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4341" w14:textId="10E428D8" w:rsidR="005D7785" w:rsidRDefault="0044788E">
      <w:pPr>
        <w:rPr>
          <w:rFonts w:ascii="Segoe UI" w:hAnsi="Segoe UI" w:cs="Segoe UI"/>
          <w:color w:val="212529"/>
          <w:shd w:val="clear" w:color="auto" w:fill="FFFFFF"/>
        </w:rPr>
      </w:pPr>
      <w:r>
        <w:rPr>
          <w:rStyle w:val="a3"/>
          <w:rFonts w:ascii="Segoe UI" w:hAnsi="Segoe UI" w:cs="Segoe UI"/>
          <w:color w:val="212529"/>
          <w:shd w:val="clear" w:color="auto" w:fill="FFFFFF"/>
        </w:rPr>
        <w:t>持续集成（</w:t>
      </w:r>
      <w:r>
        <w:rPr>
          <w:rStyle w:val="a3"/>
          <w:rFonts w:ascii="Segoe UI" w:hAnsi="Segoe UI" w:cs="Segoe UI"/>
          <w:color w:val="212529"/>
          <w:shd w:val="clear" w:color="auto" w:fill="FFFFFF"/>
        </w:rPr>
        <w:t>CI</w:t>
      </w:r>
      <w:r>
        <w:rPr>
          <w:rStyle w:val="a3"/>
          <w:rFonts w:ascii="Segoe UI" w:hAnsi="Segoe UI" w:cs="Segoe UI"/>
          <w:color w:val="212529"/>
          <w:shd w:val="clear" w:color="auto" w:fill="FFFFFF"/>
        </w:rPr>
        <w:t>）</w:t>
      </w:r>
      <w:r>
        <w:rPr>
          <w:rFonts w:ascii="Segoe UI" w:hAnsi="Segoe UI" w:cs="Segoe UI"/>
          <w:color w:val="212529"/>
          <w:shd w:val="clear" w:color="auto" w:fill="FFFFFF"/>
        </w:rPr>
        <w:t>是每次团队成员提交版本控制更改时自动构建和测试代码的过程。</w:t>
      </w:r>
      <w:proofErr w:type="gramStart"/>
      <w:r>
        <w:rPr>
          <w:rFonts w:ascii="Segoe UI" w:hAnsi="Segoe UI" w:cs="Segoe UI"/>
          <w:color w:val="212529"/>
          <w:shd w:val="clear" w:color="auto" w:fill="FFFFFF"/>
        </w:rPr>
        <w:t>这鼓励</w:t>
      </w:r>
      <w:proofErr w:type="gramEnd"/>
      <w:r>
        <w:rPr>
          <w:rFonts w:ascii="Segoe UI" w:hAnsi="Segoe UI" w:cs="Segoe UI"/>
          <w:color w:val="212529"/>
          <w:shd w:val="clear" w:color="auto" w:fill="FFFFFF"/>
        </w:rPr>
        <w:t>开发人员通过在每个</w:t>
      </w:r>
      <w:proofErr w:type="gramStart"/>
      <w:r>
        <w:rPr>
          <w:rFonts w:ascii="Segoe UI" w:hAnsi="Segoe UI" w:cs="Segoe UI"/>
          <w:color w:val="212529"/>
          <w:shd w:val="clear" w:color="auto" w:fill="FFFFFF"/>
        </w:rPr>
        <w:t>小任务</w:t>
      </w:r>
      <w:proofErr w:type="gramEnd"/>
      <w:r>
        <w:rPr>
          <w:rFonts w:ascii="Segoe UI" w:hAnsi="Segoe UI" w:cs="Segoe UI"/>
          <w:color w:val="212529"/>
          <w:shd w:val="clear" w:color="auto" w:fill="FFFFFF"/>
        </w:rPr>
        <w:t>完成后将更改合并到共享版本控制存储库来共享代码和单元测试。</w:t>
      </w:r>
    </w:p>
    <w:p w14:paraId="42475B0B" w14:textId="77777777" w:rsidR="00E03C08" w:rsidRPr="00E03C08" w:rsidRDefault="00E03C08" w:rsidP="005E4F05">
      <w:pPr>
        <w:widowControl/>
        <w:spacing w:before="360" w:after="360" w:line="400" w:lineRule="exact"/>
        <w:contextualSpacing/>
        <w:jc w:val="left"/>
        <w:outlineLvl w:val="0"/>
        <w:rPr>
          <w:rFonts w:ascii="inherit" w:eastAsia="宋体" w:hAnsi="inherit" w:cs="宋体" w:hint="eastAsia"/>
          <w:b/>
          <w:bCs/>
          <w:kern w:val="36"/>
          <w:sz w:val="36"/>
          <w:szCs w:val="36"/>
        </w:rPr>
      </w:pPr>
      <w:r w:rsidRPr="00E03C08">
        <w:rPr>
          <w:rFonts w:ascii="inherit" w:eastAsia="宋体" w:hAnsi="inherit" w:cs="宋体"/>
          <w:b/>
          <w:bCs/>
          <w:kern w:val="36"/>
          <w:sz w:val="36"/>
          <w:szCs w:val="36"/>
        </w:rPr>
        <w:t xml:space="preserve">2019 DevOps </w:t>
      </w:r>
      <w:r w:rsidRPr="00E03C08">
        <w:rPr>
          <w:rFonts w:ascii="inherit" w:eastAsia="宋体" w:hAnsi="inherit" w:cs="宋体"/>
          <w:b/>
          <w:bCs/>
          <w:kern w:val="36"/>
          <w:sz w:val="36"/>
          <w:szCs w:val="36"/>
        </w:rPr>
        <w:t>必备面试题</w:t>
      </w:r>
      <w:r w:rsidRPr="00E03C08">
        <w:rPr>
          <w:rFonts w:ascii="inherit" w:eastAsia="宋体" w:hAnsi="inherit" w:cs="宋体"/>
          <w:b/>
          <w:bCs/>
          <w:kern w:val="36"/>
          <w:sz w:val="36"/>
          <w:szCs w:val="36"/>
        </w:rPr>
        <w:t>——</w:t>
      </w:r>
      <w:r w:rsidRPr="00E03C08">
        <w:rPr>
          <w:rFonts w:ascii="inherit" w:eastAsia="宋体" w:hAnsi="inherit" w:cs="宋体"/>
          <w:b/>
          <w:bCs/>
          <w:kern w:val="36"/>
          <w:sz w:val="36"/>
          <w:szCs w:val="36"/>
        </w:rPr>
        <w:t>持续集成篇</w:t>
      </w:r>
    </w:p>
    <w:p w14:paraId="4FB78728"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Q1</w:t>
      </w:r>
      <w:r w:rsidRPr="00E03C08">
        <w:rPr>
          <w:rFonts w:ascii="inherit" w:eastAsia="微软雅黑" w:hAnsi="inherit" w:cs="宋体"/>
          <w:b/>
          <w:bCs/>
          <w:color w:val="1A1A1A"/>
          <w:kern w:val="0"/>
          <w:sz w:val="32"/>
          <w:szCs w:val="32"/>
        </w:rPr>
        <w:t>：什么是持续集成？</w:t>
      </w:r>
    </w:p>
    <w:p w14:paraId="4EC8F8CD" w14:textId="77777777" w:rsidR="00E03C08" w:rsidRPr="00E03C08" w:rsidRDefault="00E03C08" w:rsidP="004B3440">
      <w:pPr>
        <w:spacing w:line="300" w:lineRule="exact"/>
        <w:contextualSpacing/>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我会建议你以持续集成的最小定义作为开始来回答这个问题。这是一种研发实践，需要开发人员每天多次将代码集成到共享代码库中。然后通过自动构建来验证每次代码的修改，以便团队尽早发现问题。</w:t>
      </w:r>
    </w:p>
    <w:p w14:paraId="0EFDA033" w14:textId="77777777" w:rsidR="00E03C08" w:rsidRPr="004B3440" w:rsidRDefault="00E03C08" w:rsidP="004B3440">
      <w:pPr>
        <w:spacing w:line="300" w:lineRule="exact"/>
        <w:contextualSpacing/>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我建议你解释一下在以前的工作中是如何实施持续集成的，可以参考以</w:t>
      </w:r>
      <w:r w:rsidRPr="004B3440">
        <w:rPr>
          <w:rStyle w:val="a3"/>
          <w:rFonts w:ascii="Segoe UI" w:hAnsi="Segoe UI" w:cs="Segoe UI" w:hint="eastAsia"/>
          <w:color w:val="212529"/>
          <w:shd w:val="clear" w:color="auto" w:fill="FFFFFF"/>
        </w:rPr>
        <w:t>下示例：</w:t>
      </w:r>
    </w:p>
    <w:p w14:paraId="32F78232" w14:textId="77777777" w:rsidR="00E03C08" w:rsidRPr="00E03C08" w:rsidRDefault="00E03C08" w:rsidP="00E03C08">
      <w:pPr>
        <w:widowControl/>
        <w:shd w:val="clear" w:color="auto" w:fill="FFFFFF"/>
        <w:jc w:val="left"/>
        <w:rPr>
          <w:rFonts w:ascii="微软雅黑" w:eastAsia="微软雅黑" w:hAnsi="微软雅黑" w:cs="宋体"/>
          <w:color w:val="1A1A1A"/>
          <w:kern w:val="0"/>
          <w:sz w:val="27"/>
          <w:szCs w:val="27"/>
        </w:rPr>
      </w:pPr>
      <w:r w:rsidRPr="00E03C08">
        <w:rPr>
          <w:rFonts w:ascii="微软雅黑" w:eastAsia="微软雅黑" w:hAnsi="微软雅黑" w:cs="宋体"/>
          <w:noProof/>
          <w:color w:val="1A1A1A"/>
          <w:kern w:val="0"/>
          <w:sz w:val="27"/>
          <w:szCs w:val="27"/>
        </w:rPr>
        <w:drawing>
          <wp:inline distT="0" distB="0" distL="0" distR="0" wp14:anchorId="1C266DC0" wp14:editId="4A396771">
            <wp:extent cx="8095550" cy="418147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9928" cy="4214727"/>
                    </a:xfrm>
                    <a:prstGeom prst="rect">
                      <a:avLst/>
                    </a:prstGeom>
                    <a:noFill/>
                    <a:ln>
                      <a:noFill/>
                    </a:ln>
                  </pic:spPr>
                </pic:pic>
              </a:graphicData>
            </a:graphic>
          </wp:inline>
        </w:drawing>
      </w:r>
    </w:p>
    <w:p w14:paraId="265BBF46"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在上图中：</w:t>
      </w:r>
      <w:r w:rsidRPr="00E03C08">
        <w:rPr>
          <w:rStyle w:val="a3"/>
          <w:rFonts w:ascii="Segoe UI" w:hAnsi="Segoe UI" w:cs="Segoe UI" w:hint="eastAsia"/>
          <w:color w:val="212529"/>
          <w:shd w:val="clear" w:color="auto" w:fill="FFFFFF"/>
        </w:rPr>
        <w:t xml:space="preserve"> </w:t>
      </w:r>
    </w:p>
    <w:p w14:paraId="461C233D" w14:textId="4080C03D"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1</w:t>
      </w:r>
      <w:r w:rsidRPr="00E03C08">
        <w:rPr>
          <w:rStyle w:val="a3"/>
          <w:rFonts w:ascii="Segoe UI" w:hAnsi="Segoe UI" w:cs="Segoe UI" w:hint="eastAsia"/>
          <w:color w:val="212529"/>
          <w:shd w:val="clear" w:color="auto" w:fill="FFFFFF"/>
        </w:rPr>
        <w:t>、开发人员将代码</w:t>
      </w:r>
      <w:r w:rsidRPr="00E03C08">
        <w:rPr>
          <w:rStyle w:val="a3"/>
          <w:rFonts w:ascii="Segoe UI" w:hAnsi="Segoe UI" w:cs="Segoe UI" w:hint="eastAsia"/>
          <w:color w:val="212529"/>
          <w:shd w:val="clear" w:color="auto" w:fill="FFFFFF"/>
        </w:rPr>
        <w:t xml:space="preserve"> clone </w:t>
      </w:r>
      <w:r w:rsidRPr="00E03C08">
        <w:rPr>
          <w:rStyle w:val="a3"/>
          <w:rFonts w:ascii="Segoe UI" w:hAnsi="Segoe UI" w:cs="Segoe UI" w:hint="eastAsia"/>
          <w:color w:val="212529"/>
          <w:shd w:val="clear" w:color="auto" w:fill="FFFFFF"/>
        </w:rPr>
        <w:t>至私有工作区。</w:t>
      </w:r>
      <w:r w:rsidRPr="00E03C08">
        <w:rPr>
          <w:rStyle w:val="a3"/>
          <w:rFonts w:ascii="Segoe UI" w:hAnsi="Segoe UI" w:cs="Segoe UI" w:hint="eastAsia"/>
          <w:color w:val="212529"/>
          <w:shd w:val="clear" w:color="auto" w:fill="FFFFFF"/>
        </w:rPr>
        <w:t xml:space="preserve"> </w:t>
      </w:r>
    </w:p>
    <w:p w14:paraId="43CFC304"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2</w:t>
      </w:r>
      <w:r w:rsidRPr="00E03C08">
        <w:rPr>
          <w:rStyle w:val="a3"/>
          <w:rFonts w:ascii="Segoe UI" w:hAnsi="Segoe UI" w:cs="Segoe UI" w:hint="eastAsia"/>
          <w:color w:val="212529"/>
          <w:shd w:val="clear" w:color="auto" w:fill="FFFFFF"/>
        </w:rPr>
        <w:t>、完成编码后，他们将更改提交至共享代码库中（版本控制仓库）。</w:t>
      </w:r>
      <w:r w:rsidRPr="00E03C08">
        <w:rPr>
          <w:rStyle w:val="a3"/>
          <w:rFonts w:ascii="Segoe UI" w:hAnsi="Segoe UI" w:cs="Segoe UI" w:hint="eastAsia"/>
          <w:color w:val="212529"/>
          <w:shd w:val="clear" w:color="auto" w:fill="FFFFFF"/>
        </w:rPr>
        <w:t xml:space="preserve"> </w:t>
      </w:r>
    </w:p>
    <w:p w14:paraId="0B5AB9F9"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3</w:t>
      </w:r>
      <w:r w:rsidRPr="00E03C08">
        <w:rPr>
          <w:rStyle w:val="a3"/>
          <w:rFonts w:ascii="Segoe UI" w:hAnsi="Segoe UI" w:cs="Segoe UI" w:hint="eastAsia"/>
          <w:color w:val="212529"/>
          <w:shd w:val="clear" w:color="auto" w:fill="FFFFFF"/>
        </w:rPr>
        <w:t>、</w:t>
      </w:r>
      <w:r w:rsidRPr="00E03C08">
        <w:rPr>
          <w:rStyle w:val="a3"/>
          <w:rFonts w:ascii="Segoe UI" w:hAnsi="Segoe UI" w:cs="Segoe UI" w:hint="eastAsia"/>
          <w:color w:val="212529"/>
          <w:shd w:val="clear" w:color="auto" w:fill="FFFFFF"/>
        </w:rPr>
        <w:t xml:space="preserve">CI </w:t>
      </w:r>
      <w:r w:rsidRPr="00E03C08">
        <w:rPr>
          <w:rStyle w:val="a3"/>
          <w:rFonts w:ascii="Segoe UI" w:hAnsi="Segoe UI" w:cs="Segoe UI" w:hint="eastAsia"/>
          <w:color w:val="212529"/>
          <w:shd w:val="clear" w:color="auto" w:fill="FFFFFF"/>
        </w:rPr>
        <w:t>服务器监视代码仓库并在发生更改时检出更改。</w:t>
      </w:r>
      <w:r w:rsidRPr="00E03C08">
        <w:rPr>
          <w:rStyle w:val="a3"/>
          <w:rFonts w:ascii="Segoe UI" w:hAnsi="Segoe UI" w:cs="Segoe UI" w:hint="eastAsia"/>
          <w:color w:val="212529"/>
          <w:shd w:val="clear" w:color="auto" w:fill="FFFFFF"/>
        </w:rPr>
        <w:t xml:space="preserve"> </w:t>
      </w:r>
    </w:p>
    <w:p w14:paraId="578958DF"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4</w:t>
      </w:r>
      <w:r w:rsidRPr="00E03C08">
        <w:rPr>
          <w:rStyle w:val="a3"/>
          <w:rFonts w:ascii="Segoe UI" w:hAnsi="Segoe UI" w:cs="Segoe UI" w:hint="eastAsia"/>
          <w:color w:val="212529"/>
          <w:shd w:val="clear" w:color="auto" w:fill="FFFFFF"/>
        </w:rPr>
        <w:t>、紧接着</w:t>
      </w:r>
      <w:r w:rsidRPr="00E03C08">
        <w:rPr>
          <w:rStyle w:val="a3"/>
          <w:rFonts w:ascii="Segoe UI" w:hAnsi="Segoe UI" w:cs="Segoe UI" w:hint="eastAsia"/>
          <w:color w:val="212529"/>
          <w:shd w:val="clear" w:color="auto" w:fill="FFFFFF"/>
        </w:rPr>
        <w:t xml:space="preserve"> CI </w:t>
      </w:r>
      <w:r w:rsidRPr="00E03C08">
        <w:rPr>
          <w:rStyle w:val="a3"/>
          <w:rFonts w:ascii="Segoe UI" w:hAnsi="Segoe UI" w:cs="Segoe UI" w:hint="eastAsia"/>
          <w:color w:val="212529"/>
          <w:shd w:val="clear" w:color="auto" w:fill="FFFFFF"/>
        </w:rPr>
        <w:t>服务器提取这些变更进行构建、运行单元以及集成测试。</w:t>
      </w:r>
      <w:r w:rsidRPr="00E03C08">
        <w:rPr>
          <w:rStyle w:val="a3"/>
          <w:rFonts w:ascii="Segoe UI" w:hAnsi="Segoe UI" w:cs="Segoe UI" w:hint="eastAsia"/>
          <w:color w:val="212529"/>
          <w:shd w:val="clear" w:color="auto" w:fill="FFFFFF"/>
        </w:rPr>
        <w:t xml:space="preserve"> </w:t>
      </w:r>
    </w:p>
    <w:p w14:paraId="223884FD"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lastRenderedPageBreak/>
        <w:t>5</w:t>
      </w:r>
      <w:r w:rsidRPr="00E03C08">
        <w:rPr>
          <w:rStyle w:val="a3"/>
          <w:rFonts w:ascii="Segoe UI" w:hAnsi="Segoe UI" w:cs="Segoe UI" w:hint="eastAsia"/>
          <w:color w:val="212529"/>
          <w:shd w:val="clear" w:color="auto" w:fill="FFFFFF"/>
        </w:rPr>
        <w:t>、</w:t>
      </w:r>
      <w:r w:rsidRPr="00E03C08">
        <w:rPr>
          <w:rStyle w:val="a3"/>
          <w:rFonts w:ascii="Segoe UI" w:hAnsi="Segoe UI" w:cs="Segoe UI" w:hint="eastAsia"/>
          <w:color w:val="212529"/>
          <w:shd w:val="clear" w:color="auto" w:fill="FFFFFF"/>
        </w:rPr>
        <w:t xml:space="preserve">CI </w:t>
      </w:r>
      <w:r w:rsidRPr="00E03C08">
        <w:rPr>
          <w:rStyle w:val="a3"/>
          <w:rFonts w:ascii="Segoe UI" w:hAnsi="Segoe UI" w:cs="Segoe UI" w:hint="eastAsia"/>
          <w:color w:val="212529"/>
          <w:shd w:val="clear" w:color="auto" w:fill="FFFFFF"/>
        </w:rPr>
        <w:t>服务器会立即告知团队构建成功与否。</w:t>
      </w:r>
      <w:r w:rsidRPr="00E03C08">
        <w:rPr>
          <w:rStyle w:val="a3"/>
          <w:rFonts w:ascii="Segoe UI" w:hAnsi="Segoe UI" w:cs="Segoe UI" w:hint="eastAsia"/>
          <w:color w:val="212529"/>
          <w:shd w:val="clear" w:color="auto" w:fill="FFFFFF"/>
        </w:rPr>
        <w:t xml:space="preserve"> </w:t>
      </w:r>
    </w:p>
    <w:p w14:paraId="180721F2" w14:textId="77777777" w:rsidR="004B3440"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6</w:t>
      </w:r>
      <w:r w:rsidRPr="00E03C08">
        <w:rPr>
          <w:rStyle w:val="a3"/>
          <w:rFonts w:ascii="Segoe UI" w:hAnsi="Segoe UI" w:cs="Segoe UI" w:hint="eastAsia"/>
          <w:color w:val="212529"/>
          <w:shd w:val="clear" w:color="auto" w:fill="FFFFFF"/>
        </w:rPr>
        <w:t>、如果构建失败，</w:t>
      </w:r>
      <w:r w:rsidRPr="00E03C08">
        <w:rPr>
          <w:rStyle w:val="a3"/>
          <w:rFonts w:ascii="Segoe UI" w:hAnsi="Segoe UI" w:cs="Segoe UI" w:hint="eastAsia"/>
          <w:color w:val="212529"/>
          <w:shd w:val="clear" w:color="auto" w:fill="FFFFFF"/>
        </w:rPr>
        <w:t xml:space="preserve">CI </w:t>
      </w:r>
      <w:r w:rsidRPr="00E03C08">
        <w:rPr>
          <w:rStyle w:val="a3"/>
          <w:rFonts w:ascii="Segoe UI" w:hAnsi="Segoe UI" w:cs="Segoe UI" w:hint="eastAsia"/>
          <w:color w:val="212529"/>
          <w:shd w:val="clear" w:color="auto" w:fill="FFFFFF"/>
        </w:rPr>
        <w:t>服务器会向团队发送告警。</w:t>
      </w:r>
      <w:r w:rsidRPr="00E03C08">
        <w:rPr>
          <w:rStyle w:val="a3"/>
          <w:rFonts w:ascii="Segoe UI" w:hAnsi="Segoe UI" w:cs="Segoe UI" w:hint="eastAsia"/>
          <w:color w:val="212529"/>
          <w:shd w:val="clear" w:color="auto" w:fill="FFFFFF"/>
        </w:rPr>
        <w:t xml:space="preserve"> </w:t>
      </w:r>
    </w:p>
    <w:p w14:paraId="5C4A7E72" w14:textId="6D52AEC1" w:rsidR="00E03C08" w:rsidRPr="00E03C08" w:rsidRDefault="00E03C08" w:rsidP="00E03C08">
      <w:pPr>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7</w:t>
      </w:r>
      <w:r w:rsidRPr="00E03C08">
        <w:rPr>
          <w:rStyle w:val="a3"/>
          <w:rFonts w:ascii="Segoe UI" w:hAnsi="Segoe UI" w:cs="Segoe UI" w:hint="eastAsia"/>
          <w:color w:val="212529"/>
          <w:shd w:val="clear" w:color="auto" w:fill="FFFFFF"/>
        </w:rPr>
        <w:t>、研发团队将尽快解决问题。</w:t>
      </w:r>
      <w:r w:rsidRPr="00E03C08">
        <w:rPr>
          <w:rStyle w:val="a3"/>
          <w:rFonts w:ascii="Segoe UI" w:hAnsi="Segoe UI" w:cs="Segoe UI" w:hint="eastAsia"/>
          <w:color w:val="212529"/>
          <w:shd w:val="clear" w:color="auto" w:fill="FFFFFF"/>
        </w:rPr>
        <w:t xml:space="preserve"> 8</w:t>
      </w:r>
      <w:r w:rsidRPr="00E03C08">
        <w:rPr>
          <w:rStyle w:val="a3"/>
          <w:rFonts w:ascii="Segoe UI" w:hAnsi="Segoe UI" w:cs="Segoe UI" w:hint="eastAsia"/>
          <w:color w:val="212529"/>
          <w:shd w:val="clear" w:color="auto" w:fill="FFFFFF"/>
        </w:rPr>
        <w:t>、这个过程会不断重复。</w:t>
      </w:r>
    </w:p>
    <w:p w14:paraId="30E1C3CA"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Q2</w:t>
      </w:r>
      <w:r w:rsidRPr="00E03C08">
        <w:rPr>
          <w:rFonts w:ascii="inherit" w:eastAsia="微软雅黑" w:hAnsi="inherit" w:cs="宋体"/>
          <w:b/>
          <w:bCs/>
          <w:color w:val="1A1A1A"/>
          <w:kern w:val="0"/>
          <w:sz w:val="32"/>
          <w:szCs w:val="32"/>
        </w:rPr>
        <w:t>：为什么研发团队需要开发与测试的持续集成？</w:t>
      </w:r>
    </w:p>
    <w:p w14:paraId="6020F732" w14:textId="77777777" w:rsidR="00E03C08" w:rsidRPr="00E03C08" w:rsidRDefault="00E03C08" w:rsidP="004B3440">
      <w:pPr>
        <w:spacing w:line="300" w:lineRule="exact"/>
        <w:contextualSpacing/>
        <w:rPr>
          <w:rStyle w:val="a3"/>
          <w:rFonts w:ascii="Segoe UI" w:hAnsi="Segoe UI" w:cs="Segoe UI"/>
          <w:color w:val="212529"/>
          <w:shd w:val="clear" w:color="auto" w:fill="FFFFFF"/>
        </w:rPr>
      </w:pPr>
      <w:r w:rsidRPr="00E03C08">
        <w:rPr>
          <w:rStyle w:val="a3"/>
          <w:rFonts w:ascii="Segoe UI" w:hAnsi="Segoe UI" w:cs="Segoe UI" w:hint="eastAsia"/>
          <w:color w:val="212529"/>
          <w:shd w:val="clear" w:color="auto" w:fill="FFFFFF"/>
        </w:rPr>
        <w:t>对于这个答案，你应该关注持续集成的需求。我建议你在回答中提到以下解释：</w:t>
      </w:r>
      <w:r w:rsidRPr="00E03C08">
        <w:rPr>
          <w:rStyle w:val="a3"/>
          <w:rFonts w:ascii="Segoe UI" w:hAnsi="Segoe UI" w:cs="Segoe UI" w:hint="eastAsia"/>
          <w:color w:val="212529"/>
          <w:shd w:val="clear" w:color="auto" w:fill="FFFFFF"/>
        </w:rPr>
        <w:t xml:space="preserve"> </w:t>
      </w:r>
      <w:r w:rsidRPr="00E03C08">
        <w:rPr>
          <w:rStyle w:val="a3"/>
          <w:rFonts w:ascii="Segoe UI" w:hAnsi="Segoe UI" w:cs="Segoe UI" w:hint="eastAsia"/>
          <w:color w:val="212529"/>
          <w:shd w:val="clear" w:color="auto" w:fill="FFFFFF"/>
        </w:rPr>
        <w:t>开发和测试的持续集成通过在完成所有开发之后替换传统的测试实践，来提高软件质量并减少交付耗时。它允许开发团队尽早检测和定位问题，因为开发人员需要每天多次（或更频繁地）将代码集成到代码仓库中，然后自动验证每次集成。</w:t>
      </w:r>
    </w:p>
    <w:p w14:paraId="6BB818B2"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Q3</w:t>
      </w:r>
      <w:r w:rsidRPr="00E03C08">
        <w:rPr>
          <w:rFonts w:ascii="inherit" w:eastAsia="微软雅黑" w:hAnsi="inherit" w:cs="宋体"/>
          <w:b/>
          <w:bCs/>
          <w:color w:val="1A1A1A"/>
          <w:kern w:val="0"/>
          <w:sz w:val="32"/>
          <w:szCs w:val="32"/>
        </w:rPr>
        <w:t>：持续集成的成功因素有哪些？</w:t>
      </w:r>
    </w:p>
    <w:p w14:paraId="10985536" w14:textId="77777777" w:rsidR="00E03C08" w:rsidRPr="004B3440" w:rsidRDefault="00E03C08" w:rsidP="004B3440">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在这里，你必须提到持续集成的要求，可以在回答中包含以下几点：</w:t>
      </w:r>
    </w:p>
    <w:p w14:paraId="3F09A580"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维护代码仓库</w:t>
      </w:r>
    </w:p>
    <w:p w14:paraId="701EF1C5"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自动化构建</w:t>
      </w:r>
    </w:p>
    <w:p w14:paraId="6E2DFD56"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让构建自我检测</w:t>
      </w:r>
    </w:p>
    <w:p w14:paraId="755CC64C"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每个人每天都确保已将修改提交至基线</w:t>
      </w:r>
    </w:p>
    <w:p w14:paraId="03304DC5"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保持快速构建</w:t>
      </w:r>
    </w:p>
    <w:p w14:paraId="6F24314A"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在生产环境的克隆环境中进行测试</w:t>
      </w:r>
    </w:p>
    <w:p w14:paraId="5A83E2F6"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研发团队可以轻松获得最新的可交付成果</w:t>
      </w:r>
    </w:p>
    <w:p w14:paraId="10A6EAAF"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每个人都可以看到最新构建的结果</w:t>
      </w:r>
    </w:p>
    <w:p w14:paraId="6E8603F4" w14:textId="77777777" w:rsidR="00E03C08" w:rsidRPr="004B3440" w:rsidRDefault="00E03C08" w:rsidP="004B3440">
      <w:pPr>
        <w:widowControl/>
        <w:numPr>
          <w:ilvl w:val="0"/>
          <w:numId w:val="1"/>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自动部署</w:t>
      </w:r>
    </w:p>
    <w:p w14:paraId="26529351"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Q4</w:t>
      </w:r>
      <w:r w:rsidRPr="00E03C08">
        <w:rPr>
          <w:rFonts w:ascii="inherit" w:eastAsia="微软雅黑" w:hAnsi="inherit" w:cs="宋体"/>
          <w:b/>
          <w:bCs/>
          <w:color w:val="1A1A1A"/>
          <w:kern w:val="0"/>
          <w:sz w:val="32"/>
          <w:szCs w:val="32"/>
        </w:rPr>
        <w:t>：如何将</w:t>
      </w:r>
      <w:r w:rsidRPr="00E03C08">
        <w:rPr>
          <w:rFonts w:ascii="inherit" w:eastAsia="微软雅黑" w:hAnsi="inherit" w:cs="宋体"/>
          <w:b/>
          <w:bCs/>
          <w:color w:val="1A1A1A"/>
          <w:kern w:val="0"/>
          <w:sz w:val="32"/>
          <w:szCs w:val="32"/>
        </w:rPr>
        <w:t xml:space="preserve"> Jenkins </w:t>
      </w:r>
      <w:r w:rsidRPr="00E03C08">
        <w:rPr>
          <w:rFonts w:ascii="inherit" w:eastAsia="微软雅黑" w:hAnsi="inherit" w:cs="宋体"/>
          <w:b/>
          <w:bCs/>
          <w:color w:val="1A1A1A"/>
          <w:kern w:val="0"/>
          <w:sz w:val="32"/>
          <w:szCs w:val="32"/>
        </w:rPr>
        <w:t>从一台服务器迁移或者复制到另一台服务器？</w:t>
      </w:r>
    </w:p>
    <w:p w14:paraId="48EA3EA7" w14:textId="77777777" w:rsidR="00E03C08" w:rsidRPr="004B3440" w:rsidRDefault="00E03C08" w:rsidP="004B3440">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我会通过将 jobs 目录从旧服务器复制到新服务器的方式来完成这个事情。有很多种方法可以做到这一点：</w:t>
      </w:r>
    </w:p>
    <w:p w14:paraId="5D72574C" w14:textId="77777777" w:rsidR="00E03C08" w:rsidRPr="004B3440" w:rsidRDefault="00E03C08" w:rsidP="004B3440">
      <w:pPr>
        <w:widowControl/>
        <w:numPr>
          <w:ilvl w:val="0"/>
          <w:numId w:val="2"/>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只需复制相应的 job 目录，即可将 job 从一个 Jenkins 服务器移动到另一个。</w:t>
      </w:r>
    </w:p>
    <w:p w14:paraId="068BD528" w14:textId="77777777" w:rsidR="00E03C08" w:rsidRPr="004B3440" w:rsidRDefault="00E03C08" w:rsidP="004B3440">
      <w:pPr>
        <w:widowControl/>
        <w:numPr>
          <w:ilvl w:val="0"/>
          <w:numId w:val="2"/>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通过使用其它名称克隆 job 目录来制作现有 job 的副本。</w:t>
      </w:r>
    </w:p>
    <w:p w14:paraId="3D7D0B24" w14:textId="77777777" w:rsidR="00E03C08" w:rsidRPr="004B3440" w:rsidRDefault="00E03C08" w:rsidP="004B3440">
      <w:pPr>
        <w:widowControl/>
        <w:numPr>
          <w:ilvl w:val="0"/>
          <w:numId w:val="2"/>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通过重命名目录来重命名现有 job。请注意，如果你更改了 job 名称，则需要更改尝试调用该重命名 job 的所有 job 。</w:t>
      </w:r>
    </w:p>
    <w:p w14:paraId="012132FB"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Q5</w:t>
      </w:r>
      <w:r w:rsidRPr="00E03C08">
        <w:rPr>
          <w:rFonts w:ascii="inherit" w:eastAsia="微软雅黑" w:hAnsi="inherit" w:cs="宋体"/>
          <w:b/>
          <w:bCs/>
          <w:color w:val="1A1A1A"/>
          <w:kern w:val="0"/>
          <w:sz w:val="32"/>
          <w:szCs w:val="32"/>
        </w:rPr>
        <w:t>：如何在</w:t>
      </w:r>
      <w:r w:rsidRPr="00E03C08">
        <w:rPr>
          <w:rFonts w:ascii="inherit" w:eastAsia="微软雅黑" w:hAnsi="inherit" w:cs="宋体"/>
          <w:b/>
          <w:bCs/>
          <w:color w:val="1A1A1A"/>
          <w:kern w:val="0"/>
          <w:sz w:val="32"/>
          <w:szCs w:val="32"/>
        </w:rPr>
        <w:t xml:space="preserve"> Jenkins </w:t>
      </w:r>
      <w:r w:rsidRPr="00E03C08">
        <w:rPr>
          <w:rFonts w:ascii="inherit" w:eastAsia="微软雅黑" w:hAnsi="inherit" w:cs="宋体"/>
          <w:b/>
          <w:bCs/>
          <w:color w:val="1A1A1A"/>
          <w:kern w:val="0"/>
          <w:sz w:val="32"/>
          <w:szCs w:val="32"/>
        </w:rPr>
        <w:t>中创建备份和复制文件？</w:t>
      </w:r>
    </w:p>
    <w:p w14:paraId="71AD84EC" w14:textId="77777777" w:rsidR="00E03C08" w:rsidRPr="004B3440" w:rsidRDefault="00E03C08" w:rsidP="004B3440">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可以很直接地回答这个问题：要创建备份。你需要做的就是定期备份 JENKINS_HOME 目录。这包含所有构建 job 配置，从属节点配置和构建历史记录。要创建 Jenkins 的备份，只需复制此目录即可，你还可以复制 job 目录或重命名目录。</w:t>
      </w:r>
    </w:p>
    <w:p w14:paraId="28D1455A" w14:textId="77777777" w:rsidR="00E03C08" w:rsidRPr="00E03C08" w:rsidRDefault="00E03C08" w:rsidP="005E4F05">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Q6</w:t>
      </w:r>
      <w:r w:rsidRPr="00E03C08">
        <w:rPr>
          <w:rFonts w:ascii="inherit" w:eastAsia="微软雅黑" w:hAnsi="inherit" w:cs="宋体"/>
          <w:b/>
          <w:bCs/>
          <w:color w:val="1A1A1A"/>
          <w:kern w:val="0"/>
          <w:sz w:val="32"/>
          <w:szCs w:val="32"/>
        </w:rPr>
        <w:t>：如何配置</w:t>
      </w:r>
      <w:r w:rsidRPr="00E03C08">
        <w:rPr>
          <w:rFonts w:ascii="inherit" w:eastAsia="微软雅黑" w:hAnsi="inherit" w:cs="宋体"/>
          <w:b/>
          <w:bCs/>
          <w:color w:val="1A1A1A"/>
          <w:kern w:val="0"/>
          <w:sz w:val="32"/>
          <w:szCs w:val="32"/>
        </w:rPr>
        <w:t xml:space="preserve"> Jenkins </w:t>
      </w:r>
      <w:r w:rsidRPr="00E03C08">
        <w:rPr>
          <w:rFonts w:ascii="inherit" w:eastAsia="微软雅黑" w:hAnsi="inherit" w:cs="宋体"/>
          <w:b/>
          <w:bCs/>
          <w:color w:val="1A1A1A"/>
          <w:kern w:val="0"/>
          <w:sz w:val="32"/>
          <w:szCs w:val="32"/>
        </w:rPr>
        <w:t>的</w:t>
      </w:r>
      <w:r w:rsidRPr="00E03C08">
        <w:rPr>
          <w:rFonts w:ascii="inherit" w:eastAsia="微软雅黑" w:hAnsi="inherit" w:cs="宋体"/>
          <w:b/>
          <w:bCs/>
          <w:color w:val="1A1A1A"/>
          <w:kern w:val="0"/>
          <w:sz w:val="32"/>
          <w:szCs w:val="32"/>
        </w:rPr>
        <w:t xml:space="preserve"> job</w:t>
      </w:r>
      <w:r w:rsidRPr="00E03C08">
        <w:rPr>
          <w:rFonts w:ascii="inherit" w:eastAsia="微软雅黑" w:hAnsi="inherit" w:cs="宋体"/>
          <w:b/>
          <w:bCs/>
          <w:color w:val="1A1A1A"/>
          <w:kern w:val="0"/>
          <w:sz w:val="32"/>
          <w:szCs w:val="32"/>
        </w:rPr>
        <w:t>？</w:t>
      </w:r>
    </w:p>
    <w:p w14:paraId="7F5E5732" w14:textId="77777777" w:rsidR="00E03C08" w:rsidRPr="004B3440" w:rsidRDefault="00E03C08" w:rsidP="004B3440">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关于这个答案的解决方法是首先提一下如何创建 job：转到 Jenkins 首页，选择“New Job”，然后选择“Build a free-style software project”。然后你可以设置这个自由式 job 的元素：</w:t>
      </w:r>
    </w:p>
    <w:p w14:paraId="614420A2" w14:textId="77777777" w:rsidR="00E03C08" w:rsidRPr="004B3440" w:rsidRDefault="00E03C08" w:rsidP="004B3440">
      <w:pPr>
        <w:widowControl/>
        <w:numPr>
          <w:ilvl w:val="0"/>
          <w:numId w:val="3"/>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可选的 SCM，例如源代码所在的 CVS 或 Subversion。</w:t>
      </w:r>
    </w:p>
    <w:p w14:paraId="0DA4D047" w14:textId="77777777" w:rsidR="00E03C08" w:rsidRPr="004B3440" w:rsidRDefault="00E03C08" w:rsidP="004B3440">
      <w:pPr>
        <w:widowControl/>
        <w:numPr>
          <w:ilvl w:val="0"/>
          <w:numId w:val="3"/>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用于控制 Jenkins 何时执行构建的触发器。</w:t>
      </w:r>
    </w:p>
    <w:p w14:paraId="06D6FD14" w14:textId="77777777" w:rsidR="00E03C08" w:rsidRPr="004B3440" w:rsidRDefault="00E03C08" w:rsidP="004B3440">
      <w:pPr>
        <w:widowControl/>
        <w:numPr>
          <w:ilvl w:val="0"/>
          <w:numId w:val="3"/>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某种构建脚本，用于执行实际工作的构建（ant，maven，shell 脚本，批处理文件等）。</w:t>
      </w:r>
    </w:p>
    <w:p w14:paraId="00B78E1C" w14:textId="77777777" w:rsidR="00E03C08" w:rsidRPr="004B3440" w:rsidRDefault="00E03C08" w:rsidP="004B3440">
      <w:pPr>
        <w:widowControl/>
        <w:numPr>
          <w:ilvl w:val="0"/>
          <w:numId w:val="3"/>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 xml:space="preserve">从构建中收集信息的可选步骤，例如归档制品、记录 </w:t>
      </w:r>
      <w:proofErr w:type="spellStart"/>
      <w:r w:rsidRPr="004B3440">
        <w:rPr>
          <w:rFonts w:ascii="微软雅黑" w:eastAsia="微软雅黑" w:hAnsi="微软雅黑" w:cs="宋体" w:hint="eastAsia"/>
          <w:color w:val="1A1A1A"/>
          <w:kern w:val="0"/>
          <w:sz w:val="23"/>
          <w:szCs w:val="23"/>
        </w:rPr>
        <w:t>javadoc</w:t>
      </w:r>
      <w:proofErr w:type="spellEnd"/>
      <w:r w:rsidRPr="004B3440">
        <w:rPr>
          <w:rFonts w:ascii="微软雅黑" w:eastAsia="微软雅黑" w:hAnsi="微软雅黑" w:cs="宋体" w:hint="eastAsia"/>
          <w:color w:val="1A1A1A"/>
          <w:kern w:val="0"/>
          <w:sz w:val="23"/>
          <w:szCs w:val="23"/>
        </w:rPr>
        <w:t xml:space="preserve"> 和测试结果。</w:t>
      </w:r>
    </w:p>
    <w:p w14:paraId="1CD3713C" w14:textId="77777777" w:rsidR="00E03C08" w:rsidRPr="004B3440" w:rsidRDefault="00E03C08" w:rsidP="004B3440">
      <w:pPr>
        <w:widowControl/>
        <w:numPr>
          <w:ilvl w:val="0"/>
          <w:numId w:val="3"/>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配置构建结果通知其他人/系统的步骤，例如发送电子邮件、即时消息、更新问题跟踪器等。</w:t>
      </w:r>
    </w:p>
    <w:p w14:paraId="76ABD2F3" w14:textId="77777777" w:rsidR="00E03C08" w:rsidRPr="00E03C08" w:rsidRDefault="00E03C08" w:rsidP="004B3440">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lastRenderedPageBreak/>
        <w:t>Q7</w:t>
      </w:r>
      <w:r w:rsidRPr="00E03C08">
        <w:rPr>
          <w:rFonts w:ascii="inherit" w:eastAsia="微软雅黑" w:hAnsi="inherit" w:cs="宋体"/>
          <w:b/>
          <w:bCs/>
          <w:color w:val="1A1A1A"/>
          <w:kern w:val="0"/>
          <w:sz w:val="32"/>
          <w:szCs w:val="32"/>
        </w:rPr>
        <w:t>：列举</w:t>
      </w:r>
      <w:r w:rsidRPr="00E03C08">
        <w:rPr>
          <w:rFonts w:ascii="inherit" w:eastAsia="微软雅黑" w:hAnsi="inherit" w:cs="宋体"/>
          <w:b/>
          <w:bCs/>
          <w:color w:val="1A1A1A"/>
          <w:kern w:val="0"/>
          <w:sz w:val="32"/>
          <w:szCs w:val="32"/>
        </w:rPr>
        <w:t xml:space="preserve"> Jenkins </w:t>
      </w:r>
      <w:r w:rsidRPr="00E03C08">
        <w:rPr>
          <w:rFonts w:ascii="inherit" w:eastAsia="微软雅黑" w:hAnsi="inherit" w:cs="宋体"/>
          <w:b/>
          <w:bCs/>
          <w:color w:val="1A1A1A"/>
          <w:kern w:val="0"/>
          <w:sz w:val="32"/>
          <w:szCs w:val="32"/>
        </w:rPr>
        <w:t>中一些有用的插件</w:t>
      </w:r>
    </w:p>
    <w:p w14:paraId="38C8BCE9" w14:textId="77777777" w:rsidR="00E03C08" w:rsidRPr="004B3440" w:rsidRDefault="00E03C08" w:rsidP="00254B6C">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下面我将提到一些重要插件：</w:t>
      </w:r>
    </w:p>
    <w:p w14:paraId="080405D9" w14:textId="77777777" w:rsidR="00E03C08" w:rsidRPr="004B3440" w:rsidRDefault="00E03C08" w:rsidP="00254B6C">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Maven 2 project</w:t>
      </w:r>
    </w:p>
    <w:p w14:paraId="1D610916" w14:textId="77777777" w:rsidR="00E03C08" w:rsidRPr="004B3440" w:rsidRDefault="00E03C08" w:rsidP="005E4F05">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Amazon EC2</w:t>
      </w:r>
    </w:p>
    <w:p w14:paraId="2EA64DC3" w14:textId="77777777" w:rsidR="00E03C08" w:rsidRPr="004B3440" w:rsidRDefault="00E03C08" w:rsidP="005E4F05">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HTML publisher</w:t>
      </w:r>
    </w:p>
    <w:p w14:paraId="3D01F13B" w14:textId="77777777" w:rsidR="00E03C08" w:rsidRPr="004B3440" w:rsidRDefault="00E03C08" w:rsidP="005E4F05">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Copy artifact</w:t>
      </w:r>
    </w:p>
    <w:p w14:paraId="0E90318A" w14:textId="77777777" w:rsidR="00E03C08" w:rsidRPr="004B3440" w:rsidRDefault="00E03C08" w:rsidP="005E4F05">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Join</w:t>
      </w:r>
    </w:p>
    <w:p w14:paraId="4CC92B16" w14:textId="77777777" w:rsidR="00E03C08" w:rsidRPr="004B3440" w:rsidRDefault="00E03C08" w:rsidP="005E4F05">
      <w:pPr>
        <w:widowControl/>
        <w:numPr>
          <w:ilvl w:val="0"/>
          <w:numId w:val="4"/>
        </w:numPr>
        <w:shd w:val="clear" w:color="auto" w:fill="FFFFFF"/>
        <w:spacing w:before="100" w:beforeAutospacing="1" w:after="100" w:afterAutospacing="1" w:line="300" w:lineRule="exact"/>
        <w:ind w:left="0"/>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Green Balls</w:t>
      </w:r>
    </w:p>
    <w:p w14:paraId="5C86CE6C" w14:textId="77777777" w:rsidR="00E03C08" w:rsidRPr="004B3440" w:rsidRDefault="00E03C08" w:rsidP="005E4F05">
      <w:pPr>
        <w:widowControl/>
        <w:shd w:val="clear" w:color="auto" w:fill="FFFFFF"/>
        <w:spacing w:before="336" w:after="336" w:line="300" w:lineRule="exact"/>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我觉得这些是最有用的插件，你也可以添加你认为有用的插件。但是</w:t>
      </w:r>
      <w:proofErr w:type="gramStart"/>
      <w:r w:rsidRPr="004B3440">
        <w:rPr>
          <w:rFonts w:ascii="微软雅黑" w:eastAsia="微软雅黑" w:hAnsi="微软雅黑" w:cs="宋体" w:hint="eastAsia"/>
          <w:color w:val="1A1A1A"/>
          <w:kern w:val="0"/>
          <w:sz w:val="23"/>
          <w:szCs w:val="23"/>
        </w:rPr>
        <w:t>请确保</w:t>
      </w:r>
      <w:proofErr w:type="gramEnd"/>
      <w:r w:rsidRPr="004B3440">
        <w:rPr>
          <w:rFonts w:ascii="微软雅黑" w:eastAsia="微软雅黑" w:hAnsi="微软雅黑" w:cs="宋体" w:hint="eastAsia"/>
          <w:color w:val="1A1A1A"/>
          <w:kern w:val="0"/>
          <w:sz w:val="23"/>
          <w:szCs w:val="23"/>
        </w:rPr>
        <w:t>首先提到上述插件，然后添加你自己的插件。</w:t>
      </w:r>
    </w:p>
    <w:p w14:paraId="3AA9E07F" w14:textId="77777777" w:rsidR="00E03C08" w:rsidRPr="00E03C08" w:rsidRDefault="00E03C08" w:rsidP="004B3440">
      <w:pPr>
        <w:widowControl/>
        <w:shd w:val="clear" w:color="auto" w:fill="FFFFFF"/>
        <w:spacing w:before="560" w:after="280" w:line="400" w:lineRule="exact"/>
        <w:contextualSpacing/>
        <w:jc w:val="left"/>
        <w:outlineLvl w:val="1"/>
        <w:rPr>
          <w:rFonts w:ascii="inherit" w:eastAsia="微软雅黑" w:hAnsi="inherit" w:cs="宋体" w:hint="eastAsia"/>
          <w:b/>
          <w:bCs/>
          <w:color w:val="1A1A1A"/>
          <w:kern w:val="0"/>
          <w:sz w:val="32"/>
          <w:szCs w:val="32"/>
        </w:rPr>
      </w:pPr>
      <w:r w:rsidRPr="00E03C08">
        <w:rPr>
          <w:rFonts w:ascii="inherit" w:eastAsia="微软雅黑" w:hAnsi="inherit" w:cs="宋体"/>
          <w:b/>
          <w:bCs/>
          <w:color w:val="1A1A1A"/>
          <w:kern w:val="0"/>
          <w:sz w:val="32"/>
          <w:szCs w:val="32"/>
        </w:rPr>
        <w:t>Q8</w:t>
      </w:r>
      <w:r w:rsidRPr="00E03C08">
        <w:rPr>
          <w:rFonts w:ascii="inherit" w:eastAsia="微软雅黑" w:hAnsi="inherit" w:cs="宋体"/>
          <w:b/>
          <w:bCs/>
          <w:color w:val="1A1A1A"/>
          <w:kern w:val="0"/>
          <w:sz w:val="32"/>
          <w:szCs w:val="32"/>
        </w:rPr>
        <w:t>：如何保证</w:t>
      </w:r>
      <w:r w:rsidRPr="00E03C08">
        <w:rPr>
          <w:rFonts w:ascii="inherit" w:eastAsia="微软雅黑" w:hAnsi="inherit" w:cs="宋体"/>
          <w:b/>
          <w:bCs/>
          <w:color w:val="1A1A1A"/>
          <w:kern w:val="0"/>
          <w:sz w:val="32"/>
          <w:szCs w:val="32"/>
        </w:rPr>
        <w:t xml:space="preserve"> Jenkins </w:t>
      </w:r>
      <w:r w:rsidRPr="00E03C08">
        <w:rPr>
          <w:rFonts w:ascii="inherit" w:eastAsia="微软雅黑" w:hAnsi="inherit" w:cs="宋体"/>
          <w:b/>
          <w:bCs/>
          <w:color w:val="1A1A1A"/>
          <w:kern w:val="0"/>
          <w:sz w:val="32"/>
          <w:szCs w:val="32"/>
        </w:rPr>
        <w:t>的安全？</w:t>
      </w:r>
    </w:p>
    <w:p w14:paraId="22164B1F" w14:textId="77777777" w:rsidR="00E03C08" w:rsidRPr="004B3440" w:rsidRDefault="00E03C08" w:rsidP="005E4F05">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确保 global security 配置项已经打开。</w:t>
      </w:r>
    </w:p>
    <w:p w14:paraId="4C4C95B7" w14:textId="77777777" w:rsidR="00E03C08" w:rsidRPr="004B3440" w:rsidRDefault="00E03C08" w:rsidP="005E4F05">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确保用适当的插件将 Jenkins 与企业员工目录进行集成。</w:t>
      </w:r>
    </w:p>
    <w:p w14:paraId="311862D3" w14:textId="77777777" w:rsidR="00E03C08" w:rsidRPr="004B3440" w:rsidRDefault="00E03C08" w:rsidP="005E4F05">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确保启用项目矩阵的权限访问设置。</w:t>
      </w:r>
    </w:p>
    <w:p w14:paraId="0F940E39" w14:textId="77777777" w:rsidR="00E03C08" w:rsidRPr="004B3440" w:rsidRDefault="00E03C08" w:rsidP="005E4F05">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通过自定义版本控制的脚本来自动化 Jenkins 中设置权限/特权的过程。</w:t>
      </w:r>
    </w:p>
    <w:p w14:paraId="3DF264D1" w14:textId="77777777" w:rsidR="00E03C08" w:rsidRPr="004B3440" w:rsidRDefault="00E03C08" w:rsidP="005E4F05">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color w:val="1A1A1A"/>
          <w:kern w:val="0"/>
          <w:sz w:val="23"/>
          <w:szCs w:val="23"/>
        </w:rPr>
      </w:pPr>
      <w:r w:rsidRPr="004B3440">
        <w:rPr>
          <w:rFonts w:ascii="微软雅黑" w:eastAsia="微软雅黑" w:hAnsi="微软雅黑" w:cs="宋体" w:hint="eastAsia"/>
          <w:color w:val="1A1A1A"/>
          <w:kern w:val="0"/>
          <w:sz w:val="23"/>
          <w:szCs w:val="23"/>
        </w:rPr>
        <w:t>限制对 Jenkins 数据/文件夹的物理访问。</w:t>
      </w:r>
    </w:p>
    <w:p w14:paraId="1BFF90CE" w14:textId="0CFAC85B" w:rsidR="00E03C08" w:rsidRPr="004B3440" w:rsidRDefault="00E03C08" w:rsidP="004B3440">
      <w:pPr>
        <w:widowControl/>
        <w:numPr>
          <w:ilvl w:val="0"/>
          <w:numId w:val="5"/>
        </w:numPr>
        <w:shd w:val="clear" w:color="auto" w:fill="FFFFFF"/>
        <w:spacing w:before="100" w:beforeAutospacing="1" w:after="100" w:afterAutospacing="1" w:line="300" w:lineRule="exact"/>
        <w:ind w:left="0" w:hanging="357"/>
        <w:contextualSpacing/>
        <w:jc w:val="left"/>
        <w:rPr>
          <w:rFonts w:ascii="微软雅黑" w:eastAsia="微软雅黑" w:hAnsi="微软雅黑" w:cs="宋体" w:hint="eastAsia"/>
          <w:color w:val="1A1A1A"/>
          <w:kern w:val="0"/>
          <w:sz w:val="23"/>
          <w:szCs w:val="23"/>
        </w:rPr>
      </w:pPr>
      <w:r w:rsidRPr="004B3440">
        <w:rPr>
          <w:rFonts w:ascii="微软雅黑" w:eastAsia="微软雅黑" w:hAnsi="微软雅黑" w:cs="宋体" w:hint="eastAsia"/>
          <w:color w:val="1A1A1A"/>
          <w:kern w:val="0"/>
          <w:sz w:val="23"/>
          <w:szCs w:val="23"/>
        </w:rPr>
        <w:t>定期对其进行安全审核。</w:t>
      </w:r>
    </w:p>
    <w:p w14:paraId="2F70123B" w14:textId="77777777" w:rsidR="009A58DC" w:rsidRPr="009A58DC" w:rsidRDefault="004B3440" w:rsidP="009A58DC">
      <w:pPr>
        <w:widowControl/>
        <w:pBdr>
          <w:bottom w:val="single" w:sz="6" w:space="15" w:color="DDDDDD"/>
        </w:pBdr>
        <w:shd w:val="clear" w:color="auto" w:fill="EEEEEE"/>
        <w:spacing w:line="360" w:lineRule="atLeast"/>
        <w:jc w:val="center"/>
        <w:outlineLvl w:val="0"/>
        <w:rPr>
          <w:rFonts w:ascii="Verdana" w:eastAsia="宋体" w:hAnsi="Verdana" w:cs="宋体"/>
          <w:b/>
          <w:bCs/>
          <w:color w:val="000000"/>
          <w:kern w:val="36"/>
          <w:sz w:val="33"/>
          <w:szCs w:val="33"/>
        </w:rPr>
      </w:pPr>
      <w:hyperlink r:id="rId6" w:history="1">
        <w:r w:rsidR="009A58DC" w:rsidRPr="009A58DC">
          <w:rPr>
            <w:rFonts w:ascii="Verdana" w:eastAsia="宋体" w:hAnsi="Verdana" w:cs="宋体"/>
            <w:b/>
            <w:bCs/>
            <w:color w:val="FF6600"/>
            <w:kern w:val="36"/>
            <w:sz w:val="33"/>
            <w:szCs w:val="33"/>
            <w:u w:val="single"/>
          </w:rPr>
          <w:t>Jenkins+Github</w:t>
        </w:r>
        <w:r w:rsidR="009A58DC" w:rsidRPr="009A58DC">
          <w:rPr>
            <w:rFonts w:ascii="Verdana" w:eastAsia="宋体" w:hAnsi="Verdana" w:cs="宋体"/>
            <w:b/>
            <w:bCs/>
            <w:color w:val="FF6600"/>
            <w:kern w:val="36"/>
            <w:sz w:val="33"/>
            <w:szCs w:val="33"/>
            <w:u w:val="single"/>
          </w:rPr>
          <w:t>持续集成</w:t>
        </w:r>
      </w:hyperlink>
    </w:p>
    <w:p w14:paraId="04AE9286"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由于最近团队代码库从</w:t>
      </w:r>
      <w:r w:rsidRPr="009A58DC">
        <w:rPr>
          <w:rFonts w:ascii="Verdana" w:eastAsia="宋体" w:hAnsi="Verdana" w:cs="宋体"/>
          <w:color w:val="000000"/>
          <w:kern w:val="0"/>
          <w:szCs w:val="21"/>
        </w:rPr>
        <w:t>coding</w:t>
      </w:r>
      <w:r w:rsidRPr="009A58DC">
        <w:rPr>
          <w:rFonts w:ascii="Verdana" w:eastAsia="宋体" w:hAnsi="Verdana" w:cs="宋体"/>
          <w:color w:val="000000"/>
          <w:kern w:val="0"/>
          <w:szCs w:val="21"/>
        </w:rPr>
        <w:t>迁移到</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，在</w:t>
      </w:r>
      <w:r w:rsidRPr="009A58DC">
        <w:rPr>
          <w:rFonts w:ascii="Verdana" w:eastAsia="宋体" w:hAnsi="Verdana" w:cs="宋体"/>
          <w:color w:val="000000"/>
          <w:kern w:val="0"/>
          <w:szCs w:val="21"/>
        </w:rPr>
        <w:t>CI</w:t>
      </w:r>
      <w:r w:rsidRPr="009A58DC">
        <w:rPr>
          <w:rFonts w:ascii="Verdana" w:eastAsia="宋体" w:hAnsi="Verdana" w:cs="宋体"/>
          <w:color w:val="000000"/>
          <w:kern w:val="0"/>
          <w:szCs w:val="21"/>
        </w:rPr>
        <w:t>工具的选型上尝试了</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"http://travis-ci.com/"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travis-ci</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和</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"https://circleci.com/"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circle-ci</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，最后决定自己搭建</w:t>
      </w:r>
      <w:r w:rsidRPr="009A58DC">
        <w:rPr>
          <w:rFonts w:ascii="Verdana" w:eastAsia="宋体" w:hAnsi="Verdana" w:cs="宋体"/>
          <w:color w:val="000000"/>
          <w:kern w:val="0"/>
          <w:szCs w:val="21"/>
        </w:rPr>
        <w:t>CI</w:t>
      </w:r>
      <w:r w:rsidRPr="009A58DC">
        <w:rPr>
          <w:rFonts w:ascii="Verdana" w:eastAsia="宋体" w:hAnsi="Verdana" w:cs="宋体"/>
          <w:color w:val="000000"/>
          <w:kern w:val="0"/>
          <w:szCs w:val="21"/>
        </w:rPr>
        <w:t>服务器，而我也有幸认领了这个任务的调研，因此有了这篇文章。</w:t>
      </w:r>
    </w:p>
    <w:p w14:paraId="3837E005"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333333"/>
          <w:kern w:val="0"/>
          <w:szCs w:val="21"/>
        </w:rPr>
      </w:pPr>
      <w:r w:rsidRPr="009A58DC">
        <w:rPr>
          <w:rFonts w:ascii="Verdana" w:eastAsia="宋体" w:hAnsi="Verdana" w:cs="宋体"/>
          <w:color w:val="333333"/>
          <w:kern w:val="0"/>
          <w:szCs w:val="21"/>
        </w:rPr>
        <w:t>之前写过一篇文章</w:t>
      </w:r>
      <w:r w:rsidR="004B3440">
        <w:fldChar w:fldCharType="begin"/>
      </w:r>
      <w:r w:rsidR="004B3440">
        <w:instrText xml:space="preserve"> HYPERLINK "https://segmentfault.com/a/1190000004639923" </w:instrText>
      </w:r>
      <w:r w:rsidR="004B3440">
        <w:fldChar w:fldCharType="separate"/>
      </w:r>
      <w:r w:rsidRPr="009A58DC">
        <w:rPr>
          <w:rFonts w:ascii="Verdana" w:eastAsia="宋体" w:hAnsi="Verdana" w:cs="宋体"/>
          <w:color w:val="000000"/>
          <w:kern w:val="0"/>
          <w:szCs w:val="21"/>
          <w:u w:val="single"/>
        </w:rPr>
        <w:t>浅谈</w:t>
      </w:r>
      <w:r w:rsidRPr="009A58DC">
        <w:rPr>
          <w:rFonts w:ascii="Verdana" w:eastAsia="宋体" w:hAnsi="Verdana" w:cs="宋体"/>
          <w:color w:val="000000"/>
          <w:kern w:val="0"/>
          <w:szCs w:val="21"/>
          <w:u w:val="single"/>
        </w:rPr>
        <w:t>Jenkins+Node.js</w:t>
      </w:r>
      <w:r w:rsidRPr="009A58DC">
        <w:rPr>
          <w:rFonts w:ascii="Verdana" w:eastAsia="宋体" w:hAnsi="Verdana" w:cs="宋体"/>
          <w:color w:val="000000"/>
          <w:kern w:val="0"/>
          <w:szCs w:val="21"/>
          <w:u w:val="single"/>
        </w:rPr>
        <w:t>持续集成</w:t>
      </w:r>
      <w:r w:rsidR="004B3440">
        <w:rPr>
          <w:rFonts w:ascii="Verdana" w:eastAsia="宋体" w:hAnsi="Verdana" w:cs="宋体"/>
          <w:color w:val="000000"/>
          <w:kern w:val="0"/>
          <w:szCs w:val="21"/>
          <w:u w:val="single"/>
        </w:rPr>
        <w:fldChar w:fldCharType="end"/>
      </w:r>
      <w:r w:rsidRPr="009A58DC">
        <w:rPr>
          <w:rFonts w:ascii="Verdana" w:eastAsia="宋体" w:hAnsi="Verdana" w:cs="宋体"/>
          <w:color w:val="333333"/>
          <w:kern w:val="0"/>
          <w:szCs w:val="21"/>
        </w:rPr>
        <w:t>，那真的是浅谈，</w:t>
      </w:r>
      <w:r w:rsidRPr="009A58DC">
        <w:rPr>
          <w:rFonts w:ascii="Verdana" w:eastAsia="宋体" w:hAnsi="Verdana" w:cs="宋体"/>
          <w:color w:val="333333"/>
          <w:kern w:val="0"/>
          <w:szCs w:val="21"/>
        </w:rPr>
        <w:t>Jenkins</w:t>
      </w:r>
      <w:r w:rsidRPr="009A58DC">
        <w:rPr>
          <w:rFonts w:ascii="Verdana" w:eastAsia="宋体" w:hAnsi="Verdana" w:cs="宋体"/>
          <w:color w:val="333333"/>
          <w:kern w:val="0"/>
          <w:szCs w:val="21"/>
        </w:rPr>
        <w:t>包含的东西实在太多了，作为从</w:t>
      </w:r>
      <w:proofErr w:type="spellStart"/>
      <w:r w:rsidRPr="009A58DC">
        <w:rPr>
          <w:rFonts w:ascii="Verdana" w:eastAsia="宋体" w:hAnsi="Verdana" w:cs="宋体"/>
          <w:color w:val="333333"/>
          <w:kern w:val="0"/>
          <w:szCs w:val="21"/>
        </w:rPr>
        <w:t>hudson</w:t>
      </w:r>
      <w:proofErr w:type="spellEnd"/>
      <w:r w:rsidRPr="009A58DC">
        <w:rPr>
          <w:rFonts w:ascii="Verdana" w:eastAsia="宋体" w:hAnsi="Verdana" w:cs="宋体"/>
          <w:color w:val="333333"/>
          <w:kern w:val="0"/>
          <w:szCs w:val="21"/>
        </w:rPr>
        <w:t>分支出来的开源免费的版本，插件与</w:t>
      </w:r>
      <w:proofErr w:type="spellStart"/>
      <w:r w:rsidRPr="009A58DC">
        <w:rPr>
          <w:rFonts w:ascii="Verdana" w:eastAsia="宋体" w:hAnsi="Verdana" w:cs="宋体"/>
          <w:color w:val="333333"/>
          <w:kern w:val="0"/>
          <w:szCs w:val="21"/>
        </w:rPr>
        <w:t>hudson</w:t>
      </w:r>
      <w:proofErr w:type="spellEnd"/>
      <w:r w:rsidRPr="009A58DC">
        <w:rPr>
          <w:rFonts w:ascii="Verdana" w:eastAsia="宋体" w:hAnsi="Verdana" w:cs="宋体"/>
          <w:color w:val="333333"/>
          <w:kern w:val="0"/>
          <w:szCs w:val="21"/>
        </w:rPr>
        <w:t>通用，有更快的迭代速度和稳定性。</w:t>
      </w:r>
    </w:p>
    <w:p w14:paraId="5299E247" w14:textId="77777777" w:rsidR="009A58DC" w:rsidRPr="009A58DC" w:rsidRDefault="009A58DC" w:rsidP="004B3440">
      <w:pPr>
        <w:widowControl/>
        <w:shd w:val="clear" w:color="auto" w:fill="EEEEEE"/>
        <w:spacing w:before="150" w:after="150" w:line="300" w:lineRule="exact"/>
        <w:contextualSpacing/>
        <w:jc w:val="left"/>
        <w:outlineLvl w:val="2"/>
        <w:rPr>
          <w:rFonts w:ascii="Verdana" w:eastAsia="宋体" w:hAnsi="Verdana" w:cs="宋体"/>
          <w:b/>
          <w:bCs/>
          <w:color w:val="000000"/>
          <w:kern w:val="0"/>
          <w:sz w:val="24"/>
          <w:szCs w:val="24"/>
        </w:rPr>
      </w:pPr>
      <w:r w:rsidRPr="009A58DC">
        <w:rPr>
          <w:rFonts w:ascii="Verdana" w:eastAsia="宋体" w:hAnsi="Verdana" w:cs="宋体"/>
          <w:b/>
          <w:bCs/>
          <w:color w:val="000000"/>
          <w:kern w:val="0"/>
          <w:sz w:val="24"/>
          <w:szCs w:val="24"/>
        </w:rPr>
        <w:t>为什么选择</w:t>
      </w:r>
      <w:r w:rsidRPr="009A58DC">
        <w:rPr>
          <w:rFonts w:ascii="Verdana" w:eastAsia="宋体" w:hAnsi="Verdana" w:cs="宋体"/>
          <w:b/>
          <w:bCs/>
          <w:color w:val="000000"/>
          <w:kern w:val="0"/>
          <w:sz w:val="24"/>
          <w:szCs w:val="24"/>
        </w:rPr>
        <w:t>Jenkins</w:t>
      </w:r>
    </w:p>
    <w:p w14:paraId="748A9C0D" w14:textId="77777777" w:rsidR="009A58DC" w:rsidRPr="009A58DC" w:rsidRDefault="009A58DC" w:rsidP="004B3440">
      <w:pPr>
        <w:widowControl/>
        <w:shd w:val="clear" w:color="auto" w:fill="EEEEEE"/>
        <w:spacing w:before="150" w:after="150" w:line="300" w:lineRule="exact"/>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答案简单：因为免费，学习资料多。</w:t>
      </w:r>
    </w:p>
    <w:p w14:paraId="04918BE6" w14:textId="77777777" w:rsidR="009A58DC" w:rsidRPr="009A58DC" w:rsidRDefault="009A58DC" w:rsidP="004B3440">
      <w:pPr>
        <w:widowControl/>
        <w:shd w:val="clear" w:color="auto" w:fill="EEEEEE"/>
        <w:spacing w:before="150" w:after="150" w:line="300" w:lineRule="exact"/>
        <w:contextualSpacing/>
        <w:jc w:val="left"/>
        <w:outlineLvl w:val="2"/>
        <w:rPr>
          <w:rFonts w:ascii="Verdana" w:eastAsia="宋体" w:hAnsi="Verdana" w:cs="宋体"/>
          <w:b/>
          <w:bCs/>
          <w:color w:val="000000"/>
          <w:kern w:val="0"/>
          <w:sz w:val="24"/>
          <w:szCs w:val="24"/>
        </w:rPr>
      </w:pPr>
      <w:r w:rsidRPr="009A58DC">
        <w:rPr>
          <w:rFonts w:ascii="Verdana" w:eastAsia="宋体" w:hAnsi="Verdana" w:cs="宋体"/>
          <w:b/>
          <w:bCs/>
          <w:color w:val="000000"/>
          <w:kern w:val="0"/>
          <w:sz w:val="24"/>
          <w:szCs w:val="24"/>
        </w:rPr>
        <w:t>开始吧</w:t>
      </w:r>
    </w:p>
    <w:p w14:paraId="5EB09CB1"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安装配置这里就不赘述了，移步</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"http://www.jianshu.com/p/64b498304d07"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浅谈</w:t>
      </w:r>
      <w:r w:rsidRPr="009A58DC">
        <w:rPr>
          <w:rFonts w:ascii="Verdana" w:eastAsia="宋体" w:hAnsi="Verdana" w:cs="宋体"/>
          <w:color w:val="000000"/>
          <w:kern w:val="0"/>
          <w:szCs w:val="21"/>
          <w:u w:val="single"/>
        </w:rPr>
        <w:t>Jenkins+Node.js</w:t>
      </w:r>
      <w:r w:rsidRPr="009A58DC">
        <w:rPr>
          <w:rFonts w:ascii="Verdana" w:eastAsia="宋体" w:hAnsi="Verdana" w:cs="宋体"/>
          <w:color w:val="000000"/>
          <w:kern w:val="0"/>
          <w:szCs w:val="21"/>
          <w:u w:val="single"/>
        </w:rPr>
        <w:t>持续集成</w:t>
      </w:r>
      <w:r w:rsidRPr="009A58DC">
        <w:rPr>
          <w:rFonts w:ascii="Verdana" w:eastAsia="宋体" w:hAnsi="Verdana" w:cs="宋体"/>
          <w:color w:val="000000"/>
          <w:kern w:val="0"/>
          <w:szCs w:val="21"/>
        </w:rPr>
        <w:fldChar w:fldCharType="end"/>
      </w:r>
    </w:p>
    <w:p w14:paraId="38781D99" w14:textId="77777777" w:rsidR="009A58DC" w:rsidRPr="009A58DC" w:rsidRDefault="009A58DC" w:rsidP="004B3440">
      <w:pPr>
        <w:widowControl/>
        <w:shd w:val="clear" w:color="auto" w:fill="EEEEEE"/>
        <w:spacing w:before="150" w:after="150" w:line="300" w:lineRule="exact"/>
        <w:contextualSpacing/>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0. </w:t>
      </w:r>
      <w:r w:rsidRPr="009A58DC">
        <w:rPr>
          <w:rFonts w:ascii="Verdana" w:eastAsia="宋体" w:hAnsi="Verdana" w:cs="宋体"/>
          <w:b/>
          <w:bCs/>
          <w:color w:val="333333"/>
          <w:kern w:val="0"/>
          <w:szCs w:val="21"/>
        </w:rPr>
        <w:t>准备</w:t>
      </w:r>
    </w:p>
    <w:p w14:paraId="7314549D"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因为要与</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通信，所以需要准备一台服务器，该服务器能访问到</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能访问到它。</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为了这个测试，我特地在</w:t>
      </w:r>
      <w:hyperlink r:id="rId7" w:tgtFrame="_blank" w:history="1">
        <w:r w:rsidRPr="009A58DC">
          <w:rPr>
            <w:rFonts w:ascii="Verdana" w:eastAsia="宋体" w:hAnsi="Verdana" w:cs="宋体"/>
            <w:color w:val="000000"/>
            <w:kern w:val="0"/>
            <w:szCs w:val="21"/>
            <w:u w:val="single"/>
          </w:rPr>
          <w:t>搬瓦工</w:t>
        </w:r>
        <w:r w:rsidRPr="009A58DC">
          <w:rPr>
            <w:rFonts w:ascii="Verdana" w:eastAsia="宋体" w:hAnsi="Verdana" w:cs="宋体"/>
            <w:color w:val="000000"/>
            <w:kern w:val="0"/>
            <w:szCs w:val="21"/>
            <w:u w:val="single"/>
          </w:rPr>
          <w:t>VPS</w:t>
        </w:r>
      </w:hyperlink>
      <w:r w:rsidRPr="009A58DC">
        <w:rPr>
          <w:rFonts w:ascii="Verdana" w:eastAsia="宋体" w:hAnsi="Verdana" w:cs="宋体"/>
          <w:color w:val="000000"/>
          <w:kern w:val="0"/>
          <w:szCs w:val="21"/>
        </w:rPr>
        <w:t>买了服务器，顺便介绍一下这个高性价比的</w:t>
      </w:r>
      <w:proofErr w:type="spellStart"/>
      <w:r w:rsidRPr="009A58DC">
        <w:rPr>
          <w:rFonts w:ascii="Verdana" w:eastAsia="宋体" w:hAnsi="Verdana" w:cs="宋体"/>
          <w:color w:val="000000"/>
          <w:kern w:val="0"/>
          <w:szCs w:val="21"/>
        </w:rPr>
        <w:t>vps</w:t>
      </w:r>
      <w:proofErr w:type="spellEnd"/>
      <w:r w:rsidRPr="009A58DC">
        <w:rPr>
          <w:rFonts w:ascii="Verdana" w:eastAsia="宋体" w:hAnsi="Verdana" w:cs="宋体"/>
          <w:color w:val="000000"/>
          <w:kern w:val="0"/>
          <w:szCs w:val="21"/>
        </w:rPr>
        <w:t>供应商，</w:t>
      </w:r>
      <w:r w:rsidRPr="009A58DC">
        <w:rPr>
          <w:rFonts w:ascii="Verdana" w:eastAsia="宋体" w:hAnsi="Verdana" w:cs="宋体"/>
          <w:color w:val="000000"/>
          <w:kern w:val="0"/>
          <w:szCs w:val="21"/>
        </w:rPr>
        <w:t>$2.99</w:t>
      </w:r>
      <w:r w:rsidRPr="009A58DC">
        <w:rPr>
          <w:rFonts w:ascii="Verdana" w:eastAsia="宋体" w:hAnsi="Verdana" w:cs="宋体"/>
          <w:color w:val="000000"/>
          <w:kern w:val="0"/>
          <w:szCs w:val="21"/>
        </w:rPr>
        <w:t>约合人民币</w:t>
      </w:r>
      <w:r w:rsidRPr="009A58DC">
        <w:rPr>
          <w:rFonts w:ascii="Verdana" w:eastAsia="宋体" w:hAnsi="Verdana" w:cs="宋体"/>
          <w:color w:val="000000"/>
          <w:kern w:val="0"/>
          <w:szCs w:val="21"/>
        </w:rPr>
        <w:t>18</w:t>
      </w:r>
      <w:r w:rsidRPr="009A58DC">
        <w:rPr>
          <w:rFonts w:ascii="Verdana" w:eastAsia="宋体" w:hAnsi="Verdana" w:cs="宋体"/>
          <w:color w:val="000000"/>
          <w:kern w:val="0"/>
          <w:szCs w:val="21"/>
        </w:rPr>
        <w:t>元每个月，可一键搭建</w:t>
      </w:r>
      <w:proofErr w:type="spellStart"/>
      <w:r w:rsidRPr="009A58DC">
        <w:rPr>
          <w:rFonts w:ascii="Verdana" w:eastAsia="宋体" w:hAnsi="Verdana" w:cs="宋体"/>
          <w:color w:val="000000"/>
          <w:kern w:val="0"/>
          <w:szCs w:val="21"/>
        </w:rPr>
        <w:t>shadowsocks</w:t>
      </w:r>
      <w:proofErr w:type="spellEnd"/>
      <w:r w:rsidRPr="009A58DC">
        <w:rPr>
          <w:rFonts w:ascii="Verdana" w:eastAsia="宋体" w:hAnsi="Verdana" w:cs="宋体"/>
          <w:color w:val="000000"/>
          <w:kern w:val="0"/>
          <w:szCs w:val="21"/>
        </w:rPr>
        <w:t>。但是记得有个</w:t>
      </w:r>
      <w:proofErr w:type="gramStart"/>
      <w:r w:rsidRPr="009A58DC">
        <w:rPr>
          <w:rFonts w:ascii="Verdana" w:eastAsia="宋体" w:hAnsi="Verdana" w:cs="宋体"/>
          <w:color w:val="000000"/>
          <w:kern w:val="0"/>
          <w:szCs w:val="21"/>
        </w:rPr>
        <w:t>坑就是</w:t>
      </w:r>
      <w:proofErr w:type="gramEnd"/>
      <w:r w:rsidRPr="009A58DC">
        <w:rPr>
          <w:rFonts w:ascii="Verdana" w:eastAsia="宋体" w:hAnsi="Verdana" w:cs="宋体"/>
          <w:color w:val="000000"/>
          <w:kern w:val="0"/>
          <w:szCs w:val="21"/>
        </w:rPr>
        <w:t>购买的时候一定要选好机房，之前买过洛杉矶的卡的要死，打条命令之后要等好久才显示，对它失去信心不想用它了，后来听一个朋友说</w:t>
      </w:r>
      <w:r w:rsidRPr="009A58DC">
        <w:rPr>
          <w:rFonts w:ascii="Verdana" w:eastAsia="宋体" w:hAnsi="Verdana" w:cs="宋体"/>
          <w:i/>
          <w:iCs/>
          <w:color w:val="000000"/>
          <w:kern w:val="0"/>
          <w:szCs w:val="21"/>
        </w:rPr>
        <w:t>亚利桑那州</w:t>
      </w:r>
      <w:r w:rsidRPr="009A58DC">
        <w:rPr>
          <w:rFonts w:ascii="Verdana" w:eastAsia="宋体" w:hAnsi="Verdana" w:cs="宋体"/>
          <w:color w:val="000000"/>
          <w:kern w:val="0"/>
          <w:szCs w:val="21"/>
        </w:rPr>
        <w:t>（</w:t>
      </w:r>
      <w:r w:rsidRPr="009A58DC">
        <w:rPr>
          <w:rFonts w:ascii="Verdana" w:eastAsia="宋体" w:hAnsi="Verdana" w:cs="宋体"/>
          <w:i/>
          <w:iCs/>
          <w:color w:val="000000"/>
          <w:kern w:val="0"/>
          <w:szCs w:val="21"/>
        </w:rPr>
        <w:t>Arizona</w:t>
      </w:r>
      <w:r w:rsidRPr="009A58DC">
        <w:rPr>
          <w:rFonts w:ascii="Verdana" w:eastAsia="宋体" w:hAnsi="Verdana" w:cs="宋体"/>
          <w:color w:val="000000"/>
          <w:kern w:val="0"/>
          <w:szCs w:val="21"/>
        </w:rPr>
        <w:t>）的机房挺稳定的，再给它一次机会，这次买了</w:t>
      </w:r>
      <w:r w:rsidRPr="009A58DC">
        <w:rPr>
          <w:rFonts w:ascii="Verdana" w:eastAsia="宋体" w:hAnsi="Verdana" w:cs="宋体"/>
          <w:color w:val="000000"/>
          <w:kern w:val="0"/>
          <w:szCs w:val="21"/>
        </w:rPr>
        <w:t>Arizona</w:t>
      </w:r>
      <w:r w:rsidRPr="009A58DC">
        <w:rPr>
          <w:rFonts w:ascii="Verdana" w:eastAsia="宋体" w:hAnsi="Verdana" w:cs="宋体"/>
          <w:color w:val="000000"/>
          <w:kern w:val="0"/>
          <w:szCs w:val="21"/>
        </w:rPr>
        <w:t>机房的果然速度挺快的</w:t>
      </w:r>
      <w:r w:rsidRPr="009A58DC">
        <w:rPr>
          <w:rFonts w:ascii="Segoe UI Emoji" w:eastAsia="宋体" w:hAnsi="Segoe UI Emoji" w:cs="Segoe UI Emoji"/>
          <w:color w:val="000000"/>
          <w:kern w:val="0"/>
          <w:szCs w:val="21"/>
        </w:rPr>
        <w:t>😀</w:t>
      </w:r>
    </w:p>
    <w:p w14:paraId="6DFF09A9" w14:textId="77777777" w:rsidR="009A58DC" w:rsidRPr="009A58DC" w:rsidRDefault="009A58DC" w:rsidP="004B3440">
      <w:pPr>
        <w:widowControl/>
        <w:shd w:val="clear" w:color="auto" w:fill="EEEEEE"/>
        <w:spacing w:line="300" w:lineRule="exact"/>
        <w:contextualSpacing/>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1. </w:t>
      </w:r>
      <w:r w:rsidRPr="009A58DC">
        <w:rPr>
          <w:rFonts w:ascii="Verdana" w:eastAsia="宋体" w:hAnsi="Verdana" w:cs="宋体"/>
          <w:b/>
          <w:bCs/>
          <w:color w:val="333333"/>
          <w:kern w:val="0"/>
          <w:szCs w:val="21"/>
        </w:rPr>
        <w:t>安装</w:t>
      </w:r>
      <w:r w:rsidRPr="009A58DC">
        <w:rPr>
          <w:rFonts w:ascii="Verdana" w:eastAsia="宋体" w:hAnsi="Verdana" w:cs="宋体"/>
          <w:b/>
          <w:bCs/>
          <w:color w:val="333333"/>
          <w:kern w:val="0"/>
          <w:szCs w:val="21"/>
        </w:rPr>
        <w:fldChar w:fldCharType="begin"/>
      </w:r>
      <w:r w:rsidRPr="009A58DC">
        <w:rPr>
          <w:rFonts w:ascii="Verdana" w:eastAsia="宋体" w:hAnsi="Verdana" w:cs="宋体"/>
          <w:b/>
          <w:bCs/>
          <w:color w:val="333333"/>
          <w:kern w:val="0"/>
          <w:szCs w:val="21"/>
        </w:rPr>
        <w:instrText xml:space="preserve"> HYPERLINK "https://wiki.jenkins-ci.org/display/JENKINS/Github+Plugin" \t "_blank" </w:instrText>
      </w:r>
      <w:r w:rsidRPr="009A58DC">
        <w:rPr>
          <w:rFonts w:ascii="Verdana" w:eastAsia="宋体" w:hAnsi="Verdana" w:cs="宋体"/>
          <w:b/>
          <w:bCs/>
          <w:color w:val="333333"/>
          <w:kern w:val="0"/>
          <w:szCs w:val="21"/>
        </w:rPr>
        <w:fldChar w:fldCharType="separate"/>
      </w:r>
      <w:r w:rsidRPr="009A58DC">
        <w:rPr>
          <w:rFonts w:ascii="Verdana" w:eastAsia="宋体" w:hAnsi="Verdana" w:cs="宋体"/>
          <w:b/>
          <w:bCs/>
          <w:color w:val="000000"/>
          <w:kern w:val="0"/>
          <w:szCs w:val="21"/>
          <w:u w:val="single"/>
        </w:rPr>
        <w:t>GitHub Plugin</w:t>
      </w:r>
      <w:r w:rsidRPr="009A58DC">
        <w:rPr>
          <w:rFonts w:ascii="Verdana" w:eastAsia="宋体" w:hAnsi="Verdana" w:cs="宋体"/>
          <w:b/>
          <w:bCs/>
          <w:color w:val="333333"/>
          <w:kern w:val="0"/>
          <w:szCs w:val="21"/>
        </w:rPr>
        <w:fldChar w:fldCharType="end"/>
      </w:r>
    </w:p>
    <w:p w14:paraId="6C2297B2"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直接安装</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 xml:space="preserve"> Plugin, </w:t>
      </w:r>
      <w:proofErr w:type="spellStart"/>
      <w:r w:rsidRPr="009A58DC">
        <w:rPr>
          <w:rFonts w:ascii="Verdana" w:eastAsia="宋体" w:hAnsi="Verdana" w:cs="宋体"/>
          <w:color w:val="000000"/>
          <w:kern w:val="0"/>
          <w:szCs w:val="21"/>
        </w:rPr>
        <w:t>jenkins</w:t>
      </w:r>
      <w:proofErr w:type="spellEnd"/>
      <w:r w:rsidRPr="009A58DC">
        <w:rPr>
          <w:rFonts w:ascii="Verdana" w:eastAsia="宋体" w:hAnsi="Verdana" w:cs="宋体"/>
          <w:color w:val="000000"/>
          <w:kern w:val="0"/>
          <w:szCs w:val="21"/>
        </w:rPr>
        <w:t>会自动帮你解决其他插件的依赖，直接安装该插件</w:t>
      </w:r>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会自动帮你安装</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"https://wiki.jenkins-ci.org/display/JENKINS/Plain+Credentials+Plugin"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plain-credentials</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 </w:t>
      </w:r>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"https://wiki.jenkins-ci.org/display/JENKINS/Git+Plugin"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git</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 </w:t>
      </w:r>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t> </w:t>
      </w:r>
      <w:hyperlink r:id="rId8" w:tgtFrame="_blank" w:history="1">
        <w:r w:rsidRPr="009A58DC">
          <w:rPr>
            <w:rFonts w:ascii="Verdana" w:eastAsia="宋体" w:hAnsi="Verdana" w:cs="宋体"/>
            <w:color w:val="000000"/>
            <w:kern w:val="0"/>
            <w:szCs w:val="21"/>
            <w:u w:val="single"/>
          </w:rPr>
          <w:t>credentials</w:t>
        </w:r>
      </w:hyperlink>
      <w:r w:rsidRPr="009A58DC">
        <w:rPr>
          <w:rFonts w:ascii="Verdana" w:eastAsia="宋体" w:hAnsi="Verdana" w:cs="宋体"/>
          <w:color w:val="000000"/>
          <w:kern w:val="0"/>
          <w:szCs w:val="21"/>
        </w:rPr>
        <w:t> </w:t>
      </w:r>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t> </w:t>
      </w:r>
      <w:proofErr w:type="spellStart"/>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"https://wiki.jenkins-ci.org/display/JENKINS/GitHub+API+Plugin"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github-api</w:t>
      </w:r>
      <w:proofErr w:type="spellEnd"/>
      <w:r w:rsidRPr="009A58DC">
        <w:rPr>
          <w:rFonts w:ascii="Verdana" w:eastAsia="宋体" w:hAnsi="Verdana" w:cs="宋体"/>
          <w:color w:val="000000"/>
          <w:kern w:val="0"/>
          <w:szCs w:val="21"/>
        </w:rPr>
        <w:fldChar w:fldCharType="end"/>
      </w:r>
    </w:p>
    <w:p w14:paraId="062278E2"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0F89C5A6" wp14:editId="0E4472FD">
            <wp:extent cx="7343775" cy="4461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6951" cy="4463272"/>
                    </a:xfrm>
                    <a:prstGeom prst="rect">
                      <a:avLst/>
                    </a:prstGeom>
                    <a:noFill/>
                    <a:ln>
                      <a:noFill/>
                    </a:ln>
                  </pic:spPr>
                </pic:pic>
              </a:graphicData>
            </a:graphic>
          </wp:inline>
        </w:drawing>
      </w:r>
    </w:p>
    <w:p w14:paraId="73843B42" w14:textId="77777777" w:rsidR="009A58DC" w:rsidRPr="009A58DC" w:rsidRDefault="009A58DC" w:rsidP="004B3440">
      <w:pPr>
        <w:widowControl/>
        <w:shd w:val="clear" w:color="auto" w:fill="EEEEEE"/>
        <w:spacing w:before="150" w:after="150" w:line="300" w:lineRule="exact"/>
        <w:contextualSpacing/>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2. </w:t>
      </w:r>
      <w:r w:rsidRPr="009A58DC">
        <w:rPr>
          <w:rFonts w:ascii="Verdana" w:eastAsia="宋体" w:hAnsi="Verdana" w:cs="宋体"/>
          <w:b/>
          <w:bCs/>
          <w:color w:val="333333"/>
          <w:kern w:val="0"/>
          <w:szCs w:val="21"/>
        </w:rPr>
        <w:t>配置</w:t>
      </w:r>
      <w:proofErr w:type="spellStart"/>
      <w:r w:rsidRPr="009A58DC">
        <w:rPr>
          <w:rFonts w:ascii="Verdana" w:eastAsia="宋体" w:hAnsi="Verdana" w:cs="宋体"/>
          <w:b/>
          <w:bCs/>
          <w:color w:val="333333"/>
          <w:kern w:val="0"/>
          <w:szCs w:val="21"/>
        </w:rPr>
        <w:t>Github</w:t>
      </w:r>
      <w:proofErr w:type="spellEnd"/>
      <w:r w:rsidRPr="009A58DC">
        <w:rPr>
          <w:rFonts w:ascii="Verdana" w:eastAsia="宋体" w:hAnsi="Verdana" w:cs="宋体"/>
          <w:b/>
          <w:bCs/>
          <w:color w:val="333333"/>
          <w:kern w:val="0"/>
          <w:szCs w:val="21"/>
        </w:rPr>
        <w:t>插件</w:t>
      </w:r>
    </w:p>
    <w:p w14:paraId="32E245EB" w14:textId="77777777" w:rsidR="009A58DC" w:rsidRPr="009A58DC" w:rsidRDefault="009A58DC" w:rsidP="004B3440">
      <w:pPr>
        <w:widowControl/>
        <w:shd w:val="clear" w:color="auto" w:fill="EEEEEE"/>
        <w:spacing w:line="300" w:lineRule="exact"/>
        <w:contextualSpacing/>
        <w:jc w:val="left"/>
        <w:rPr>
          <w:rFonts w:ascii="Verdana" w:eastAsia="宋体" w:hAnsi="Verdana" w:cs="宋体"/>
          <w:color w:val="333333"/>
          <w:kern w:val="0"/>
          <w:szCs w:val="21"/>
        </w:rPr>
      </w:pPr>
      <w:r w:rsidRPr="009A58DC">
        <w:rPr>
          <w:rFonts w:ascii="Verdana" w:eastAsia="宋体" w:hAnsi="Verdana" w:cs="宋体"/>
          <w:color w:val="333333"/>
          <w:kern w:val="0"/>
          <w:szCs w:val="21"/>
        </w:rPr>
        <w:t>系统管理</w:t>
      </w:r>
      <w:r w:rsidRPr="009A58DC">
        <w:rPr>
          <w:rFonts w:ascii="Verdana" w:eastAsia="宋体" w:hAnsi="Verdana" w:cs="宋体"/>
          <w:color w:val="333333"/>
          <w:kern w:val="0"/>
          <w:szCs w:val="21"/>
        </w:rPr>
        <w:t xml:space="preserve"> &gt;&gt; </w:t>
      </w:r>
      <w:r w:rsidRPr="009A58DC">
        <w:rPr>
          <w:rFonts w:ascii="Verdana" w:eastAsia="宋体" w:hAnsi="Verdana" w:cs="宋体"/>
          <w:color w:val="333333"/>
          <w:kern w:val="0"/>
          <w:szCs w:val="21"/>
        </w:rPr>
        <w:t>系统设置</w:t>
      </w:r>
      <w:r w:rsidRPr="009A58DC">
        <w:rPr>
          <w:rFonts w:ascii="Verdana" w:eastAsia="宋体" w:hAnsi="Verdana" w:cs="宋体"/>
          <w:color w:val="333333"/>
          <w:kern w:val="0"/>
          <w:szCs w:val="21"/>
        </w:rPr>
        <w:t xml:space="preserve"> &gt;&gt; GitHub Plugin Configuration</w:t>
      </w:r>
    </w:p>
    <w:p w14:paraId="2DA1146D"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6E7C92A1" wp14:editId="37997B53">
            <wp:extent cx="8013842" cy="44577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1341" cy="4461871"/>
                    </a:xfrm>
                    <a:prstGeom prst="rect">
                      <a:avLst/>
                    </a:prstGeom>
                    <a:noFill/>
                    <a:ln>
                      <a:noFill/>
                    </a:ln>
                  </pic:spPr>
                </pic:pic>
              </a:graphicData>
            </a:graphic>
          </wp:inline>
        </w:drawing>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首先点击</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"https://github.com/settings/tokens/new"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personal access token</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到</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上</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也就是</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上用户</w:t>
      </w:r>
      <w:r w:rsidRPr="009A58DC">
        <w:rPr>
          <w:rFonts w:ascii="Verdana" w:eastAsia="宋体" w:hAnsi="Verdana" w:cs="宋体"/>
          <w:color w:val="000000"/>
          <w:kern w:val="0"/>
          <w:szCs w:val="21"/>
        </w:rPr>
        <w:t>Settings &gt;&gt; personal access tokens</w:t>
      </w:r>
    </w:p>
    <w:p w14:paraId="17995B16"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1F2503AD" wp14:editId="3043CD82">
            <wp:extent cx="6139795" cy="434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7927" cy="4349153"/>
                    </a:xfrm>
                    <a:prstGeom prst="rect">
                      <a:avLst/>
                    </a:prstGeom>
                    <a:noFill/>
                    <a:ln>
                      <a:noFill/>
                    </a:ln>
                  </pic:spPr>
                </pic:pic>
              </a:graphicData>
            </a:graphic>
          </wp:inline>
        </w:drawing>
      </w:r>
      <w:r w:rsidRPr="009A58DC">
        <w:rPr>
          <w:rFonts w:ascii="Verdana" w:eastAsia="宋体" w:hAnsi="Verdana" w:cs="宋体"/>
          <w:color w:val="000000"/>
          <w:kern w:val="0"/>
          <w:szCs w:val="21"/>
        </w:rPr>
        <w:br/>
      </w:r>
      <w:proofErr w:type="gramStart"/>
      <w:r w:rsidRPr="009A58DC">
        <w:rPr>
          <w:rFonts w:ascii="Verdana" w:eastAsia="宋体" w:hAnsi="Verdana" w:cs="宋体"/>
          <w:color w:val="000000"/>
          <w:kern w:val="0"/>
          <w:szCs w:val="21"/>
        </w:rPr>
        <w:t>勾选给</w:t>
      </w:r>
      <w:proofErr w:type="gramEnd"/>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的访问权限，</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 xml:space="preserve"> plugin</w:t>
      </w:r>
      <w:r w:rsidRPr="009A58DC">
        <w:rPr>
          <w:rFonts w:ascii="Verdana" w:eastAsia="宋体" w:hAnsi="Verdana" w:cs="宋体"/>
          <w:color w:val="000000"/>
          <w:kern w:val="0"/>
          <w:szCs w:val="21"/>
        </w:rPr>
        <w:t>的帮助信息里说要</w:t>
      </w:r>
      <w:proofErr w:type="spellStart"/>
      <w:r w:rsidRPr="009A58DC">
        <w:rPr>
          <w:rFonts w:ascii="Verdana" w:eastAsia="宋体" w:hAnsi="Verdana" w:cs="宋体"/>
          <w:color w:val="000000"/>
          <w:kern w:val="0"/>
          <w:szCs w:val="21"/>
        </w:rPr>
        <w:t>admin:repo_hook</w:t>
      </w:r>
      <w:proofErr w:type="spellEnd"/>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t>repo</w:t>
      </w:r>
      <w:r w:rsidRPr="009A58DC">
        <w:rPr>
          <w:rFonts w:ascii="Verdana" w:eastAsia="宋体" w:hAnsi="Verdana" w:cs="宋体"/>
          <w:color w:val="000000"/>
          <w:kern w:val="0"/>
          <w:szCs w:val="21"/>
        </w:rPr>
        <w:t>和</w:t>
      </w:r>
      <w:proofErr w:type="spellStart"/>
      <w:r w:rsidRPr="009A58DC">
        <w:rPr>
          <w:rFonts w:ascii="Verdana" w:eastAsia="宋体" w:hAnsi="Verdana" w:cs="宋体"/>
          <w:color w:val="000000"/>
          <w:kern w:val="0"/>
          <w:szCs w:val="21"/>
        </w:rPr>
        <w:t>repo:status</w:t>
      </w:r>
      <w:proofErr w:type="spellEnd"/>
      <w:r w:rsidRPr="009A58DC">
        <w:rPr>
          <w:rFonts w:ascii="Verdana" w:eastAsia="宋体" w:hAnsi="Verdana" w:cs="宋体"/>
          <w:color w:val="000000"/>
          <w:kern w:val="0"/>
          <w:szCs w:val="21"/>
        </w:rPr>
        <w:t>权限，其实</w:t>
      </w:r>
      <w:proofErr w:type="spellStart"/>
      <w:r w:rsidRPr="009A58DC">
        <w:rPr>
          <w:rFonts w:ascii="Verdana" w:eastAsia="宋体" w:hAnsi="Verdana" w:cs="宋体"/>
          <w:color w:val="000000"/>
          <w:kern w:val="0"/>
          <w:szCs w:val="21"/>
        </w:rPr>
        <w:t>repo:status</w:t>
      </w:r>
      <w:proofErr w:type="spellEnd"/>
      <w:r w:rsidRPr="009A58DC">
        <w:rPr>
          <w:rFonts w:ascii="Verdana" w:eastAsia="宋体" w:hAnsi="Verdana" w:cs="宋体"/>
          <w:color w:val="000000"/>
          <w:kern w:val="0"/>
          <w:szCs w:val="21"/>
        </w:rPr>
        <w:t>是包含在</w:t>
      </w:r>
      <w:r w:rsidRPr="009A58DC">
        <w:rPr>
          <w:rFonts w:ascii="Verdana" w:eastAsia="宋体" w:hAnsi="Verdana" w:cs="宋体"/>
          <w:color w:val="000000"/>
          <w:kern w:val="0"/>
          <w:szCs w:val="21"/>
        </w:rPr>
        <w:t>repo</w:t>
      </w:r>
      <w:r w:rsidRPr="009A58DC">
        <w:rPr>
          <w:rFonts w:ascii="Verdana" w:eastAsia="宋体" w:hAnsi="Verdana" w:cs="宋体"/>
          <w:color w:val="000000"/>
          <w:kern w:val="0"/>
          <w:szCs w:val="21"/>
        </w:rPr>
        <w:t>里的，详见</w:t>
      </w:r>
      <w:r w:rsidRPr="009A58DC">
        <w:rPr>
          <w:rFonts w:ascii="Verdana" w:eastAsia="宋体" w:hAnsi="Verdana" w:cs="宋体"/>
          <w:color w:val="000000"/>
          <w:kern w:val="0"/>
          <w:szCs w:val="21"/>
        </w:rPr>
        <w:fldChar w:fldCharType="begin"/>
      </w:r>
      <w:r w:rsidRPr="009A58DC">
        <w:rPr>
          <w:rFonts w:ascii="Verdana" w:eastAsia="宋体" w:hAnsi="Verdana" w:cs="宋体"/>
          <w:color w:val="000000"/>
          <w:kern w:val="0"/>
          <w:szCs w:val="21"/>
        </w:rPr>
        <w:instrText xml:space="preserve"> HYPERLINK "https://developer.github.com/v3/oauth/" \l "scopes" \t "_blank" </w:instrText>
      </w:r>
      <w:r w:rsidRPr="009A58DC">
        <w:rPr>
          <w:rFonts w:ascii="Verdana" w:eastAsia="宋体" w:hAnsi="Verdana" w:cs="宋体"/>
          <w:color w:val="000000"/>
          <w:kern w:val="0"/>
          <w:szCs w:val="21"/>
        </w:rPr>
        <w:fldChar w:fldCharType="separate"/>
      </w:r>
      <w:r w:rsidRPr="009A58DC">
        <w:rPr>
          <w:rFonts w:ascii="Verdana" w:eastAsia="宋体" w:hAnsi="Verdana" w:cs="宋体"/>
          <w:color w:val="000000"/>
          <w:kern w:val="0"/>
          <w:szCs w:val="21"/>
          <w:u w:val="single"/>
        </w:rPr>
        <w:t>这里</w:t>
      </w:r>
      <w:r w:rsidRPr="009A58DC">
        <w:rPr>
          <w:rFonts w:ascii="Verdana" w:eastAsia="宋体" w:hAnsi="Verdana" w:cs="宋体"/>
          <w:color w:val="000000"/>
          <w:kern w:val="0"/>
          <w:szCs w:val="21"/>
        </w:rPr>
        <w:fldChar w:fldCharType="end"/>
      </w:r>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t xml:space="preserve"> </w:t>
      </w:r>
      <w:r w:rsidRPr="009A58DC">
        <w:rPr>
          <w:rFonts w:ascii="Verdana" w:eastAsia="宋体" w:hAnsi="Verdana" w:cs="宋体"/>
          <w:color w:val="000000"/>
          <w:kern w:val="0"/>
          <w:szCs w:val="21"/>
        </w:rPr>
        <w:t>点击</w:t>
      </w:r>
      <w:r w:rsidRPr="009A58DC">
        <w:rPr>
          <w:rFonts w:ascii="Verdana" w:eastAsia="宋体" w:hAnsi="Verdana" w:cs="宋体"/>
          <w:color w:val="000000"/>
          <w:kern w:val="0"/>
          <w:szCs w:val="21"/>
        </w:rPr>
        <w:t>Generate token</w:t>
      </w:r>
      <w:r w:rsidRPr="009A58DC">
        <w:rPr>
          <w:rFonts w:ascii="Verdana" w:eastAsia="宋体" w:hAnsi="Verdana" w:cs="宋体"/>
          <w:color w:val="000000"/>
          <w:kern w:val="0"/>
          <w:szCs w:val="21"/>
        </w:rPr>
        <w:t>创建一个</w:t>
      </w:r>
      <w:r w:rsidRPr="009A58DC">
        <w:rPr>
          <w:rFonts w:ascii="Verdana" w:eastAsia="宋体" w:hAnsi="Verdana" w:cs="宋体"/>
          <w:color w:val="000000"/>
          <w:kern w:val="0"/>
          <w:szCs w:val="21"/>
        </w:rPr>
        <w:t>token</w:t>
      </w:r>
    </w:p>
    <w:p w14:paraId="71482B63"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drawing>
          <wp:inline distT="0" distB="0" distL="0" distR="0" wp14:anchorId="3869D9DA" wp14:editId="2E275B04">
            <wp:extent cx="6524625" cy="16800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010" cy="1681948"/>
                    </a:xfrm>
                    <a:prstGeom prst="rect">
                      <a:avLst/>
                    </a:prstGeom>
                    <a:noFill/>
                    <a:ln>
                      <a:noFill/>
                    </a:ln>
                  </pic:spPr>
                </pic:pic>
              </a:graphicData>
            </a:graphic>
          </wp:inline>
        </w:drawing>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复制这个</w:t>
      </w:r>
      <w:r w:rsidRPr="009A58DC">
        <w:rPr>
          <w:rFonts w:ascii="Verdana" w:eastAsia="宋体" w:hAnsi="Verdana" w:cs="宋体"/>
          <w:color w:val="000000"/>
          <w:kern w:val="0"/>
          <w:szCs w:val="21"/>
        </w:rPr>
        <w:t>token</w:t>
      </w:r>
      <w:r w:rsidRPr="009A58DC">
        <w:rPr>
          <w:rFonts w:ascii="Verdana" w:eastAsia="宋体" w:hAnsi="Verdana" w:cs="宋体"/>
          <w:color w:val="000000"/>
          <w:kern w:val="0"/>
          <w:szCs w:val="21"/>
        </w:rPr>
        <w:t>，回到</w:t>
      </w:r>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点击</w:t>
      </w:r>
      <w:r w:rsidRPr="009A58DC">
        <w:rPr>
          <w:rFonts w:ascii="Verdana" w:eastAsia="宋体" w:hAnsi="Verdana" w:cs="宋体"/>
          <w:color w:val="000000"/>
          <w:kern w:val="0"/>
          <w:szCs w:val="21"/>
        </w:rPr>
        <w:t>Add</w:t>
      </w:r>
      <w:r w:rsidRPr="009A58DC">
        <w:rPr>
          <w:rFonts w:ascii="Verdana" w:eastAsia="宋体" w:hAnsi="Verdana" w:cs="宋体"/>
          <w:color w:val="000000"/>
          <w:kern w:val="0"/>
          <w:szCs w:val="21"/>
        </w:rPr>
        <w:t>按钮</w:t>
      </w:r>
    </w:p>
    <w:p w14:paraId="78B57158"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10DFDCE3" wp14:editId="1DFD61A8">
            <wp:extent cx="7219950" cy="24096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5947" cy="2411659"/>
                    </a:xfrm>
                    <a:prstGeom prst="rect">
                      <a:avLst/>
                    </a:prstGeom>
                    <a:noFill/>
                    <a:ln>
                      <a:noFill/>
                    </a:ln>
                  </pic:spPr>
                </pic:pic>
              </a:graphicData>
            </a:graphic>
          </wp:inline>
        </w:drawing>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选择</w:t>
      </w:r>
      <w:r w:rsidRPr="009A58DC">
        <w:rPr>
          <w:rFonts w:ascii="Verdana" w:eastAsia="宋体" w:hAnsi="Verdana" w:cs="宋体"/>
          <w:color w:val="000000"/>
          <w:kern w:val="0"/>
          <w:szCs w:val="21"/>
        </w:rPr>
        <w:t>Secret text</w:t>
      </w:r>
      <w:r w:rsidRPr="009A58DC">
        <w:rPr>
          <w:rFonts w:ascii="Verdana" w:eastAsia="宋体" w:hAnsi="Verdana" w:cs="宋体"/>
          <w:color w:val="000000"/>
          <w:kern w:val="0"/>
          <w:szCs w:val="21"/>
        </w:rPr>
        <w:t>，粘贴</w:t>
      </w:r>
      <w:r w:rsidRPr="009A58DC">
        <w:rPr>
          <w:rFonts w:ascii="Verdana" w:eastAsia="宋体" w:hAnsi="Verdana" w:cs="宋体"/>
          <w:color w:val="000000"/>
          <w:kern w:val="0"/>
          <w:szCs w:val="21"/>
        </w:rPr>
        <w:t>token</w:t>
      </w:r>
      <w:r w:rsidRPr="009A58DC">
        <w:rPr>
          <w:rFonts w:ascii="Verdana" w:eastAsia="宋体" w:hAnsi="Verdana" w:cs="宋体"/>
          <w:color w:val="000000"/>
          <w:kern w:val="0"/>
          <w:szCs w:val="21"/>
        </w:rPr>
        <w:t>，添加描述，点击添加。</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点击</w:t>
      </w:r>
      <w:r w:rsidRPr="009A58DC">
        <w:rPr>
          <w:rFonts w:ascii="Verdana" w:eastAsia="宋体" w:hAnsi="Verdana" w:cs="宋体"/>
          <w:color w:val="000000"/>
          <w:kern w:val="0"/>
          <w:szCs w:val="21"/>
        </w:rPr>
        <w:t>Verify credentials</w:t>
      </w:r>
      <w:r w:rsidRPr="009A58DC">
        <w:rPr>
          <w:rFonts w:ascii="Verdana" w:eastAsia="宋体" w:hAnsi="Verdana" w:cs="宋体"/>
          <w:color w:val="000000"/>
          <w:kern w:val="0"/>
          <w:szCs w:val="21"/>
        </w:rPr>
        <w:t>测试</w:t>
      </w:r>
      <w:r w:rsidRPr="009A58DC">
        <w:rPr>
          <w:rFonts w:ascii="Verdana" w:eastAsia="宋体" w:hAnsi="Verdana" w:cs="宋体"/>
          <w:color w:val="000000"/>
          <w:kern w:val="0"/>
          <w:szCs w:val="21"/>
        </w:rPr>
        <w:t>token</w:t>
      </w:r>
      <w:r w:rsidRPr="009A58DC">
        <w:rPr>
          <w:rFonts w:ascii="Verdana" w:eastAsia="宋体" w:hAnsi="Verdana" w:cs="宋体"/>
          <w:color w:val="000000"/>
          <w:kern w:val="0"/>
          <w:szCs w:val="21"/>
        </w:rPr>
        <w:t>，显示</w:t>
      </w:r>
      <w:r w:rsidRPr="009A58DC">
        <w:rPr>
          <w:rFonts w:ascii="Verdana" w:eastAsia="宋体" w:hAnsi="Verdana" w:cs="宋体"/>
          <w:color w:val="000000"/>
          <w:kern w:val="0"/>
          <w:szCs w:val="21"/>
        </w:rPr>
        <w:t xml:space="preserve">Credentials verified for user xxx, rate limit: </w:t>
      </w:r>
      <w:proofErr w:type="spellStart"/>
      <w:r w:rsidRPr="009A58DC">
        <w:rPr>
          <w:rFonts w:ascii="Verdana" w:eastAsia="宋体" w:hAnsi="Verdana" w:cs="宋体"/>
          <w:color w:val="000000"/>
          <w:kern w:val="0"/>
          <w:szCs w:val="21"/>
        </w:rPr>
        <w:t>xxxx</w:t>
      </w:r>
      <w:proofErr w:type="spellEnd"/>
      <w:r w:rsidRPr="009A58DC">
        <w:rPr>
          <w:rFonts w:ascii="Verdana" w:eastAsia="宋体" w:hAnsi="Verdana" w:cs="宋体"/>
          <w:color w:val="000000"/>
          <w:kern w:val="0"/>
          <w:szCs w:val="21"/>
        </w:rPr>
        <w:t>，说明配置完成了，这样你的</w:t>
      </w:r>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就具有访问你的</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的权限了。</w:t>
      </w:r>
    </w:p>
    <w:p w14:paraId="63CA2AE3" w14:textId="77777777" w:rsidR="009A58DC" w:rsidRPr="009A58DC" w:rsidRDefault="009A58DC" w:rsidP="009A58DC">
      <w:pPr>
        <w:widowControl/>
        <w:shd w:val="clear" w:color="auto" w:fill="EEEEEE"/>
        <w:spacing w:before="150" w:after="150"/>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3. </w:t>
      </w:r>
      <w:r w:rsidRPr="009A58DC">
        <w:rPr>
          <w:rFonts w:ascii="Verdana" w:eastAsia="宋体" w:hAnsi="Verdana" w:cs="宋体"/>
          <w:b/>
          <w:bCs/>
          <w:color w:val="333333"/>
          <w:kern w:val="0"/>
          <w:szCs w:val="21"/>
        </w:rPr>
        <w:t>创建一个</w:t>
      </w:r>
      <w:r w:rsidRPr="009A58DC">
        <w:rPr>
          <w:rFonts w:ascii="Verdana" w:eastAsia="宋体" w:hAnsi="Verdana" w:cs="宋体"/>
          <w:b/>
          <w:bCs/>
          <w:color w:val="333333"/>
          <w:kern w:val="0"/>
          <w:szCs w:val="21"/>
        </w:rPr>
        <w:t>freestyle</w:t>
      </w:r>
      <w:r w:rsidRPr="009A58DC">
        <w:rPr>
          <w:rFonts w:ascii="Verdana" w:eastAsia="宋体" w:hAnsi="Verdana" w:cs="宋体"/>
          <w:b/>
          <w:bCs/>
          <w:color w:val="333333"/>
          <w:kern w:val="0"/>
          <w:szCs w:val="21"/>
        </w:rPr>
        <w:t>任务</w:t>
      </w:r>
    </w:p>
    <w:p w14:paraId="5DDC3249" w14:textId="77777777" w:rsidR="009A58DC" w:rsidRPr="009A58DC" w:rsidRDefault="009A58DC" w:rsidP="009A58DC">
      <w:pPr>
        <w:widowControl/>
        <w:numPr>
          <w:ilvl w:val="0"/>
          <w:numId w:val="6"/>
        </w:numPr>
        <w:shd w:val="clear" w:color="auto" w:fill="EEEEEE"/>
        <w:wordWrap w:val="0"/>
        <w:ind w:left="450" w:firstLine="0"/>
        <w:jc w:val="left"/>
        <w:rPr>
          <w:rFonts w:ascii="Verdana" w:eastAsia="宋体" w:hAnsi="Verdana" w:cs="宋体"/>
          <w:color w:val="000000"/>
          <w:kern w:val="0"/>
          <w:szCs w:val="21"/>
        </w:rPr>
      </w:pPr>
      <w:r w:rsidRPr="009A58DC">
        <w:rPr>
          <w:rFonts w:ascii="Verdana" w:eastAsia="宋体" w:hAnsi="Verdana" w:cs="宋体"/>
          <w:color w:val="000000"/>
          <w:kern w:val="0"/>
          <w:szCs w:val="21"/>
        </w:rPr>
        <w:t>填写</w:t>
      </w:r>
      <w:r w:rsidRPr="009A58DC">
        <w:rPr>
          <w:rFonts w:ascii="Verdana" w:eastAsia="宋体" w:hAnsi="Verdana" w:cs="宋体"/>
          <w:color w:val="000000"/>
          <w:kern w:val="0"/>
          <w:szCs w:val="21"/>
        </w:rPr>
        <w:t>GitHub project URL</w:t>
      </w:r>
      <w:r w:rsidRPr="009A58DC">
        <w:rPr>
          <w:rFonts w:ascii="Times New Roman" w:eastAsia="宋体" w:hAnsi="Times New Roman" w:cs="Times New Roman"/>
          <w:color w:val="000000"/>
          <w:kern w:val="0"/>
          <w:szCs w:val="21"/>
        </w:rPr>
        <w:t>￼￼￼</w:t>
      </w:r>
      <w:r w:rsidRPr="009A58DC">
        <w:rPr>
          <w:rFonts w:ascii="Verdana" w:eastAsia="宋体" w:hAnsi="Verdana" w:cs="宋体"/>
          <w:color w:val="000000"/>
          <w:kern w:val="0"/>
          <w:szCs w:val="21"/>
        </w:rPr>
        <w:t xml:space="preserve">, </w:t>
      </w:r>
      <w:r w:rsidRPr="009A58DC">
        <w:rPr>
          <w:rFonts w:ascii="Verdana" w:eastAsia="宋体" w:hAnsi="Verdana" w:cs="宋体"/>
          <w:color w:val="000000"/>
          <w:kern w:val="0"/>
          <w:szCs w:val="21"/>
        </w:rPr>
        <w:t>也就是你的项目主页</w:t>
      </w:r>
      <w:r w:rsidRPr="009A58DC">
        <w:rPr>
          <w:rFonts w:ascii="Verdana" w:eastAsia="宋体" w:hAnsi="Verdana" w:cs="宋体"/>
          <w:color w:val="000000"/>
          <w:kern w:val="0"/>
          <w:szCs w:val="21"/>
        </w:rPr>
        <w:br/>
      </w:r>
      <w:hyperlink r:id="rId14" w:tgtFrame="_blank" w:history="1">
        <w:r w:rsidRPr="009A58DC">
          <w:rPr>
            <w:rFonts w:ascii="Verdana" w:eastAsia="宋体" w:hAnsi="Verdana" w:cs="宋体"/>
            <w:color w:val="000000"/>
            <w:kern w:val="0"/>
            <w:szCs w:val="21"/>
            <w:u w:val="single"/>
          </w:rPr>
          <w:t>https://github.com/your_name/your_repo_name</w:t>
        </w:r>
      </w:hyperlink>
    </w:p>
    <w:p w14:paraId="638202F8"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drawing>
          <wp:inline distT="0" distB="0" distL="0" distR="0" wp14:anchorId="1682A3B2" wp14:editId="6515BC39">
            <wp:extent cx="7960732" cy="24479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62287" cy="2448403"/>
                    </a:xfrm>
                    <a:prstGeom prst="rect">
                      <a:avLst/>
                    </a:prstGeom>
                    <a:noFill/>
                    <a:ln>
                      <a:noFill/>
                    </a:ln>
                  </pic:spPr>
                </pic:pic>
              </a:graphicData>
            </a:graphic>
          </wp:inline>
        </w:drawing>
      </w:r>
    </w:p>
    <w:p w14:paraId="0DB8C5E1" w14:textId="77777777" w:rsidR="009A58DC" w:rsidRPr="009A58DC" w:rsidRDefault="009A58DC" w:rsidP="009A58DC">
      <w:pPr>
        <w:widowControl/>
        <w:numPr>
          <w:ilvl w:val="0"/>
          <w:numId w:val="7"/>
        </w:numPr>
        <w:shd w:val="clear" w:color="auto" w:fill="EEEEEE"/>
        <w:wordWrap w:val="0"/>
        <w:ind w:left="450" w:firstLine="0"/>
        <w:jc w:val="left"/>
        <w:rPr>
          <w:rFonts w:ascii="Verdana" w:eastAsia="宋体" w:hAnsi="Verdana" w:cs="宋体"/>
          <w:color w:val="000000"/>
          <w:kern w:val="0"/>
          <w:szCs w:val="21"/>
        </w:rPr>
      </w:pPr>
      <w:r w:rsidRPr="009A58DC">
        <w:rPr>
          <w:rFonts w:ascii="Verdana" w:eastAsia="宋体" w:hAnsi="Verdana" w:cs="宋体"/>
          <w:color w:val="000000"/>
          <w:kern w:val="0"/>
          <w:szCs w:val="21"/>
        </w:rPr>
        <w:lastRenderedPageBreak/>
        <w:t>配置源码管理</w:t>
      </w:r>
      <w:r w:rsidRPr="009A58DC">
        <w:rPr>
          <w:rFonts w:ascii="Verdana" w:eastAsia="宋体" w:hAnsi="Verdana" w:cs="宋体"/>
          <w:color w:val="000000"/>
          <w:kern w:val="0"/>
          <w:szCs w:val="21"/>
        </w:rPr>
        <w:br/>
      </w:r>
      <w:r w:rsidRPr="009A58DC">
        <w:rPr>
          <w:rFonts w:ascii="Verdana" w:eastAsia="宋体" w:hAnsi="Verdana" w:cs="宋体"/>
          <w:noProof/>
          <w:color w:val="000000"/>
          <w:kern w:val="0"/>
          <w:szCs w:val="21"/>
        </w:rPr>
        <w:drawing>
          <wp:inline distT="0" distB="0" distL="0" distR="0" wp14:anchorId="0E4F3D52" wp14:editId="10F026DE">
            <wp:extent cx="7620000" cy="3600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3600450"/>
                    </a:xfrm>
                    <a:prstGeom prst="rect">
                      <a:avLst/>
                    </a:prstGeom>
                    <a:noFill/>
                    <a:ln>
                      <a:noFill/>
                    </a:ln>
                  </pic:spPr>
                </pic:pic>
              </a:graphicData>
            </a:graphic>
          </wp:inline>
        </w:drawing>
      </w:r>
    </w:p>
    <w:p w14:paraId="048BFDCB" w14:textId="77777777" w:rsidR="009A58DC" w:rsidRPr="009A58DC" w:rsidRDefault="009A58DC" w:rsidP="004B3440">
      <w:pPr>
        <w:widowControl/>
        <w:numPr>
          <w:ilvl w:val="1"/>
          <w:numId w:val="8"/>
        </w:numPr>
        <w:shd w:val="clear" w:color="auto" w:fill="EEEEEE"/>
        <w:wordWrap w:val="0"/>
        <w:spacing w:line="300" w:lineRule="exact"/>
        <w:ind w:left="448" w:firstLine="0"/>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填写项目的</w:t>
      </w:r>
      <w:r w:rsidRPr="009A58DC">
        <w:rPr>
          <w:rFonts w:ascii="Verdana" w:eastAsia="宋体" w:hAnsi="Verdana" w:cs="宋体"/>
          <w:color w:val="000000"/>
          <w:kern w:val="0"/>
          <w:szCs w:val="21"/>
        </w:rPr>
        <w:t>git</w:t>
      </w:r>
      <w:r w:rsidRPr="009A58DC">
        <w:rPr>
          <w:rFonts w:ascii="Verdana" w:eastAsia="宋体" w:hAnsi="Verdana" w:cs="宋体"/>
          <w:color w:val="000000"/>
          <w:kern w:val="0"/>
          <w:szCs w:val="21"/>
        </w:rPr>
        <w:t>地址</w:t>
      </w:r>
      <w:r w:rsidRPr="009A58DC">
        <w:rPr>
          <w:rFonts w:ascii="Verdana" w:eastAsia="宋体" w:hAnsi="Verdana" w:cs="宋体"/>
          <w:color w:val="000000"/>
          <w:kern w:val="0"/>
          <w:szCs w:val="21"/>
        </w:rPr>
        <w:t xml:space="preserve">, </w:t>
      </w:r>
      <w:proofErr w:type="spellStart"/>
      <w:r w:rsidRPr="009A58DC">
        <w:rPr>
          <w:rFonts w:ascii="Verdana" w:eastAsia="宋体" w:hAnsi="Verdana" w:cs="宋体"/>
          <w:color w:val="000000"/>
          <w:kern w:val="0"/>
          <w:szCs w:val="21"/>
        </w:rPr>
        <w:t>eg.</w:t>
      </w:r>
      <w:proofErr w:type="spellEnd"/>
      <w:r w:rsidRPr="009A58DC">
        <w:rPr>
          <w:rFonts w:ascii="Verdana" w:eastAsia="宋体" w:hAnsi="Verdana" w:cs="宋体"/>
          <w:color w:val="000000"/>
          <w:kern w:val="0"/>
          <w:szCs w:val="21"/>
        </w:rPr>
        <w:t> </w:t>
      </w:r>
      <w:hyperlink r:id="rId17" w:tgtFrame="_blank" w:history="1">
        <w:r w:rsidRPr="009A58DC">
          <w:rPr>
            <w:rFonts w:ascii="Verdana" w:eastAsia="宋体" w:hAnsi="Verdana" w:cs="宋体"/>
            <w:color w:val="000000"/>
            <w:kern w:val="0"/>
            <w:szCs w:val="21"/>
            <w:u w:val="single"/>
          </w:rPr>
          <w:t>https://github.com/</w:t>
        </w:r>
      </w:hyperlink>
      <w:r w:rsidRPr="009A58DC">
        <w:rPr>
          <w:rFonts w:ascii="Verdana" w:eastAsia="宋体" w:hAnsi="Verdana" w:cs="宋体"/>
          <w:color w:val="000000"/>
          <w:kern w:val="0"/>
          <w:szCs w:val="21"/>
        </w:rPr>
        <w:t>your_name/your_repo_name.git</w:t>
      </w:r>
    </w:p>
    <w:p w14:paraId="0993F8F1" w14:textId="77777777" w:rsidR="009A58DC" w:rsidRPr="009A58DC" w:rsidRDefault="009A58DC" w:rsidP="004B3440">
      <w:pPr>
        <w:widowControl/>
        <w:numPr>
          <w:ilvl w:val="1"/>
          <w:numId w:val="8"/>
        </w:numPr>
        <w:shd w:val="clear" w:color="auto" w:fill="EEEEEE"/>
        <w:wordWrap w:val="0"/>
        <w:spacing w:before="150" w:after="150" w:line="300" w:lineRule="exact"/>
        <w:ind w:left="448" w:firstLine="0"/>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添加</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用户和密码</w:t>
      </w:r>
    </w:p>
    <w:p w14:paraId="0CC1DEC4" w14:textId="77777777" w:rsidR="009A58DC" w:rsidRPr="009A58DC" w:rsidRDefault="009A58DC" w:rsidP="004B3440">
      <w:pPr>
        <w:widowControl/>
        <w:numPr>
          <w:ilvl w:val="1"/>
          <w:numId w:val="8"/>
        </w:numPr>
        <w:shd w:val="clear" w:color="auto" w:fill="EEEEEE"/>
        <w:wordWrap w:val="0"/>
        <w:spacing w:before="150" w:after="150" w:line="300" w:lineRule="exact"/>
        <w:ind w:left="448" w:firstLine="0"/>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选择</w:t>
      </w:r>
      <w:proofErr w:type="spellStart"/>
      <w:r w:rsidRPr="009A58DC">
        <w:rPr>
          <w:rFonts w:ascii="Verdana" w:eastAsia="宋体" w:hAnsi="Verdana" w:cs="宋体"/>
          <w:color w:val="000000"/>
          <w:kern w:val="0"/>
          <w:szCs w:val="21"/>
        </w:rPr>
        <w:t>githubweb</w:t>
      </w:r>
      <w:proofErr w:type="spellEnd"/>
      <w:r w:rsidRPr="009A58DC">
        <w:rPr>
          <w:rFonts w:ascii="Verdana" w:eastAsia="宋体" w:hAnsi="Verdana" w:cs="宋体"/>
          <w:color w:val="000000"/>
          <w:kern w:val="0"/>
          <w:szCs w:val="21"/>
        </w:rPr>
        <w:t>源码库浏览器，并填上你的项目</w:t>
      </w:r>
      <w:r w:rsidRPr="009A58DC">
        <w:rPr>
          <w:rFonts w:ascii="Verdana" w:eastAsia="宋体" w:hAnsi="Verdana" w:cs="宋体"/>
          <w:color w:val="000000"/>
          <w:kern w:val="0"/>
          <w:szCs w:val="21"/>
        </w:rPr>
        <w:t>URL</w:t>
      </w:r>
      <w:r w:rsidRPr="009A58DC">
        <w:rPr>
          <w:rFonts w:ascii="Verdana" w:eastAsia="宋体" w:hAnsi="Verdana" w:cs="宋体"/>
          <w:color w:val="000000"/>
          <w:kern w:val="0"/>
          <w:szCs w:val="21"/>
        </w:rPr>
        <w:t>，这样每次构建都会生成对应的</w:t>
      </w:r>
      <w:r w:rsidRPr="009A58DC">
        <w:rPr>
          <w:rFonts w:ascii="Verdana" w:eastAsia="宋体" w:hAnsi="Verdana" w:cs="宋体"/>
          <w:color w:val="000000"/>
          <w:kern w:val="0"/>
          <w:szCs w:val="21"/>
        </w:rPr>
        <w:t>changes</w:t>
      </w:r>
      <w:r w:rsidRPr="009A58DC">
        <w:rPr>
          <w:rFonts w:ascii="Verdana" w:eastAsia="宋体" w:hAnsi="Verdana" w:cs="宋体"/>
          <w:color w:val="000000"/>
          <w:kern w:val="0"/>
          <w:szCs w:val="21"/>
        </w:rPr>
        <w:t>，可直接链到</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上看变更详情</w:t>
      </w:r>
    </w:p>
    <w:p w14:paraId="048BB4F0" w14:textId="77777777" w:rsidR="009A58DC" w:rsidRPr="009A58DC" w:rsidRDefault="009A58DC" w:rsidP="004B3440">
      <w:pPr>
        <w:widowControl/>
        <w:numPr>
          <w:ilvl w:val="0"/>
          <w:numId w:val="8"/>
        </w:numPr>
        <w:shd w:val="clear" w:color="auto" w:fill="EEEEEE"/>
        <w:wordWrap w:val="0"/>
        <w:spacing w:before="150" w:after="150" w:line="300" w:lineRule="exact"/>
        <w:ind w:left="448" w:firstLine="0"/>
        <w:contextualSpacing/>
        <w:jc w:val="left"/>
        <w:rPr>
          <w:rFonts w:ascii="Verdana" w:eastAsia="宋体" w:hAnsi="Verdana" w:cs="宋体"/>
          <w:color w:val="000000"/>
          <w:kern w:val="0"/>
          <w:szCs w:val="21"/>
        </w:rPr>
      </w:pPr>
      <w:r w:rsidRPr="009A58DC">
        <w:rPr>
          <w:rFonts w:ascii="Verdana" w:eastAsia="宋体" w:hAnsi="Verdana" w:cs="宋体"/>
          <w:color w:val="000000"/>
          <w:kern w:val="0"/>
          <w:szCs w:val="21"/>
        </w:rPr>
        <w:t>构建</w:t>
      </w:r>
      <w:proofErr w:type="gramStart"/>
      <w:r w:rsidRPr="009A58DC">
        <w:rPr>
          <w:rFonts w:ascii="Verdana" w:eastAsia="宋体" w:hAnsi="Verdana" w:cs="宋体"/>
          <w:color w:val="000000"/>
          <w:kern w:val="0"/>
          <w:szCs w:val="21"/>
        </w:rPr>
        <w:t>触发器勾选</w:t>
      </w:r>
      <w:proofErr w:type="gramEnd"/>
      <w:r w:rsidRPr="009A58DC">
        <w:rPr>
          <w:rFonts w:ascii="Verdana" w:eastAsia="宋体" w:hAnsi="Verdana" w:cs="宋体"/>
          <w:color w:val="000000"/>
          <w:kern w:val="0"/>
          <w:szCs w:val="21"/>
        </w:rPr>
        <w:t>Build when a change is pushed to GitHub</w:t>
      </w:r>
      <w:r w:rsidRPr="009A58DC">
        <w:rPr>
          <w:rFonts w:ascii="Verdana" w:eastAsia="宋体" w:hAnsi="Verdana" w:cs="宋体"/>
          <w:color w:val="000000"/>
          <w:kern w:val="0"/>
          <w:szCs w:val="21"/>
        </w:rPr>
        <w:t>，这样该仓库的每一次</w:t>
      </w:r>
      <w:r w:rsidRPr="009A58DC">
        <w:rPr>
          <w:rFonts w:ascii="Verdana" w:eastAsia="宋体" w:hAnsi="Verdana" w:cs="宋体"/>
          <w:color w:val="000000"/>
          <w:kern w:val="0"/>
          <w:szCs w:val="21"/>
        </w:rPr>
        <w:t>push</w:t>
      </w:r>
      <w:r w:rsidRPr="009A58DC">
        <w:rPr>
          <w:rFonts w:ascii="Verdana" w:eastAsia="宋体" w:hAnsi="Verdana" w:cs="宋体"/>
          <w:color w:val="000000"/>
          <w:kern w:val="0"/>
          <w:szCs w:val="21"/>
        </w:rPr>
        <w:t>或者</w:t>
      </w:r>
      <w:r w:rsidRPr="009A58DC">
        <w:rPr>
          <w:rFonts w:ascii="Verdana" w:eastAsia="宋体" w:hAnsi="Verdana" w:cs="宋体"/>
          <w:color w:val="000000"/>
          <w:kern w:val="0"/>
          <w:szCs w:val="21"/>
        </w:rPr>
        <w:t>pull request</w:t>
      </w:r>
      <w:r w:rsidRPr="009A58DC">
        <w:rPr>
          <w:rFonts w:ascii="Verdana" w:eastAsia="宋体" w:hAnsi="Verdana" w:cs="宋体"/>
          <w:color w:val="000000"/>
          <w:kern w:val="0"/>
          <w:szCs w:val="21"/>
        </w:rPr>
        <w:t>都会触发</w:t>
      </w:r>
      <w:r w:rsidRPr="009A58DC">
        <w:rPr>
          <w:rFonts w:ascii="Verdana" w:eastAsia="宋体" w:hAnsi="Verdana" w:cs="宋体"/>
          <w:color w:val="000000"/>
          <w:kern w:val="0"/>
          <w:szCs w:val="21"/>
        </w:rPr>
        <w:t>build</w:t>
      </w:r>
    </w:p>
    <w:p w14:paraId="7EA90358"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drawing>
          <wp:inline distT="0" distB="0" distL="0" distR="0" wp14:anchorId="680FCF57" wp14:editId="30F41440">
            <wp:extent cx="8717280" cy="1362075"/>
            <wp:effectExtent l="0" t="0" r="762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17280" cy="1362075"/>
                    </a:xfrm>
                    <a:prstGeom prst="rect">
                      <a:avLst/>
                    </a:prstGeom>
                    <a:noFill/>
                    <a:ln>
                      <a:noFill/>
                    </a:ln>
                  </pic:spPr>
                </pic:pic>
              </a:graphicData>
            </a:graphic>
          </wp:inline>
        </w:drawing>
      </w:r>
    </w:p>
    <w:p w14:paraId="34F254F5" w14:textId="77777777" w:rsidR="009A58DC" w:rsidRPr="009A58DC" w:rsidRDefault="009A58DC" w:rsidP="009A58DC">
      <w:pPr>
        <w:widowControl/>
        <w:numPr>
          <w:ilvl w:val="0"/>
          <w:numId w:val="9"/>
        </w:numPr>
        <w:shd w:val="clear" w:color="auto" w:fill="EEEEEE"/>
        <w:wordWrap w:val="0"/>
        <w:spacing w:before="150" w:after="150"/>
        <w:ind w:left="450" w:firstLine="0"/>
        <w:jc w:val="left"/>
        <w:rPr>
          <w:rFonts w:ascii="Verdana" w:eastAsia="宋体" w:hAnsi="Verdana" w:cs="宋体"/>
          <w:color w:val="000000"/>
          <w:kern w:val="0"/>
          <w:szCs w:val="21"/>
        </w:rPr>
      </w:pPr>
      <w:r w:rsidRPr="009A58DC">
        <w:rPr>
          <w:rFonts w:ascii="Verdana" w:eastAsia="宋体" w:hAnsi="Verdana" w:cs="宋体"/>
          <w:color w:val="000000"/>
          <w:kern w:val="0"/>
          <w:szCs w:val="21"/>
        </w:rPr>
        <w:t>配置构建步骤随后配置构建环境、构建步骤和构建后步骤</w:t>
      </w:r>
    </w:p>
    <w:p w14:paraId="4FB21CEF"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color w:val="000000"/>
          <w:kern w:val="0"/>
          <w:szCs w:val="21"/>
        </w:rPr>
        <w:lastRenderedPageBreak/>
        <w:t>安装了</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 xml:space="preserve"> Plugin</w:t>
      </w:r>
      <w:r w:rsidRPr="009A58DC">
        <w:rPr>
          <w:rFonts w:ascii="Verdana" w:eastAsia="宋体" w:hAnsi="Verdana" w:cs="宋体"/>
          <w:color w:val="000000"/>
          <w:kern w:val="0"/>
          <w:szCs w:val="21"/>
        </w:rPr>
        <w:t>之后在构建步骤和构建后操作会多两个设置，用于在构建时和构建后同步构建状态到</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的，后面有效果图</w:t>
      </w:r>
      <w:r w:rsidRPr="009A58DC">
        <w:rPr>
          <w:rFonts w:ascii="Verdana" w:eastAsia="宋体" w:hAnsi="Verdana" w:cs="宋体"/>
          <w:color w:val="000000"/>
          <w:kern w:val="0"/>
          <w:szCs w:val="21"/>
        </w:rPr>
        <w:br/>
      </w:r>
      <w:r w:rsidRPr="009A58DC">
        <w:rPr>
          <w:rFonts w:ascii="Verdana" w:eastAsia="宋体" w:hAnsi="Verdana" w:cs="宋体"/>
          <w:noProof/>
          <w:color w:val="000000"/>
          <w:kern w:val="0"/>
          <w:szCs w:val="21"/>
        </w:rPr>
        <w:drawing>
          <wp:inline distT="0" distB="0" distL="0" distR="0" wp14:anchorId="1D319C8E" wp14:editId="4020186D">
            <wp:extent cx="6867525" cy="427503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9710" cy="4276394"/>
                    </a:xfrm>
                    <a:prstGeom prst="rect">
                      <a:avLst/>
                    </a:prstGeom>
                    <a:noFill/>
                    <a:ln>
                      <a:noFill/>
                    </a:ln>
                  </pic:spPr>
                </pic:pic>
              </a:graphicData>
            </a:graphic>
          </wp:inline>
        </w:drawing>
      </w:r>
    </w:p>
    <w:p w14:paraId="7F0CE62B" w14:textId="5D6457A8" w:rsidR="009A58DC" w:rsidRPr="009A58DC" w:rsidRDefault="009A58DC" w:rsidP="009A58DC">
      <w:pPr>
        <w:widowControl/>
        <w:shd w:val="clear" w:color="auto" w:fill="EEEEEE"/>
        <w:spacing w:before="150" w:after="150"/>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4. </w:t>
      </w:r>
      <w:r w:rsidRPr="009A58DC">
        <w:rPr>
          <w:rFonts w:ascii="Verdana" w:eastAsia="宋体" w:hAnsi="Verdana" w:cs="宋体"/>
          <w:b/>
          <w:bCs/>
          <w:color w:val="333333"/>
          <w:kern w:val="0"/>
          <w:szCs w:val="21"/>
        </w:rPr>
        <w:t>配置</w:t>
      </w:r>
      <w:proofErr w:type="spellStart"/>
      <w:r w:rsidRPr="009A58DC">
        <w:rPr>
          <w:rFonts w:ascii="Verdana" w:eastAsia="宋体" w:hAnsi="Verdana" w:cs="宋体"/>
          <w:b/>
          <w:bCs/>
          <w:color w:val="333333"/>
          <w:kern w:val="0"/>
          <w:szCs w:val="21"/>
        </w:rPr>
        <w:t>Github</w:t>
      </w:r>
      <w:proofErr w:type="spellEnd"/>
      <w:r w:rsidRPr="009A58DC">
        <w:rPr>
          <w:rFonts w:ascii="Verdana" w:eastAsia="宋体" w:hAnsi="Verdana" w:cs="宋体"/>
          <w:b/>
          <w:bCs/>
          <w:color w:val="333333"/>
          <w:kern w:val="0"/>
          <w:szCs w:val="21"/>
        </w:rPr>
        <w:t>仓库的</w:t>
      </w:r>
      <w:r w:rsidRPr="009A58DC">
        <w:rPr>
          <w:rFonts w:ascii="Verdana" w:eastAsia="宋体" w:hAnsi="Verdana" w:cs="宋体"/>
          <w:b/>
          <w:bCs/>
          <w:color w:val="333333"/>
          <w:kern w:val="0"/>
          <w:szCs w:val="21"/>
        </w:rPr>
        <w:t>Webhook</w:t>
      </w:r>
      <w:r w:rsidR="004B3440">
        <w:rPr>
          <w:rFonts w:ascii="Verdana" w:eastAsia="宋体" w:hAnsi="Verdana" w:cs="宋体" w:hint="eastAsia"/>
          <w:b/>
          <w:bCs/>
          <w:color w:val="333333"/>
          <w:kern w:val="0"/>
          <w:szCs w:val="21"/>
        </w:rPr>
        <w:t>：</w:t>
      </w:r>
    </w:p>
    <w:p w14:paraId="2CE70EA9" w14:textId="6D83A850"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color w:val="000000"/>
          <w:kern w:val="0"/>
          <w:szCs w:val="21"/>
        </w:rPr>
        <w:t>仓库的创建人在仓库的</w:t>
      </w:r>
      <w:r w:rsidRPr="009A58DC">
        <w:rPr>
          <w:rFonts w:ascii="Verdana" w:eastAsia="宋体" w:hAnsi="Verdana" w:cs="宋体"/>
          <w:color w:val="000000"/>
          <w:kern w:val="0"/>
          <w:szCs w:val="21"/>
        </w:rPr>
        <w:t xml:space="preserve">Settings &gt;&gt; </w:t>
      </w:r>
      <w:proofErr w:type="spellStart"/>
      <w:r w:rsidRPr="009A58DC">
        <w:rPr>
          <w:rFonts w:ascii="Verdana" w:eastAsia="宋体" w:hAnsi="Verdana" w:cs="宋体"/>
          <w:color w:val="000000"/>
          <w:kern w:val="0"/>
          <w:szCs w:val="21"/>
        </w:rPr>
        <w:t>Webhooos</w:t>
      </w:r>
      <w:proofErr w:type="spellEnd"/>
      <w:r w:rsidRPr="009A58DC">
        <w:rPr>
          <w:rFonts w:ascii="Verdana" w:eastAsia="宋体" w:hAnsi="Verdana" w:cs="宋体"/>
          <w:color w:val="000000"/>
          <w:kern w:val="0"/>
          <w:szCs w:val="21"/>
        </w:rPr>
        <w:t xml:space="preserve"> &amp; services</w:t>
      </w:r>
      <w:r w:rsidRPr="009A58DC">
        <w:rPr>
          <w:rFonts w:ascii="Verdana" w:eastAsia="宋体" w:hAnsi="Verdana" w:cs="宋体"/>
          <w:color w:val="000000"/>
          <w:kern w:val="0"/>
          <w:szCs w:val="21"/>
        </w:rPr>
        <w:t>添加我们只需要</w:t>
      </w:r>
      <w:r w:rsidRPr="009A58DC">
        <w:rPr>
          <w:rFonts w:ascii="Verdana" w:eastAsia="宋体" w:hAnsi="Verdana" w:cs="宋体"/>
          <w:color w:val="000000"/>
          <w:kern w:val="0"/>
          <w:szCs w:val="21"/>
        </w:rPr>
        <w:t>push</w:t>
      </w:r>
      <w:r w:rsidRPr="009A58DC">
        <w:rPr>
          <w:rFonts w:ascii="Verdana" w:eastAsia="宋体" w:hAnsi="Verdana" w:cs="宋体"/>
          <w:color w:val="000000"/>
          <w:kern w:val="0"/>
          <w:szCs w:val="21"/>
        </w:rPr>
        <w:t>事件触发就可以了，选中</w:t>
      </w:r>
      <w:r w:rsidRPr="009A58DC">
        <w:rPr>
          <w:rFonts w:ascii="Verdana" w:eastAsia="宋体" w:hAnsi="Verdana" w:cs="宋体"/>
          <w:color w:val="000000"/>
          <w:kern w:val="0"/>
          <w:szCs w:val="21"/>
        </w:rPr>
        <w:t>Just the push event</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点击</w:t>
      </w:r>
      <w:r w:rsidRPr="009A58DC">
        <w:rPr>
          <w:rFonts w:ascii="Verdana" w:eastAsia="宋体" w:hAnsi="Verdana" w:cs="宋体"/>
          <w:color w:val="000000"/>
          <w:kern w:val="0"/>
          <w:szCs w:val="21"/>
        </w:rPr>
        <w:t>Add webhook</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lastRenderedPageBreak/>
        <w:t>yes</w:t>
      </w:r>
      <w:r w:rsidRPr="009A58DC">
        <w:rPr>
          <w:rFonts w:ascii="Verdana" w:eastAsia="宋体" w:hAnsi="Verdana" w:cs="宋体"/>
          <w:color w:val="000000"/>
          <w:kern w:val="0"/>
          <w:szCs w:val="21"/>
        </w:rPr>
        <w:t>，与</w:t>
      </w:r>
      <w:proofErr w:type="spellStart"/>
      <w:r w:rsidRPr="009A58DC">
        <w:rPr>
          <w:rFonts w:ascii="Verdana" w:eastAsia="宋体" w:hAnsi="Verdana" w:cs="宋体"/>
          <w:color w:val="000000"/>
          <w:kern w:val="0"/>
          <w:szCs w:val="21"/>
        </w:rPr>
        <w:t>github</w:t>
      </w:r>
      <w:proofErr w:type="spellEnd"/>
      <w:r w:rsidRPr="009A58DC">
        <w:rPr>
          <w:rFonts w:ascii="Verdana" w:eastAsia="宋体" w:hAnsi="Verdana" w:cs="宋体"/>
          <w:color w:val="000000"/>
          <w:kern w:val="0"/>
          <w:szCs w:val="21"/>
        </w:rPr>
        <w:t>集成的</w:t>
      </w:r>
      <w:r w:rsidRPr="009A58DC">
        <w:rPr>
          <w:rFonts w:ascii="Verdana" w:eastAsia="宋体" w:hAnsi="Verdana" w:cs="宋体"/>
          <w:color w:val="000000"/>
          <w:kern w:val="0"/>
          <w:szCs w:val="21"/>
        </w:rPr>
        <w:t>Jenkins CI</w:t>
      </w:r>
      <w:r w:rsidRPr="009A58DC">
        <w:rPr>
          <w:rFonts w:ascii="Verdana" w:eastAsia="宋体" w:hAnsi="Verdana" w:cs="宋体"/>
          <w:color w:val="000000"/>
          <w:kern w:val="0"/>
          <w:szCs w:val="21"/>
        </w:rPr>
        <w:t>环境就配置好了</w:t>
      </w:r>
      <w:r w:rsidRPr="009A58DC">
        <w:rPr>
          <w:rFonts w:ascii="Verdana" w:eastAsia="宋体" w:hAnsi="Verdana" w:cs="宋体"/>
          <w:color w:val="000000"/>
          <w:kern w:val="0"/>
          <w:szCs w:val="21"/>
        </w:rPr>
        <w:br/>
      </w:r>
      <w:r w:rsidRPr="009A58DC">
        <w:rPr>
          <w:rFonts w:ascii="Verdana" w:eastAsia="宋体" w:hAnsi="Verdana" w:cs="宋体"/>
          <w:noProof/>
          <w:color w:val="000000"/>
          <w:kern w:val="0"/>
          <w:szCs w:val="21"/>
        </w:rPr>
        <w:drawing>
          <wp:inline distT="0" distB="0" distL="0" distR="0" wp14:anchorId="71336935" wp14:editId="480FB102">
            <wp:extent cx="7314088" cy="501015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1345" cy="5015121"/>
                    </a:xfrm>
                    <a:prstGeom prst="rect">
                      <a:avLst/>
                    </a:prstGeom>
                    <a:noFill/>
                    <a:ln>
                      <a:noFill/>
                    </a:ln>
                  </pic:spPr>
                </pic:pic>
              </a:graphicData>
            </a:graphic>
          </wp:inline>
        </w:drawing>
      </w:r>
    </w:p>
    <w:p w14:paraId="69F7F6C3" w14:textId="25FC5C0E" w:rsidR="009A58DC" w:rsidRPr="004B3440" w:rsidRDefault="009A58DC" w:rsidP="004B3440">
      <w:pPr>
        <w:widowControl/>
        <w:shd w:val="clear" w:color="auto" w:fill="EEEEEE"/>
        <w:spacing w:before="150" w:after="150"/>
        <w:jc w:val="left"/>
        <w:outlineLvl w:val="3"/>
        <w:rPr>
          <w:rFonts w:ascii="Verdana" w:eastAsia="宋体" w:hAnsi="Verdana" w:cs="宋体"/>
          <w:b/>
          <w:bCs/>
          <w:color w:val="333333"/>
          <w:kern w:val="0"/>
          <w:szCs w:val="21"/>
        </w:rPr>
      </w:pPr>
      <w:r w:rsidRPr="009A58DC">
        <w:rPr>
          <w:rFonts w:ascii="Verdana" w:eastAsia="宋体" w:hAnsi="Verdana" w:cs="宋体"/>
          <w:b/>
          <w:bCs/>
          <w:color w:val="333333"/>
          <w:kern w:val="0"/>
          <w:szCs w:val="21"/>
        </w:rPr>
        <w:t xml:space="preserve">5. </w:t>
      </w:r>
      <w:r w:rsidRPr="009A58DC">
        <w:rPr>
          <w:rFonts w:ascii="Verdana" w:eastAsia="宋体" w:hAnsi="Verdana" w:cs="宋体"/>
          <w:b/>
          <w:bCs/>
          <w:color w:val="333333"/>
          <w:kern w:val="0"/>
          <w:szCs w:val="21"/>
        </w:rPr>
        <w:t>效果</w:t>
      </w:r>
      <w:r w:rsidR="004B3440">
        <w:rPr>
          <w:rFonts w:ascii="Verdana" w:eastAsia="宋体" w:hAnsi="Verdana" w:cs="宋体" w:hint="eastAsia"/>
          <w:b/>
          <w:bCs/>
          <w:color w:val="333333"/>
          <w:kern w:val="0"/>
          <w:szCs w:val="21"/>
        </w:rPr>
        <w:t>：</w:t>
      </w:r>
      <w:r w:rsidRPr="009A58DC">
        <w:rPr>
          <w:rFonts w:ascii="Verdana" w:eastAsia="宋体" w:hAnsi="Verdana" w:cs="宋体"/>
          <w:color w:val="000000"/>
          <w:kern w:val="0"/>
          <w:szCs w:val="21"/>
        </w:rPr>
        <w:t>每次</w:t>
      </w:r>
      <w:r w:rsidRPr="009A58DC">
        <w:rPr>
          <w:rFonts w:ascii="Verdana" w:eastAsia="宋体" w:hAnsi="Verdana" w:cs="宋体"/>
          <w:color w:val="000000"/>
          <w:kern w:val="0"/>
          <w:szCs w:val="21"/>
        </w:rPr>
        <w:t>push</w:t>
      </w:r>
      <w:r w:rsidRPr="009A58DC">
        <w:rPr>
          <w:rFonts w:ascii="Verdana" w:eastAsia="宋体" w:hAnsi="Verdana" w:cs="宋体"/>
          <w:color w:val="000000"/>
          <w:kern w:val="0"/>
          <w:szCs w:val="21"/>
        </w:rPr>
        <w:t>都会触发一次</w:t>
      </w:r>
      <w:r w:rsidRPr="009A58DC">
        <w:rPr>
          <w:rFonts w:ascii="Verdana" w:eastAsia="宋体" w:hAnsi="Verdana" w:cs="宋体"/>
          <w:color w:val="000000"/>
          <w:kern w:val="0"/>
          <w:szCs w:val="21"/>
        </w:rPr>
        <w:t>build</w:t>
      </w:r>
      <w:r w:rsidRPr="009A58DC">
        <w:rPr>
          <w:rFonts w:ascii="Verdana" w:eastAsia="宋体" w:hAnsi="Verdana" w:cs="宋体"/>
          <w:color w:val="000000"/>
          <w:kern w:val="0"/>
          <w:szCs w:val="21"/>
        </w:rPr>
        <w:t>，</w:t>
      </w:r>
      <w:r w:rsidRPr="009A58DC">
        <w:rPr>
          <w:rFonts w:ascii="Verdana" w:eastAsia="宋体" w:hAnsi="Verdana" w:cs="宋体"/>
          <w:color w:val="000000"/>
          <w:kern w:val="0"/>
          <w:szCs w:val="21"/>
        </w:rPr>
        <w:t>pull request</w:t>
      </w:r>
      <w:r w:rsidRPr="009A58DC">
        <w:rPr>
          <w:rFonts w:ascii="Verdana" w:eastAsia="宋体" w:hAnsi="Verdana" w:cs="宋体"/>
          <w:color w:val="000000"/>
          <w:kern w:val="0"/>
          <w:szCs w:val="21"/>
        </w:rPr>
        <w:t>的话还会在该界面直接显示</w:t>
      </w:r>
      <w:r w:rsidRPr="009A58DC">
        <w:rPr>
          <w:rFonts w:ascii="Verdana" w:eastAsia="宋体" w:hAnsi="Verdana" w:cs="宋体"/>
          <w:color w:val="000000"/>
          <w:kern w:val="0"/>
          <w:szCs w:val="21"/>
        </w:rPr>
        <w:t>build</w:t>
      </w:r>
      <w:r w:rsidRPr="009A58DC">
        <w:rPr>
          <w:rFonts w:ascii="Verdana" w:eastAsia="宋体" w:hAnsi="Verdana" w:cs="宋体"/>
          <w:color w:val="000000"/>
          <w:kern w:val="0"/>
          <w:szCs w:val="21"/>
        </w:rPr>
        <w:t>结果</w:t>
      </w:r>
    </w:p>
    <w:p w14:paraId="68C284C2"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37EFB472" wp14:editId="084C8640">
            <wp:extent cx="8267390" cy="38862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75431" cy="3889980"/>
                    </a:xfrm>
                    <a:prstGeom prst="rect">
                      <a:avLst/>
                    </a:prstGeom>
                    <a:noFill/>
                    <a:ln>
                      <a:noFill/>
                    </a:ln>
                  </pic:spPr>
                </pic:pic>
              </a:graphicData>
            </a:graphic>
          </wp:inline>
        </w:drawing>
      </w:r>
    </w:p>
    <w:p w14:paraId="096BF23A"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noProof/>
          <w:color w:val="000000"/>
          <w:kern w:val="0"/>
          <w:szCs w:val="21"/>
        </w:rPr>
        <w:lastRenderedPageBreak/>
        <w:drawing>
          <wp:inline distT="0" distB="0" distL="0" distR="0" wp14:anchorId="132A3193" wp14:editId="54BCA0FB">
            <wp:extent cx="7439025" cy="3905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39025" cy="3905250"/>
                    </a:xfrm>
                    <a:prstGeom prst="rect">
                      <a:avLst/>
                    </a:prstGeom>
                    <a:noFill/>
                    <a:ln>
                      <a:noFill/>
                    </a:ln>
                  </pic:spPr>
                </pic:pic>
              </a:graphicData>
            </a:graphic>
          </wp:inline>
        </w:drawing>
      </w:r>
    </w:p>
    <w:p w14:paraId="0D385631" w14:textId="77777777" w:rsidR="009A58DC" w:rsidRPr="009A58DC" w:rsidRDefault="009A58DC" w:rsidP="009A58DC">
      <w:pPr>
        <w:widowControl/>
        <w:shd w:val="clear" w:color="auto" w:fill="EEEEEE"/>
        <w:spacing w:before="150" w:after="150"/>
        <w:jc w:val="left"/>
        <w:outlineLvl w:val="2"/>
        <w:rPr>
          <w:rFonts w:ascii="Verdana" w:eastAsia="宋体" w:hAnsi="Verdana" w:cs="宋体"/>
          <w:b/>
          <w:bCs/>
          <w:color w:val="000000"/>
          <w:kern w:val="0"/>
          <w:sz w:val="24"/>
          <w:szCs w:val="24"/>
        </w:rPr>
      </w:pPr>
      <w:r w:rsidRPr="009A58DC">
        <w:rPr>
          <w:rFonts w:ascii="Verdana" w:eastAsia="宋体" w:hAnsi="Verdana" w:cs="宋体"/>
          <w:b/>
          <w:bCs/>
          <w:color w:val="000000"/>
          <w:kern w:val="0"/>
          <w:sz w:val="24"/>
          <w:szCs w:val="24"/>
        </w:rPr>
        <w:t>最后</w:t>
      </w:r>
    </w:p>
    <w:p w14:paraId="454F5557" w14:textId="77777777" w:rsidR="009A58DC" w:rsidRPr="009A58DC" w:rsidRDefault="009A58DC" w:rsidP="009A58DC">
      <w:pPr>
        <w:widowControl/>
        <w:shd w:val="clear" w:color="auto" w:fill="EEEEEE"/>
        <w:jc w:val="left"/>
        <w:rPr>
          <w:rFonts w:ascii="Verdana" w:eastAsia="宋体" w:hAnsi="Verdana" w:cs="宋体"/>
          <w:color w:val="000000"/>
          <w:kern w:val="0"/>
          <w:szCs w:val="21"/>
        </w:rPr>
      </w:pPr>
      <w:r w:rsidRPr="009A58DC">
        <w:rPr>
          <w:rFonts w:ascii="Verdana" w:eastAsia="宋体" w:hAnsi="Verdana" w:cs="宋体"/>
          <w:color w:val="000000"/>
          <w:kern w:val="0"/>
          <w:szCs w:val="21"/>
        </w:rPr>
        <w:t>整个环境终于搭好了，中间遇到了蛮多大坑小坑的，有些记录了下来，后续整理好再发上来。</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这段时间学习</w:t>
      </w:r>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收获蛮多的，只是到现在也只学了些皮毛，写出来的东西也颇有些晦涩。</w:t>
      </w:r>
      <w:r w:rsidRPr="009A58DC">
        <w:rPr>
          <w:rFonts w:ascii="Verdana" w:eastAsia="宋体" w:hAnsi="Verdana" w:cs="宋体"/>
          <w:color w:val="000000"/>
          <w:kern w:val="0"/>
          <w:szCs w:val="21"/>
        </w:rPr>
        <w:br/>
      </w:r>
      <w:r w:rsidRPr="009A58DC">
        <w:rPr>
          <w:rFonts w:ascii="Verdana" w:eastAsia="宋体" w:hAnsi="Verdana" w:cs="宋体"/>
          <w:color w:val="000000"/>
          <w:kern w:val="0"/>
          <w:szCs w:val="21"/>
        </w:rPr>
        <w:t>接下来要做的实验是通过</w:t>
      </w:r>
      <w:r w:rsidRPr="009A58DC">
        <w:rPr>
          <w:rFonts w:ascii="Verdana" w:eastAsia="宋体" w:hAnsi="Verdana" w:cs="宋体"/>
          <w:color w:val="000000"/>
          <w:kern w:val="0"/>
          <w:szCs w:val="21"/>
        </w:rPr>
        <w:t>Jenkins</w:t>
      </w:r>
      <w:r w:rsidRPr="009A58DC">
        <w:rPr>
          <w:rFonts w:ascii="Verdana" w:eastAsia="宋体" w:hAnsi="Verdana" w:cs="宋体"/>
          <w:color w:val="000000"/>
          <w:kern w:val="0"/>
          <w:szCs w:val="21"/>
        </w:rPr>
        <w:t>实现自动远程部署。</w:t>
      </w:r>
    </w:p>
    <w:p w14:paraId="461F4347" w14:textId="77777777" w:rsidR="009A58DC" w:rsidRPr="009A58DC" w:rsidRDefault="009A58DC"/>
    <w:sectPr w:rsidR="009A58DC" w:rsidRPr="009A58DC"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8D7"/>
    <w:multiLevelType w:val="multilevel"/>
    <w:tmpl w:val="241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E7329"/>
    <w:multiLevelType w:val="multilevel"/>
    <w:tmpl w:val="858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3F14"/>
    <w:multiLevelType w:val="multilevel"/>
    <w:tmpl w:val="5CE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B1B8D"/>
    <w:multiLevelType w:val="multilevel"/>
    <w:tmpl w:val="33C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63B8D"/>
    <w:multiLevelType w:val="multilevel"/>
    <w:tmpl w:val="B48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E0520"/>
    <w:multiLevelType w:val="multilevel"/>
    <w:tmpl w:val="B838E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24937"/>
    <w:multiLevelType w:val="multilevel"/>
    <w:tmpl w:val="061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E1FDE"/>
    <w:multiLevelType w:val="multilevel"/>
    <w:tmpl w:val="5D5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7"/>
  </w:num>
  <w:num w:numId="5">
    <w:abstractNumId w:val="2"/>
  </w:num>
  <w:num w:numId="6">
    <w:abstractNumId w:val="3"/>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1D"/>
    <w:rsid w:val="001C00B3"/>
    <w:rsid w:val="00254B6C"/>
    <w:rsid w:val="00282661"/>
    <w:rsid w:val="0044788E"/>
    <w:rsid w:val="004B3440"/>
    <w:rsid w:val="004F721D"/>
    <w:rsid w:val="005D7785"/>
    <w:rsid w:val="005E4F05"/>
    <w:rsid w:val="009A58DC"/>
    <w:rsid w:val="00A4055E"/>
    <w:rsid w:val="00E03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4659"/>
  <w15:chartTrackingRefBased/>
  <w15:docId w15:val="{D2C14CB9-0008-44F2-959F-593D88CE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47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5157">
      <w:bodyDiv w:val="1"/>
      <w:marLeft w:val="0"/>
      <w:marRight w:val="0"/>
      <w:marTop w:val="0"/>
      <w:marBottom w:val="0"/>
      <w:divBdr>
        <w:top w:val="none" w:sz="0" w:space="0" w:color="auto"/>
        <w:left w:val="none" w:sz="0" w:space="0" w:color="auto"/>
        <w:bottom w:val="none" w:sz="0" w:space="0" w:color="auto"/>
        <w:right w:val="none" w:sz="0" w:space="0" w:color="auto"/>
      </w:divBdr>
      <w:divsChild>
        <w:div w:id="120016246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4582433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63855934">
      <w:bodyDiv w:val="1"/>
      <w:marLeft w:val="0"/>
      <w:marRight w:val="0"/>
      <w:marTop w:val="0"/>
      <w:marBottom w:val="0"/>
      <w:divBdr>
        <w:top w:val="none" w:sz="0" w:space="0" w:color="auto"/>
        <w:left w:val="none" w:sz="0" w:space="0" w:color="auto"/>
        <w:bottom w:val="none" w:sz="0" w:space="0" w:color="auto"/>
        <w:right w:val="none" w:sz="0" w:space="0" w:color="auto"/>
      </w:divBdr>
    </w:div>
    <w:div w:id="1237399052">
      <w:bodyDiv w:val="1"/>
      <w:marLeft w:val="0"/>
      <w:marRight w:val="0"/>
      <w:marTop w:val="0"/>
      <w:marBottom w:val="0"/>
      <w:divBdr>
        <w:top w:val="none" w:sz="0" w:space="0" w:color="auto"/>
        <w:left w:val="none" w:sz="0" w:space="0" w:color="auto"/>
        <w:bottom w:val="none" w:sz="0" w:space="0" w:color="auto"/>
        <w:right w:val="none" w:sz="0" w:space="0" w:color="auto"/>
      </w:divBdr>
      <w:divsChild>
        <w:div w:id="185214767">
          <w:marLeft w:val="0"/>
          <w:marRight w:val="0"/>
          <w:marTop w:val="0"/>
          <w:marBottom w:val="0"/>
          <w:divBdr>
            <w:top w:val="none" w:sz="0" w:space="0" w:color="auto"/>
            <w:left w:val="none" w:sz="0" w:space="0" w:color="auto"/>
            <w:bottom w:val="none" w:sz="0" w:space="0" w:color="auto"/>
            <w:right w:val="none" w:sz="0" w:space="0" w:color="auto"/>
          </w:divBdr>
          <w:divsChild>
            <w:div w:id="114258595">
              <w:marLeft w:val="0"/>
              <w:marRight w:val="0"/>
              <w:marTop w:val="0"/>
              <w:marBottom w:val="0"/>
              <w:divBdr>
                <w:top w:val="none" w:sz="0" w:space="0" w:color="auto"/>
                <w:left w:val="none" w:sz="0" w:space="0" w:color="auto"/>
                <w:bottom w:val="none" w:sz="0" w:space="0" w:color="auto"/>
                <w:right w:val="none" w:sz="0" w:space="0" w:color="auto"/>
              </w:divBdr>
              <w:divsChild>
                <w:div w:id="2079353483">
                  <w:marLeft w:val="0"/>
                  <w:marRight w:val="0"/>
                  <w:marTop w:val="0"/>
                  <w:marBottom w:val="0"/>
                  <w:divBdr>
                    <w:top w:val="none" w:sz="0" w:space="0" w:color="auto"/>
                    <w:left w:val="none" w:sz="0" w:space="0" w:color="auto"/>
                    <w:bottom w:val="none" w:sz="0" w:space="0" w:color="auto"/>
                    <w:right w:val="none" w:sz="0" w:space="0" w:color="auto"/>
                  </w:divBdr>
                  <w:divsChild>
                    <w:div w:id="298532788">
                      <w:marLeft w:val="0"/>
                      <w:marRight w:val="0"/>
                      <w:marTop w:val="0"/>
                      <w:marBottom w:val="0"/>
                      <w:divBdr>
                        <w:top w:val="none" w:sz="0" w:space="0" w:color="auto"/>
                        <w:left w:val="none" w:sz="0" w:space="0" w:color="auto"/>
                        <w:bottom w:val="none" w:sz="0" w:space="0" w:color="auto"/>
                        <w:right w:val="none" w:sz="0" w:space="0" w:color="auto"/>
                      </w:divBdr>
                    </w:div>
                  </w:divsChild>
                </w:div>
                <w:div w:id="1738749636">
                  <w:marLeft w:val="210"/>
                  <w:marRight w:val="0"/>
                  <w:marTop w:val="0"/>
                  <w:marBottom w:val="0"/>
                  <w:divBdr>
                    <w:top w:val="none" w:sz="0" w:space="0" w:color="auto"/>
                    <w:left w:val="none" w:sz="0" w:space="0" w:color="auto"/>
                    <w:bottom w:val="none" w:sz="0" w:space="0" w:color="auto"/>
                    <w:right w:val="none" w:sz="0" w:space="0" w:color="auto"/>
                  </w:divBdr>
                  <w:divsChild>
                    <w:div w:id="1946572389">
                      <w:marLeft w:val="0"/>
                      <w:marRight w:val="0"/>
                      <w:marTop w:val="0"/>
                      <w:marBottom w:val="0"/>
                      <w:divBdr>
                        <w:top w:val="none" w:sz="0" w:space="0" w:color="auto"/>
                        <w:left w:val="none" w:sz="0" w:space="0" w:color="auto"/>
                        <w:bottom w:val="none" w:sz="0" w:space="0" w:color="auto"/>
                        <w:right w:val="none" w:sz="0" w:space="0" w:color="auto"/>
                      </w:divBdr>
                      <w:divsChild>
                        <w:div w:id="757871916">
                          <w:marLeft w:val="0"/>
                          <w:marRight w:val="0"/>
                          <w:marTop w:val="0"/>
                          <w:marBottom w:val="0"/>
                          <w:divBdr>
                            <w:top w:val="none" w:sz="0" w:space="0" w:color="auto"/>
                            <w:left w:val="none" w:sz="0" w:space="0" w:color="auto"/>
                            <w:bottom w:val="none" w:sz="0" w:space="0" w:color="auto"/>
                            <w:right w:val="none" w:sz="0" w:space="0" w:color="auto"/>
                          </w:divBdr>
                          <w:divsChild>
                            <w:div w:id="2071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648">
                      <w:marLeft w:val="0"/>
                      <w:marRight w:val="0"/>
                      <w:marTop w:val="0"/>
                      <w:marBottom w:val="0"/>
                      <w:divBdr>
                        <w:top w:val="none" w:sz="0" w:space="0" w:color="auto"/>
                        <w:left w:val="none" w:sz="0" w:space="0" w:color="auto"/>
                        <w:bottom w:val="none" w:sz="0" w:space="0" w:color="auto"/>
                        <w:right w:val="none" w:sz="0" w:space="0" w:color="auto"/>
                      </w:divBdr>
                      <w:divsChild>
                        <w:div w:id="1689453258">
                          <w:marLeft w:val="0"/>
                          <w:marRight w:val="0"/>
                          <w:marTop w:val="30"/>
                          <w:marBottom w:val="0"/>
                          <w:divBdr>
                            <w:top w:val="none" w:sz="0" w:space="0" w:color="auto"/>
                            <w:left w:val="none" w:sz="0" w:space="0" w:color="auto"/>
                            <w:bottom w:val="none" w:sz="0" w:space="0" w:color="auto"/>
                            <w:right w:val="none" w:sz="0" w:space="0" w:color="auto"/>
                          </w:divBdr>
                          <w:divsChild>
                            <w:div w:id="19658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94196">
          <w:marLeft w:val="0"/>
          <w:marRight w:val="0"/>
          <w:marTop w:val="0"/>
          <w:marBottom w:val="0"/>
          <w:divBdr>
            <w:top w:val="none" w:sz="0" w:space="0" w:color="auto"/>
            <w:left w:val="none" w:sz="0" w:space="0" w:color="auto"/>
            <w:bottom w:val="none" w:sz="0" w:space="0" w:color="auto"/>
            <w:right w:val="none" w:sz="0" w:space="0" w:color="auto"/>
          </w:divBdr>
        </w:div>
        <w:div w:id="656299279">
          <w:marLeft w:val="0"/>
          <w:marRight w:val="0"/>
          <w:marTop w:val="0"/>
          <w:marBottom w:val="0"/>
          <w:divBdr>
            <w:top w:val="none" w:sz="0" w:space="0" w:color="auto"/>
            <w:left w:val="none" w:sz="0" w:space="0" w:color="auto"/>
            <w:bottom w:val="none" w:sz="0" w:space="0" w:color="auto"/>
            <w:right w:val="none" w:sz="0" w:space="0" w:color="auto"/>
          </w:divBdr>
          <w:divsChild>
            <w:div w:id="2018649068">
              <w:marLeft w:val="0"/>
              <w:marRight w:val="0"/>
              <w:marTop w:val="300"/>
              <w:marBottom w:val="0"/>
              <w:divBdr>
                <w:top w:val="none" w:sz="0" w:space="0" w:color="auto"/>
                <w:left w:val="none" w:sz="0" w:space="0" w:color="auto"/>
                <w:bottom w:val="none" w:sz="0" w:space="0" w:color="auto"/>
                <w:right w:val="none" w:sz="0" w:space="0" w:color="auto"/>
              </w:divBdr>
              <w:divsChild>
                <w:div w:id="897587924">
                  <w:blockQuote w:val="1"/>
                  <w:marLeft w:val="0"/>
                  <w:marRight w:val="0"/>
                  <w:marTop w:val="0"/>
                  <w:marBottom w:val="336"/>
                  <w:divBdr>
                    <w:top w:val="none" w:sz="0" w:space="0" w:color="auto"/>
                    <w:left w:val="single" w:sz="18" w:space="12" w:color="D3D3D3"/>
                    <w:bottom w:val="none" w:sz="0" w:space="0" w:color="auto"/>
                    <w:right w:val="none" w:sz="0" w:space="0" w:color="auto"/>
                  </w:divBdr>
                </w:div>
                <w:div w:id="80494609">
                  <w:blockQuote w:val="1"/>
                  <w:marLeft w:val="0"/>
                  <w:marRight w:val="0"/>
                  <w:marTop w:val="336"/>
                  <w:marBottom w:val="0"/>
                  <w:divBdr>
                    <w:top w:val="none" w:sz="0" w:space="0" w:color="auto"/>
                    <w:left w:val="single" w:sz="18" w:space="12" w:color="D3D3D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Credentials+Plugin"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andwagonhost.com/aff.php?aff=5443" TargetMode="External"/><Relationship Id="rId12" Type="http://schemas.openxmlformats.org/officeDocument/2006/relationships/image" Target="media/image5.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cnblogs.com/dancicici/p/9205602.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08your_name/your_repo_name/" TargetMode="External"/><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8</cp:revision>
  <dcterms:created xsi:type="dcterms:W3CDTF">2020-05-17T10:47:00Z</dcterms:created>
  <dcterms:modified xsi:type="dcterms:W3CDTF">2020-05-24T07:12:00Z</dcterms:modified>
</cp:coreProperties>
</file>