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122F" w14:textId="6DDA8C04" w:rsidR="00EC1EE3" w:rsidRPr="00EC1EE3" w:rsidRDefault="00EC1EE3" w:rsidP="00EC1EE3">
      <w:pPr>
        <w:widowControl/>
        <w:shd w:val="clear" w:color="auto" w:fill="FFFFFF"/>
        <w:jc w:val="left"/>
        <w:rPr>
          <w:rFonts w:ascii="微软雅黑" w:eastAsia="微软雅黑" w:hAnsi="微软雅黑" w:hint="eastAsia"/>
          <w:color w:val="314659"/>
          <w:sz w:val="27"/>
          <w:szCs w:val="27"/>
        </w:rPr>
      </w:pPr>
      <w:r>
        <w:rPr>
          <w:rFonts w:ascii="微软雅黑" w:eastAsia="微软雅黑" w:hAnsi="微软雅黑"/>
          <w:noProof/>
          <w:color w:val="0000FF"/>
          <w:sz w:val="27"/>
          <w:szCs w:val="27"/>
        </w:rPr>
        <w:drawing>
          <wp:inline distT="0" distB="0" distL="0" distR="0" wp14:anchorId="105031B8" wp14:editId="52451BFF">
            <wp:extent cx="8255" cy="8255"/>
            <wp:effectExtent l="0" t="0" r="0" b="0"/>
            <wp:docPr id="3" name="图片 3" descr="返回主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14659"/>
          <w:sz w:val="27"/>
          <w:szCs w:val="27"/>
        </w:rPr>
        <w:t xml:space="preserve"> </w:t>
      </w:r>
      <w:hyperlink r:id="rId9" w:history="1">
        <w:r>
          <w:rPr>
            <w:rStyle w:val="a7"/>
            <w:rFonts w:ascii="微软雅黑" w:eastAsia="微软雅黑" w:hAnsi="微软雅黑" w:hint="eastAsia"/>
            <w:b/>
            <w:bCs/>
            <w:color w:val="314659"/>
            <w:sz w:val="30"/>
            <w:szCs w:val="30"/>
          </w:rPr>
          <w:t>2020年4月份字节跳动后端面试经验分享</w:t>
        </w:r>
      </w:hyperlink>
    </w:p>
    <w:p w14:paraId="53E7774E" w14:textId="743A598E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2020年4月份字节跳动后端面试经验</w:t>
      </w:r>
    </w:p>
    <w:p w14:paraId="71D8CA31" w14:textId="77777777" w:rsidR="00EC1EE3" w:rsidRDefault="00EC1EE3" w:rsidP="00EC1EE3">
      <w:pPr>
        <w:pStyle w:val="3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第一面</w:t>
      </w:r>
    </w:p>
    <w:p w14:paraId="24D1B85B" w14:textId="77777777" w:rsidR="00EC1EE3" w:rsidRDefault="00EC1EE3" w:rsidP="00EC1EE3">
      <w:pPr>
        <w:widowControl/>
        <w:numPr>
          <w:ilvl w:val="0"/>
          <w:numId w:val="6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远程使用牛客网进行面试</w:t>
      </w:r>
    </w:p>
    <w:p w14:paraId="1C9A4CF5" w14:textId="77777777" w:rsidR="00EC1EE3" w:rsidRDefault="00EC1EE3" w:rsidP="00EC1EE3">
      <w:pPr>
        <w:widowControl/>
        <w:numPr>
          <w:ilvl w:val="0"/>
          <w:numId w:val="6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面试官首先介绍说会有几轮面试</w:t>
      </w:r>
    </w:p>
    <w:p w14:paraId="66871AEF" w14:textId="77777777" w:rsidR="00EC1EE3" w:rsidRDefault="00EC1EE3" w:rsidP="00EC1EE3">
      <w:pPr>
        <w:pStyle w:val="5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算法题 1.1</w:t>
      </w:r>
    </w:p>
    <w:p w14:paraId="68212B0C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将整数转换二进制</w:t>
      </w:r>
      <w:r>
        <w:rPr>
          <w:rFonts w:ascii="微软雅黑" w:eastAsia="微软雅黑" w:hAnsi="微软雅黑" w:hint="eastAsia"/>
          <w:color w:val="314659"/>
        </w:rPr>
        <w:br/>
        <w:t>然后将负数</w:t>
      </w:r>
    </w:p>
    <w:p w14:paraId="5B7D5E99" w14:textId="77777777" w:rsidR="00EC1EE3" w:rsidRDefault="00EC1EE3" w:rsidP="00EC1EE3">
      <w:pPr>
        <w:pStyle w:val="5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算法题 1.2 买卖股票的最大利润</w:t>
      </w:r>
    </w:p>
    <w:p w14:paraId="73A2FB5B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给定一个数组代表股票每天的价格，请问买卖多次的情况下，最大化利润是多少？</w:t>
      </w:r>
      <w:r>
        <w:rPr>
          <w:rFonts w:ascii="微软雅黑" w:eastAsia="微软雅黑" w:hAnsi="微软雅黑" w:hint="eastAsia"/>
          <w:color w:val="314659"/>
        </w:rPr>
        <w:br/>
        <w:t>日期不重叠的情况下，可以买卖多次?</w:t>
      </w:r>
      <w:r>
        <w:rPr>
          <w:rFonts w:ascii="微软雅黑" w:eastAsia="微软雅黑" w:hAnsi="微软雅黑" w:hint="eastAsia"/>
          <w:color w:val="314659"/>
        </w:rPr>
        <w:br/>
        <w:t>输入: {100, 80, 120, 130, 70, 60, 100, 125}</w:t>
      </w:r>
      <w:r>
        <w:rPr>
          <w:rFonts w:ascii="微软雅黑" w:eastAsia="微软雅黑" w:hAnsi="微软雅黑" w:hint="eastAsia"/>
          <w:color w:val="314659"/>
        </w:rPr>
        <w:br/>
        <w:t>可以买卖多次: 115（80买进，130卖出；60 买进，125卖出）</w:t>
      </w:r>
      <w:r>
        <w:rPr>
          <w:rFonts w:ascii="微软雅黑" w:eastAsia="微软雅黑" w:hAnsi="微软雅黑" w:hint="eastAsia"/>
          <w:color w:val="314659"/>
        </w:rPr>
        <w:br/>
        <w:t>提示：不用输出买卖的序列，只需要得到最大利润</w:t>
      </w:r>
    </w:p>
    <w:p w14:paraId="4E91C1DA" w14:textId="77777777" w:rsidR="00EC1EE3" w:rsidRDefault="00EC1EE3" w:rsidP="00EC1EE3">
      <w:pPr>
        <w:widowControl/>
        <w:numPr>
          <w:ilvl w:val="0"/>
          <w:numId w:val="7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时间复杂度是多少</w:t>
      </w:r>
    </w:p>
    <w:p w14:paraId="48C6A255" w14:textId="77777777" w:rsidR="00EC1EE3" w:rsidRDefault="00EC1EE3" w:rsidP="00EC1EE3">
      <w:pPr>
        <w:widowControl/>
        <w:numPr>
          <w:ilvl w:val="0"/>
          <w:numId w:val="7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空间复杂度是多少</w:t>
      </w:r>
    </w:p>
    <w:p w14:paraId="074E846E" w14:textId="77777777" w:rsidR="00EC1EE3" w:rsidRDefault="00EC1EE3" w:rsidP="00EC1EE3">
      <w:pPr>
        <w:pStyle w:val="5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判断题</w:t>
      </w:r>
    </w:p>
    <w:p w14:paraId="6A3B1280" w14:textId="77777777" w:rsidR="00EC1EE3" w:rsidRDefault="00EC1EE3" w:rsidP="00EC1EE3">
      <w:pPr>
        <w:pStyle w:val="6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2.1 这段代码有什么问题，如果解决</w:t>
      </w:r>
    </w:p>
    <w:p w14:paraId="7741AE95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 xml:space="preserve">total := </w:t>
      </w:r>
      <w:r>
        <w:rPr>
          <w:rStyle w:val="hljs-number"/>
          <w:rFonts w:hint="eastAsia"/>
          <w:color w:val="000000"/>
          <w:shd w:val="clear" w:color="auto" w:fill="FFFFFF"/>
        </w:rPr>
        <w:t>0</w:t>
      </w:r>
    </w:p>
    <w:p w14:paraId="2DD39486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for</w:t>
      </w:r>
      <w:r>
        <w:rPr>
          <w:rStyle w:val="HTML1"/>
          <w:rFonts w:hint="eastAsia"/>
          <w:color w:val="000000"/>
          <w:shd w:val="clear" w:color="auto" w:fill="FFFFFF"/>
        </w:rPr>
        <w:t xml:space="preserve"> i := 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1"/>
          <w:rFonts w:hint="eastAsia"/>
          <w:color w:val="000000"/>
          <w:shd w:val="clear" w:color="auto" w:fill="FFFFFF"/>
        </w:rPr>
        <w:t xml:space="preserve">; i &lt;= </w:t>
      </w:r>
      <w:r>
        <w:rPr>
          <w:rStyle w:val="hljs-number"/>
          <w:rFonts w:hint="eastAsia"/>
          <w:color w:val="000000"/>
          <w:shd w:val="clear" w:color="auto" w:fill="FFFFFF"/>
        </w:rPr>
        <w:t>10</w:t>
      </w:r>
      <w:r>
        <w:rPr>
          <w:rStyle w:val="HTML1"/>
          <w:rFonts w:hint="eastAsia"/>
          <w:color w:val="000000"/>
          <w:shd w:val="clear" w:color="auto" w:fill="FFFFFF"/>
        </w:rPr>
        <w:t>; i++ {</w:t>
      </w:r>
    </w:p>
    <w:p w14:paraId="28F59F0A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  <w:t>sum += i</w:t>
      </w:r>
    </w:p>
    <w:p w14:paraId="71E30B9C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ljs-keyword"/>
          <w:rFonts w:hint="eastAsia"/>
          <w:color w:val="0000FF"/>
          <w:shd w:val="clear" w:color="auto" w:fill="FFFFFF"/>
        </w:rPr>
        <w:t>go</w:t>
      </w:r>
      <w:r>
        <w:rPr>
          <w:rStyle w:val="HTML1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func</w:t>
      </w:r>
      <w:r>
        <w:rPr>
          <w:rStyle w:val="hljs-params"/>
          <w:rFonts w:hint="eastAsia"/>
          <w:color w:val="000000"/>
          <w:shd w:val="clear" w:color="auto" w:fill="FFFFFF"/>
        </w:rPr>
        <w:t>()</w:t>
      </w:r>
      <w:r>
        <w:rPr>
          <w:rStyle w:val="HTML1"/>
          <w:rFonts w:hint="eastAsia"/>
          <w:color w:val="000000"/>
          <w:shd w:val="clear" w:color="auto" w:fill="FFFFFF"/>
        </w:rPr>
        <w:t xml:space="preserve"> {</w:t>
      </w:r>
    </w:p>
    <w:p w14:paraId="2E415CBB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  <w:t>total += i</w:t>
      </w:r>
    </w:p>
    <w:p w14:paraId="1C8F2B8E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  <w:t>}()</w:t>
      </w:r>
    </w:p>
    <w:p w14:paraId="3B86B436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>}</w:t>
      </w:r>
    </w:p>
    <w:p w14:paraId="39BC5C5A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>fmt.Printf(</w:t>
      </w:r>
      <w:r>
        <w:rPr>
          <w:rStyle w:val="hljs-string"/>
          <w:rFonts w:hint="eastAsia"/>
          <w:color w:val="A31515"/>
          <w:shd w:val="clear" w:color="auto" w:fill="FFFFFF"/>
        </w:rPr>
        <w:t>"total:%d sum %d"</w:t>
      </w:r>
      <w:r>
        <w:rPr>
          <w:rStyle w:val="HTML1"/>
          <w:rFonts w:hint="eastAsia"/>
          <w:color w:val="000000"/>
          <w:shd w:val="clear" w:color="auto" w:fill="FFFFFF"/>
        </w:rPr>
        <w:t>, total, sum)</w:t>
      </w:r>
    </w:p>
    <w:p w14:paraId="0A2FAF48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这段代码在协程里面执行，会造成数据不统一</w:t>
      </w:r>
      <w:r>
        <w:rPr>
          <w:rFonts w:ascii="微软雅黑" w:eastAsia="微软雅黑" w:hAnsi="微软雅黑" w:hint="eastAsia"/>
          <w:color w:val="314659"/>
        </w:rPr>
        <w:br/>
        <w:t>可以使用加锁避免</w:t>
      </w:r>
    </w:p>
    <w:p w14:paraId="626414AD" w14:textId="77777777" w:rsidR="00EC1EE3" w:rsidRDefault="00EC1EE3" w:rsidP="00EC1EE3">
      <w:pPr>
        <w:widowControl/>
        <w:numPr>
          <w:ilvl w:val="0"/>
          <w:numId w:val="8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怎么样加锁?代码实现一下</w:t>
      </w:r>
    </w:p>
    <w:p w14:paraId="347A218A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代码如下:</w:t>
      </w:r>
    </w:p>
    <w:p w14:paraId="4C658C2A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var</w:t>
      </w:r>
      <w:r>
        <w:rPr>
          <w:rStyle w:val="HTML1"/>
          <w:rFonts w:hint="eastAsia"/>
          <w:color w:val="000000"/>
          <w:shd w:val="clear" w:color="auto" w:fill="FFFFFF"/>
        </w:rPr>
        <w:t xml:space="preserve"> lo sync.Mutex</w:t>
      </w:r>
    </w:p>
    <w:p w14:paraId="6EBF09B6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lastRenderedPageBreak/>
        <w:t>func</w:t>
      </w:r>
      <w:r>
        <w:rPr>
          <w:rStyle w:val="hljs-function"/>
          <w:rFonts w:hint="eastAsia"/>
          <w:color w:val="000000"/>
          <w:shd w:val="clear" w:color="auto" w:fill="FFFFFF"/>
        </w:rPr>
        <w:t xml:space="preserve"> </w:t>
      </w:r>
      <w:r>
        <w:rPr>
          <w:rStyle w:val="hljs-title"/>
          <w:rFonts w:hint="eastAsia"/>
          <w:color w:val="A31515"/>
          <w:shd w:val="clear" w:color="auto" w:fill="FFFFFF"/>
        </w:rPr>
        <w:t>main</w:t>
      </w:r>
      <w:r>
        <w:rPr>
          <w:rStyle w:val="hljs-params"/>
          <w:rFonts w:hint="eastAsia"/>
          <w:color w:val="000000"/>
          <w:shd w:val="clear" w:color="auto" w:fill="FFFFFF"/>
        </w:rPr>
        <w:t>()</w:t>
      </w:r>
      <w:r>
        <w:rPr>
          <w:rStyle w:val="HTML1"/>
          <w:rFonts w:hint="eastAsia"/>
          <w:color w:val="000000"/>
          <w:shd w:val="clear" w:color="auto" w:fill="FFFFFF"/>
        </w:rPr>
        <w:t xml:space="preserve"> {</w:t>
      </w:r>
    </w:p>
    <w:p w14:paraId="31E47EE2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  <w:t xml:space="preserve">total := </w:t>
      </w:r>
      <w:r>
        <w:rPr>
          <w:rStyle w:val="hljs-number"/>
          <w:rFonts w:hint="eastAsia"/>
          <w:color w:val="000000"/>
          <w:shd w:val="clear" w:color="auto" w:fill="FFFFFF"/>
        </w:rPr>
        <w:t>0</w:t>
      </w:r>
    </w:p>
    <w:p w14:paraId="25E47001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ljs-keyword"/>
          <w:rFonts w:hint="eastAsia"/>
          <w:color w:val="0000FF"/>
          <w:shd w:val="clear" w:color="auto" w:fill="FFFFFF"/>
        </w:rPr>
        <w:t>for</w:t>
      </w:r>
      <w:r>
        <w:rPr>
          <w:rStyle w:val="HTML1"/>
          <w:rFonts w:hint="eastAsia"/>
          <w:color w:val="000000"/>
          <w:shd w:val="clear" w:color="auto" w:fill="FFFFFF"/>
        </w:rPr>
        <w:t xml:space="preserve"> i := 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1"/>
          <w:rFonts w:hint="eastAsia"/>
          <w:color w:val="000000"/>
          <w:shd w:val="clear" w:color="auto" w:fill="FFFFFF"/>
        </w:rPr>
        <w:t xml:space="preserve">; i &lt;= </w:t>
      </w:r>
      <w:r>
        <w:rPr>
          <w:rStyle w:val="hljs-number"/>
          <w:rFonts w:hint="eastAsia"/>
          <w:color w:val="000000"/>
          <w:shd w:val="clear" w:color="auto" w:fill="FFFFFF"/>
        </w:rPr>
        <w:t>10</w:t>
      </w:r>
      <w:r>
        <w:rPr>
          <w:rStyle w:val="HTML1"/>
          <w:rFonts w:hint="eastAsia"/>
          <w:color w:val="000000"/>
          <w:shd w:val="clear" w:color="auto" w:fill="FFFFFF"/>
        </w:rPr>
        <w:t>; i++ {</w:t>
      </w:r>
    </w:p>
    <w:p w14:paraId="47A9B047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  <w:t>nums += i</w:t>
      </w:r>
    </w:p>
    <w:p w14:paraId="53DC6C6F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  <w:t>lo.Lock()</w:t>
      </w:r>
    </w:p>
    <w:p w14:paraId="4A38B398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ljs-keyword"/>
          <w:rFonts w:hint="eastAsia"/>
          <w:color w:val="0000FF"/>
          <w:shd w:val="clear" w:color="auto" w:fill="FFFFFF"/>
        </w:rPr>
        <w:t>go</w:t>
      </w:r>
      <w:r>
        <w:rPr>
          <w:rStyle w:val="HTML1"/>
          <w:rFonts w:hint="eastAsia"/>
          <w:color w:val="000000"/>
          <w:shd w:val="clear" w:color="auto" w:fill="FFFFFF"/>
        </w:rPr>
        <w:t xml:space="preserve"> </w:t>
      </w:r>
      <w:r>
        <w:rPr>
          <w:rStyle w:val="hljs-keyword"/>
          <w:rFonts w:hint="eastAsia"/>
          <w:color w:val="0000FF"/>
          <w:shd w:val="clear" w:color="auto" w:fill="FFFFFF"/>
        </w:rPr>
        <w:t>func</w:t>
      </w:r>
      <w:r>
        <w:rPr>
          <w:rStyle w:val="hljs-params"/>
          <w:rFonts w:hint="eastAsia"/>
          <w:color w:val="000000"/>
          <w:shd w:val="clear" w:color="auto" w:fill="FFFFFF"/>
        </w:rPr>
        <w:t>()</w:t>
      </w:r>
      <w:r>
        <w:rPr>
          <w:rStyle w:val="HTML1"/>
          <w:rFonts w:hint="eastAsia"/>
          <w:color w:val="000000"/>
          <w:shd w:val="clear" w:color="auto" w:fill="FFFFFF"/>
        </w:rPr>
        <w:t xml:space="preserve"> {</w:t>
      </w:r>
    </w:p>
    <w:p w14:paraId="7C4E9CD1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  <w:t>total += i</w:t>
      </w:r>
    </w:p>
    <w:p w14:paraId="6EE2EC84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  <w:t>lo.Unlock()</w:t>
      </w:r>
    </w:p>
    <w:p w14:paraId="1298880E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</w:r>
      <w:r>
        <w:rPr>
          <w:rStyle w:val="HTML1"/>
          <w:rFonts w:hint="eastAsia"/>
          <w:color w:val="000000"/>
          <w:shd w:val="clear" w:color="auto" w:fill="FFFFFF"/>
        </w:rPr>
        <w:tab/>
        <w:t>}()</w:t>
      </w:r>
    </w:p>
    <w:p w14:paraId="00A83D8F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  <w:t>}</w:t>
      </w:r>
    </w:p>
    <w:p w14:paraId="514E3A77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ab/>
        <w:t>fmt.Printf(</w:t>
      </w:r>
      <w:r>
        <w:rPr>
          <w:rStyle w:val="hljs-string"/>
          <w:rFonts w:hint="eastAsia"/>
          <w:color w:val="A31515"/>
          <w:shd w:val="clear" w:color="auto" w:fill="FFFFFF"/>
        </w:rPr>
        <w:t>"total:%d"</w:t>
      </w:r>
      <w:r>
        <w:rPr>
          <w:rStyle w:val="HTML1"/>
          <w:rFonts w:hint="eastAsia"/>
          <w:color w:val="000000"/>
          <w:shd w:val="clear" w:color="auto" w:fill="FFFFFF"/>
        </w:rPr>
        <w:t>, total)</w:t>
      </w:r>
    </w:p>
    <w:p w14:paraId="4125C4D1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TML1"/>
          <w:rFonts w:hint="eastAsia"/>
          <w:color w:val="000000"/>
          <w:shd w:val="clear" w:color="auto" w:fill="FFFFFF"/>
        </w:rPr>
        <w:t>}</w:t>
      </w:r>
    </w:p>
    <w:p w14:paraId="60FC6635" w14:textId="77777777" w:rsidR="00EC1EE3" w:rsidRDefault="00EC1EE3" w:rsidP="00EC1EE3">
      <w:pPr>
        <w:widowControl/>
        <w:numPr>
          <w:ilvl w:val="0"/>
          <w:numId w:val="9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还有其他问题吗</w:t>
      </w:r>
    </w:p>
    <w:p w14:paraId="4DE9E8C1" w14:textId="77777777" w:rsidR="00EC1EE3" w:rsidRDefault="00EC1EE3" w:rsidP="00EC1EE3">
      <w:pPr>
        <w:pStyle w:val="5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3 其他考核</w:t>
      </w:r>
    </w:p>
    <w:p w14:paraId="2193045D" w14:textId="77777777" w:rsidR="00EC1EE3" w:rsidRDefault="00EC1EE3" w:rsidP="00EC1EE3">
      <w:pPr>
        <w:pStyle w:val="6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3.1HTTP状态码</w:t>
      </w:r>
    </w:p>
    <w:p w14:paraId="201B2BDE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400 500状态码</w:t>
      </w:r>
    </w:p>
    <w:p w14:paraId="4D6EB372" w14:textId="77777777" w:rsidR="00EC1EE3" w:rsidRDefault="00EC1EE3" w:rsidP="00EC1EE3">
      <w:pPr>
        <w:pStyle w:val="6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HTTP报文格式</w:t>
      </w:r>
    </w:p>
    <w:p w14:paraId="2AE7076A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不清楚···</w:t>
      </w:r>
      <w:r>
        <w:rPr>
          <w:rFonts w:ascii="微软雅黑" w:eastAsia="微软雅黑" w:hAnsi="微软雅黑" w:hint="eastAsia"/>
          <w:color w:val="314659"/>
        </w:rPr>
        <w:br/>
        <w:t>解：</w:t>
      </w:r>
    </w:p>
    <w:p w14:paraId="7C142FAB" w14:textId="77777777" w:rsidR="00EC1EE3" w:rsidRDefault="00EC1EE3" w:rsidP="00EC1EE3">
      <w:pPr>
        <w:pStyle w:val="6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3.2HTTP请求方式</w:t>
      </w:r>
    </w:p>
    <w:p w14:paraId="2D759BDF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GET获取 POST创建 PUT修改 DELETE删除</w:t>
      </w:r>
    </w:p>
    <w:p w14:paraId="13E99175" w14:textId="77777777" w:rsidR="00EC1EE3" w:rsidRDefault="00EC1EE3" w:rsidP="00EC1EE3">
      <w:pPr>
        <w:widowControl/>
        <w:numPr>
          <w:ilvl w:val="0"/>
          <w:numId w:val="10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get post有什么区别</w:t>
      </w:r>
    </w:p>
    <w:p w14:paraId="027DE802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个人主要说了get相对没有post安全，所有的参数都放在URL上面，post会把参数包装成一个请求体</w:t>
      </w:r>
    </w:p>
    <w:p w14:paraId="333A588A" w14:textId="77777777" w:rsidR="00EC1EE3" w:rsidRDefault="00EC1EE3" w:rsidP="00EC1EE3">
      <w:pPr>
        <w:widowControl/>
        <w:numPr>
          <w:ilvl w:val="0"/>
          <w:numId w:val="11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抓包post和get有什么区别</w:t>
      </w:r>
    </w:p>
    <w:p w14:paraId="6063685F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url中会附带GET请求的一些参数,抓包都能看见，都是明文传输，而POST的在url中则看不到</w:t>
      </w:r>
      <w:r>
        <w:rPr>
          <w:rFonts w:ascii="微软雅黑" w:eastAsia="微软雅黑" w:hAnsi="微软雅黑" w:hint="eastAsia"/>
          <w:color w:val="314659"/>
        </w:rPr>
        <w:br/>
        <w:t>更好的答案:</w:t>
      </w:r>
      <w:hyperlink r:id="rId10" w:history="1">
        <w:r>
          <w:rPr>
            <w:rStyle w:val="a7"/>
            <w:rFonts w:ascii="微软雅黑" w:eastAsia="微软雅黑" w:hAnsi="微软雅黑" w:hint="eastAsia"/>
            <w:color w:val="2D8CF0"/>
          </w:rPr>
          <w:t>https://www.zhihu.com/question/28586791</w:t>
        </w:r>
      </w:hyperlink>
    </w:p>
    <w:p w14:paraId="60A7E4DE" w14:textId="77777777" w:rsidR="00EC1EE3" w:rsidRDefault="00EC1EE3" w:rsidP="00EC1EE3">
      <w:pPr>
        <w:pStyle w:val="5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4 数据库</w:t>
      </w:r>
    </w:p>
    <w:p w14:paraId="2404091E" w14:textId="77777777" w:rsidR="00EC1EE3" w:rsidRDefault="00EC1EE3" w:rsidP="00EC1EE3">
      <w:pPr>
        <w:pStyle w:val="6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4.1 mysql事务</w:t>
      </w:r>
    </w:p>
    <w:p w14:paraId="49DE9006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事务主要用于处理操作量大，复杂度高的数据。比如说，在人员管理系统中，你删除一个人员，你既需要删除人员的基本资料，也要删除和该人员相关的信息，如信箱，文章等等，这样，这些数据库操作语句就构成一个事务</w:t>
      </w:r>
      <w:r>
        <w:rPr>
          <w:rFonts w:ascii="微软雅黑" w:eastAsia="微软雅黑" w:hAnsi="微软雅黑" w:hint="eastAsia"/>
          <w:color w:val="314659"/>
        </w:rPr>
        <w:br/>
        <w:t>定时任务</w:t>
      </w:r>
    </w:p>
    <w:p w14:paraId="7A4824FF" w14:textId="77777777" w:rsidR="00EC1EE3" w:rsidRDefault="00EC1EE3" w:rsidP="00EC1EE3">
      <w:pPr>
        <w:widowControl/>
        <w:numPr>
          <w:ilvl w:val="0"/>
          <w:numId w:val="12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隔离级别有哪几种</w:t>
      </w:r>
    </w:p>
    <w:p w14:paraId="3CC03D47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~</w:t>
      </w:r>
    </w:p>
    <w:p w14:paraId="35FBA356" w14:textId="77777777" w:rsidR="00EC1EE3" w:rsidRDefault="00EC1EE3" w:rsidP="00EC1EE3">
      <w:pPr>
        <w:pStyle w:val="6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4.2 MySQL数据库索引是如何实现的？</w:t>
      </w:r>
    </w:p>
    <w:p w14:paraId="11B5EC38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使用的B+树实现的</w:t>
      </w:r>
      <w:r>
        <w:rPr>
          <w:rFonts w:ascii="微软雅黑" w:eastAsia="微软雅黑" w:hAnsi="微软雅黑" w:hint="eastAsia"/>
          <w:color w:val="314659"/>
        </w:rPr>
        <w:br/>
        <w:t>因为B+树和跳表有点相似，可以直接查找下一级</w:t>
      </w:r>
    </w:p>
    <w:p w14:paraId="0B33C8E2" w14:textId="77777777" w:rsidR="00EC1EE3" w:rsidRDefault="00EC1EE3" w:rsidP="00EC1EE3">
      <w:pPr>
        <w:widowControl/>
        <w:numPr>
          <w:ilvl w:val="0"/>
          <w:numId w:val="13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为什么不用其他的数据结构？</w:t>
      </w:r>
    </w:p>
    <w:p w14:paraId="5CAE43D7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因为如果数据量特别大的时候，大数据量查找会影响性能，B+树恰好解决了这个问题</w:t>
      </w:r>
    </w:p>
    <w:p w14:paraId="246D82B9" w14:textId="77777777" w:rsidR="00EC1EE3" w:rsidRDefault="00EC1EE3" w:rsidP="00EC1EE3">
      <w:pPr>
        <w:widowControl/>
        <w:numPr>
          <w:ilvl w:val="0"/>
          <w:numId w:val="14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</w:p>
    <w:p w14:paraId="183CB11A" w14:textId="77777777" w:rsidR="00EC1EE3" w:rsidRDefault="00EC1EE3" w:rsidP="00EC1EE3">
      <w:pPr>
        <w:pStyle w:val="6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4.3这段数据库应该怎么加索引速度最快</w:t>
      </w:r>
    </w:p>
    <w:p w14:paraId="6B62E744" w14:textId="77777777" w:rsidR="00EC1EE3" w:rsidRDefault="00EC1EE3" w:rsidP="00EC1EE3">
      <w:pPr>
        <w:pStyle w:val="HTML"/>
        <w:spacing w:before="100" w:beforeAutospacing="1" w:after="100" w:afterAutospacing="1"/>
        <w:rPr>
          <w:rStyle w:val="HTML1"/>
          <w:rFonts w:hint="eastAsia"/>
          <w:color w:val="314659"/>
        </w:rPr>
      </w:pPr>
      <w:r>
        <w:rPr>
          <w:rStyle w:val="HTML1"/>
          <w:rFonts w:hint="eastAsia"/>
          <w:color w:val="314659"/>
        </w:rPr>
        <w:t>select * from table_name where c&gt; 10 and a = 10 and b = 10;</w:t>
      </w:r>
    </w:p>
    <w:p w14:paraId="4C4F1E14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首先我们应该优化只查询的值，可以把*改为需要查询的key</w:t>
      </w:r>
      <w:r>
        <w:rPr>
          <w:rFonts w:ascii="微软雅黑" w:eastAsia="微软雅黑" w:hAnsi="微软雅黑" w:hint="eastAsia"/>
          <w:color w:val="314659"/>
        </w:rPr>
        <w:br/>
        <w:t>因为c是动态的，可以根据a和b加联合索引，达到速度最优</w:t>
      </w:r>
    </w:p>
    <w:p w14:paraId="1241C135" w14:textId="77777777" w:rsidR="00EC1EE3" w:rsidRDefault="00EC1EE3" w:rsidP="00EC1EE3">
      <w:pPr>
        <w:pStyle w:val="5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5 项目相关</w:t>
      </w:r>
    </w:p>
    <w:p w14:paraId="7F9DBCDB" w14:textId="77777777" w:rsidR="00EC1EE3" w:rsidRDefault="00EC1EE3" w:rsidP="00EC1EE3">
      <w:pPr>
        <w:pStyle w:val="6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项目中的爬虫你用到了什么框架</w:t>
      </w:r>
    </w:p>
    <w:p w14:paraId="61631D03" w14:textId="77777777" w:rsidR="00EC1EE3" w:rsidRDefault="00EC1EE3" w:rsidP="00EC1EE3">
      <w:pPr>
        <w:widowControl/>
        <w:numPr>
          <w:ilvl w:val="0"/>
          <w:numId w:val="15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框架有什么用</w:t>
      </w:r>
    </w:p>
    <w:p w14:paraId="325CD4E2" w14:textId="77777777" w:rsidR="00EC1EE3" w:rsidRDefault="00EC1EE3" w:rsidP="00EC1EE3">
      <w:pPr>
        <w:widowControl/>
        <w:numPr>
          <w:ilvl w:val="0"/>
          <w:numId w:val="15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高并发怎么做的，有微服务吗</w:t>
      </w:r>
    </w:p>
    <w:p w14:paraId="2E5F9EF2" w14:textId="77777777" w:rsidR="00EC1EE3" w:rsidRDefault="00EC1EE3" w:rsidP="00EC1EE3">
      <w:pPr>
        <w:widowControl/>
        <w:numPr>
          <w:ilvl w:val="0"/>
          <w:numId w:val="15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如果要做分布式的，怎么实现</w:t>
      </w:r>
    </w:p>
    <w:p w14:paraId="25617046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用kafka实现，抓取数据统一使用kafka进行消费</w:t>
      </w:r>
    </w:p>
    <w:p w14:paraId="261CF669" w14:textId="77777777" w:rsidR="00EC1EE3" w:rsidRDefault="00EC1EE3" w:rsidP="00EC1EE3">
      <w:pPr>
        <w:widowControl/>
        <w:numPr>
          <w:ilvl w:val="0"/>
          <w:numId w:val="16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存入哪些信息</w:t>
      </w:r>
    </w:p>
    <w:p w14:paraId="4025F0D6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存入列表</w:t>
      </w:r>
    </w:p>
    <w:p w14:paraId="0A9521A7" w14:textId="77777777" w:rsidR="00EC1EE3" w:rsidRDefault="00EC1EE3" w:rsidP="00EC1EE3">
      <w:pPr>
        <w:widowControl/>
        <w:numPr>
          <w:ilvl w:val="0"/>
          <w:numId w:val="17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你们没有做查找功能吗</w:t>
      </w:r>
    </w:p>
    <w:p w14:paraId="1638CA54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没有，如果有这个需求可以存储到ES，使用es进行查找</w:t>
      </w:r>
    </w:p>
    <w:p w14:paraId="1BB6B702" w14:textId="77777777" w:rsidR="00EC1EE3" w:rsidRDefault="00EC1EE3" w:rsidP="00EC1EE3">
      <w:pPr>
        <w:pStyle w:val="5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6 你还有什么要问的</w:t>
      </w:r>
    </w:p>
    <w:p w14:paraId="4B978DEF" w14:textId="77777777" w:rsidR="00EC1EE3" w:rsidRDefault="00EC1EE3" w:rsidP="00EC1EE3">
      <w:pPr>
        <w:pStyle w:val="a8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大概什么时候有结果</w:t>
      </w:r>
    </w:p>
    <w:p w14:paraId="102CEB3C" w14:textId="77777777" w:rsidR="00EC1EE3" w:rsidRDefault="00EC1EE3" w:rsidP="00EC1EE3">
      <w:pPr>
        <w:widowControl/>
        <w:numPr>
          <w:ilvl w:val="0"/>
          <w:numId w:val="18"/>
        </w:numPr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五个工作日内答复</w:t>
      </w:r>
    </w:p>
    <w:p w14:paraId="0C2611AC" w14:textId="77777777" w:rsidR="005D7785" w:rsidRPr="00EC1EE3" w:rsidRDefault="005D7785" w:rsidP="00EC1EE3"/>
    <w:sectPr w:rsidR="005D7785" w:rsidRPr="00EC1EE3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37817" w14:textId="77777777" w:rsidR="003578F2" w:rsidRDefault="003578F2" w:rsidP="003578F2">
      <w:r>
        <w:separator/>
      </w:r>
    </w:p>
  </w:endnote>
  <w:endnote w:type="continuationSeparator" w:id="0">
    <w:p w14:paraId="3ED5F869" w14:textId="77777777" w:rsidR="003578F2" w:rsidRDefault="003578F2" w:rsidP="0035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AC854" w14:textId="77777777" w:rsidR="003578F2" w:rsidRDefault="003578F2" w:rsidP="003578F2">
      <w:r>
        <w:separator/>
      </w:r>
    </w:p>
  </w:footnote>
  <w:footnote w:type="continuationSeparator" w:id="0">
    <w:p w14:paraId="3EACF78D" w14:textId="77777777" w:rsidR="003578F2" w:rsidRDefault="003578F2" w:rsidP="0035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5EF1"/>
    <w:multiLevelType w:val="multilevel"/>
    <w:tmpl w:val="322E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47FD"/>
    <w:multiLevelType w:val="multilevel"/>
    <w:tmpl w:val="0B1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14171"/>
    <w:multiLevelType w:val="multilevel"/>
    <w:tmpl w:val="9878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3A38"/>
    <w:multiLevelType w:val="multilevel"/>
    <w:tmpl w:val="759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AE7"/>
    <w:multiLevelType w:val="multilevel"/>
    <w:tmpl w:val="74E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90BDD"/>
    <w:multiLevelType w:val="multilevel"/>
    <w:tmpl w:val="7CF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560E4"/>
    <w:multiLevelType w:val="multilevel"/>
    <w:tmpl w:val="B1B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E7E98"/>
    <w:multiLevelType w:val="multilevel"/>
    <w:tmpl w:val="ACF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C4863"/>
    <w:multiLevelType w:val="multilevel"/>
    <w:tmpl w:val="8EA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F57E5"/>
    <w:multiLevelType w:val="multilevel"/>
    <w:tmpl w:val="844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00BFB"/>
    <w:multiLevelType w:val="multilevel"/>
    <w:tmpl w:val="C12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60CC9"/>
    <w:multiLevelType w:val="multilevel"/>
    <w:tmpl w:val="541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70D1C"/>
    <w:multiLevelType w:val="multilevel"/>
    <w:tmpl w:val="1DB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46072"/>
    <w:multiLevelType w:val="multilevel"/>
    <w:tmpl w:val="9CB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E5251"/>
    <w:multiLevelType w:val="multilevel"/>
    <w:tmpl w:val="769C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271F2"/>
    <w:multiLevelType w:val="multilevel"/>
    <w:tmpl w:val="229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248C7"/>
    <w:multiLevelType w:val="multilevel"/>
    <w:tmpl w:val="5F3E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25A67"/>
    <w:multiLevelType w:val="multilevel"/>
    <w:tmpl w:val="C37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16"/>
  </w:num>
  <w:num w:numId="13">
    <w:abstractNumId w:val="5"/>
  </w:num>
  <w:num w:numId="14">
    <w:abstractNumId w:val="17"/>
  </w:num>
  <w:num w:numId="15">
    <w:abstractNumId w:val="13"/>
  </w:num>
  <w:num w:numId="16">
    <w:abstractNumId w:val="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BC"/>
    <w:rsid w:val="00282661"/>
    <w:rsid w:val="003578F2"/>
    <w:rsid w:val="005D7785"/>
    <w:rsid w:val="008004BC"/>
    <w:rsid w:val="00A4055E"/>
    <w:rsid w:val="00E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F34B0"/>
  <w15:chartTrackingRefBased/>
  <w15:docId w15:val="{6BCA82B3-20E0-4FF6-9F83-FF0E835D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78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E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578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578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E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78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3578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578F2"/>
    <w:rPr>
      <w:rFonts w:ascii="宋体" w:eastAsia="宋体" w:hAnsi="宋体" w:cs="宋体"/>
      <w:b/>
      <w:bCs/>
      <w:kern w:val="0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578F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57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3578F2"/>
  </w:style>
  <w:style w:type="character" w:customStyle="1" w:styleId="burynum">
    <w:name w:val="burynum"/>
    <w:basedOn w:val="a0"/>
    <w:rsid w:val="003578F2"/>
  </w:style>
  <w:style w:type="character" w:customStyle="1" w:styleId="30">
    <w:name w:val="标题 3 字符"/>
    <w:basedOn w:val="a0"/>
    <w:link w:val="3"/>
    <w:uiPriority w:val="9"/>
    <w:semiHidden/>
    <w:rsid w:val="00EC1EE3"/>
    <w:rPr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EC1EE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1E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1EE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C1EE3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C1EE3"/>
  </w:style>
  <w:style w:type="character" w:customStyle="1" w:styleId="hljs-keyword">
    <w:name w:val="hljs-keyword"/>
    <w:basedOn w:val="a0"/>
    <w:rsid w:val="00EC1EE3"/>
  </w:style>
  <w:style w:type="character" w:customStyle="1" w:styleId="hljs-function">
    <w:name w:val="hljs-function"/>
    <w:basedOn w:val="a0"/>
    <w:rsid w:val="00EC1EE3"/>
  </w:style>
  <w:style w:type="character" w:customStyle="1" w:styleId="hljs-params">
    <w:name w:val="hljs-params"/>
    <w:basedOn w:val="a0"/>
    <w:rsid w:val="00EC1EE3"/>
  </w:style>
  <w:style w:type="character" w:customStyle="1" w:styleId="hljs-string">
    <w:name w:val="hljs-string"/>
    <w:basedOn w:val="a0"/>
    <w:rsid w:val="00EC1EE3"/>
  </w:style>
  <w:style w:type="character" w:customStyle="1" w:styleId="hljs-title">
    <w:name w:val="hljs-title"/>
    <w:basedOn w:val="a0"/>
    <w:rsid w:val="00EC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2F8"/>
            <w:right w:val="none" w:sz="0" w:space="0" w:color="auto"/>
          </w:divBdr>
          <w:divsChild>
            <w:div w:id="172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18624292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6962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14762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473027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59026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80874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234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5071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42743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99034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22851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710927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833911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34499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569545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25949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820739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717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90556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3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0978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25159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441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627697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5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8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52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34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981805">
          <w:marLeft w:val="0"/>
          <w:marRight w:val="0"/>
          <w:marTop w:val="150"/>
          <w:marBottom w:val="0"/>
          <w:divBdr>
            <w:top w:val="single" w:sz="6" w:space="8" w:color="EEF2F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2F8"/>
            <w:right w:val="none" w:sz="0" w:space="0" w:color="auto"/>
          </w:divBdr>
          <w:divsChild>
            <w:div w:id="798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8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EEF2F8"/>
                                <w:right w:val="none" w:sz="0" w:space="0" w:color="auto"/>
                              </w:divBdr>
                              <w:divsChild>
                                <w:div w:id="574849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62609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644758">
                                      <w:blockQuote w:val="1"/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24" w:space="8" w:color="DDE5F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479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75238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737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90538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76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0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5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26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87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11" w:color="DDDDDD"/>
                                <w:bottom w:val="single" w:sz="6" w:space="6" w:color="DDDDDD"/>
                                <w:right w:val="single" w:sz="6" w:space="11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03366">
          <w:marLeft w:val="0"/>
          <w:marRight w:val="0"/>
          <w:marTop w:val="150"/>
          <w:marBottom w:val="0"/>
          <w:divBdr>
            <w:top w:val="single" w:sz="6" w:space="8" w:color="EEF2F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cnblogs.com/luolian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zhihu.com/question/285867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uolianxi/p/1272835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3</cp:revision>
  <dcterms:created xsi:type="dcterms:W3CDTF">2020-08-16T02:18:00Z</dcterms:created>
  <dcterms:modified xsi:type="dcterms:W3CDTF">2020-08-16T02:23:00Z</dcterms:modified>
</cp:coreProperties>
</file>