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418C" w14:textId="77777777" w:rsidR="00D94DD2" w:rsidRDefault="00D94DD2">
      <w:pPr>
        <w:pStyle w:val="Heading2"/>
        <w:shd w:val="clear" w:color="auto" w:fill="FFFFFF"/>
        <w:spacing w:beforeAutospacing="0" w:afterAutospacing="0" w:line="18" w:lineRule="atLeast"/>
        <w:jc w:val="center"/>
        <w:rPr>
          <w:rFonts w:ascii="Times New Roman" w:eastAsia="Calibre Semi Bold" w:hAnsi="Times New Roman" w:hint="default"/>
          <w:sz w:val="44"/>
          <w:szCs w:val="44"/>
          <w:shd w:val="clear" w:color="auto" w:fill="FFFFFF"/>
        </w:rPr>
      </w:pPr>
    </w:p>
    <w:p w14:paraId="46B69B5C" w14:textId="77777777" w:rsidR="00D94DD2" w:rsidRDefault="00D94DD2">
      <w:pPr>
        <w:pStyle w:val="Heading2"/>
        <w:shd w:val="clear" w:color="auto" w:fill="FFFFFF"/>
        <w:spacing w:beforeAutospacing="0" w:afterAutospacing="0" w:line="18" w:lineRule="atLeast"/>
        <w:jc w:val="center"/>
        <w:rPr>
          <w:rFonts w:ascii="Times New Roman" w:eastAsia="Calibre Semi Bold" w:hAnsi="Times New Roman" w:hint="default"/>
          <w:sz w:val="44"/>
          <w:szCs w:val="44"/>
          <w:shd w:val="clear" w:color="auto" w:fill="FFFFFF"/>
        </w:rPr>
      </w:pPr>
    </w:p>
    <w:p w14:paraId="6672E9DE" w14:textId="77777777" w:rsidR="00D94DD2" w:rsidRDefault="00D94DD2">
      <w:pPr>
        <w:pStyle w:val="Heading2"/>
        <w:shd w:val="clear" w:color="auto" w:fill="FFFFFF"/>
        <w:spacing w:beforeAutospacing="0" w:afterAutospacing="0" w:line="18" w:lineRule="atLeast"/>
        <w:jc w:val="center"/>
        <w:rPr>
          <w:rFonts w:ascii="Times New Roman" w:eastAsia="Calibre Semi Bold" w:hAnsi="Times New Roman" w:hint="default"/>
          <w:sz w:val="44"/>
          <w:szCs w:val="44"/>
          <w:shd w:val="clear" w:color="auto" w:fill="FFFFFF"/>
        </w:rPr>
      </w:pPr>
    </w:p>
    <w:p w14:paraId="6182D47F" w14:textId="77777777" w:rsidR="00D94DD2" w:rsidRDefault="00000000">
      <w:pPr>
        <w:pStyle w:val="Heading2"/>
        <w:shd w:val="clear" w:color="auto" w:fill="FFFFFF"/>
        <w:spacing w:beforeAutospacing="0" w:afterAutospacing="0" w:line="18" w:lineRule="atLeast"/>
        <w:jc w:val="center"/>
        <w:rPr>
          <w:rFonts w:ascii="Times New Roman" w:eastAsia="Calibre Semi Bold" w:hAnsi="Times New Roman" w:hint="default"/>
          <w:sz w:val="44"/>
          <w:szCs w:val="44"/>
          <w:shd w:val="clear" w:color="auto" w:fill="FFFFFF"/>
        </w:rPr>
      </w:pPr>
      <w:r>
        <w:rPr>
          <w:rFonts w:ascii="Times New Roman" w:eastAsia="Calibre Semi Bold" w:hAnsi="Times New Roman" w:hint="default"/>
          <w:sz w:val="44"/>
          <w:szCs w:val="44"/>
          <w:shd w:val="clear" w:color="auto" w:fill="FFFFFF"/>
        </w:rPr>
        <w:t>Enterprise Resource Planning (ERP)</w:t>
      </w:r>
    </w:p>
    <w:p w14:paraId="731EE6B9" w14:textId="77777777" w:rsidR="00D94DD2" w:rsidRDefault="00000000">
      <w:pPr>
        <w:jc w:val="center"/>
      </w:pPr>
      <w:r>
        <w:rPr>
          <w:rFonts w:ascii="Times New Roman" w:eastAsia="Calibre Semi Bold" w:hAnsi="Times New Roman" w:cs="Times New Roman"/>
          <w:b/>
          <w:bCs/>
          <w:sz w:val="44"/>
          <w:szCs w:val="44"/>
          <w:shd w:val="clear" w:color="auto" w:fill="FFFFFF"/>
        </w:rPr>
        <w:t>Report</w:t>
      </w:r>
    </w:p>
    <w:p w14:paraId="03863834" w14:textId="77777777" w:rsidR="00D94DD2" w:rsidRDefault="00000000">
      <w:pPr>
        <w:pStyle w:val="Heading2"/>
        <w:shd w:val="clear" w:color="auto" w:fill="FFFFFF"/>
        <w:spacing w:beforeAutospacing="0" w:afterAutospacing="0" w:line="18" w:lineRule="atLeast"/>
        <w:jc w:val="center"/>
        <w:rPr>
          <w:rFonts w:ascii="Times New Roman" w:eastAsia="Calibre Semi Bold" w:hAnsi="Times New Roman" w:hint="default"/>
          <w:sz w:val="44"/>
          <w:szCs w:val="44"/>
          <w:shd w:val="clear" w:color="auto" w:fill="FFFFFF"/>
        </w:rPr>
      </w:pPr>
      <w:r>
        <w:rPr>
          <w:noProof/>
          <w:sz w:val="44"/>
        </w:rPr>
        <mc:AlternateContent>
          <mc:Choice Requires="wps">
            <w:drawing>
              <wp:anchor distT="0" distB="0" distL="114300" distR="114300" simplePos="0" relativeHeight="251659264" behindDoc="0" locked="0" layoutInCell="1" allowOverlap="1" wp14:anchorId="7C54918B" wp14:editId="53608EA9">
                <wp:simplePos x="0" y="0"/>
                <wp:positionH relativeFrom="column">
                  <wp:posOffset>-50800</wp:posOffset>
                </wp:positionH>
                <wp:positionV relativeFrom="paragraph">
                  <wp:posOffset>83820</wp:posOffset>
                </wp:positionV>
                <wp:extent cx="5617210" cy="11430"/>
                <wp:effectExtent l="0" t="0" r="0" b="0"/>
                <wp:wrapNone/>
                <wp:docPr id="3" name="Straight Connector 3"/>
                <wp:cNvGraphicFramePr/>
                <a:graphic xmlns:a="http://schemas.openxmlformats.org/drawingml/2006/main">
                  <a:graphicData uri="http://schemas.microsoft.com/office/word/2010/wordprocessingShape">
                    <wps:wsp>
                      <wps:cNvCnPr/>
                      <wps:spPr>
                        <a:xfrm flipV="1">
                          <a:off x="1063625" y="4525645"/>
                          <a:ext cx="5617210" cy="114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0488A66"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pt,6.6pt" to="438.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" strokecolor="#ffc000 [3207]" strokeweight="1.5pt">
                <v:stroke joinstyle="miter"/>
              </v:line>
            </w:pict>
          </mc:Fallback>
        </mc:AlternateContent>
      </w:r>
    </w:p>
    <w:p w14:paraId="4F26D312" w14:textId="77777777" w:rsidR="00D94DD2" w:rsidRDefault="00D94DD2">
      <w:pPr>
        <w:rPr>
          <w:rFonts w:ascii="Times New Roman" w:eastAsia="Calibre Semi Bold" w:hAnsi="Times New Roman" w:cs="Times New Roman"/>
          <w:b/>
          <w:bCs/>
          <w:sz w:val="44"/>
          <w:szCs w:val="44"/>
          <w:shd w:val="clear" w:color="auto" w:fill="FFFFFF"/>
        </w:rPr>
      </w:pPr>
    </w:p>
    <w:p w14:paraId="1F7C2B83" w14:textId="77777777" w:rsidR="00D94DD2" w:rsidRDefault="00000000">
      <w:pPr>
        <w:jc w:val="center"/>
        <w:rPr>
          <w:rFonts w:ascii="Times New Roman" w:eastAsia="Calibre Semi Bold" w:hAnsi="Times New Roman" w:cs="Times New Roman"/>
          <w:b/>
          <w:bCs/>
          <w:sz w:val="44"/>
          <w:szCs w:val="44"/>
          <w:shd w:val="clear" w:color="auto" w:fill="FFFFFF"/>
        </w:rPr>
      </w:pPr>
      <w:r>
        <w:rPr>
          <w:rFonts w:ascii="Times New Roman" w:eastAsia="Calibre Semi Bold" w:hAnsi="Times New Roman" w:cs="Times New Roman"/>
          <w:b/>
          <w:bCs/>
          <w:sz w:val="44"/>
          <w:szCs w:val="44"/>
          <w:shd w:val="clear" w:color="auto" w:fill="FFFFFF"/>
        </w:rPr>
        <w:t>Prepared By</w:t>
      </w:r>
    </w:p>
    <w:p w14:paraId="799E0F7C" w14:textId="77777777" w:rsidR="00D94DD2" w:rsidRDefault="00D94DD2">
      <w:pPr>
        <w:jc w:val="center"/>
        <w:rPr>
          <w:rFonts w:ascii="Times New Roman" w:eastAsia="Calibre Semi Bold" w:hAnsi="Times New Roman" w:cs="Times New Roman"/>
          <w:b/>
          <w:bCs/>
          <w:sz w:val="44"/>
          <w:szCs w:val="44"/>
          <w:shd w:val="clear" w:color="auto" w:fill="FFFFFF"/>
        </w:rPr>
      </w:pPr>
    </w:p>
    <w:p w14:paraId="3FC51284" w14:textId="77777777" w:rsidR="00D94DD2" w:rsidRDefault="00000000">
      <w:pPr>
        <w:jc w:val="center"/>
        <w:rPr>
          <w:rFonts w:ascii="Times New Roman" w:eastAsia="Calibre Semi Bold" w:hAnsi="Times New Roman" w:cs="Times New Roman"/>
          <w:b/>
          <w:bCs/>
          <w:sz w:val="44"/>
          <w:szCs w:val="44"/>
          <w:shd w:val="clear" w:color="auto" w:fill="FFFFFF"/>
        </w:rPr>
      </w:pPr>
      <w:r>
        <w:rPr>
          <w:rFonts w:ascii="Times New Roman" w:eastAsia="Calibre Semi Bold" w:hAnsi="Times New Roman" w:cs="Times New Roman"/>
          <w:b/>
          <w:bCs/>
          <w:sz w:val="44"/>
          <w:szCs w:val="44"/>
          <w:shd w:val="clear" w:color="auto" w:fill="FFFFFF"/>
        </w:rPr>
        <w:t xml:space="preserve">Rayan Saleh </w:t>
      </w:r>
    </w:p>
    <w:p w14:paraId="06641F35" w14:textId="0A517385" w:rsidR="00D94DD2" w:rsidRDefault="00000000">
      <w:pPr>
        <w:jc w:val="center"/>
        <w:rPr>
          <w:rFonts w:ascii="Times New Roman" w:eastAsia="Calibre Semi Bold" w:hAnsi="Times New Roman" w:cs="Times New Roman"/>
          <w:b/>
          <w:bCs/>
          <w:sz w:val="44"/>
          <w:szCs w:val="44"/>
          <w:shd w:val="clear" w:color="auto" w:fill="FFFFFF"/>
        </w:rPr>
      </w:pPr>
      <w:r>
        <w:rPr>
          <w:rFonts w:ascii="Times New Roman" w:eastAsia="Calibre Semi Bold" w:hAnsi="Times New Roman" w:cs="Times New Roman"/>
          <w:b/>
          <w:bCs/>
          <w:sz w:val="44"/>
          <w:szCs w:val="44"/>
          <w:shd w:val="clear" w:color="auto" w:fill="FFFFFF"/>
        </w:rPr>
        <w:t>Student Number</w:t>
      </w:r>
      <w:r w:rsidR="00C979F5">
        <w:rPr>
          <w:rFonts w:ascii="Times New Roman" w:eastAsia="Calibre Semi Bold" w:hAnsi="Times New Roman" w:cs="Times New Roman"/>
          <w:b/>
          <w:bCs/>
          <w:sz w:val="44"/>
          <w:szCs w:val="44"/>
          <w:shd w:val="clear" w:color="auto" w:fill="FFFFFF"/>
        </w:rPr>
        <w:t>:</w:t>
      </w:r>
      <w:r>
        <w:rPr>
          <w:rFonts w:ascii="Times New Roman" w:eastAsia="Calibre Semi Bold" w:hAnsi="Times New Roman" w:cs="Times New Roman"/>
          <w:b/>
          <w:bCs/>
          <w:sz w:val="44"/>
          <w:szCs w:val="44"/>
          <w:shd w:val="clear" w:color="auto" w:fill="FFFFFF"/>
        </w:rPr>
        <w:t xml:space="preserve"> </w:t>
      </w:r>
      <w:r>
        <w:rPr>
          <w:rFonts w:ascii="Times New Roman" w:eastAsia="Calibre Semi Bold" w:hAnsi="Times New Roman"/>
          <w:b/>
          <w:bCs/>
          <w:sz w:val="44"/>
          <w:szCs w:val="44"/>
          <w:shd w:val="clear" w:color="auto" w:fill="FFFFFF"/>
        </w:rPr>
        <w:t>43903952</w:t>
      </w:r>
    </w:p>
    <w:p w14:paraId="4A0DF225" w14:textId="77777777" w:rsidR="00D94DD2" w:rsidRDefault="00D94DD2">
      <w:pPr>
        <w:jc w:val="center"/>
        <w:rPr>
          <w:rFonts w:ascii="Times New Roman" w:eastAsia="Calibre Semi Bold" w:hAnsi="Times New Roman" w:cs="Times New Roman"/>
          <w:b/>
          <w:bCs/>
          <w:sz w:val="44"/>
          <w:szCs w:val="44"/>
          <w:shd w:val="clear" w:color="auto" w:fill="FFFFFF"/>
        </w:rPr>
      </w:pPr>
    </w:p>
    <w:p w14:paraId="140F50A2" w14:textId="77777777" w:rsidR="00D94DD2" w:rsidRDefault="00D94DD2">
      <w:pPr>
        <w:jc w:val="center"/>
        <w:rPr>
          <w:rFonts w:ascii="Times New Roman" w:eastAsia="Calibre Semi Bold" w:hAnsi="Times New Roman" w:cs="Times New Roman"/>
          <w:b/>
          <w:bCs/>
          <w:sz w:val="44"/>
          <w:szCs w:val="44"/>
          <w:shd w:val="clear" w:color="auto" w:fill="FFFFFF"/>
        </w:rPr>
      </w:pPr>
    </w:p>
    <w:p w14:paraId="2A950C80" w14:textId="77777777" w:rsidR="00D94DD2" w:rsidRDefault="00000000">
      <w:pPr>
        <w:jc w:val="center"/>
        <w:rPr>
          <w:rFonts w:ascii="Times New Roman" w:eastAsia="Calibre Semi Bold" w:hAnsi="Times New Roman" w:cs="Times New Roman"/>
          <w:b/>
          <w:bCs/>
          <w:sz w:val="44"/>
          <w:szCs w:val="44"/>
          <w:shd w:val="clear" w:color="auto" w:fill="FFFFFF"/>
        </w:rPr>
      </w:pPr>
      <w:r>
        <w:rPr>
          <w:rFonts w:ascii="Times New Roman" w:eastAsia="Calibre Semi Bold" w:hAnsi="Times New Roman" w:cs="Times New Roman"/>
          <w:b/>
          <w:bCs/>
          <w:sz w:val="44"/>
          <w:szCs w:val="44"/>
          <w:shd w:val="clear" w:color="auto" w:fill="FFFFFF"/>
        </w:rPr>
        <w:t>Dr. Abdullah Baqasah</w:t>
      </w:r>
    </w:p>
    <w:p w14:paraId="330D6670" w14:textId="77777777" w:rsidR="00D94DD2" w:rsidRDefault="00D94DD2">
      <w:pPr>
        <w:jc w:val="center"/>
        <w:rPr>
          <w:rFonts w:ascii="Times New Roman" w:eastAsia="Calibre Semi Bold" w:hAnsi="Times New Roman" w:cs="Times New Roman"/>
          <w:b/>
          <w:bCs/>
          <w:sz w:val="44"/>
          <w:szCs w:val="44"/>
          <w:shd w:val="clear" w:color="auto" w:fill="FFFFFF"/>
        </w:rPr>
      </w:pPr>
    </w:p>
    <w:p w14:paraId="241FABA9" w14:textId="77777777" w:rsidR="00D94DD2" w:rsidRDefault="00D94DD2"/>
    <w:p w14:paraId="6E09251E" w14:textId="77777777" w:rsidR="00D94DD2" w:rsidRDefault="00D94DD2"/>
    <w:p w14:paraId="6FE1EEF9" w14:textId="77777777" w:rsidR="00D94DD2" w:rsidRDefault="00D94DD2"/>
    <w:p w14:paraId="4999C90F" w14:textId="77777777" w:rsidR="00D94DD2" w:rsidRDefault="00D94DD2"/>
    <w:p w14:paraId="2BC30F01" w14:textId="77777777" w:rsidR="00D94DD2" w:rsidRDefault="00D94DD2"/>
    <w:p w14:paraId="752368EF" w14:textId="77777777" w:rsidR="00D94DD2" w:rsidRDefault="00D94DD2"/>
    <w:p w14:paraId="6A7D9547" w14:textId="77777777" w:rsidR="00D94DD2" w:rsidRDefault="00D94DD2"/>
    <w:p w14:paraId="6ED4B9C1" w14:textId="77777777" w:rsidR="00D94DD2" w:rsidRDefault="00D94DD2"/>
    <w:p w14:paraId="71E70FB4"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4852707D"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1DB24E3E"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5C706A67"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5FAECF00"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50482E2E"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7C208C39"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07B06E08"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1679DE2F"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5C4D6A2B"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20EEDD33"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06A89E62"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0DD0D991"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2037397D" w14:textId="77777777" w:rsidR="00D94DD2" w:rsidRDefault="00000000">
      <w:pPr>
        <w:pStyle w:val="NormalWeb"/>
        <w:textAlignment w:val="baseline"/>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Introduction </w:t>
      </w:r>
    </w:p>
    <w:p w14:paraId="01A53187" w14:textId="77777777" w:rsidR="00D94DD2" w:rsidRDefault="00D94DD2">
      <w:pPr>
        <w:pStyle w:val="NormalWeb"/>
        <w:textAlignment w:val="baseline"/>
        <w:rPr>
          <w:rFonts w:ascii="Times New Roman" w:hAnsi="Times New Roman" w:cs="Times New Roman"/>
          <w:shd w:val="clear" w:color="auto" w:fill="FFFFFF"/>
        </w:rPr>
      </w:pPr>
    </w:p>
    <w:p w14:paraId="3969B59A" w14:textId="77777777" w:rsidR="00D94DD2" w:rsidRDefault="00000000">
      <w:pPr>
        <w:pStyle w:val="NormalWeb"/>
        <w:textAlignment w:val="baseline"/>
        <w:rPr>
          <w:rFonts w:ascii="Times New Roman" w:hAnsi="Times New Roman" w:cs="Times New Roman"/>
          <w:shd w:val="clear" w:color="auto" w:fill="FFFFFF"/>
        </w:rPr>
      </w:pPr>
      <w:r>
        <w:rPr>
          <w:rFonts w:ascii="Times New Roman" w:hAnsi="Times New Roman" w:cs="Times New Roman"/>
          <w:shd w:val="clear" w:color="auto" w:fill="FFFFFF"/>
        </w:rPr>
        <w:t>Companies today must deal with both new markets and new competition because of the global market's dynamic. Distinct time frames and geographical dispersion are needed for different decision-making processes. Decisions therefore necessitate timely adjustments to product development, material flows, production planning, and scheduling. Companies must find new ways to maintain the highest standards of operational efficiency, including high levels of adaptability, dependability, and quality.</w:t>
      </w:r>
      <w:r>
        <w:rPr>
          <w:rFonts w:ascii="Times New Roman" w:hAnsi="Times New Roman" w:cs="Times New Roman"/>
          <w:shd w:val="clear" w:color="auto" w:fill="FFFFFF"/>
          <w:lang w:bidi="ar"/>
        </w:rPr>
        <w:t xml:space="preserve"> </w:t>
      </w:r>
      <w:r>
        <w:rPr>
          <w:rFonts w:ascii="Times New Roman" w:hAnsi="Times New Roman" w:cs="Times New Roman"/>
          <w:shd w:val="clear" w:color="auto" w:fill="FFFFFF"/>
        </w:rPr>
        <w:t xml:space="preserve">Companies have historically maintained several information systems for various corporate operations, including accounting, production, marketing, purchasing, etc. Based on their requirements, these old systems had their own systems and techniques for gathering and storing information. Although these technologies helped managers make better decisions within a particular functional area, they lacked functional integration and made it extremely difficult for business departments to communicate and work together. As a result, corporation </w:t>
      </w:r>
      <w:proofErr w:type="gramStart"/>
      <w:r>
        <w:rPr>
          <w:rFonts w:ascii="Times New Roman" w:hAnsi="Times New Roman" w:cs="Times New Roman"/>
          <w:shd w:val="clear" w:color="auto" w:fill="FFFFFF"/>
        </w:rPr>
        <w:t>as a whole loses</w:t>
      </w:r>
      <w:proofErr w:type="gramEnd"/>
      <w:r>
        <w:rPr>
          <w:rFonts w:ascii="Times New Roman" w:hAnsi="Times New Roman" w:cs="Times New Roman"/>
          <w:shd w:val="clear" w:color="auto" w:fill="FFFFFF"/>
        </w:rPr>
        <w:t xml:space="preserve"> its competitive advantages as a result of its inability to reach its full potential. This paper gives an overview of enterprise resource planning systems, explains what they are and how important they are from a strategic standpoint, and shows how they help operations managers develop coherent business and operational strategies and different types of it with examples and finally pros and cons of ERP.</w:t>
      </w:r>
    </w:p>
    <w:p w14:paraId="27689935" w14:textId="77777777" w:rsidR="00D94DD2" w:rsidRDefault="00D94DD2">
      <w:pPr>
        <w:pStyle w:val="NormalWeb"/>
        <w:textAlignment w:val="baseline"/>
        <w:rPr>
          <w:rFonts w:ascii="Times New Roman" w:hAnsi="Times New Roman" w:cs="Times New Roman"/>
          <w:shd w:val="clear" w:color="auto" w:fill="FFFFFF"/>
        </w:rPr>
      </w:pPr>
    </w:p>
    <w:p w14:paraId="72CA5766" w14:textId="77777777" w:rsidR="00D94DD2" w:rsidRDefault="00000000">
      <w:pPr>
        <w:pStyle w:val="NormalWeb"/>
        <w:textAlignment w:val="baseline"/>
        <w:rPr>
          <w:rFonts w:ascii="Times New Roman" w:hAnsi="Times New Roman" w:cs="Times New Roman"/>
          <w:shd w:val="clear" w:color="auto" w:fill="FFFFFF"/>
          <w:lang w:bidi="ar"/>
        </w:rPr>
      </w:pPr>
      <w:r>
        <w:rPr>
          <w:rFonts w:ascii="Times New Roman" w:hAnsi="Times New Roman"/>
          <w:b/>
          <w:bCs/>
          <w:sz w:val="28"/>
          <w:szCs w:val="28"/>
        </w:rPr>
        <w:t>ERP Overview</w:t>
      </w:r>
      <w:r>
        <w:rPr>
          <w:rFonts w:ascii="Times New Roman" w:hAnsi="Times New Roman" w:cs="Times New Roman"/>
          <w:shd w:val="clear" w:color="auto" w:fill="FFFFFF"/>
          <w:lang w:bidi="ar"/>
        </w:rPr>
        <w:t xml:space="preserve"> </w:t>
      </w:r>
    </w:p>
    <w:p w14:paraId="5787D964" w14:textId="77777777" w:rsidR="00D94DD2" w:rsidRDefault="00D94DD2">
      <w:pPr>
        <w:pStyle w:val="NormalWeb"/>
        <w:textAlignment w:val="baseline"/>
        <w:rPr>
          <w:rFonts w:ascii="Times New Roman" w:hAnsi="Times New Roman" w:cs="Times New Roman"/>
          <w:shd w:val="clear" w:color="auto" w:fill="FFFFFF"/>
          <w:lang w:bidi="ar"/>
        </w:rPr>
      </w:pPr>
    </w:p>
    <w:p w14:paraId="11ABBC8E" w14:textId="77777777" w:rsidR="00D94DD2" w:rsidRDefault="00000000">
      <w:pPr>
        <w:pStyle w:val="NormalWeb"/>
        <w:textAlignment w:val="baseline"/>
        <w:rPr>
          <w:rFonts w:ascii="Times New Roman" w:hAnsi="Times New Roman" w:cs="Times New Roman"/>
          <w:shd w:val="clear" w:color="auto" w:fill="FFFFFF"/>
          <w:lang w:bidi="ar"/>
        </w:rPr>
      </w:pPr>
      <w:r>
        <w:rPr>
          <w:rFonts w:ascii="Times New Roman" w:hAnsi="Times New Roman" w:cs="Times New Roman"/>
          <w:shd w:val="clear" w:color="auto" w:fill="FFFFFF"/>
        </w:rPr>
        <w:t>Companies began using the Enterprise Resource Planning (ERP) system types in the 1990s to replace standalone old systems and build the necessary interfaces between functional areas. These systems included a central/common database and standardized software.</w:t>
      </w:r>
      <w:r>
        <w:rPr>
          <w:rFonts w:ascii="Times New Roman" w:hAnsi="Times New Roman" w:cs="Times New Roman"/>
          <w:shd w:val="clear" w:color="auto" w:fill="FFFFFF"/>
          <w:lang w:bidi="ar"/>
        </w:rPr>
        <w:t xml:space="preserve"> </w:t>
      </w:r>
      <w:r>
        <w:rPr>
          <w:rFonts w:ascii="Times New Roman" w:hAnsi="Times New Roman" w:cs="Times New Roman"/>
          <w:shd w:val="clear" w:color="auto" w:fill="FFFFFF"/>
        </w:rPr>
        <w:t>ERP system is a strategic information system created to streamline and consolidate corporate business operations. The industry accepts the ERP as a workable method for achieving integrated enterprise information systems since it is an industry-driven idea and methodology.</w:t>
      </w:r>
      <w:r>
        <w:rPr>
          <w:rFonts w:ascii="Times New Roman" w:hAnsi="Times New Roman" w:cs="Times New Roman"/>
          <w:shd w:val="clear" w:color="auto" w:fill="FFFFFF"/>
          <w:lang w:bidi="ar"/>
        </w:rPr>
        <w:t xml:space="preserve"> </w:t>
      </w:r>
      <w:r>
        <w:rPr>
          <w:rFonts w:ascii="Times New Roman" w:hAnsi="Times New Roman" w:cs="Times New Roman"/>
          <w:shd w:val="clear" w:color="auto" w:fill="FFFFFF"/>
        </w:rPr>
        <w:t xml:space="preserve">ERP system solutions are currently in great demand by both manufacturing and service organizations </w:t>
      </w:r>
      <w:proofErr w:type="gramStart"/>
      <w:r>
        <w:rPr>
          <w:rFonts w:ascii="Times New Roman" w:hAnsi="Times New Roman" w:cs="Times New Roman"/>
          <w:shd w:val="clear" w:color="auto" w:fill="FFFFFF"/>
        </w:rPr>
        <w:t>due to the fact that</w:t>
      </w:r>
      <w:proofErr w:type="gramEnd"/>
      <w:r>
        <w:rPr>
          <w:rFonts w:ascii="Times New Roman" w:hAnsi="Times New Roman" w:cs="Times New Roman"/>
          <w:shd w:val="clear" w:color="auto" w:fill="FFFFFF"/>
          <w:lang w:bidi="ar"/>
        </w:rPr>
        <w:t xml:space="preserve"> </w:t>
      </w:r>
      <w:r>
        <w:rPr>
          <w:rFonts w:ascii="Times New Roman" w:hAnsi="Times New Roman" w:cs="Times New Roman"/>
          <w:shd w:val="clear" w:color="auto" w:fill="FFFFFF"/>
        </w:rPr>
        <w:t>it</w:t>
      </w:r>
      <w:r>
        <w:rPr>
          <w:rFonts w:ascii="Times New Roman" w:hAnsi="Times New Roman" w:cs="Times New Roman"/>
          <w:shd w:val="clear" w:color="auto" w:fill="FFFFFF"/>
          <w:lang w:bidi="ar"/>
        </w:rPr>
        <w:t xml:space="preserve"> </w:t>
      </w:r>
      <w:r>
        <w:rPr>
          <w:rFonts w:ascii="Times New Roman" w:hAnsi="Times New Roman" w:cs="Times New Roman"/>
          <w:shd w:val="clear" w:color="auto" w:fill="FFFFFF"/>
        </w:rPr>
        <w:t xml:space="preserve">offers a fully integrated solution to an organization's information system needs. Researchers and practitioners from a range of functional areas have paid substantial attention to ERP systems over the past </w:t>
      </w:r>
      <w:proofErr w:type="gramStart"/>
      <w:r>
        <w:rPr>
          <w:rFonts w:ascii="Times New Roman" w:hAnsi="Times New Roman" w:cs="Times New Roman"/>
          <w:shd w:val="clear" w:color="auto" w:fill="FFFFFF"/>
        </w:rPr>
        <w:t>period of time</w:t>
      </w:r>
      <w:proofErr w:type="gramEnd"/>
      <w:r>
        <w:rPr>
          <w:rFonts w:ascii="Times New Roman" w:hAnsi="Times New Roman" w:cs="Times New Roman"/>
          <w:shd w:val="clear" w:color="auto" w:fill="FFFFFF"/>
          <w:lang w:bidi="ar"/>
        </w:rPr>
        <w:t xml:space="preserve">. </w:t>
      </w:r>
    </w:p>
    <w:p w14:paraId="046D444B" w14:textId="77777777" w:rsidR="00D94DD2" w:rsidRDefault="00D94DD2">
      <w:pPr>
        <w:pStyle w:val="NormalWeb"/>
        <w:textAlignment w:val="baseline"/>
        <w:rPr>
          <w:rFonts w:ascii="Times New Roman" w:hAnsi="Times New Roman" w:cs="Times New Roman"/>
          <w:shd w:val="clear" w:color="auto" w:fill="FFFFFF"/>
          <w:lang w:bidi="ar"/>
        </w:rPr>
      </w:pPr>
    </w:p>
    <w:p w14:paraId="6EE1A744"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p w14:paraId="61DADA7B" w14:textId="77777777" w:rsidR="00D94DD2" w:rsidRDefault="00000000">
      <w:pPr>
        <w:pStyle w:val="Heading2"/>
        <w:shd w:val="clear" w:color="auto" w:fill="FFFFFF"/>
        <w:spacing w:beforeAutospacing="0" w:afterAutospacing="0" w:line="18" w:lineRule="atLeast"/>
        <w:rPr>
          <w:rFonts w:ascii="Times New Roman" w:eastAsiaTheme="minorEastAsia" w:hAnsi="Times New Roman" w:cstheme="minorBidi" w:hint="default"/>
          <w:sz w:val="28"/>
          <w:szCs w:val="28"/>
        </w:rPr>
      </w:pPr>
      <w:r>
        <w:rPr>
          <w:rFonts w:ascii="Times New Roman" w:eastAsiaTheme="minorEastAsia" w:hAnsi="Times New Roman" w:cstheme="minorBidi" w:hint="default"/>
          <w:sz w:val="28"/>
          <w:szCs w:val="28"/>
        </w:rPr>
        <w:t>How does ERP work?</w:t>
      </w:r>
    </w:p>
    <w:p w14:paraId="23FC876A" w14:textId="77777777" w:rsidR="00D94DD2" w:rsidRDefault="00D94DD2"/>
    <w:p w14:paraId="29E3A21C" w14:textId="77777777" w:rsidR="00D94DD2" w:rsidRDefault="00000000">
      <w:pPr>
        <w:pStyle w:val="NormalWeb"/>
        <w:textAlignment w:val="baseline"/>
        <w:rPr>
          <w:rFonts w:ascii="Times New Roman" w:hAnsi="Times New Roman"/>
        </w:rPr>
      </w:pPr>
      <w:r>
        <w:rPr>
          <w:rFonts w:ascii="Times New Roman" w:hAnsi="Times New Roman"/>
        </w:rPr>
        <w:t xml:space="preserve">In theory, an ERP system operates in a very straightforward manner. It is a piece of software that consolidates </w:t>
      </w:r>
      <w:proofErr w:type="gramStart"/>
      <w:r>
        <w:rPr>
          <w:rFonts w:ascii="Times New Roman" w:hAnsi="Times New Roman"/>
        </w:rPr>
        <w:t>all of</w:t>
      </w:r>
      <w:proofErr w:type="gramEnd"/>
      <w:r>
        <w:rPr>
          <w:rFonts w:ascii="Times New Roman" w:hAnsi="Times New Roman"/>
        </w:rPr>
        <w:t xml:space="preserve"> an organization's data into one location. Depending on their level of seniority, a person can use a complex dashboard to build reports from this information and have full or partial access to it. The ERP software receives data in specified formats from all departments. This information is kept in one central database, where the program runs various analytical operations on it. With just a few </w:t>
      </w:r>
    </w:p>
    <w:p w14:paraId="1CCED348" w14:textId="77777777" w:rsidR="00D94DD2" w:rsidRDefault="00D94DD2">
      <w:pPr>
        <w:pStyle w:val="NormalWeb"/>
        <w:textAlignment w:val="baseline"/>
        <w:rPr>
          <w:rFonts w:ascii="Times New Roman" w:hAnsi="Times New Roman"/>
        </w:rPr>
      </w:pPr>
    </w:p>
    <w:p w14:paraId="458C3318" w14:textId="77777777" w:rsidR="00D94DD2" w:rsidRDefault="00D94DD2">
      <w:pPr>
        <w:pStyle w:val="NormalWeb"/>
        <w:textAlignment w:val="baseline"/>
        <w:rPr>
          <w:rFonts w:ascii="Times New Roman" w:hAnsi="Times New Roman"/>
        </w:rPr>
      </w:pPr>
    </w:p>
    <w:p w14:paraId="2E90F391" w14:textId="77777777" w:rsidR="00D94DD2" w:rsidRDefault="00D94DD2">
      <w:pPr>
        <w:pStyle w:val="NormalWeb"/>
        <w:textAlignment w:val="baseline"/>
        <w:rPr>
          <w:rFonts w:ascii="Times New Roman" w:hAnsi="Times New Roman"/>
        </w:rPr>
      </w:pPr>
    </w:p>
    <w:p w14:paraId="09DCBEF9" w14:textId="77777777" w:rsidR="00D94DD2" w:rsidRDefault="00000000">
      <w:pPr>
        <w:pStyle w:val="NormalWeb"/>
        <w:textAlignment w:val="baseline"/>
        <w:rPr>
          <w:rFonts w:ascii="Times New Roman" w:hAnsi="Times New Roman"/>
        </w:rPr>
      </w:pPr>
      <w:r>
        <w:rPr>
          <w:rFonts w:ascii="Times New Roman" w:hAnsi="Times New Roman"/>
        </w:rPr>
        <w:t xml:space="preserve">clicks, the leadership may determine the caliber of leads generated by the marketing division, as well as ERP enables HR to create monthly reports for each team </w:t>
      </w:r>
      <w:proofErr w:type="gramStart"/>
      <w:r>
        <w:rPr>
          <w:rFonts w:ascii="Times New Roman" w:hAnsi="Times New Roman"/>
        </w:rPr>
        <w:t>in order to</w:t>
      </w:r>
      <w:proofErr w:type="gramEnd"/>
      <w:r>
        <w:rPr>
          <w:rFonts w:ascii="Times New Roman" w:hAnsi="Times New Roman"/>
        </w:rPr>
        <w:t xml:space="preserve"> monitor the attrition rate.</w:t>
      </w:r>
    </w:p>
    <w:p w14:paraId="7496F9E5" w14:textId="77777777" w:rsidR="00D94DD2" w:rsidRDefault="00000000">
      <w:pPr>
        <w:pStyle w:val="NormalWeb"/>
        <w:textAlignment w:val="baseline"/>
        <w:rPr>
          <w:rFonts w:ascii="Times New Roman" w:hAnsi="Times New Roman"/>
        </w:rPr>
      </w:pPr>
      <w:r>
        <w:rPr>
          <w:rFonts w:ascii="Times New Roman" w:hAnsi="Times New Roman"/>
        </w:rPr>
        <w:t>“An ERP system is a group of tightly interfaced modules that act in cascading layers to facilitate business processes.” </w:t>
      </w:r>
    </w:p>
    <w:p w14:paraId="5EFDC32C" w14:textId="77777777" w:rsidR="00D94DD2" w:rsidRDefault="00D94DD2">
      <w:pPr>
        <w:pStyle w:val="NormalWeb"/>
        <w:textAlignment w:val="baseline"/>
        <w:rPr>
          <w:rFonts w:ascii="Times New Roman" w:hAnsi="Times New Roman"/>
        </w:rPr>
      </w:pPr>
    </w:p>
    <w:p w14:paraId="483547ED" w14:textId="77777777" w:rsidR="00D94DD2" w:rsidRDefault="00D94DD2">
      <w:pPr>
        <w:pStyle w:val="NormalWeb"/>
        <w:textAlignment w:val="baseline"/>
        <w:rPr>
          <w:rFonts w:ascii="Times New Roman" w:eastAsia="Georgia" w:hAnsi="Times New Roman" w:cs="Times New Roman"/>
          <w:shd w:val="clear" w:color="auto" w:fill="FFFFFF"/>
        </w:rPr>
      </w:pPr>
    </w:p>
    <w:p w14:paraId="3F1519E0" w14:textId="77777777" w:rsidR="00D94DD2" w:rsidRDefault="00000000">
      <w:pPr>
        <w:pStyle w:val="Heading2"/>
        <w:shd w:val="clear" w:color="auto" w:fill="FFFFFF"/>
        <w:spacing w:beforeAutospacing="0" w:afterAutospacing="0" w:line="18" w:lineRule="atLeast"/>
        <w:rPr>
          <w:rFonts w:ascii="Times New Roman" w:eastAsiaTheme="minorEastAsia" w:hAnsi="Times New Roman" w:cstheme="minorBidi" w:hint="default"/>
          <w:sz w:val="28"/>
          <w:szCs w:val="28"/>
        </w:rPr>
      </w:pPr>
      <w:r>
        <w:rPr>
          <w:rFonts w:ascii="Times New Roman" w:eastAsiaTheme="minorEastAsia" w:hAnsi="Times New Roman" w:cstheme="minorBidi" w:hint="default"/>
          <w:sz w:val="28"/>
          <w:szCs w:val="28"/>
        </w:rPr>
        <w:t xml:space="preserve">ERP Modules </w:t>
      </w:r>
      <w:proofErr w:type="gramStart"/>
      <w:r>
        <w:rPr>
          <w:rFonts w:ascii="Times New Roman" w:eastAsiaTheme="minorEastAsia" w:hAnsi="Times New Roman" w:cstheme="minorBidi" w:hint="default"/>
          <w:sz w:val="28"/>
          <w:szCs w:val="28"/>
        </w:rPr>
        <w:t>From</w:t>
      </w:r>
      <w:proofErr w:type="gramEnd"/>
      <w:r>
        <w:rPr>
          <w:rFonts w:ascii="Times New Roman" w:eastAsiaTheme="minorEastAsia" w:hAnsi="Times New Roman" w:cstheme="minorBidi" w:hint="default"/>
          <w:sz w:val="28"/>
          <w:szCs w:val="28"/>
        </w:rPr>
        <w:t xml:space="preserve"> Three Vendors</w:t>
      </w:r>
    </w:p>
    <w:p w14:paraId="278E8ADB" w14:textId="77777777" w:rsidR="00D94DD2" w:rsidRDefault="00D94DD2"/>
    <w:p w14:paraId="2271BD4A" w14:textId="77777777" w:rsidR="00D94DD2" w:rsidRDefault="00000000">
      <w:pPr>
        <w:pStyle w:val="NormalWeb"/>
        <w:textAlignment w:val="baseline"/>
        <w:rPr>
          <w:rFonts w:ascii="Times New Roman" w:eastAsia="Georgia" w:hAnsi="Times New Roman"/>
          <w:shd w:val="clear" w:color="auto" w:fill="FFFFFF"/>
        </w:rPr>
      </w:pPr>
      <w:r>
        <w:rPr>
          <w:rFonts w:ascii="Times New Roman" w:eastAsia="Georgia" w:hAnsi="Times New Roman"/>
          <w:shd w:val="clear" w:color="auto" w:fill="FFFFFF"/>
        </w:rPr>
        <w:t xml:space="preserve">ERP packages are primarily categorized based on their architectural design. The kind of ERP used and how it is optimized for business processes are key factors in </w:t>
      </w:r>
    </w:p>
    <w:p w14:paraId="00778F89" w14:textId="77777777" w:rsidR="00D94DD2" w:rsidRDefault="00000000">
      <w:pPr>
        <w:pStyle w:val="NormalWeb"/>
        <w:textAlignment w:val="baseline"/>
        <w:rPr>
          <w:rFonts w:ascii="Times New Roman" w:eastAsia="Georgia" w:hAnsi="Times New Roman"/>
          <w:shd w:val="clear" w:color="auto" w:fill="FFFFFF"/>
        </w:rPr>
      </w:pPr>
      <w:r>
        <w:rPr>
          <w:rFonts w:ascii="Times New Roman" w:eastAsia="Georgia" w:hAnsi="Times New Roman"/>
          <w:shd w:val="clear" w:color="auto" w:fill="FFFFFF"/>
        </w:rPr>
        <w:t>organizational performance. According to Chapter 4, we have this table below:</w:t>
      </w:r>
    </w:p>
    <w:p w14:paraId="05CA3179" w14:textId="77777777" w:rsidR="00D94DD2" w:rsidRDefault="00D94DD2">
      <w:pPr>
        <w:pStyle w:val="NormalWeb"/>
        <w:textAlignment w:val="baseline"/>
        <w:rPr>
          <w:rFonts w:ascii="Times New Roman" w:eastAsia="Georgia" w:hAnsi="Times New Roman"/>
          <w:shd w:val="clear" w:color="auto" w:fill="FFFFFF"/>
        </w:rPr>
      </w:pPr>
    </w:p>
    <w:tbl>
      <w:tblPr>
        <w:tblStyle w:val="TableGrid"/>
        <w:tblW w:w="8959" w:type="dxa"/>
        <w:tblLook w:val="04A0" w:firstRow="1" w:lastRow="0" w:firstColumn="1" w:lastColumn="0" w:noHBand="0" w:noVBand="1"/>
      </w:tblPr>
      <w:tblGrid>
        <w:gridCol w:w="1991"/>
        <w:gridCol w:w="2277"/>
        <w:gridCol w:w="2591"/>
        <w:gridCol w:w="2100"/>
      </w:tblGrid>
      <w:tr w:rsidR="00D94DD2" w14:paraId="3B6AF1C9" w14:textId="77777777">
        <w:trPr>
          <w:trHeight w:val="653"/>
        </w:trPr>
        <w:tc>
          <w:tcPr>
            <w:tcW w:w="1991" w:type="dxa"/>
            <w:shd w:val="clear" w:color="auto" w:fill="auto"/>
          </w:tcPr>
          <w:p w14:paraId="38D89300" w14:textId="77777777" w:rsidR="00D94DD2" w:rsidRDefault="00000000">
            <w:pPr>
              <w:pStyle w:val="NormalWeb"/>
              <w:widowControl/>
              <w:jc w:val="left"/>
              <w:textAlignment w:val="baseline"/>
              <w:rPr>
                <w:rFonts w:ascii="Times New Roman" w:eastAsia="Georgia" w:hAnsi="Times New Roman"/>
                <w:b/>
                <w:bCs/>
                <w:sz w:val="28"/>
                <w:szCs w:val="28"/>
                <w:shd w:val="clear" w:color="auto" w:fill="FFFFFF"/>
              </w:rPr>
            </w:pPr>
            <w:r>
              <w:rPr>
                <w:rFonts w:ascii="Times New Roman" w:eastAsia="Georgia" w:hAnsi="Times New Roman"/>
                <w:b/>
                <w:bCs/>
                <w:sz w:val="28"/>
                <w:szCs w:val="28"/>
                <w:shd w:val="clear" w:color="auto" w:fill="FFFFFF"/>
              </w:rPr>
              <w:t>Function</w:t>
            </w:r>
          </w:p>
        </w:tc>
        <w:tc>
          <w:tcPr>
            <w:tcW w:w="2277" w:type="dxa"/>
            <w:shd w:val="clear" w:color="auto" w:fill="auto"/>
          </w:tcPr>
          <w:p w14:paraId="678C3422" w14:textId="77777777" w:rsidR="00D94DD2" w:rsidRDefault="00000000">
            <w:pPr>
              <w:pStyle w:val="NormalWeb"/>
              <w:widowControl/>
              <w:jc w:val="left"/>
              <w:textAlignment w:val="baseline"/>
              <w:rPr>
                <w:rFonts w:ascii="Times New Roman" w:eastAsia="Georgia" w:hAnsi="Times New Roman"/>
                <w:b/>
                <w:bCs/>
                <w:sz w:val="28"/>
                <w:szCs w:val="28"/>
                <w:shd w:val="clear" w:color="auto" w:fill="FFFFFF"/>
              </w:rPr>
            </w:pPr>
            <w:r>
              <w:rPr>
                <w:rFonts w:ascii="Times New Roman" w:eastAsia="Georgia" w:hAnsi="Times New Roman"/>
                <w:b/>
                <w:bCs/>
                <w:sz w:val="28"/>
                <w:szCs w:val="28"/>
                <w:shd w:val="clear" w:color="auto" w:fill="FFFFFF"/>
              </w:rPr>
              <w:t>SAP</w:t>
            </w:r>
          </w:p>
        </w:tc>
        <w:tc>
          <w:tcPr>
            <w:tcW w:w="2591" w:type="dxa"/>
            <w:shd w:val="clear" w:color="auto" w:fill="auto"/>
          </w:tcPr>
          <w:p w14:paraId="08B8E1BC" w14:textId="77777777" w:rsidR="00D94DD2" w:rsidRDefault="00000000">
            <w:pPr>
              <w:pStyle w:val="NormalWeb"/>
              <w:widowControl/>
              <w:jc w:val="left"/>
              <w:textAlignment w:val="baseline"/>
              <w:rPr>
                <w:rFonts w:ascii="Times New Roman" w:eastAsia="Georgia" w:hAnsi="Times New Roman"/>
                <w:b/>
                <w:bCs/>
                <w:sz w:val="28"/>
                <w:szCs w:val="28"/>
                <w:shd w:val="clear" w:color="auto" w:fill="FFFFFF"/>
              </w:rPr>
            </w:pPr>
            <w:r>
              <w:rPr>
                <w:rFonts w:ascii="Times New Roman" w:eastAsia="Georgia" w:hAnsi="Times New Roman"/>
                <w:b/>
                <w:bCs/>
                <w:sz w:val="28"/>
                <w:szCs w:val="28"/>
                <w:shd w:val="clear" w:color="auto" w:fill="FFFFFF"/>
              </w:rPr>
              <w:t xml:space="preserve"> Oracle/ PeopleSoft</w:t>
            </w:r>
          </w:p>
        </w:tc>
        <w:tc>
          <w:tcPr>
            <w:tcW w:w="2100" w:type="dxa"/>
            <w:shd w:val="clear" w:color="auto" w:fill="auto"/>
          </w:tcPr>
          <w:p w14:paraId="37B8938F" w14:textId="77777777" w:rsidR="00D94DD2" w:rsidRDefault="00000000">
            <w:pPr>
              <w:jc w:val="left"/>
              <w:rPr>
                <w:rFonts w:ascii="Times New Roman" w:eastAsia="Georgia" w:hAnsi="Times New Roman"/>
                <w:b/>
                <w:bCs/>
                <w:sz w:val="28"/>
                <w:szCs w:val="28"/>
                <w:shd w:val="clear" w:color="auto" w:fill="FFFFFF"/>
              </w:rPr>
            </w:pPr>
            <w:r>
              <w:rPr>
                <w:rFonts w:ascii="Times New Roman" w:eastAsia="Georgia" w:hAnsi="Times New Roman"/>
                <w:b/>
                <w:bCs/>
                <w:sz w:val="28"/>
                <w:szCs w:val="28"/>
                <w:shd w:val="clear" w:color="auto" w:fill="FFFFFF"/>
              </w:rPr>
              <w:t>Microsoft Dynamics</w:t>
            </w:r>
          </w:p>
          <w:p w14:paraId="3F019982" w14:textId="77777777" w:rsidR="00D94DD2" w:rsidRDefault="00D94DD2">
            <w:pPr>
              <w:pStyle w:val="NormalWeb"/>
              <w:widowControl/>
              <w:jc w:val="left"/>
              <w:textAlignment w:val="baseline"/>
              <w:rPr>
                <w:rFonts w:ascii="Times New Roman" w:eastAsia="Georgia" w:hAnsi="Times New Roman"/>
                <w:b/>
                <w:bCs/>
                <w:sz w:val="28"/>
                <w:szCs w:val="28"/>
                <w:shd w:val="clear" w:color="auto" w:fill="FFFFFF"/>
              </w:rPr>
            </w:pPr>
          </w:p>
        </w:tc>
      </w:tr>
      <w:tr w:rsidR="00D94DD2" w14:paraId="1E6C3E72" w14:textId="77777777">
        <w:trPr>
          <w:trHeight w:val="940"/>
        </w:trPr>
        <w:tc>
          <w:tcPr>
            <w:tcW w:w="1991" w:type="dxa"/>
          </w:tcPr>
          <w:p w14:paraId="10CA7288"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Sales</w:t>
            </w:r>
          </w:p>
        </w:tc>
        <w:tc>
          <w:tcPr>
            <w:tcW w:w="2277" w:type="dxa"/>
          </w:tcPr>
          <w:p w14:paraId="41987BF6"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Sales and Distribution, Sales</w:t>
            </w:r>
          </w:p>
          <w:p w14:paraId="11D85AD2"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Opportunity</w:t>
            </w:r>
          </w:p>
        </w:tc>
        <w:tc>
          <w:tcPr>
            <w:tcW w:w="2591" w:type="dxa"/>
          </w:tcPr>
          <w:p w14:paraId="3420E496"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Marketing and Sales,</w:t>
            </w:r>
          </w:p>
          <w:p w14:paraId="6CEE0E1B"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Supply Chain</w:t>
            </w:r>
          </w:p>
          <w:p w14:paraId="03A003D2"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c>
          <w:tcPr>
            <w:tcW w:w="2100" w:type="dxa"/>
          </w:tcPr>
          <w:p w14:paraId="2CBF32E2"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Retail POS, Field</w:t>
            </w:r>
          </w:p>
          <w:p w14:paraId="3E0FC64B"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Service</w:t>
            </w:r>
          </w:p>
          <w:p w14:paraId="7E36FBF1"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r>
      <w:tr w:rsidR="00D94DD2" w14:paraId="34061B05" w14:textId="77777777">
        <w:trPr>
          <w:trHeight w:val="848"/>
        </w:trPr>
        <w:tc>
          <w:tcPr>
            <w:tcW w:w="1991" w:type="dxa"/>
          </w:tcPr>
          <w:p w14:paraId="39A4527D"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Procurement</w:t>
            </w:r>
          </w:p>
        </w:tc>
        <w:tc>
          <w:tcPr>
            <w:tcW w:w="2277" w:type="dxa"/>
          </w:tcPr>
          <w:p w14:paraId="6FFD4C4A"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Purchasing, Supplier</w:t>
            </w:r>
          </w:p>
          <w:p w14:paraId="6364ACA4"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Relationship Management</w:t>
            </w:r>
          </w:p>
        </w:tc>
        <w:tc>
          <w:tcPr>
            <w:tcW w:w="2591" w:type="dxa"/>
          </w:tcPr>
          <w:p w14:paraId="283FEFDD"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Procurement and</w:t>
            </w:r>
          </w:p>
          <w:p w14:paraId="37E1B46C"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Supplier Relationship</w:t>
            </w:r>
          </w:p>
          <w:p w14:paraId="68D3637B"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c>
          <w:tcPr>
            <w:tcW w:w="2100" w:type="dxa"/>
          </w:tcPr>
          <w:p w14:paraId="109C5422"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Supply Chain</w:t>
            </w:r>
          </w:p>
          <w:p w14:paraId="585445C9"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r>
      <w:tr w:rsidR="00D94DD2" w14:paraId="1F91EBDD" w14:textId="77777777">
        <w:tc>
          <w:tcPr>
            <w:tcW w:w="1991" w:type="dxa"/>
          </w:tcPr>
          <w:p w14:paraId="694750FA"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Production</w:t>
            </w:r>
          </w:p>
        </w:tc>
        <w:tc>
          <w:tcPr>
            <w:tcW w:w="2277" w:type="dxa"/>
          </w:tcPr>
          <w:p w14:paraId="6FFA6F91"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MRP, Product Life Cycle</w:t>
            </w:r>
          </w:p>
          <w:p w14:paraId="75970B54"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c>
          <w:tcPr>
            <w:tcW w:w="2591" w:type="dxa"/>
          </w:tcPr>
          <w:p w14:paraId="3E9A86E2"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Manufacturing</w:t>
            </w:r>
          </w:p>
        </w:tc>
        <w:tc>
          <w:tcPr>
            <w:tcW w:w="2100" w:type="dxa"/>
          </w:tcPr>
          <w:p w14:paraId="49355F32"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Manufacturing</w:t>
            </w:r>
          </w:p>
        </w:tc>
      </w:tr>
      <w:tr w:rsidR="00D94DD2" w14:paraId="03C41E1A" w14:textId="77777777">
        <w:tc>
          <w:tcPr>
            <w:tcW w:w="1991" w:type="dxa"/>
          </w:tcPr>
          <w:p w14:paraId="3C1249F0"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Accounting</w:t>
            </w:r>
          </w:p>
        </w:tc>
        <w:tc>
          <w:tcPr>
            <w:tcW w:w="2277" w:type="dxa"/>
          </w:tcPr>
          <w:p w14:paraId="24AB4F0F"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Financial Accounting</w:t>
            </w:r>
          </w:p>
        </w:tc>
        <w:tc>
          <w:tcPr>
            <w:tcW w:w="2591" w:type="dxa"/>
          </w:tcPr>
          <w:p w14:paraId="5B04C83E"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Financial Management</w:t>
            </w:r>
          </w:p>
        </w:tc>
        <w:tc>
          <w:tcPr>
            <w:tcW w:w="2100" w:type="dxa"/>
          </w:tcPr>
          <w:p w14:paraId="6182CB89"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Financial</w:t>
            </w:r>
          </w:p>
          <w:p w14:paraId="71C73EE0"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r>
      <w:tr w:rsidR="00D94DD2" w14:paraId="22CCED0A" w14:textId="77777777">
        <w:trPr>
          <w:trHeight w:val="718"/>
        </w:trPr>
        <w:tc>
          <w:tcPr>
            <w:tcW w:w="1991" w:type="dxa"/>
          </w:tcPr>
          <w:p w14:paraId="15C36F57"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Distribution</w:t>
            </w:r>
          </w:p>
        </w:tc>
        <w:tc>
          <w:tcPr>
            <w:tcW w:w="2277" w:type="dxa"/>
          </w:tcPr>
          <w:p w14:paraId="0593104F"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Warehouse Management</w:t>
            </w:r>
          </w:p>
        </w:tc>
        <w:tc>
          <w:tcPr>
            <w:tcW w:w="2591" w:type="dxa"/>
          </w:tcPr>
          <w:p w14:paraId="75E566E9"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Supply Chain</w:t>
            </w:r>
          </w:p>
          <w:p w14:paraId="7CA9EC08"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c>
          <w:tcPr>
            <w:tcW w:w="2100" w:type="dxa"/>
          </w:tcPr>
          <w:p w14:paraId="1DD0E49F"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Distribution</w:t>
            </w:r>
          </w:p>
          <w:p w14:paraId="71DF6906"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r>
      <w:tr w:rsidR="00D94DD2" w14:paraId="4BA42C3B" w14:textId="77777777">
        <w:trPr>
          <w:trHeight w:val="651"/>
        </w:trPr>
        <w:tc>
          <w:tcPr>
            <w:tcW w:w="1991" w:type="dxa"/>
          </w:tcPr>
          <w:p w14:paraId="2AAE54CD" w14:textId="77777777" w:rsidR="00D94DD2" w:rsidRDefault="00000000">
            <w:pPr>
              <w:jc w:val="left"/>
              <w:rPr>
                <w:rFonts w:ascii="Times New Roman" w:eastAsia="Georgia" w:hAnsi="Times New Roman" w:cs="Times New Roman"/>
                <w:sz w:val="24"/>
                <w:szCs w:val="24"/>
                <w:shd w:val="clear" w:color="auto" w:fill="FFFFFF"/>
              </w:rPr>
            </w:pPr>
            <w:r>
              <w:rPr>
                <w:rFonts w:ascii="Times New Roman" w:hAnsi="Times New Roman" w:cs="Times New Roman"/>
                <w:sz w:val="24"/>
                <w:szCs w:val="24"/>
              </w:rPr>
              <w:t>Customer Service</w:t>
            </w:r>
          </w:p>
        </w:tc>
        <w:tc>
          <w:tcPr>
            <w:tcW w:w="2277" w:type="dxa"/>
          </w:tcPr>
          <w:p w14:paraId="7CF810D7"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CRM</w:t>
            </w:r>
          </w:p>
        </w:tc>
        <w:tc>
          <w:tcPr>
            <w:tcW w:w="2591" w:type="dxa"/>
          </w:tcPr>
          <w:p w14:paraId="53AAF62D"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CRM</w:t>
            </w:r>
          </w:p>
        </w:tc>
        <w:tc>
          <w:tcPr>
            <w:tcW w:w="2100" w:type="dxa"/>
          </w:tcPr>
          <w:p w14:paraId="60B2EFBE"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CRM</w:t>
            </w:r>
          </w:p>
        </w:tc>
      </w:tr>
      <w:tr w:rsidR="00D94DD2" w14:paraId="6B946ABD" w14:textId="77777777">
        <w:tc>
          <w:tcPr>
            <w:tcW w:w="1991" w:type="dxa"/>
          </w:tcPr>
          <w:p w14:paraId="7441B5F6"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Corporate</w:t>
            </w:r>
          </w:p>
          <w:p w14:paraId="17EE991A"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Performance</w:t>
            </w:r>
          </w:p>
          <w:p w14:paraId="3774424D"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&amp; Governance</w:t>
            </w:r>
          </w:p>
        </w:tc>
        <w:tc>
          <w:tcPr>
            <w:tcW w:w="2277" w:type="dxa"/>
          </w:tcPr>
          <w:p w14:paraId="0220653C"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Governance, Risk, and</w:t>
            </w:r>
          </w:p>
          <w:p w14:paraId="2FD8596F"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Compliance Management</w:t>
            </w:r>
          </w:p>
        </w:tc>
        <w:tc>
          <w:tcPr>
            <w:tcW w:w="2591" w:type="dxa"/>
          </w:tcPr>
          <w:p w14:paraId="19EBB85E"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Corporate Performance</w:t>
            </w:r>
          </w:p>
          <w:p w14:paraId="030CABBE"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c>
          <w:tcPr>
            <w:tcW w:w="2100" w:type="dxa"/>
          </w:tcPr>
          <w:p w14:paraId="18255757"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Analytics</w:t>
            </w:r>
          </w:p>
        </w:tc>
      </w:tr>
      <w:tr w:rsidR="00D94DD2" w14:paraId="4ADC83C5" w14:textId="77777777">
        <w:trPr>
          <w:trHeight w:val="851"/>
        </w:trPr>
        <w:tc>
          <w:tcPr>
            <w:tcW w:w="1991" w:type="dxa"/>
          </w:tcPr>
          <w:p w14:paraId="37CFC61A" w14:textId="77777777" w:rsidR="00D94DD2" w:rsidRDefault="00000000">
            <w:pPr>
              <w:jc w:val="left"/>
              <w:rPr>
                <w:rFonts w:ascii="Times New Roman" w:eastAsia="Georgia" w:hAnsi="Times New Roman" w:cs="Times New Roman"/>
                <w:sz w:val="24"/>
                <w:szCs w:val="24"/>
                <w:shd w:val="clear" w:color="auto" w:fill="FFFFFF"/>
              </w:rPr>
            </w:pPr>
            <w:r>
              <w:rPr>
                <w:rFonts w:ascii="Times New Roman" w:hAnsi="Times New Roman" w:cs="Times New Roman"/>
                <w:sz w:val="24"/>
                <w:szCs w:val="24"/>
              </w:rPr>
              <w:t>Human Resources</w:t>
            </w:r>
          </w:p>
        </w:tc>
        <w:tc>
          <w:tcPr>
            <w:tcW w:w="2277" w:type="dxa"/>
          </w:tcPr>
          <w:p w14:paraId="38EFAD96"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Human Capital Management</w:t>
            </w:r>
          </w:p>
        </w:tc>
        <w:tc>
          <w:tcPr>
            <w:tcW w:w="2591" w:type="dxa"/>
          </w:tcPr>
          <w:p w14:paraId="5DE31AAC" w14:textId="77777777" w:rsidR="00D94DD2" w:rsidRDefault="00000000">
            <w:pPr>
              <w:jc w:val="left"/>
              <w:rPr>
                <w:rFonts w:ascii="Times New Roman" w:hAnsi="Times New Roman" w:cs="Times New Roman"/>
                <w:sz w:val="24"/>
                <w:szCs w:val="24"/>
              </w:rPr>
            </w:pPr>
            <w:r>
              <w:rPr>
                <w:rFonts w:ascii="Times New Roman" w:hAnsi="Times New Roman" w:cs="Times New Roman"/>
                <w:sz w:val="24"/>
                <w:szCs w:val="24"/>
              </w:rPr>
              <w:t>Human Capital</w:t>
            </w:r>
          </w:p>
          <w:p w14:paraId="6C8327C0"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Management</w:t>
            </w:r>
          </w:p>
        </w:tc>
        <w:tc>
          <w:tcPr>
            <w:tcW w:w="2100" w:type="dxa"/>
          </w:tcPr>
          <w:p w14:paraId="7E98E6D5" w14:textId="77777777" w:rsidR="00D94DD2" w:rsidRDefault="00000000">
            <w:pPr>
              <w:pStyle w:val="NormalWeb"/>
              <w:widowControl/>
              <w:jc w:val="left"/>
              <w:textAlignment w:val="baseline"/>
              <w:rPr>
                <w:rFonts w:ascii="Times New Roman" w:eastAsia="Georgia" w:hAnsi="Times New Roman" w:cs="Times New Roman"/>
                <w:shd w:val="clear" w:color="auto" w:fill="FFFFFF"/>
              </w:rPr>
            </w:pPr>
            <w:r>
              <w:rPr>
                <w:rFonts w:ascii="Times New Roman" w:hAnsi="Times New Roman" w:cs="Times New Roman"/>
              </w:rPr>
              <w:t>HR Management</w:t>
            </w:r>
          </w:p>
        </w:tc>
      </w:tr>
    </w:tbl>
    <w:p w14:paraId="08B8094B" w14:textId="77777777" w:rsidR="00D94DD2" w:rsidRDefault="00D94DD2">
      <w:pPr>
        <w:pStyle w:val="NormalWeb"/>
        <w:textAlignment w:val="baseline"/>
        <w:rPr>
          <w:rFonts w:ascii="Times New Roman" w:eastAsia="Georgia" w:hAnsi="Times New Roman"/>
          <w:shd w:val="clear" w:color="auto" w:fill="FFFFFF"/>
        </w:rPr>
      </w:pPr>
    </w:p>
    <w:p w14:paraId="174924DE" w14:textId="77777777" w:rsidR="00D94DD2" w:rsidRDefault="00D94DD2">
      <w:pPr>
        <w:rPr>
          <w:rFonts w:ascii="Times New Roman" w:eastAsia="Georgia" w:hAnsi="Times New Roman"/>
          <w:sz w:val="24"/>
          <w:szCs w:val="24"/>
          <w:shd w:val="clear" w:color="auto" w:fill="FFFFFF"/>
        </w:rPr>
      </w:pPr>
    </w:p>
    <w:p w14:paraId="6C1808FA" w14:textId="77777777" w:rsidR="00D94DD2" w:rsidRDefault="00D94DD2">
      <w:pPr>
        <w:pStyle w:val="NormalWeb"/>
        <w:textAlignment w:val="baseline"/>
        <w:rPr>
          <w:rFonts w:ascii="Times New Roman" w:eastAsia="Georgia" w:hAnsi="Times New Roman" w:cs="Times New Roman"/>
          <w:shd w:val="clear" w:color="auto" w:fill="FFFFFF"/>
        </w:rPr>
      </w:pPr>
    </w:p>
    <w:p w14:paraId="711D3EBA" w14:textId="77777777" w:rsidR="00D94DD2" w:rsidRDefault="00D94DD2">
      <w:pPr>
        <w:pStyle w:val="NormalWeb"/>
        <w:textAlignment w:val="baseline"/>
        <w:rPr>
          <w:rFonts w:ascii="Times New Roman" w:eastAsia="Georgia" w:hAnsi="Times New Roman" w:cs="Times New Roman"/>
          <w:b/>
          <w:bCs/>
          <w:sz w:val="28"/>
          <w:szCs w:val="28"/>
          <w:shd w:val="clear" w:color="auto" w:fill="FFFFFF"/>
        </w:rPr>
      </w:pPr>
    </w:p>
    <w:p w14:paraId="09FC5298" w14:textId="77777777" w:rsidR="00D94DD2" w:rsidRDefault="00D94DD2">
      <w:pPr>
        <w:pStyle w:val="NormalWeb"/>
        <w:textAlignment w:val="baseline"/>
        <w:rPr>
          <w:rFonts w:ascii="Times New Roman" w:eastAsia="Georgia" w:hAnsi="Times New Roman" w:cs="Times New Roman"/>
          <w:b/>
          <w:bCs/>
          <w:sz w:val="28"/>
          <w:szCs w:val="28"/>
          <w:shd w:val="clear" w:color="auto" w:fill="FFFFFF"/>
        </w:rPr>
      </w:pPr>
    </w:p>
    <w:p w14:paraId="2FF94FC9" w14:textId="77777777" w:rsidR="00D94DD2" w:rsidRDefault="00D94DD2">
      <w:pPr>
        <w:pStyle w:val="NormalWeb"/>
        <w:textAlignment w:val="baseline"/>
        <w:rPr>
          <w:rFonts w:ascii="Times New Roman" w:eastAsia="Georgia" w:hAnsi="Times New Roman" w:cs="Times New Roman"/>
          <w:b/>
          <w:bCs/>
          <w:sz w:val="28"/>
          <w:szCs w:val="28"/>
          <w:shd w:val="clear" w:color="auto" w:fill="FFFFFF"/>
        </w:rPr>
      </w:pPr>
    </w:p>
    <w:p w14:paraId="0A769F33" w14:textId="77777777" w:rsidR="00D94DD2" w:rsidRDefault="00000000">
      <w:pPr>
        <w:pStyle w:val="NormalWeb"/>
        <w:textAlignment w:val="baseline"/>
        <w:rPr>
          <w:rFonts w:ascii="Times New Roman" w:eastAsia="Georgia" w:hAnsi="Times New Roman" w:cs="Times New Roman"/>
          <w:b/>
          <w:bCs/>
          <w:sz w:val="28"/>
          <w:szCs w:val="28"/>
          <w:shd w:val="clear" w:color="auto" w:fill="FFFFFF"/>
        </w:rPr>
      </w:pPr>
      <w:r>
        <w:rPr>
          <w:rFonts w:ascii="Times New Roman" w:eastAsia="Georgia" w:hAnsi="Times New Roman" w:cs="Times New Roman"/>
          <w:b/>
          <w:bCs/>
          <w:sz w:val="28"/>
          <w:szCs w:val="28"/>
          <w:shd w:val="clear" w:color="auto" w:fill="FFFFFF"/>
        </w:rPr>
        <w:t xml:space="preserve">ERP Top Benefits </w:t>
      </w:r>
    </w:p>
    <w:p w14:paraId="03C61E74" w14:textId="77777777" w:rsidR="00D94DD2" w:rsidRDefault="00D94DD2">
      <w:pPr>
        <w:pStyle w:val="NormalWeb"/>
        <w:textAlignment w:val="baseline"/>
        <w:rPr>
          <w:rFonts w:ascii="Times New Roman" w:eastAsia="Georgia" w:hAnsi="Times New Roman" w:cs="Times New Roman"/>
          <w:shd w:val="clear" w:color="auto" w:fill="FFFFFF"/>
        </w:rPr>
      </w:pPr>
    </w:p>
    <w:p w14:paraId="628B0116" w14:textId="77777777" w:rsidR="00D94DD2" w:rsidRDefault="00000000">
      <w:pPr>
        <w:pStyle w:val="NormalWeb"/>
        <w:textAlignment w:val="baseline"/>
        <w:rPr>
          <w:rFonts w:ascii="Times New Roman" w:hAnsi="Times New Roman" w:cs="Times New Roman"/>
        </w:rPr>
      </w:pPr>
      <w:r>
        <w:rPr>
          <w:rFonts w:ascii="Times New Roman" w:eastAsia="Georgia" w:hAnsi="Times New Roman" w:cs="Times New Roman"/>
          <w:shd w:val="clear" w:color="auto" w:fill="FFFFFF"/>
        </w:rPr>
        <w:t>ERP systems are designed to offer multiple modules to handle many of your business processes in one centralized location. Just a few of the most popular applications are in the table below</w:t>
      </w:r>
      <w:r>
        <w:rPr>
          <w:rFonts w:ascii="Times New Roman" w:eastAsia="Georgia" w:hAnsi="Times New Roman" w:cs="Times New Roman"/>
          <w:shd w:val="clear" w:color="auto" w:fill="FFFFFF"/>
          <w:lang w:bidi="ar"/>
        </w:rPr>
        <w:t>:</w:t>
      </w:r>
      <w:r>
        <w:rPr>
          <w:rFonts w:ascii="Times New Roman" w:eastAsia="Georgia" w:hAnsi="Times New Roman" w:cs="Times New Roman"/>
          <w:shd w:val="clear" w:color="auto" w:fill="FFFFFF"/>
        </w:rPr>
        <w:t> </w:t>
      </w:r>
    </w:p>
    <w:p w14:paraId="09B584A2"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tbl>
      <w:tblPr>
        <w:tblW w:w="83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3356"/>
        <w:gridCol w:w="4958"/>
      </w:tblGrid>
      <w:tr w:rsidR="00D94DD2" w14:paraId="75A5B6A0" w14:textId="77777777">
        <w:trPr>
          <w:trHeight w:val="506"/>
        </w:trPr>
        <w:tc>
          <w:tcPr>
            <w:tcW w:w="3356" w:type="dxa"/>
            <w:tcBorders>
              <w:top w:val="single" w:sz="6" w:space="0" w:color="auto"/>
              <w:left w:val="single" w:sz="6" w:space="0" w:color="auto"/>
              <w:bottom w:val="single" w:sz="6" w:space="0" w:color="auto"/>
              <w:right w:val="single" w:sz="6" w:space="0" w:color="auto"/>
            </w:tcBorders>
            <w:shd w:val="clear" w:color="auto" w:fill="auto"/>
          </w:tcPr>
          <w:p w14:paraId="13ADF3F3" w14:textId="77777777" w:rsidR="00D94DD2" w:rsidRDefault="00000000">
            <w:pPr>
              <w:pStyle w:val="NormalWeb"/>
              <w:textAlignment w:val="baseline"/>
              <w:rPr>
                <w:rFonts w:ascii="Times New Roman" w:hAnsi="Times New Roman" w:cs="Times New Roman"/>
              </w:rPr>
            </w:pPr>
            <w:r>
              <w:rPr>
                <w:rFonts w:ascii="Times New Roman" w:hAnsi="Times New Roman" w:cs="Times New Roman"/>
                <w:b/>
                <w:bCs/>
              </w:rPr>
              <w:t>Benefit Dimension</w:t>
            </w:r>
            <w:r>
              <w:rPr>
                <w:rFonts w:ascii="Times New Roman" w:hAnsi="Times New Roman" w:cs="Times New Roman"/>
              </w:rPr>
              <w:t> </w:t>
            </w:r>
          </w:p>
        </w:tc>
        <w:tc>
          <w:tcPr>
            <w:tcW w:w="4958" w:type="dxa"/>
            <w:tcBorders>
              <w:top w:val="single" w:sz="6" w:space="0" w:color="auto"/>
              <w:left w:val="single" w:sz="6" w:space="0" w:color="auto"/>
              <w:bottom w:val="single" w:sz="6" w:space="0" w:color="auto"/>
              <w:right w:val="single" w:sz="6" w:space="0" w:color="auto"/>
            </w:tcBorders>
            <w:shd w:val="clear" w:color="auto" w:fill="auto"/>
          </w:tcPr>
          <w:p w14:paraId="1374747E" w14:textId="77777777" w:rsidR="00D94DD2" w:rsidRDefault="00000000">
            <w:pPr>
              <w:pStyle w:val="NormalWeb"/>
              <w:textAlignment w:val="baseline"/>
              <w:rPr>
                <w:rFonts w:ascii="Times New Roman" w:hAnsi="Times New Roman" w:cs="Times New Roman"/>
              </w:rPr>
            </w:pPr>
            <w:r>
              <w:rPr>
                <w:rFonts w:ascii="Times New Roman" w:hAnsi="Times New Roman" w:cs="Times New Roman"/>
                <w:b/>
                <w:bCs/>
              </w:rPr>
              <w:t>Benefit Categories</w:t>
            </w:r>
            <w:r>
              <w:rPr>
                <w:rFonts w:ascii="Times New Roman" w:hAnsi="Times New Roman" w:cs="Times New Roman"/>
              </w:rPr>
              <w:t> </w:t>
            </w:r>
          </w:p>
        </w:tc>
      </w:tr>
      <w:tr w:rsidR="00D94DD2" w14:paraId="13E1E5D4" w14:textId="77777777">
        <w:tc>
          <w:tcPr>
            <w:tcW w:w="3356" w:type="dxa"/>
            <w:tcBorders>
              <w:top w:val="single" w:sz="6" w:space="0" w:color="auto"/>
              <w:left w:val="single" w:sz="6" w:space="0" w:color="auto"/>
              <w:bottom w:val="single" w:sz="6" w:space="0" w:color="auto"/>
              <w:right w:val="single" w:sz="6" w:space="0" w:color="auto"/>
            </w:tcBorders>
            <w:shd w:val="clear" w:color="auto" w:fill="auto"/>
          </w:tcPr>
          <w:p w14:paraId="715C0272" w14:textId="77777777" w:rsidR="00D94DD2" w:rsidRDefault="00000000">
            <w:pPr>
              <w:pStyle w:val="NormalWeb"/>
              <w:ind w:firstLineChars="100" w:firstLine="240"/>
              <w:textAlignment w:val="baseline"/>
              <w:rPr>
                <w:rFonts w:ascii="Times New Roman" w:hAnsi="Times New Roman" w:cs="Times New Roman"/>
              </w:rPr>
            </w:pPr>
            <w:r>
              <w:rPr>
                <w:rFonts w:ascii="Times New Roman" w:hAnsi="Times New Roman" w:cs="Times New Roman"/>
              </w:rPr>
              <w:t>Operational </w:t>
            </w:r>
          </w:p>
        </w:tc>
        <w:tc>
          <w:tcPr>
            <w:tcW w:w="4958" w:type="dxa"/>
            <w:tcBorders>
              <w:top w:val="single" w:sz="6" w:space="0" w:color="auto"/>
              <w:left w:val="single" w:sz="6" w:space="0" w:color="auto"/>
              <w:bottom w:val="single" w:sz="6" w:space="0" w:color="auto"/>
              <w:right w:val="single" w:sz="6" w:space="0" w:color="auto"/>
            </w:tcBorders>
            <w:shd w:val="clear" w:color="auto" w:fill="auto"/>
          </w:tcPr>
          <w:p w14:paraId="71D6C606"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1. Cost reduction  </w:t>
            </w:r>
          </w:p>
          <w:p w14:paraId="5777C2B3"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2. Cycle time reduction  </w:t>
            </w:r>
          </w:p>
          <w:p w14:paraId="287523DF"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3. Productivity improvement  </w:t>
            </w:r>
          </w:p>
          <w:p w14:paraId="30EDE97F"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4. Data quality improvement  </w:t>
            </w:r>
          </w:p>
          <w:p w14:paraId="32236B8E"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5. Customer services improvement </w:t>
            </w:r>
          </w:p>
        </w:tc>
      </w:tr>
      <w:tr w:rsidR="00D94DD2" w14:paraId="4F2D9E21" w14:textId="77777777">
        <w:tc>
          <w:tcPr>
            <w:tcW w:w="3356" w:type="dxa"/>
            <w:tcBorders>
              <w:top w:val="single" w:sz="6" w:space="0" w:color="auto"/>
              <w:left w:val="single" w:sz="6" w:space="0" w:color="auto"/>
              <w:bottom w:val="single" w:sz="6" w:space="0" w:color="auto"/>
              <w:right w:val="single" w:sz="6" w:space="0" w:color="auto"/>
            </w:tcBorders>
            <w:shd w:val="clear" w:color="auto" w:fill="auto"/>
          </w:tcPr>
          <w:p w14:paraId="5C3AB52E" w14:textId="77777777" w:rsidR="00D94DD2" w:rsidRDefault="00000000">
            <w:pPr>
              <w:pStyle w:val="NormalWeb"/>
              <w:ind w:firstLineChars="100" w:firstLine="240"/>
              <w:textAlignment w:val="baseline"/>
              <w:rPr>
                <w:rFonts w:ascii="Times New Roman" w:hAnsi="Times New Roman" w:cs="Times New Roman"/>
              </w:rPr>
            </w:pPr>
            <w:r>
              <w:rPr>
                <w:rFonts w:ascii="Times New Roman" w:hAnsi="Times New Roman" w:cs="Times New Roman"/>
              </w:rPr>
              <w:t>Managerial </w:t>
            </w:r>
          </w:p>
        </w:tc>
        <w:tc>
          <w:tcPr>
            <w:tcW w:w="4958" w:type="dxa"/>
            <w:tcBorders>
              <w:top w:val="single" w:sz="6" w:space="0" w:color="auto"/>
              <w:left w:val="single" w:sz="6" w:space="0" w:color="auto"/>
              <w:bottom w:val="single" w:sz="6" w:space="0" w:color="auto"/>
              <w:right w:val="single" w:sz="6" w:space="0" w:color="auto"/>
            </w:tcBorders>
            <w:shd w:val="clear" w:color="auto" w:fill="auto"/>
          </w:tcPr>
          <w:p w14:paraId="53458445"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1. Better resource management  </w:t>
            </w:r>
          </w:p>
          <w:p w14:paraId="2CF02DC0"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2. Better decision making  </w:t>
            </w:r>
          </w:p>
          <w:p w14:paraId="1517DAB2"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3. Better performance control </w:t>
            </w:r>
          </w:p>
        </w:tc>
      </w:tr>
      <w:tr w:rsidR="00D94DD2" w14:paraId="3CAE3C78" w14:textId="77777777">
        <w:tc>
          <w:tcPr>
            <w:tcW w:w="3356" w:type="dxa"/>
            <w:tcBorders>
              <w:top w:val="single" w:sz="6" w:space="0" w:color="auto"/>
              <w:left w:val="single" w:sz="6" w:space="0" w:color="auto"/>
              <w:bottom w:val="single" w:sz="6" w:space="0" w:color="auto"/>
              <w:right w:val="single" w:sz="6" w:space="0" w:color="auto"/>
            </w:tcBorders>
            <w:shd w:val="clear" w:color="auto" w:fill="auto"/>
          </w:tcPr>
          <w:p w14:paraId="24182C0F" w14:textId="77777777" w:rsidR="00D94DD2" w:rsidRDefault="00000000">
            <w:pPr>
              <w:pStyle w:val="NormalWeb"/>
              <w:ind w:firstLineChars="100" w:firstLine="240"/>
              <w:textAlignment w:val="baseline"/>
              <w:rPr>
                <w:rFonts w:ascii="Times New Roman" w:hAnsi="Times New Roman" w:cs="Times New Roman"/>
              </w:rPr>
            </w:pPr>
            <w:r>
              <w:rPr>
                <w:rFonts w:ascii="Times New Roman" w:hAnsi="Times New Roman" w:cs="Times New Roman"/>
              </w:rPr>
              <w:t>Strategic </w:t>
            </w:r>
          </w:p>
        </w:tc>
        <w:tc>
          <w:tcPr>
            <w:tcW w:w="4958" w:type="dxa"/>
            <w:tcBorders>
              <w:top w:val="single" w:sz="6" w:space="0" w:color="auto"/>
              <w:left w:val="single" w:sz="6" w:space="0" w:color="auto"/>
              <w:bottom w:val="single" w:sz="6" w:space="0" w:color="auto"/>
              <w:right w:val="single" w:sz="6" w:space="0" w:color="auto"/>
            </w:tcBorders>
            <w:shd w:val="clear" w:color="auto" w:fill="auto"/>
          </w:tcPr>
          <w:p w14:paraId="4E5F0DA5"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1. Supports current and future business growth plan </w:t>
            </w:r>
          </w:p>
          <w:p w14:paraId="2F9B56BF"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2. Supports business alliances  </w:t>
            </w:r>
          </w:p>
          <w:p w14:paraId="755BB520"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3. Supports business innovation  </w:t>
            </w:r>
          </w:p>
          <w:p w14:paraId="5A40815D"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4. Supports cost leadership  </w:t>
            </w:r>
          </w:p>
          <w:p w14:paraId="77AFA69F"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5. Supports product differentiation </w:t>
            </w:r>
          </w:p>
          <w:p w14:paraId="289819CC"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.6. Supports external linkages  </w:t>
            </w:r>
          </w:p>
          <w:p w14:paraId="6E2280A5"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7. Enable worldwide expansion  </w:t>
            </w:r>
          </w:p>
        </w:tc>
      </w:tr>
      <w:tr w:rsidR="00D94DD2" w14:paraId="3C973665" w14:textId="77777777">
        <w:tc>
          <w:tcPr>
            <w:tcW w:w="3356" w:type="dxa"/>
            <w:tcBorders>
              <w:top w:val="single" w:sz="6" w:space="0" w:color="auto"/>
              <w:left w:val="single" w:sz="6" w:space="0" w:color="auto"/>
              <w:bottom w:val="single" w:sz="6" w:space="0" w:color="auto"/>
              <w:right w:val="single" w:sz="6" w:space="0" w:color="auto"/>
            </w:tcBorders>
            <w:shd w:val="clear" w:color="auto" w:fill="auto"/>
          </w:tcPr>
          <w:p w14:paraId="03528B42"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 xml:space="preserve">   IT Infrastructure </w:t>
            </w:r>
          </w:p>
        </w:tc>
        <w:tc>
          <w:tcPr>
            <w:tcW w:w="4958" w:type="dxa"/>
            <w:tcBorders>
              <w:top w:val="single" w:sz="6" w:space="0" w:color="auto"/>
              <w:left w:val="single" w:sz="6" w:space="0" w:color="auto"/>
              <w:bottom w:val="single" w:sz="6" w:space="0" w:color="auto"/>
              <w:right w:val="single" w:sz="6" w:space="0" w:color="auto"/>
            </w:tcBorders>
            <w:shd w:val="clear" w:color="auto" w:fill="auto"/>
          </w:tcPr>
          <w:p w14:paraId="10B51748"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1. Increased business flexibility  </w:t>
            </w:r>
          </w:p>
          <w:p w14:paraId="0E4AD065"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2. IT cost reduction  </w:t>
            </w:r>
          </w:p>
          <w:p w14:paraId="672975C0"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3. Increased IT infrastructure capability </w:t>
            </w:r>
          </w:p>
        </w:tc>
      </w:tr>
      <w:tr w:rsidR="00D94DD2" w14:paraId="42B8E349" w14:textId="77777777">
        <w:tc>
          <w:tcPr>
            <w:tcW w:w="3356" w:type="dxa"/>
            <w:tcBorders>
              <w:top w:val="single" w:sz="6" w:space="0" w:color="auto"/>
              <w:left w:val="single" w:sz="6" w:space="0" w:color="auto"/>
              <w:bottom w:val="single" w:sz="6" w:space="0" w:color="auto"/>
              <w:right w:val="single" w:sz="6" w:space="0" w:color="auto"/>
            </w:tcBorders>
            <w:shd w:val="clear" w:color="auto" w:fill="auto"/>
          </w:tcPr>
          <w:p w14:paraId="100E8CE6"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 xml:space="preserve">   Organizational </w:t>
            </w:r>
          </w:p>
        </w:tc>
        <w:tc>
          <w:tcPr>
            <w:tcW w:w="4958" w:type="dxa"/>
            <w:tcBorders>
              <w:top w:val="single" w:sz="6" w:space="0" w:color="auto"/>
              <w:left w:val="single" w:sz="6" w:space="0" w:color="auto"/>
              <w:bottom w:val="single" w:sz="6" w:space="0" w:color="auto"/>
              <w:right w:val="single" w:sz="6" w:space="0" w:color="auto"/>
            </w:tcBorders>
            <w:shd w:val="clear" w:color="auto" w:fill="auto"/>
          </w:tcPr>
          <w:p w14:paraId="193FFC9E"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1. Supports business organizational changes 2. Facilitate business learning and broaden employee skills  </w:t>
            </w:r>
          </w:p>
          <w:p w14:paraId="46CB018E"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3. Empowerment  </w:t>
            </w:r>
          </w:p>
          <w:p w14:paraId="75077B5A"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4. Changed culture with common vision  </w:t>
            </w:r>
          </w:p>
          <w:p w14:paraId="3B141293"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5. Changed employee behavior with shifted focus  </w:t>
            </w:r>
          </w:p>
          <w:p w14:paraId="0C195404" w14:textId="77777777" w:rsidR="00D94DD2" w:rsidRDefault="00000000">
            <w:pPr>
              <w:pStyle w:val="NormalWeb"/>
              <w:textAlignment w:val="baseline"/>
              <w:rPr>
                <w:rFonts w:ascii="Times New Roman" w:hAnsi="Times New Roman" w:cs="Times New Roman"/>
              </w:rPr>
            </w:pPr>
            <w:r>
              <w:rPr>
                <w:rFonts w:ascii="Times New Roman" w:hAnsi="Times New Roman" w:cs="Times New Roman"/>
              </w:rPr>
              <w:t>6. Better employee morale and satisfaction </w:t>
            </w:r>
          </w:p>
        </w:tc>
      </w:tr>
    </w:tbl>
    <w:p w14:paraId="49F44C73"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p w14:paraId="3C25A4F4"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p w14:paraId="0B3601EE" w14:textId="77777777" w:rsidR="00D94DD2" w:rsidRDefault="00000000">
      <w:pPr>
        <w:pStyle w:val="NormalWeb"/>
        <w:textAlignment w:val="baseline"/>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ERP Disadvantages </w:t>
      </w:r>
    </w:p>
    <w:p w14:paraId="31F4C068" w14:textId="77777777" w:rsidR="00D94DD2" w:rsidRDefault="00D94DD2">
      <w:pPr>
        <w:pStyle w:val="NormalWeb"/>
        <w:textAlignment w:val="baseline"/>
        <w:rPr>
          <w:rFonts w:ascii="Times New Roman" w:hAnsi="Times New Roman" w:cs="Times New Roman"/>
          <w:shd w:val="clear" w:color="auto" w:fill="FFFFFF"/>
        </w:rPr>
      </w:pPr>
    </w:p>
    <w:p w14:paraId="1586316C" w14:textId="77777777" w:rsidR="00D94DD2" w:rsidRDefault="00000000">
      <w:pPr>
        <w:pStyle w:val="NormalWeb"/>
        <w:textAlignment w:val="baseline"/>
        <w:rPr>
          <w:rFonts w:ascii="Times New Roman" w:hAnsi="Times New Roman" w:cs="Times New Roman"/>
          <w:shd w:val="clear" w:color="auto" w:fill="FFFFFF"/>
        </w:rPr>
      </w:pPr>
      <w:r>
        <w:rPr>
          <w:rFonts w:ascii="Times New Roman" w:hAnsi="Times New Roman" w:cs="Times New Roman"/>
          <w:shd w:val="clear" w:color="auto" w:fill="FFFFFF"/>
        </w:rPr>
        <w:t>Although there is no denying the advantages of ERP solutions, there are several disadvantages to consider before attempting to install such enterprise resource planning systems in a particular business organization. If a business owner does not overcome and eliminate these drawbacks, an ERP solution will be ineffective, if not impossible or pointless. </w:t>
      </w:r>
    </w:p>
    <w:p w14:paraId="5822B554" w14:textId="77777777" w:rsidR="00D94DD2" w:rsidRDefault="00D94DD2">
      <w:pPr>
        <w:pStyle w:val="NormalWeb"/>
        <w:textAlignment w:val="baseline"/>
        <w:rPr>
          <w:rFonts w:ascii="Times New Roman" w:hAnsi="Times New Roman" w:cs="Times New Roman"/>
          <w:shd w:val="clear" w:color="auto" w:fill="FFFFFF"/>
        </w:rPr>
      </w:pPr>
    </w:p>
    <w:p w14:paraId="46934117" w14:textId="77777777" w:rsidR="00D94DD2" w:rsidRDefault="00D94DD2">
      <w:pPr>
        <w:pStyle w:val="NormalWeb"/>
        <w:shd w:val="clear" w:color="auto" w:fill="FFFFFF"/>
        <w:textAlignment w:val="baseline"/>
        <w:rPr>
          <w:rFonts w:ascii="Times New Roman" w:eastAsia="sans-serif" w:hAnsi="Times New Roman" w:cs="Times New Roman"/>
          <w:b/>
          <w:bCs/>
          <w:shd w:val="clear" w:color="auto" w:fill="FFFFFF"/>
        </w:rPr>
      </w:pPr>
    </w:p>
    <w:p w14:paraId="1A34E693" w14:textId="77777777" w:rsidR="00D94DD2" w:rsidRDefault="00D94DD2">
      <w:pPr>
        <w:pStyle w:val="NormalWeb"/>
        <w:shd w:val="clear" w:color="auto" w:fill="FFFFFF"/>
        <w:textAlignment w:val="baseline"/>
        <w:rPr>
          <w:rFonts w:ascii="Times New Roman" w:eastAsia="sans-serif" w:hAnsi="Times New Roman" w:cs="Times New Roman"/>
          <w:b/>
          <w:bCs/>
          <w:shd w:val="clear" w:color="auto" w:fill="FFFFFF"/>
        </w:rPr>
      </w:pPr>
    </w:p>
    <w:p w14:paraId="7A7E595C" w14:textId="77777777" w:rsidR="00D94DD2" w:rsidRDefault="00000000">
      <w:pPr>
        <w:pStyle w:val="NormalWeb"/>
        <w:shd w:val="clear" w:color="auto" w:fill="FFFFFF"/>
        <w:textAlignment w:val="baseline"/>
        <w:rPr>
          <w:rFonts w:ascii="Times New Roman" w:eastAsia="sans-serif" w:hAnsi="Times New Roman" w:cs="Times New Roman"/>
          <w:shd w:val="clear" w:color="auto" w:fill="FFFFFF"/>
        </w:rPr>
      </w:pPr>
      <w:r>
        <w:rPr>
          <w:rFonts w:ascii="Times New Roman" w:eastAsia="sans-serif" w:hAnsi="Times New Roman" w:cs="Times New Roman"/>
          <w:b/>
          <w:bCs/>
          <w:shd w:val="clear" w:color="auto" w:fill="FFFFFF"/>
        </w:rPr>
        <w:t>Costs of an ERP Software</w:t>
      </w:r>
      <w:r>
        <w:rPr>
          <w:rFonts w:ascii="Times New Roman" w:eastAsia="sans-serif" w:hAnsi="Times New Roman" w:cs="Times New Roman"/>
          <w:shd w:val="clear" w:color="auto" w:fill="FFFFFF"/>
        </w:rPr>
        <w:t> </w:t>
      </w:r>
    </w:p>
    <w:p w14:paraId="5C3714F5" w14:textId="77777777" w:rsidR="00D94DD2" w:rsidRDefault="00D94DD2">
      <w:pPr>
        <w:pStyle w:val="NormalWeb"/>
        <w:shd w:val="clear" w:color="auto" w:fill="FFFFFF"/>
        <w:textAlignment w:val="baseline"/>
        <w:rPr>
          <w:rFonts w:ascii="Times New Roman" w:eastAsia="sans-serif" w:hAnsi="Times New Roman" w:cs="Times New Roman"/>
          <w:shd w:val="clear" w:color="auto" w:fill="FFFFFF"/>
        </w:rPr>
      </w:pPr>
    </w:p>
    <w:p w14:paraId="482BE2A1"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Third-party software add-ins </w:t>
      </w:r>
    </w:p>
    <w:p w14:paraId="56A21C58"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Implementation costs </w:t>
      </w:r>
    </w:p>
    <w:p w14:paraId="24263E5A" w14:textId="77777777" w:rsidR="00D94DD2" w:rsidRDefault="00D94DD2">
      <w:pPr>
        <w:pStyle w:val="NormalWeb"/>
        <w:shd w:val="clear" w:color="auto" w:fill="FFFFFF"/>
        <w:textAlignment w:val="baseline"/>
        <w:rPr>
          <w:rFonts w:ascii="Times New Roman" w:eastAsia="sans-serif" w:hAnsi="Times New Roman" w:cs="Times New Roman"/>
          <w:color w:val="000000" w:themeColor="text1"/>
          <w:shd w:val="clear" w:color="auto" w:fill="FFFFFF"/>
        </w:rPr>
      </w:pPr>
    </w:p>
    <w:p w14:paraId="6A32C920"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Maintenance </w:t>
      </w:r>
    </w:p>
    <w:p w14:paraId="395AC6F0"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Initial and continuous training </w:t>
      </w:r>
    </w:p>
    <w:p w14:paraId="6A8EB7C2" w14:textId="77777777" w:rsidR="00D94DD2" w:rsidRDefault="00D94DD2">
      <w:pPr>
        <w:ind w:left="2160"/>
        <w:textAlignment w:val="baseline"/>
        <w:rPr>
          <w:rFonts w:ascii="Times New Roman" w:hAnsi="Times New Roman" w:cs="Times New Roman"/>
          <w:sz w:val="24"/>
          <w:szCs w:val="24"/>
        </w:rPr>
      </w:pPr>
    </w:p>
    <w:p w14:paraId="002C6DC3" w14:textId="77777777" w:rsidR="00D94DD2" w:rsidRDefault="00000000">
      <w:pPr>
        <w:pStyle w:val="NormalWeb"/>
        <w:shd w:val="clear" w:color="auto" w:fill="FFFFFF"/>
        <w:textAlignment w:val="baseline"/>
        <w:rPr>
          <w:rFonts w:ascii="Times New Roman" w:eastAsia="sans-serif" w:hAnsi="Times New Roman" w:cs="Times New Roman"/>
          <w:b/>
          <w:bCs/>
          <w:color w:val="000000" w:themeColor="text1"/>
          <w:shd w:val="clear" w:color="auto" w:fill="FFFFFF"/>
        </w:rPr>
      </w:pPr>
      <w:r>
        <w:rPr>
          <w:rFonts w:ascii="Times New Roman" w:eastAsia="sans-serif" w:hAnsi="Times New Roman" w:cs="Times New Roman"/>
          <w:b/>
          <w:bCs/>
          <w:color w:val="000000" w:themeColor="text1"/>
          <w:shd w:val="clear" w:color="auto" w:fill="FFFFFF"/>
        </w:rPr>
        <w:t>Complex Data Conversion </w:t>
      </w:r>
    </w:p>
    <w:p w14:paraId="437B94FA" w14:textId="77777777" w:rsidR="00D94DD2" w:rsidRDefault="00D94DD2">
      <w:pPr>
        <w:pStyle w:val="NormalWeb"/>
        <w:shd w:val="clear" w:color="auto" w:fill="FFFFFF"/>
        <w:textAlignment w:val="baseline"/>
        <w:rPr>
          <w:rFonts w:ascii="Times New Roman" w:eastAsia="sans-serif" w:hAnsi="Times New Roman" w:cs="Times New Roman"/>
          <w:color w:val="444444"/>
          <w:shd w:val="clear" w:color="auto" w:fill="FFFFFF"/>
        </w:rPr>
      </w:pPr>
    </w:p>
    <w:p w14:paraId="770F0B11"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Developing a solid data conversion strategy can be difficult </w:t>
      </w:r>
    </w:p>
    <w:p w14:paraId="17288802"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 xml:space="preserve">You </w:t>
      </w:r>
      <w:proofErr w:type="gramStart"/>
      <w:r>
        <w:rPr>
          <w:rFonts w:ascii="Times New Roman" w:eastAsia="sans-serif" w:hAnsi="Times New Roman" w:cs="Times New Roman"/>
          <w:color w:val="000000" w:themeColor="text1"/>
          <w:shd w:val="clear" w:color="auto" w:fill="FFFFFF"/>
        </w:rPr>
        <w:t>have to</w:t>
      </w:r>
      <w:proofErr w:type="gramEnd"/>
      <w:r>
        <w:rPr>
          <w:rFonts w:ascii="Times New Roman" w:eastAsia="sans-serif" w:hAnsi="Times New Roman" w:cs="Times New Roman"/>
          <w:color w:val="000000" w:themeColor="text1"/>
          <w:shd w:val="clear" w:color="auto" w:fill="FFFFFF"/>
        </w:rPr>
        <w:t xml:space="preserve"> define, examine and analyze data sources </w:t>
      </w:r>
    </w:p>
    <w:p w14:paraId="08F67FE2"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Bad data conversion will cause delays and increased costs </w:t>
      </w:r>
    </w:p>
    <w:p w14:paraId="7394BBB1" w14:textId="77777777" w:rsidR="00D94DD2" w:rsidRDefault="00D94DD2">
      <w:pPr>
        <w:ind w:left="2160"/>
        <w:textAlignment w:val="baseline"/>
        <w:rPr>
          <w:rFonts w:ascii="Times New Roman" w:hAnsi="Times New Roman" w:cs="Times New Roman"/>
          <w:sz w:val="24"/>
          <w:szCs w:val="24"/>
        </w:rPr>
      </w:pPr>
    </w:p>
    <w:p w14:paraId="2BF17727" w14:textId="77777777" w:rsidR="00D94DD2" w:rsidRDefault="00D94DD2">
      <w:pPr>
        <w:ind w:left="750"/>
        <w:textAlignment w:val="baseline"/>
        <w:rPr>
          <w:rFonts w:ascii="Times New Roman" w:hAnsi="Times New Roman" w:cs="Times New Roman"/>
          <w:sz w:val="24"/>
          <w:szCs w:val="24"/>
        </w:rPr>
      </w:pPr>
    </w:p>
    <w:p w14:paraId="6974E4C3" w14:textId="77777777" w:rsidR="00D94DD2" w:rsidRDefault="00000000">
      <w:pPr>
        <w:pStyle w:val="NormalWeb"/>
        <w:shd w:val="clear" w:color="auto" w:fill="FFFFFF"/>
        <w:textAlignment w:val="baseline"/>
        <w:rPr>
          <w:rFonts w:ascii="Times New Roman" w:eastAsia="sans-serif" w:hAnsi="Times New Roman" w:cs="Times New Roman"/>
          <w:b/>
          <w:bCs/>
          <w:color w:val="000000" w:themeColor="text1"/>
          <w:shd w:val="clear" w:color="auto" w:fill="FFFFFF"/>
        </w:rPr>
      </w:pPr>
      <w:r>
        <w:rPr>
          <w:rFonts w:ascii="Times New Roman" w:eastAsia="sans-serif" w:hAnsi="Times New Roman" w:cs="Times New Roman"/>
          <w:b/>
          <w:bCs/>
          <w:color w:val="000000" w:themeColor="text1"/>
          <w:shd w:val="clear" w:color="auto" w:fill="FFFFFF"/>
        </w:rPr>
        <w:t>Requires thorough training </w:t>
      </w:r>
    </w:p>
    <w:p w14:paraId="447905A0" w14:textId="77777777" w:rsidR="00D94DD2" w:rsidRDefault="00D94DD2">
      <w:pPr>
        <w:pStyle w:val="NormalWeb"/>
        <w:shd w:val="clear" w:color="auto" w:fill="FFFFFF"/>
        <w:textAlignment w:val="baseline"/>
        <w:rPr>
          <w:rFonts w:ascii="Times New Roman" w:eastAsia="sans-serif" w:hAnsi="Times New Roman" w:cs="Times New Roman"/>
          <w:color w:val="444444"/>
          <w:shd w:val="clear" w:color="auto" w:fill="FFFFFF"/>
        </w:rPr>
      </w:pPr>
    </w:p>
    <w:p w14:paraId="71D99D78"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 xml:space="preserve">Training needs to cover </w:t>
      </w:r>
      <w:proofErr w:type="gramStart"/>
      <w:r>
        <w:rPr>
          <w:rFonts w:ascii="Times New Roman" w:eastAsia="sans-serif" w:hAnsi="Times New Roman" w:cs="Times New Roman"/>
          <w:color w:val="000000" w:themeColor="text1"/>
          <w:shd w:val="clear" w:color="auto" w:fill="FFFFFF"/>
        </w:rPr>
        <w:t>all of</w:t>
      </w:r>
      <w:proofErr w:type="gramEnd"/>
      <w:r>
        <w:rPr>
          <w:rFonts w:ascii="Times New Roman" w:eastAsia="sans-serif" w:hAnsi="Times New Roman" w:cs="Times New Roman"/>
          <w:color w:val="000000" w:themeColor="text1"/>
          <w:shd w:val="clear" w:color="auto" w:fill="FFFFFF"/>
        </w:rPr>
        <w:t xml:space="preserve"> the ERP system’s features. </w:t>
      </w:r>
    </w:p>
    <w:p w14:paraId="447AF656"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ERP training sessions need to be in line with business processes </w:t>
      </w:r>
    </w:p>
    <w:p w14:paraId="3C4910E4" w14:textId="77777777" w:rsidR="00D94DD2" w:rsidRDefault="00000000">
      <w:pPr>
        <w:pStyle w:val="NormalWeb"/>
        <w:numPr>
          <w:ilvl w:val="0"/>
          <w:numId w:val="1"/>
        </w:numPr>
        <w:shd w:val="clear" w:color="auto" w:fill="FFFFFF"/>
        <w:textAlignment w:val="baseline"/>
        <w:rPr>
          <w:rFonts w:ascii="Times New Roman" w:eastAsia="sans-serif" w:hAnsi="Times New Roman" w:cs="Times New Roman"/>
          <w:color w:val="000000" w:themeColor="text1"/>
          <w:shd w:val="clear" w:color="auto" w:fill="FFFFFF"/>
        </w:rPr>
      </w:pPr>
      <w:r>
        <w:rPr>
          <w:rFonts w:ascii="Times New Roman" w:eastAsia="sans-serif" w:hAnsi="Times New Roman" w:cs="Times New Roman"/>
          <w:color w:val="000000" w:themeColor="text1"/>
          <w:shd w:val="clear" w:color="auto" w:fill="FFFFFF"/>
        </w:rPr>
        <w:t>IT users need to be trained for the technical aspects of the ERP System </w:t>
      </w:r>
    </w:p>
    <w:p w14:paraId="5A19D7E3" w14:textId="77777777" w:rsidR="00D94DD2" w:rsidRDefault="00D94DD2">
      <w:pPr>
        <w:pStyle w:val="NormalWeb"/>
        <w:shd w:val="clear" w:color="auto" w:fill="FFFFFF"/>
        <w:textAlignment w:val="baseline"/>
        <w:rPr>
          <w:rFonts w:ascii="Times New Roman" w:eastAsia="sans-serif" w:hAnsi="Times New Roman" w:cs="Times New Roman"/>
          <w:color w:val="000000" w:themeColor="text1"/>
          <w:shd w:val="clear" w:color="auto" w:fill="FFFFFF"/>
        </w:rPr>
      </w:pPr>
    </w:p>
    <w:p w14:paraId="2C7C103C"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p w14:paraId="2E878F6F" w14:textId="77777777" w:rsidR="00D94DD2" w:rsidRDefault="00000000">
      <w:pPr>
        <w:pStyle w:val="Heading2"/>
        <w:shd w:val="clear" w:color="auto" w:fill="FFFFFF"/>
        <w:spacing w:beforeAutospacing="0" w:afterAutospacing="0" w:line="18" w:lineRule="atLeast"/>
        <w:rPr>
          <w:rFonts w:ascii="Times New Roman" w:eastAsiaTheme="minorEastAsia" w:hAnsi="Times New Roman" w:hint="default"/>
          <w:sz w:val="28"/>
          <w:szCs w:val="28"/>
          <w:shd w:val="clear" w:color="auto" w:fill="FFFFFF"/>
        </w:rPr>
      </w:pPr>
      <w:r>
        <w:rPr>
          <w:rFonts w:ascii="Times New Roman" w:eastAsiaTheme="minorEastAsia" w:hAnsi="Times New Roman" w:hint="default"/>
          <w:sz w:val="28"/>
          <w:szCs w:val="28"/>
          <w:shd w:val="clear" w:color="auto" w:fill="FFFFFF"/>
        </w:rPr>
        <w:t> Types of ERP</w:t>
      </w:r>
    </w:p>
    <w:p w14:paraId="219673A9" w14:textId="77777777" w:rsidR="00D94DD2" w:rsidRDefault="00D94DD2"/>
    <w:p w14:paraId="23DFE82C" w14:textId="77777777" w:rsidR="00D94DD2" w:rsidRDefault="00000000">
      <w:pPr>
        <w:rPr>
          <w:rFonts w:ascii="Times New Roman" w:eastAsia="sans-serif" w:hAnsi="Times New Roman" w:cs="Times New Roman"/>
          <w:color w:val="444444"/>
          <w:sz w:val="24"/>
          <w:szCs w:val="24"/>
          <w:shd w:val="clear" w:color="auto" w:fill="FFFFFF"/>
        </w:rPr>
      </w:pPr>
      <w:r>
        <w:rPr>
          <w:rFonts w:ascii="Times New Roman" w:eastAsia="sans-serif" w:hAnsi="Times New Roman" w:cs="Times New Roman"/>
          <w:color w:val="000000" w:themeColor="text1"/>
          <w:sz w:val="24"/>
          <w:szCs w:val="24"/>
          <w:shd w:val="clear" w:color="auto" w:fill="FFFFFF"/>
        </w:rPr>
        <w:t>The design of ERP systems is the primary factor used to categorize them. The type of ERP used has a big impact on how successful a firm is and how well its business operations are optimized. Here are some examples of them:</w:t>
      </w:r>
    </w:p>
    <w:p w14:paraId="5FDAA84A" w14:textId="77777777" w:rsidR="00D94DD2" w:rsidRDefault="00000000">
      <w:pPr>
        <w:pStyle w:val="Heading3"/>
        <w:numPr>
          <w:ilvl w:val="0"/>
          <w:numId w:val="2"/>
        </w:numPr>
        <w:shd w:val="clear" w:color="auto" w:fill="FFFFFF"/>
        <w:spacing w:beforeAutospacing="0" w:after="300" w:afterAutospacing="0" w:line="375" w:lineRule="atLeast"/>
        <w:rPr>
          <w:rFonts w:ascii="Times New Roman" w:eastAsia="sans-serif" w:hAnsi="Times New Roman" w:hint="default"/>
          <w:b w:val="0"/>
          <w:bCs w:val="0"/>
          <w:color w:val="000000" w:themeColor="text1"/>
          <w:sz w:val="24"/>
          <w:szCs w:val="24"/>
          <w:shd w:val="clear" w:color="auto" w:fill="FFFFFF"/>
        </w:rPr>
      </w:pPr>
      <w:proofErr w:type="gramStart"/>
      <w:r>
        <w:rPr>
          <w:rFonts w:ascii="Times New Roman" w:eastAsia="sans-serif" w:hAnsi="Times New Roman" w:hint="default"/>
          <w:color w:val="000000" w:themeColor="text1"/>
          <w:sz w:val="24"/>
          <w:szCs w:val="24"/>
          <w:shd w:val="clear" w:color="auto" w:fill="FFFFFF"/>
        </w:rPr>
        <w:t>On-Premise</w:t>
      </w:r>
      <w:proofErr w:type="gramEnd"/>
      <w:r>
        <w:rPr>
          <w:rFonts w:ascii="Times New Roman" w:eastAsia="sans-serif" w:hAnsi="Times New Roman" w:hint="default"/>
          <w:color w:val="000000" w:themeColor="text1"/>
          <w:sz w:val="24"/>
          <w:szCs w:val="24"/>
          <w:shd w:val="clear" w:color="auto" w:fill="FFFFFF"/>
        </w:rPr>
        <w:t>/Legacy ERPs</w:t>
      </w:r>
    </w:p>
    <w:p w14:paraId="62770396" w14:textId="77777777" w:rsidR="00D94DD2" w:rsidRDefault="00000000">
      <w:pPr>
        <w:pStyle w:val="Heading3"/>
        <w:shd w:val="clear" w:color="auto" w:fill="FFFFFF"/>
        <w:spacing w:beforeAutospacing="0" w:after="300" w:afterAutospacing="0"/>
        <w:rPr>
          <w:rFonts w:ascii="Times New Roman" w:eastAsia="sans-serif" w:hAnsi="Times New Roman" w:hint="default"/>
          <w:b w:val="0"/>
          <w:bCs w:val="0"/>
          <w:color w:val="444444"/>
          <w:sz w:val="24"/>
          <w:szCs w:val="24"/>
          <w:shd w:val="clear" w:color="auto" w:fill="FFFFFF"/>
        </w:rPr>
      </w:pPr>
      <w:proofErr w:type="gramStart"/>
      <w:r>
        <w:rPr>
          <w:rFonts w:ascii="Times New Roman" w:eastAsia="sans-serif" w:hAnsi="Times New Roman" w:hint="default"/>
          <w:b w:val="0"/>
          <w:bCs w:val="0"/>
          <w:color w:val="000000" w:themeColor="text1"/>
          <w:sz w:val="24"/>
          <w:szCs w:val="24"/>
          <w:shd w:val="clear" w:color="auto" w:fill="FFFFFF"/>
        </w:rPr>
        <w:t>On-Premise</w:t>
      </w:r>
      <w:proofErr w:type="gramEnd"/>
      <w:r>
        <w:rPr>
          <w:rFonts w:ascii="Times New Roman" w:eastAsia="sans-serif" w:hAnsi="Times New Roman" w:hint="default"/>
          <w:b w:val="0"/>
          <w:bCs w:val="0"/>
          <w:color w:val="000000" w:themeColor="text1"/>
          <w:sz w:val="24"/>
          <w:szCs w:val="24"/>
          <w:shd w:val="clear" w:color="auto" w:fill="FFFFFF"/>
        </w:rPr>
        <w:t xml:space="preserve"> ERPs, commonly referred to as legacy or monolithic ERPs, are implemented in the company's on-site hardware. </w:t>
      </w:r>
      <w:proofErr w:type="gramStart"/>
      <w:r>
        <w:rPr>
          <w:rFonts w:ascii="Times New Roman" w:eastAsia="sans-serif" w:hAnsi="Times New Roman" w:hint="default"/>
          <w:b w:val="0"/>
          <w:bCs w:val="0"/>
          <w:color w:val="000000" w:themeColor="text1"/>
          <w:sz w:val="24"/>
          <w:szCs w:val="24"/>
          <w:shd w:val="clear" w:color="auto" w:fill="FFFFFF"/>
        </w:rPr>
        <w:t>In order to</w:t>
      </w:r>
      <w:proofErr w:type="gramEnd"/>
      <w:r>
        <w:rPr>
          <w:rFonts w:ascii="Times New Roman" w:eastAsia="sans-serif" w:hAnsi="Times New Roman" w:hint="default"/>
          <w:b w:val="0"/>
          <w:bCs w:val="0"/>
          <w:color w:val="000000" w:themeColor="text1"/>
          <w:sz w:val="24"/>
          <w:szCs w:val="24"/>
          <w:shd w:val="clear" w:color="auto" w:fill="FFFFFF"/>
        </w:rPr>
        <w:t xml:space="preserve"> do this, the user must set up all necessary hardware components and maintain their proper operation. This also entails having an internal IT team that handles maintenance and simple problem-solving. The company's regular operations are disrupted when they </w:t>
      </w:r>
      <w:proofErr w:type="gramStart"/>
      <w:r>
        <w:rPr>
          <w:rFonts w:ascii="Times New Roman" w:eastAsia="sans-serif" w:hAnsi="Times New Roman" w:hint="default"/>
          <w:b w:val="0"/>
          <w:bCs w:val="0"/>
          <w:color w:val="000000" w:themeColor="text1"/>
          <w:sz w:val="24"/>
          <w:szCs w:val="24"/>
          <w:shd w:val="clear" w:color="auto" w:fill="FFFFFF"/>
        </w:rPr>
        <w:t>have to</w:t>
      </w:r>
      <w:proofErr w:type="gramEnd"/>
      <w:r>
        <w:rPr>
          <w:rFonts w:ascii="Times New Roman" w:eastAsia="sans-serif" w:hAnsi="Times New Roman" w:hint="default"/>
          <w:b w:val="0"/>
          <w:bCs w:val="0"/>
          <w:color w:val="000000" w:themeColor="text1"/>
          <w:sz w:val="24"/>
          <w:szCs w:val="24"/>
          <w:shd w:val="clear" w:color="auto" w:fill="FFFFFF"/>
        </w:rPr>
        <w:t xml:space="preserve"> wait for the vendor's team to visit their plant in the event of an upgrade or significant problem.</w:t>
      </w:r>
    </w:p>
    <w:p w14:paraId="0AD17021" w14:textId="77777777" w:rsidR="00D94DD2" w:rsidRDefault="00000000">
      <w:pPr>
        <w:pStyle w:val="Heading3"/>
        <w:numPr>
          <w:ilvl w:val="0"/>
          <w:numId w:val="2"/>
        </w:numPr>
        <w:shd w:val="clear" w:color="auto" w:fill="FFFFFF"/>
        <w:spacing w:beforeAutospacing="0" w:after="300" w:afterAutospacing="0" w:line="375" w:lineRule="atLeast"/>
        <w:rPr>
          <w:rFonts w:ascii="Times New Roman" w:eastAsia="sans-serif" w:hAnsi="Times New Roman" w:hint="default"/>
          <w:color w:val="000000" w:themeColor="text1"/>
          <w:sz w:val="24"/>
          <w:szCs w:val="24"/>
          <w:shd w:val="clear" w:color="auto" w:fill="FFFFFF"/>
        </w:rPr>
      </w:pPr>
      <w:r>
        <w:rPr>
          <w:rFonts w:ascii="Times New Roman" w:eastAsia="sans-serif" w:hAnsi="Times New Roman" w:hint="default"/>
          <w:color w:val="000000" w:themeColor="text1"/>
          <w:sz w:val="24"/>
          <w:szCs w:val="24"/>
          <w:shd w:val="clear" w:color="auto" w:fill="FFFFFF"/>
        </w:rPr>
        <w:t>Cloud-Based ERPs</w:t>
      </w:r>
    </w:p>
    <w:p w14:paraId="1FC76547" w14:textId="77777777" w:rsidR="00D94DD2" w:rsidRDefault="00000000">
      <w:pPr>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color w:val="000000" w:themeColor="text1"/>
          <w:sz w:val="24"/>
          <w:szCs w:val="24"/>
          <w:shd w:val="clear" w:color="auto" w:fill="FFFFFF"/>
        </w:rPr>
        <w:t xml:space="preserve">With a multi-tenant design, cloud-based ERPs use the software as a service architecture paradigm, where all the data storage and processing capacity is installed at a single location for each client organization. Since the data is housed off-site and </w:t>
      </w:r>
    </w:p>
    <w:p w14:paraId="3F850C9D" w14:textId="77777777" w:rsidR="00D94DD2" w:rsidRDefault="00D94DD2">
      <w:pPr>
        <w:rPr>
          <w:rFonts w:ascii="Times New Roman" w:eastAsia="sans-serif" w:hAnsi="Times New Roman" w:cs="Times New Roman"/>
          <w:color w:val="000000" w:themeColor="text1"/>
          <w:sz w:val="24"/>
          <w:szCs w:val="24"/>
          <w:shd w:val="clear" w:color="auto" w:fill="FFFFFF"/>
        </w:rPr>
      </w:pPr>
    </w:p>
    <w:p w14:paraId="6E41C93C" w14:textId="77777777" w:rsidR="00D94DD2" w:rsidRDefault="00D94DD2">
      <w:pPr>
        <w:rPr>
          <w:rFonts w:ascii="Times New Roman" w:eastAsia="sans-serif" w:hAnsi="Times New Roman" w:cs="Times New Roman"/>
          <w:color w:val="000000" w:themeColor="text1"/>
          <w:sz w:val="24"/>
          <w:szCs w:val="24"/>
          <w:shd w:val="clear" w:color="auto" w:fill="FFFFFF"/>
        </w:rPr>
      </w:pPr>
    </w:p>
    <w:p w14:paraId="6CD1F9B5" w14:textId="77777777" w:rsidR="00D94DD2" w:rsidRDefault="00D94DD2">
      <w:pPr>
        <w:rPr>
          <w:rFonts w:ascii="Times New Roman" w:eastAsia="sans-serif" w:hAnsi="Times New Roman" w:cs="Times New Roman"/>
          <w:color w:val="000000" w:themeColor="text1"/>
          <w:sz w:val="24"/>
          <w:szCs w:val="24"/>
          <w:shd w:val="clear" w:color="auto" w:fill="FFFFFF"/>
        </w:rPr>
      </w:pPr>
    </w:p>
    <w:p w14:paraId="4E6578C8" w14:textId="77777777" w:rsidR="00D94DD2" w:rsidRDefault="00D94DD2">
      <w:pPr>
        <w:rPr>
          <w:rFonts w:ascii="Times New Roman" w:eastAsia="sans-serif" w:hAnsi="Times New Roman" w:cs="Times New Roman"/>
          <w:color w:val="000000" w:themeColor="text1"/>
          <w:sz w:val="24"/>
          <w:szCs w:val="24"/>
          <w:shd w:val="clear" w:color="auto" w:fill="FFFFFF"/>
        </w:rPr>
      </w:pPr>
    </w:p>
    <w:p w14:paraId="25D77D61" w14:textId="77777777" w:rsidR="00D94DD2" w:rsidRDefault="00D94DD2">
      <w:pPr>
        <w:rPr>
          <w:rFonts w:ascii="Times New Roman" w:eastAsia="sans-serif" w:hAnsi="Times New Roman" w:cs="Times New Roman"/>
          <w:color w:val="000000" w:themeColor="text1"/>
          <w:sz w:val="24"/>
          <w:szCs w:val="24"/>
          <w:shd w:val="clear" w:color="auto" w:fill="FFFFFF"/>
        </w:rPr>
      </w:pPr>
    </w:p>
    <w:p w14:paraId="56F1BB38" w14:textId="77777777" w:rsidR="00D94DD2" w:rsidRDefault="00000000">
      <w:pPr>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color w:val="000000" w:themeColor="text1"/>
          <w:sz w:val="24"/>
          <w:szCs w:val="24"/>
          <w:shd w:val="clear" w:color="auto" w:fill="FFFFFF"/>
        </w:rPr>
        <w:t>could include customer business secrets and intellectual property, this calls for cutting-edge security measures.</w:t>
      </w:r>
    </w:p>
    <w:p w14:paraId="12A82A0A" w14:textId="77777777" w:rsidR="00D94DD2" w:rsidRDefault="00D94DD2">
      <w:pPr>
        <w:rPr>
          <w:rFonts w:ascii="Times New Roman" w:eastAsia="sans-serif" w:hAnsi="Times New Roman" w:cs="Times New Roman"/>
          <w:color w:val="000000" w:themeColor="text1"/>
          <w:sz w:val="24"/>
          <w:szCs w:val="24"/>
          <w:shd w:val="clear" w:color="auto" w:fill="FFFFFF"/>
        </w:rPr>
      </w:pPr>
    </w:p>
    <w:p w14:paraId="58617B2D" w14:textId="77777777" w:rsidR="00D94DD2" w:rsidRDefault="00000000">
      <w:pPr>
        <w:pStyle w:val="Heading3"/>
        <w:numPr>
          <w:ilvl w:val="0"/>
          <w:numId w:val="2"/>
        </w:numPr>
        <w:shd w:val="clear" w:color="auto" w:fill="FFFFFF"/>
        <w:spacing w:beforeAutospacing="0" w:after="300" w:afterAutospacing="0" w:line="375" w:lineRule="atLeast"/>
        <w:rPr>
          <w:rFonts w:ascii="Times New Roman" w:eastAsia="sans-serif" w:hAnsi="Times New Roman" w:hint="default"/>
          <w:color w:val="000000" w:themeColor="text1"/>
          <w:sz w:val="24"/>
          <w:szCs w:val="24"/>
          <w:shd w:val="clear" w:color="auto" w:fill="FFFFFF"/>
        </w:rPr>
      </w:pPr>
      <w:r>
        <w:rPr>
          <w:rFonts w:ascii="Times New Roman" w:eastAsia="sans-serif" w:hAnsi="Times New Roman" w:hint="default"/>
          <w:color w:val="000000" w:themeColor="text1"/>
          <w:sz w:val="24"/>
          <w:szCs w:val="24"/>
          <w:shd w:val="clear" w:color="auto" w:fill="FFFFFF"/>
        </w:rPr>
        <w:t>Hybrid ERPs</w:t>
      </w:r>
    </w:p>
    <w:p w14:paraId="2EBF5A5F" w14:textId="77777777" w:rsidR="00D94DD2" w:rsidRDefault="00000000">
      <w:pPr>
        <w:rPr>
          <w:rFonts w:ascii="Times New Roman" w:hAnsi="Times New Roman" w:cs="Times New Roman"/>
          <w:sz w:val="24"/>
          <w:szCs w:val="24"/>
        </w:rPr>
      </w:pPr>
      <w:r>
        <w:rPr>
          <w:rFonts w:ascii="Times New Roman" w:hAnsi="Times New Roman"/>
          <w:sz w:val="24"/>
          <w:szCs w:val="24"/>
        </w:rPr>
        <w:t xml:space="preserve">As they assist in addressing the data security problems of cloud-based ERP solutions, hybrid ERPs are growing in popularity. Here, the private information is kept on the on-site servers, </w:t>
      </w:r>
      <w:r>
        <w:rPr>
          <w:rFonts w:ascii="Times New Roman" w:eastAsia="sans-serif" w:hAnsi="Times New Roman" w:cs="Times New Roman"/>
          <w:color w:val="000000" w:themeColor="text1"/>
          <w:sz w:val="24"/>
          <w:szCs w:val="24"/>
          <w:shd w:val="clear" w:color="auto" w:fill="FFFFFF"/>
        </w:rPr>
        <w:t xml:space="preserve">while </w:t>
      </w:r>
      <w:r>
        <w:rPr>
          <w:rFonts w:ascii="Times New Roman" w:hAnsi="Times New Roman"/>
          <w:sz w:val="24"/>
          <w:szCs w:val="24"/>
        </w:rPr>
        <w:t>the other datasets are synchronized with the cloud servers.</w:t>
      </w:r>
    </w:p>
    <w:p w14:paraId="7DFAAD00" w14:textId="77777777" w:rsidR="00D94DD2" w:rsidRDefault="00000000">
      <w:pPr>
        <w:pStyle w:val="NormalWeb"/>
        <w:textAlignment w:val="baseline"/>
        <w:rPr>
          <w:rFonts w:ascii="Times New Roman" w:hAnsi="Times New Roman" w:cs="Times New Roman"/>
          <w:shd w:val="clear" w:color="auto" w:fill="FFFFFF"/>
        </w:rPr>
      </w:pPr>
      <w:r>
        <w:rPr>
          <w:rFonts w:ascii="Times New Roman" w:hAnsi="Times New Roman" w:cs="Times New Roman"/>
          <w:shd w:val="clear" w:color="auto" w:fill="FFFFFF"/>
        </w:rPr>
        <w:t> </w:t>
      </w:r>
    </w:p>
    <w:p w14:paraId="14CBC593" w14:textId="77777777" w:rsidR="00D94DD2" w:rsidRDefault="00D94DD2">
      <w:pPr>
        <w:pStyle w:val="NormalWeb"/>
        <w:textAlignment w:val="baseline"/>
        <w:rPr>
          <w:rFonts w:ascii="Times New Roman" w:hAnsi="Times New Roman" w:cs="Times New Roman"/>
          <w:b/>
          <w:bCs/>
          <w:sz w:val="28"/>
          <w:szCs w:val="28"/>
          <w:shd w:val="clear" w:color="auto" w:fill="FFFFFF"/>
        </w:rPr>
      </w:pPr>
    </w:p>
    <w:p w14:paraId="68675385" w14:textId="77777777" w:rsidR="00D94DD2" w:rsidRDefault="00000000">
      <w:pPr>
        <w:pStyle w:val="NormalWeb"/>
        <w:textAlignment w:val="baseline"/>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Conclusion </w:t>
      </w:r>
    </w:p>
    <w:p w14:paraId="5EFBFB38" w14:textId="77777777" w:rsidR="00D94DD2" w:rsidRDefault="00D94DD2">
      <w:pPr>
        <w:pStyle w:val="NormalWeb"/>
        <w:textAlignment w:val="baseline"/>
        <w:rPr>
          <w:rFonts w:ascii="Times New Roman" w:hAnsi="Times New Roman" w:cs="Times New Roman"/>
          <w:shd w:val="clear" w:color="auto" w:fill="FFFFFF"/>
        </w:rPr>
      </w:pPr>
    </w:p>
    <w:p w14:paraId="03E16E63" w14:textId="77777777" w:rsidR="00D94DD2" w:rsidRDefault="00000000">
      <w:pPr>
        <w:pStyle w:val="NormalWeb"/>
        <w:textAlignment w:val="baseline"/>
        <w:rPr>
          <w:rFonts w:ascii="Times New Roman" w:hAnsi="Times New Roman" w:cs="Times New Roman"/>
          <w:shd w:val="clear" w:color="auto" w:fill="FFFFFF"/>
        </w:rPr>
      </w:pPr>
      <w:r>
        <w:rPr>
          <w:rFonts w:ascii="Times New Roman" w:hAnsi="Times New Roman"/>
          <w:shd w:val="clear" w:color="auto" w:fill="FFFFFF"/>
        </w:rPr>
        <w:t xml:space="preserve">Finally, every firm has to transfer information between functions and functional </w:t>
      </w:r>
      <w:proofErr w:type="gramStart"/>
      <w:r>
        <w:rPr>
          <w:rFonts w:ascii="Times New Roman" w:hAnsi="Times New Roman"/>
          <w:shd w:val="clear" w:color="auto" w:fill="FFFFFF"/>
        </w:rPr>
        <w:t>areas, and</w:t>
      </w:r>
      <w:proofErr w:type="gramEnd"/>
      <w:r>
        <w:rPr>
          <w:rFonts w:ascii="Times New Roman" w:hAnsi="Times New Roman"/>
          <w:shd w:val="clear" w:color="auto" w:fill="FFFFFF"/>
        </w:rPr>
        <w:t xml:space="preserve"> thinking in terms of business processes that integrate the functional areas leads to improvements in communication, workflow, and company success. Because of this, ERP software </w:t>
      </w:r>
      <w:proofErr w:type="gramStart"/>
      <w:r>
        <w:rPr>
          <w:rFonts w:ascii="Times New Roman" w:hAnsi="Times New Roman"/>
          <w:shd w:val="clear" w:color="auto" w:fill="FFFFFF"/>
        </w:rPr>
        <w:t>is able to</w:t>
      </w:r>
      <w:proofErr w:type="gramEnd"/>
      <w:r>
        <w:rPr>
          <w:rFonts w:ascii="Times New Roman" w:hAnsi="Times New Roman"/>
          <w:shd w:val="clear" w:color="auto" w:fill="FFFFFF"/>
        </w:rPr>
        <w:t xml:space="preserve"> offer this functionality by utilizing a shared database. All firm information can be integrated using an ERP system, including financial accounting, human resources, supply chain management, and customer information. There are various ERP softwares currently on the market, both paid and open source licensed, however they don't all have the same </w:t>
      </w:r>
      <w:proofErr w:type="gramStart"/>
      <w:r>
        <w:rPr>
          <w:rFonts w:ascii="Times New Roman" w:hAnsi="Times New Roman"/>
          <w:shd w:val="clear" w:color="auto" w:fill="FFFFFF"/>
        </w:rPr>
        <w:t>features.Information</w:t>
      </w:r>
      <w:proofErr w:type="gramEnd"/>
      <w:r>
        <w:rPr>
          <w:rFonts w:ascii="Times New Roman" w:hAnsi="Times New Roman"/>
          <w:shd w:val="clear" w:color="auto" w:fill="FFFFFF"/>
        </w:rPr>
        <w:t xml:space="preserve"> technology nowadays drives organizational change in the knowledge economy. The strategic plan of a corporation is greatly aided by ERP systems and other technical advancements like e-commerce. Companies are now required to make decisions in an integrated manner </w:t>
      </w:r>
      <w:proofErr w:type="gramStart"/>
      <w:r>
        <w:rPr>
          <w:rFonts w:ascii="Times New Roman" w:hAnsi="Times New Roman"/>
          <w:shd w:val="clear" w:color="auto" w:fill="FFFFFF"/>
        </w:rPr>
        <w:t>as a result of</w:t>
      </w:r>
      <w:proofErr w:type="gramEnd"/>
      <w:r>
        <w:rPr>
          <w:rFonts w:ascii="Times New Roman" w:hAnsi="Times New Roman"/>
          <w:shd w:val="clear" w:color="auto" w:fill="FFFFFF"/>
        </w:rPr>
        <w:t xml:space="preserve"> the increased global competition, shorter product life cycles, ever-growing market niches, and the need to respond swiftly to the shifting external business environment.</w:t>
      </w:r>
    </w:p>
    <w:p w14:paraId="7A5473AC"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p w14:paraId="14E69808" w14:textId="77777777" w:rsidR="00D94DD2" w:rsidRDefault="00000000">
      <w:pPr>
        <w:pStyle w:val="NormalWeb"/>
        <w:textAlignment w:val="baseline"/>
        <w:rPr>
          <w:rFonts w:ascii="Times New Roman" w:hAnsi="Times New Roman" w:cs="Times New Roman"/>
          <w:shd w:val="clear" w:color="auto" w:fill="FFFFFF"/>
        </w:rPr>
      </w:pPr>
      <w:r>
        <w:rPr>
          <w:rFonts w:ascii="Times New Roman" w:hAnsi="Times New Roman" w:cs="Times New Roman"/>
          <w:shd w:val="clear" w:color="auto" w:fill="FFFFFF"/>
        </w:rPr>
        <w:t> </w:t>
      </w:r>
      <w:r>
        <w:rPr>
          <w:rFonts w:ascii="Times New Roman" w:hAnsi="Times New Roman" w:cs="Times New Roman"/>
          <w:shd w:val="clear" w:color="auto" w:fill="FFFFFF"/>
        </w:rPr>
        <w:tab/>
      </w:r>
    </w:p>
    <w:p w14:paraId="6D6318D6" w14:textId="77777777" w:rsidR="00D94DD2" w:rsidRDefault="00D94DD2">
      <w:pPr>
        <w:pStyle w:val="NormalWeb"/>
        <w:textAlignment w:val="baseline"/>
        <w:rPr>
          <w:rFonts w:ascii="Times New Roman" w:hAnsi="Times New Roman" w:cs="Times New Roman"/>
          <w:shd w:val="clear" w:color="auto" w:fill="FFFFFF"/>
        </w:rPr>
      </w:pPr>
    </w:p>
    <w:p w14:paraId="0DBCB0D9" w14:textId="77777777" w:rsidR="00D94DD2" w:rsidRDefault="00D94DD2">
      <w:pPr>
        <w:pStyle w:val="NormalWeb"/>
        <w:textAlignment w:val="baseline"/>
        <w:rPr>
          <w:rFonts w:ascii="Times New Roman" w:hAnsi="Times New Roman" w:cs="Times New Roman"/>
          <w:shd w:val="clear" w:color="auto" w:fill="FFFFFF"/>
        </w:rPr>
      </w:pPr>
    </w:p>
    <w:p w14:paraId="1AD925EA" w14:textId="77777777" w:rsidR="00D94DD2" w:rsidRDefault="00D94DD2">
      <w:pPr>
        <w:pStyle w:val="NormalWeb"/>
        <w:textAlignment w:val="baseline"/>
        <w:rPr>
          <w:rFonts w:ascii="Times New Roman" w:hAnsi="Times New Roman" w:cs="Times New Roman"/>
          <w:shd w:val="clear" w:color="auto" w:fill="FFFFFF"/>
        </w:rPr>
      </w:pPr>
    </w:p>
    <w:p w14:paraId="17903483" w14:textId="77777777" w:rsidR="00D94DD2" w:rsidRDefault="00D94DD2">
      <w:pPr>
        <w:pStyle w:val="NormalWeb"/>
        <w:textAlignment w:val="baseline"/>
        <w:rPr>
          <w:rFonts w:ascii="Times New Roman" w:hAnsi="Times New Roman" w:cs="Times New Roman"/>
          <w:shd w:val="clear" w:color="auto" w:fill="FFFFFF"/>
        </w:rPr>
      </w:pPr>
    </w:p>
    <w:p w14:paraId="123B4967" w14:textId="77777777" w:rsidR="00D94DD2" w:rsidRDefault="00D94DD2">
      <w:pPr>
        <w:pStyle w:val="NormalWeb"/>
        <w:textAlignment w:val="baseline"/>
        <w:rPr>
          <w:rFonts w:ascii="Times New Roman" w:hAnsi="Times New Roman" w:cs="Times New Roman"/>
          <w:shd w:val="clear" w:color="auto" w:fill="FFFFFF"/>
        </w:rPr>
      </w:pPr>
    </w:p>
    <w:p w14:paraId="077BB6A9" w14:textId="77777777" w:rsidR="00D94DD2" w:rsidRDefault="00D94DD2">
      <w:pPr>
        <w:pStyle w:val="NormalWeb"/>
        <w:textAlignment w:val="baseline"/>
        <w:rPr>
          <w:rFonts w:ascii="Times New Roman" w:hAnsi="Times New Roman" w:cs="Times New Roman"/>
          <w:shd w:val="clear" w:color="auto" w:fill="FFFFFF"/>
        </w:rPr>
      </w:pPr>
    </w:p>
    <w:p w14:paraId="301B1463" w14:textId="77777777" w:rsidR="00D94DD2" w:rsidRDefault="00D94DD2">
      <w:pPr>
        <w:pStyle w:val="NormalWeb"/>
        <w:textAlignment w:val="baseline"/>
        <w:rPr>
          <w:rFonts w:ascii="Times New Roman" w:hAnsi="Times New Roman" w:cs="Times New Roman"/>
          <w:shd w:val="clear" w:color="auto" w:fill="FFFFFF"/>
        </w:rPr>
      </w:pPr>
    </w:p>
    <w:p w14:paraId="19E9ED23" w14:textId="77777777" w:rsidR="00D94DD2" w:rsidRDefault="00D94DD2">
      <w:pPr>
        <w:pStyle w:val="NormalWeb"/>
        <w:textAlignment w:val="baseline"/>
        <w:rPr>
          <w:rFonts w:ascii="Times New Roman" w:hAnsi="Times New Roman" w:cs="Times New Roman"/>
          <w:shd w:val="clear" w:color="auto" w:fill="FFFFFF"/>
        </w:rPr>
      </w:pPr>
    </w:p>
    <w:p w14:paraId="3E3B2305" w14:textId="77777777" w:rsidR="00D94DD2" w:rsidRDefault="00D94DD2">
      <w:pPr>
        <w:pStyle w:val="NormalWeb"/>
        <w:textAlignment w:val="baseline"/>
        <w:rPr>
          <w:rFonts w:ascii="Times New Roman" w:hAnsi="Times New Roman" w:cs="Times New Roman"/>
          <w:shd w:val="clear" w:color="auto" w:fill="FFFFFF"/>
        </w:rPr>
      </w:pPr>
    </w:p>
    <w:p w14:paraId="7DBB3F58" w14:textId="77777777" w:rsidR="00D94DD2" w:rsidRDefault="00D94DD2">
      <w:pPr>
        <w:pStyle w:val="NormalWeb"/>
        <w:textAlignment w:val="baseline"/>
        <w:rPr>
          <w:rFonts w:ascii="Times New Roman" w:hAnsi="Times New Roman" w:cs="Times New Roman"/>
          <w:shd w:val="clear" w:color="auto" w:fill="FFFFFF"/>
        </w:rPr>
      </w:pPr>
    </w:p>
    <w:p w14:paraId="137A0C95" w14:textId="77777777" w:rsidR="00D94DD2" w:rsidRDefault="00D94DD2">
      <w:pPr>
        <w:pStyle w:val="NormalWeb"/>
        <w:textAlignment w:val="baseline"/>
        <w:rPr>
          <w:rFonts w:ascii="Times New Roman" w:hAnsi="Times New Roman" w:cs="Times New Roman"/>
          <w:shd w:val="clear" w:color="auto" w:fill="FFFFFF"/>
        </w:rPr>
      </w:pPr>
    </w:p>
    <w:p w14:paraId="4C415C1D" w14:textId="77777777" w:rsidR="00D94DD2" w:rsidRDefault="00D94DD2">
      <w:pPr>
        <w:pStyle w:val="NormalWeb"/>
        <w:textAlignment w:val="baseline"/>
        <w:rPr>
          <w:rFonts w:ascii="Times New Roman" w:hAnsi="Times New Roman" w:cs="Times New Roman"/>
          <w:shd w:val="clear" w:color="auto" w:fill="FFFFFF"/>
        </w:rPr>
      </w:pPr>
    </w:p>
    <w:p w14:paraId="02778FEB" w14:textId="77777777" w:rsidR="00D94DD2" w:rsidRDefault="00D94DD2">
      <w:pPr>
        <w:pStyle w:val="NormalWeb"/>
        <w:textAlignment w:val="baseline"/>
        <w:rPr>
          <w:rFonts w:ascii="Times New Roman" w:hAnsi="Times New Roman" w:cs="Times New Roman"/>
          <w:shd w:val="clear" w:color="auto" w:fill="FFFFFF"/>
        </w:rPr>
      </w:pPr>
    </w:p>
    <w:p w14:paraId="3FD8D382" w14:textId="77777777" w:rsidR="00D94DD2" w:rsidRDefault="00D94DD2">
      <w:pPr>
        <w:pStyle w:val="NormalWeb"/>
        <w:textAlignment w:val="baseline"/>
        <w:rPr>
          <w:rFonts w:ascii="Times New Roman" w:hAnsi="Times New Roman" w:cs="Times New Roman"/>
          <w:shd w:val="clear" w:color="auto" w:fill="FFFFFF"/>
        </w:rPr>
      </w:pPr>
    </w:p>
    <w:p w14:paraId="7C36F15A" w14:textId="77777777" w:rsidR="00D94DD2" w:rsidRDefault="00D94DD2">
      <w:pPr>
        <w:pStyle w:val="NormalWeb"/>
        <w:textAlignment w:val="baseline"/>
        <w:rPr>
          <w:rFonts w:ascii="Times New Roman" w:hAnsi="Times New Roman" w:cs="Times New Roman"/>
          <w:shd w:val="clear" w:color="auto" w:fill="FFFFFF"/>
        </w:rPr>
      </w:pPr>
    </w:p>
    <w:p w14:paraId="62D5F358" w14:textId="77777777" w:rsidR="00D94DD2" w:rsidRDefault="00D94DD2">
      <w:pPr>
        <w:pStyle w:val="NormalWeb"/>
        <w:textAlignment w:val="baseline"/>
        <w:rPr>
          <w:rFonts w:ascii="Times New Roman" w:hAnsi="Times New Roman" w:cs="Times New Roman"/>
          <w:shd w:val="clear" w:color="auto" w:fill="FFFFFF"/>
        </w:rPr>
      </w:pPr>
    </w:p>
    <w:p w14:paraId="44E5554E" w14:textId="77777777" w:rsidR="00D94DD2" w:rsidRDefault="00D94DD2">
      <w:pPr>
        <w:pStyle w:val="NormalWeb"/>
        <w:textAlignment w:val="baseline"/>
        <w:rPr>
          <w:rFonts w:ascii="Times New Roman" w:hAnsi="Times New Roman" w:cs="Times New Roman"/>
          <w:shd w:val="clear" w:color="auto" w:fill="FFFFFF"/>
        </w:rPr>
      </w:pPr>
    </w:p>
    <w:p w14:paraId="2D065F1D" w14:textId="77777777" w:rsidR="00D94DD2" w:rsidRDefault="00D94DD2">
      <w:pPr>
        <w:pStyle w:val="NormalWeb"/>
        <w:textAlignment w:val="baseline"/>
        <w:rPr>
          <w:rFonts w:ascii="Times New Roman" w:hAnsi="Times New Roman" w:cs="Times New Roman"/>
          <w:shd w:val="clear" w:color="auto" w:fill="FFFFFF"/>
        </w:rPr>
      </w:pPr>
    </w:p>
    <w:p w14:paraId="687BA3D7" w14:textId="77777777" w:rsidR="00D94DD2" w:rsidRDefault="00000000">
      <w:pPr>
        <w:pStyle w:val="NormalWeb"/>
        <w:textAlignment w:val="baseline"/>
        <w:rPr>
          <w:rFonts w:ascii="Times New Roman" w:hAnsi="Times New Roman" w:cs="Times New Roman"/>
          <w:b/>
          <w:bCs/>
          <w:sz w:val="28"/>
          <w:szCs w:val="28"/>
        </w:rPr>
      </w:pPr>
      <w:r>
        <w:rPr>
          <w:rFonts w:ascii="Times New Roman" w:hAnsi="Times New Roman" w:cs="Times New Roman"/>
          <w:b/>
          <w:bCs/>
          <w:sz w:val="28"/>
          <w:szCs w:val="28"/>
          <w:shd w:val="clear" w:color="auto" w:fill="FFFFFF"/>
        </w:rPr>
        <w:t>References  </w:t>
      </w:r>
    </w:p>
    <w:p w14:paraId="6A4953CF" w14:textId="77777777" w:rsidR="00D94DD2" w:rsidRDefault="00000000">
      <w:pPr>
        <w:pStyle w:val="NormalWeb"/>
        <w:textAlignment w:val="baseline"/>
        <w:rPr>
          <w:rFonts w:ascii="Times New Roman" w:hAnsi="Times New Roman" w:cs="Times New Roman"/>
        </w:rPr>
      </w:pPr>
      <w:r>
        <w:rPr>
          <w:rFonts w:ascii="Times New Roman" w:hAnsi="Times New Roman" w:cs="Times New Roman"/>
          <w:shd w:val="clear" w:color="auto" w:fill="FFFFFF"/>
        </w:rPr>
        <w:t> </w:t>
      </w:r>
    </w:p>
    <w:p w14:paraId="1A210AD6" w14:textId="77777777" w:rsidR="00D94DD2" w:rsidRDefault="00000000">
      <w:pPr>
        <w:pStyle w:val="NormalWeb"/>
        <w:numPr>
          <w:ilvl w:val="0"/>
          <w:numId w:val="3"/>
        </w:numPr>
        <w:textAlignment w:val="baseline"/>
        <w:rPr>
          <w:rFonts w:ascii="Times New Roman" w:hAnsi="Times New Roman" w:cs="Times New Roman"/>
        </w:rPr>
      </w:pPr>
      <w:r>
        <w:rPr>
          <w:rFonts w:ascii="Times New Roman" w:hAnsi="Times New Roman" w:cs="Times New Roman"/>
          <w:color w:val="222222"/>
          <w:shd w:val="clear" w:color="auto" w:fill="FFFFFF"/>
        </w:rPr>
        <w:t>Gupta, Mahesh, and Amarpreet Kohli. "Enterprise resource planning systems and its implications for operations function." </w:t>
      </w:r>
      <w:r>
        <w:rPr>
          <w:rFonts w:ascii="Times New Roman" w:hAnsi="Times New Roman" w:cs="Times New Roman"/>
          <w:i/>
          <w:iCs/>
          <w:color w:val="222222"/>
          <w:shd w:val="clear" w:color="auto" w:fill="FFFFFF"/>
        </w:rPr>
        <w:t>Technovation</w:t>
      </w:r>
      <w:r>
        <w:rPr>
          <w:rFonts w:ascii="Times New Roman" w:hAnsi="Times New Roman" w:cs="Times New Roman"/>
          <w:color w:val="222222"/>
          <w:shd w:val="clear" w:color="auto" w:fill="FFFFFF"/>
        </w:rPr>
        <w:t> 26.5-6 (2006): 687-696. </w:t>
      </w:r>
    </w:p>
    <w:p w14:paraId="00A97708" w14:textId="77777777" w:rsidR="00D94DD2" w:rsidRDefault="00D94DD2">
      <w:pPr>
        <w:pStyle w:val="NormalWeb"/>
        <w:textAlignment w:val="baseline"/>
        <w:rPr>
          <w:rFonts w:ascii="Times New Roman" w:hAnsi="Times New Roman" w:cs="Times New Roman"/>
          <w:color w:val="222222"/>
          <w:shd w:val="clear" w:color="auto" w:fill="FFFFFF"/>
        </w:rPr>
      </w:pPr>
    </w:p>
    <w:p w14:paraId="004825BB" w14:textId="77777777" w:rsidR="00D94DD2" w:rsidRDefault="00000000">
      <w:pPr>
        <w:pStyle w:val="NormalWeb"/>
        <w:numPr>
          <w:ilvl w:val="0"/>
          <w:numId w:val="3"/>
        </w:numPr>
        <w:textAlignment w:val="baseline"/>
        <w:rPr>
          <w:rFonts w:ascii="Times New Roman" w:hAnsi="Times New Roman" w:cs="Times New Roman"/>
        </w:rPr>
      </w:pPr>
      <w:r>
        <w:rPr>
          <w:rFonts w:ascii="Times New Roman" w:hAnsi="Times New Roman" w:cs="Times New Roman"/>
          <w:color w:val="222222"/>
          <w:shd w:val="clear" w:color="auto" w:fill="FFFFFF"/>
        </w:rPr>
        <w:t>Staehr, Lorraine, Graeme Shanks, and Peter Seddon. "Understanding the business benefits of enterprise resource planning systems." (2002). </w:t>
      </w:r>
    </w:p>
    <w:p w14:paraId="6ADC36C5" w14:textId="77777777" w:rsidR="00D94DD2" w:rsidRDefault="00D94DD2">
      <w:pPr>
        <w:pStyle w:val="NormalWeb"/>
        <w:textAlignment w:val="baseline"/>
        <w:rPr>
          <w:rFonts w:ascii="Times New Roman" w:hAnsi="Times New Roman" w:cs="Times New Roman"/>
        </w:rPr>
      </w:pPr>
    </w:p>
    <w:p w14:paraId="1D2E25FB" w14:textId="77777777" w:rsidR="00D94DD2" w:rsidRDefault="00000000">
      <w:pPr>
        <w:numPr>
          <w:ilvl w:val="0"/>
          <w:numId w:val="3"/>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Watson, Edward E., and Helmut Schneider. "Using ERP systems in education." Communications of the Association for Information Systems 1.1 (1999): 9.</w:t>
      </w:r>
    </w:p>
    <w:p w14:paraId="0E73C64F" w14:textId="77777777" w:rsidR="00D94DD2" w:rsidRDefault="00D94DD2">
      <w:pPr>
        <w:rPr>
          <w:rFonts w:ascii="Times New Roman" w:hAnsi="Times New Roman" w:cs="Times New Roman"/>
          <w:color w:val="222222"/>
          <w:sz w:val="24"/>
          <w:szCs w:val="24"/>
          <w:shd w:val="clear" w:color="auto" w:fill="FFFFFF"/>
        </w:rPr>
      </w:pPr>
    </w:p>
    <w:p w14:paraId="0A8B7A0D" w14:textId="77777777" w:rsidR="00D94DD2" w:rsidRDefault="00000000">
      <w:pPr>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Chapter Four (ERP Systems and Processes) “502510-3/Systems-Integration”</w:t>
      </w:r>
    </w:p>
    <w:p w14:paraId="23D604CA" w14:textId="77777777" w:rsidR="00D94DD2" w:rsidRDefault="00D94DD2">
      <w:pPr>
        <w:rPr>
          <w:rFonts w:ascii="Times New Roman" w:hAnsi="Times New Roman" w:cs="Times New Roman"/>
          <w:color w:val="222222"/>
          <w:sz w:val="24"/>
          <w:szCs w:val="24"/>
          <w:shd w:val="clear" w:color="auto" w:fill="FFFFFF"/>
        </w:rPr>
      </w:pPr>
    </w:p>
    <w:p w14:paraId="64827878" w14:textId="77777777" w:rsidR="00D94DD2" w:rsidRDefault="00D94DD2">
      <w:pPr>
        <w:rPr>
          <w:rFonts w:ascii="Times New Roman" w:hAnsi="Times New Roman" w:cs="Times New Roman"/>
          <w:color w:val="222222"/>
          <w:sz w:val="24"/>
          <w:szCs w:val="24"/>
          <w:shd w:val="clear" w:color="auto" w:fill="FFFFFF"/>
        </w:rPr>
      </w:pPr>
    </w:p>
    <w:sectPr w:rsidR="00D94DD2">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7DCD" w14:textId="77777777" w:rsidR="004146E1" w:rsidRDefault="004146E1">
      <w:r>
        <w:separator/>
      </w:r>
    </w:p>
  </w:endnote>
  <w:endnote w:type="continuationSeparator" w:id="0">
    <w:p w14:paraId="275C33D6" w14:textId="77777777" w:rsidR="004146E1" w:rsidRDefault="00414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e Semi Bold">
    <w:altName w:val="Segoe Print"/>
    <w:charset w:val="00"/>
    <w:family w:val="auto"/>
    <w:pitch w:val="default"/>
  </w:font>
  <w:font w:name="Georgia">
    <w:panose1 w:val="02040502050405020303"/>
    <w:charset w:val="00"/>
    <w:family w:val="auto"/>
    <w:pitch w:val="default"/>
    <w:sig w:usb0="00000287" w:usb1="00000000" w:usb2="00000000" w:usb3="00000000" w:csb0="2000009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A584" w14:textId="77777777" w:rsidR="004146E1" w:rsidRDefault="004146E1">
      <w:r>
        <w:separator/>
      </w:r>
    </w:p>
  </w:footnote>
  <w:footnote w:type="continuationSeparator" w:id="0">
    <w:p w14:paraId="529416CA" w14:textId="77777777" w:rsidR="004146E1" w:rsidRDefault="00414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D2F9" w14:textId="77777777" w:rsidR="00D94DD2" w:rsidRDefault="00000000">
    <w:pPr>
      <w:pStyle w:val="Header"/>
    </w:pPr>
    <w:r>
      <w:rPr>
        <w:rFonts w:ascii="Times New Roman" w:eastAsia="Calibre Semi Bold" w:hAnsi="Times New Roman" w:cs="Times New Roman"/>
        <w:b/>
        <w:bCs/>
        <w:noProof/>
        <w:sz w:val="44"/>
        <w:szCs w:val="44"/>
        <w:shd w:val="clear" w:color="auto" w:fill="FFFFFF"/>
      </w:rPr>
      <w:drawing>
        <wp:inline distT="0" distB="0" distL="114300" distR="114300" wp14:anchorId="42A34A57" wp14:editId="0D67C7D9">
          <wp:extent cx="1285875" cy="951865"/>
          <wp:effectExtent l="0" t="0" r="9525" b="635"/>
          <wp:docPr id="4" name="Picture 4" descr="WhatsApp Image 2022-08-07 at 10.56.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8-07 at 10.56.46 AM"/>
                  <pic:cNvPicPr>
                    <a:picLocks noChangeAspect="1"/>
                  </pic:cNvPicPr>
                </pic:nvPicPr>
                <pic:blipFill>
                  <a:blip r:embed="rId1"/>
                  <a:stretch>
                    <a:fillRect/>
                  </a:stretch>
                </pic:blipFill>
                <pic:spPr>
                  <a:xfrm>
                    <a:off x="0" y="0"/>
                    <a:ext cx="1285875" cy="951865"/>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616A7F69" wp14:editId="4DA6C618">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0A7697" w14:textId="77777777" w:rsidR="00D94DD2" w:rsidRDefault="00000000">
                          <w:pPr>
                            <w:pStyle w:val="Head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6A7F69" id="_x0000_t202" coordsize="21600,21600" o:spt="202" path="m,l,21600r21600,l21600,xe">
              <v:stroke joinstyle="miter"/>
              <v:path gradientshapeok="t" o:connecttype="rect"/>
            </v:shapetype>
            <v:shape id="Text Box 1"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20A7697" w14:textId="77777777" w:rsidR="00D94DD2" w:rsidRDefault="00000000">
                    <w:pPr>
                      <w:pStyle w:val="Head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59A0B"/>
    <w:multiLevelType w:val="singleLevel"/>
    <w:tmpl w:val="BBD59A0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03F9F71"/>
    <w:multiLevelType w:val="singleLevel"/>
    <w:tmpl w:val="203F9F71"/>
    <w:lvl w:ilvl="0">
      <w:start w:val="1"/>
      <w:numFmt w:val="decimal"/>
      <w:suff w:val="space"/>
      <w:lvlText w:val="%1."/>
      <w:lvlJc w:val="left"/>
    </w:lvl>
  </w:abstractNum>
  <w:abstractNum w:abstractNumId="2" w15:restartNumberingAfterBreak="0">
    <w:nsid w:val="26597B42"/>
    <w:multiLevelType w:val="singleLevel"/>
    <w:tmpl w:val="26597B42"/>
    <w:lvl w:ilvl="0">
      <w:start w:val="1"/>
      <w:numFmt w:val="bullet"/>
      <w:lvlText w:val=""/>
      <w:lvlJc w:val="left"/>
      <w:pPr>
        <w:tabs>
          <w:tab w:val="left" w:pos="420"/>
        </w:tabs>
        <w:ind w:left="420" w:hanging="420"/>
      </w:pPr>
      <w:rPr>
        <w:rFonts w:ascii="Wingdings" w:hAnsi="Wingdings" w:hint="default"/>
      </w:rPr>
    </w:lvl>
  </w:abstractNum>
  <w:num w:numId="1" w16cid:durableId="674528947">
    <w:abstractNumId w:val="0"/>
  </w:num>
  <w:num w:numId="2" w16cid:durableId="912156196">
    <w:abstractNumId w:val="1"/>
  </w:num>
  <w:num w:numId="3" w16cid:durableId="17133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4146E1"/>
    <w:rsid w:val="008F1259"/>
    <w:rsid w:val="00C979F5"/>
    <w:rsid w:val="00D3608D"/>
    <w:rsid w:val="00D94DD2"/>
    <w:rsid w:val="1497434E"/>
    <w:rsid w:val="17420D3A"/>
    <w:rsid w:val="2CF86359"/>
    <w:rsid w:val="33625438"/>
    <w:rsid w:val="33966BFC"/>
    <w:rsid w:val="49E2396E"/>
    <w:rsid w:val="50C62D7E"/>
    <w:rsid w:val="60E93E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E02ED"/>
  <w15:docId w15:val="{5B359315-64EA-4099-953E-3984B1B2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RAYAN</cp:lastModifiedBy>
  <cp:revision>3</cp:revision>
  <dcterms:created xsi:type="dcterms:W3CDTF">2022-08-06T04:22:00Z</dcterms:created>
  <dcterms:modified xsi:type="dcterms:W3CDTF">2022-08-07T08:29:00Z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48323AD6E8674B00A40406705BE1CDF6</vt:lpwstr>
  </property>
</Properties>
</file>