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728"/>
        <w:gridCol w:w="7560"/>
        <w:gridCol w:w="1728"/>
        <w:tblGridChange w:id="0">
          <w:tblGrid>
            <w:gridCol w:w="1728"/>
            <w:gridCol w:w="7560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</w:rPr>
              <w:drawing>
                <wp:inline distB="0" distT="0" distL="114300" distR="114300">
                  <wp:extent cx="1019175" cy="1066800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2" w:hanging="4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BAHRIA UNIVERSITY, (Karachi Campus)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i w:val="1"/>
                <w:sz w:val="34"/>
                <w:szCs w:val="34"/>
                <w:rtl w:val="0"/>
              </w:rPr>
              <w:t xml:space="preserve">Department of 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1" w:hanging="3"/>
              <w:jc w:val="center"/>
              <w:rPr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 4 - Spring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2" w:hanging="4"/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hanging="2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2390710" y="3759363"/>
                          <a:ext cx="5910580" cy="41275"/>
                        </a:xfrm>
                        <a:custGeom>
                          <a:rect b="b" l="l" r="r" t="t"/>
                          <a:pathLst>
                            <a:path extrusionOk="0" h="41275" w="591058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hanging="2"/>
        <w:jc w:val="both"/>
        <w:rPr/>
      </w:pPr>
      <w:r w:rsidDel="00000000" w:rsidR="00000000" w:rsidRPr="00000000">
        <w:rPr>
          <w:rtl w:val="0"/>
        </w:rPr>
        <w:t xml:space="preserve">COURSE TITLE:           Engineering Management</w:t>
        <w:tab/>
        <w:tab/>
        <w:t xml:space="preserve">COURSE CODE: </w:t>
      </w:r>
      <w:r w:rsidDel="00000000" w:rsidR="00000000" w:rsidRPr="00000000">
        <w:rPr>
          <w:b w:val="1"/>
          <w:smallCaps w:val="1"/>
          <w:u w:val="single"/>
          <w:rtl w:val="0"/>
        </w:rPr>
        <w:t xml:space="preserve">MGT-423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2"/>
        <w:jc w:val="both"/>
        <w:rPr/>
      </w:pPr>
      <w:r w:rsidDel="00000000" w:rsidR="00000000" w:rsidRPr="00000000">
        <w:rPr>
          <w:rtl w:val="0"/>
        </w:rPr>
        <w:t xml:space="preserve">Class:</w:t>
        <w:tab/>
        <w:t xml:space="preserve">                       </w:t>
      </w:r>
      <w:r w:rsidDel="00000000" w:rsidR="00000000" w:rsidRPr="00000000">
        <w:rPr>
          <w:b w:val="1"/>
          <w:rtl w:val="0"/>
        </w:rPr>
        <w:t xml:space="preserve">BSE-IV (B)</w:t>
        <w:tab/>
        <w:t xml:space="preserve">       </w:t>
        <w:tab/>
        <w:t xml:space="preserve">       </w:t>
        <w:tab/>
        <w:tab/>
        <w:t xml:space="preserve"> </w:t>
      </w:r>
      <w:r w:rsidDel="00000000" w:rsidR="00000000" w:rsidRPr="00000000">
        <w:rPr>
          <w:rtl w:val="0"/>
        </w:rPr>
        <w:t xml:space="preserve">Shift: </w:t>
      </w:r>
      <w:r w:rsidDel="00000000" w:rsidR="00000000" w:rsidRPr="00000000">
        <w:rPr>
          <w:b w:val="1"/>
          <w:rtl w:val="0"/>
        </w:rPr>
        <w:t xml:space="preserve">Morning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2"/>
        <w:rPr/>
      </w:pPr>
      <w:r w:rsidDel="00000000" w:rsidR="00000000" w:rsidRPr="00000000">
        <w:rPr>
          <w:rtl w:val="0"/>
        </w:rPr>
        <w:t xml:space="preserve">Course Instructor:      </w:t>
      </w:r>
      <w:r w:rsidDel="00000000" w:rsidR="00000000" w:rsidRPr="00000000">
        <w:rPr>
          <w:b w:val="1"/>
          <w:smallCaps w:val="1"/>
          <w:rtl w:val="0"/>
        </w:rPr>
        <w:t xml:space="preserve">Engr. Talha Bin Saeed</w:t>
      </w:r>
      <w:r w:rsidDel="00000000" w:rsidR="00000000" w:rsidRPr="00000000">
        <w:rPr>
          <w:b w:val="1"/>
          <w:rtl w:val="0"/>
        </w:rPr>
        <w:t xml:space="preserve">           </w:t>
        <w:tab/>
        <w:tab/>
        <w:t xml:space="preserve"> </w:t>
      </w:r>
      <w:r w:rsidDel="00000000" w:rsidR="00000000" w:rsidRPr="00000000">
        <w:rPr>
          <w:rtl w:val="0"/>
        </w:rPr>
        <w:t xml:space="preserve">Time Allowed:   </w:t>
      </w:r>
      <w:r w:rsidDel="00000000" w:rsidR="00000000" w:rsidRPr="00000000">
        <w:rPr>
          <w:b w:val="1"/>
          <w:rtl w:val="0"/>
        </w:rPr>
        <w:t xml:space="preserve">   2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ind w:hanging="2"/>
        <w:jc w:val="both"/>
        <w:rPr/>
      </w:pPr>
      <w:r w:rsidDel="00000000" w:rsidR="00000000" w:rsidRPr="00000000">
        <w:rPr>
          <w:rtl w:val="0"/>
        </w:rPr>
        <w:t xml:space="preserve">Submission Date:       </w:t>
      </w:r>
      <w:r w:rsidDel="00000000" w:rsidR="00000000" w:rsidRPr="00000000">
        <w:rPr>
          <w:b w:val="1"/>
          <w:rtl w:val="0"/>
        </w:rPr>
        <w:t xml:space="preserve">16/06/2022                                           </w:t>
      </w:r>
      <w:r w:rsidDel="00000000" w:rsidR="00000000" w:rsidRPr="00000000">
        <w:rPr>
          <w:rtl w:val="0"/>
        </w:rPr>
        <w:t xml:space="preserve">Max. Marks:05</w:t>
      </w: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ab/>
        <w:t xml:space="preserve">[CLO4: 5 Marks]</w:t>
        <w:tab/>
        <w:tab/>
        <w:tab/>
        <w:tab/>
        <w:tab/>
        <w:tab/>
        <w:t xml:space="preserve">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QUESTION #01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Evaluate the QMS (Quality Management System) process to establish a quality system among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organizations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08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 w:val="1"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200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2003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3442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571C6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IEvXXaUCkRCFt7SSzAuM+J5c8g==">AMUW2mUL1ja0UvhciguTJwRzEft7j+ZUtd0K/VMTnjE5jHw8YX66QW1M6aJc1uyotRp2j7FgEeU1ZAuZtTqyOir3kvFaN6svP5tcAaHYqLPPStj8pamJyffvqiCoxkx5ZvR1+9Wvj8Qm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2018-02-28T09:44:00Z</dcterms:created>
  <dc:creator>bharia</dc:creator>
</cp:coreProperties>
</file>