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ECF" w:rsidRDefault="00AE0ECF">
      <w:pPr>
        <w:widowControl w:val="0"/>
        <w:pBdr>
          <w:top w:val="nil"/>
          <w:left w:val="nil"/>
          <w:bottom w:val="nil"/>
          <w:right w:val="nil"/>
          <w:between w:val="nil"/>
        </w:pBdr>
        <w:spacing w:after="0" w:line="276" w:lineRule="auto"/>
      </w:pPr>
    </w:p>
    <w:p w:rsidR="00AE0ECF" w:rsidRDefault="00AE0ECF">
      <w:pPr>
        <w:rPr>
          <w:rFonts w:ascii="Cambria" w:eastAsia="Cambria" w:hAnsi="Cambria" w:cs="Cambria"/>
          <w:b/>
          <w:sz w:val="28"/>
          <w:szCs w:val="28"/>
          <w:u w:val="single"/>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AE0ECF">
        <w:tc>
          <w:tcPr>
            <w:tcW w:w="1728" w:type="dxa"/>
          </w:tcPr>
          <w:p w:rsidR="00AE0ECF" w:rsidRDefault="0034664E">
            <w:pPr>
              <w:ind w:left="2" w:hanging="4"/>
              <w:jc w:val="center"/>
              <w:rPr>
                <w:sz w:val="38"/>
                <w:szCs w:val="38"/>
              </w:rPr>
            </w:pPr>
            <w:r>
              <w:rPr>
                <w:b/>
                <w:noProof/>
                <w:sz w:val="38"/>
                <w:szCs w:val="38"/>
              </w:rPr>
              <w:drawing>
                <wp:inline distT="0" distB="0" distL="114300" distR="114300">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rsidR="00AE0ECF" w:rsidRDefault="0034664E">
            <w:pPr>
              <w:ind w:left="2" w:hanging="4"/>
              <w:jc w:val="center"/>
              <w:rPr>
                <w:sz w:val="34"/>
                <w:szCs w:val="34"/>
              </w:rPr>
            </w:pPr>
            <w:r>
              <w:rPr>
                <w:b/>
                <w:sz w:val="38"/>
                <w:szCs w:val="38"/>
              </w:rPr>
              <w:t>BAHRIA UNIVERSITY, (Karachi Campus)</w:t>
            </w:r>
          </w:p>
          <w:p w:rsidR="00AE0ECF" w:rsidRDefault="0034664E">
            <w:pPr>
              <w:ind w:left="1" w:hanging="3"/>
              <w:jc w:val="center"/>
              <w:rPr>
                <w:sz w:val="34"/>
                <w:szCs w:val="34"/>
              </w:rPr>
            </w:pPr>
            <w:r>
              <w:rPr>
                <w:i/>
                <w:sz w:val="34"/>
                <w:szCs w:val="34"/>
              </w:rPr>
              <w:t>Department of Software Engineering</w:t>
            </w:r>
          </w:p>
          <w:p w:rsidR="00AE0ECF" w:rsidRDefault="0034664E">
            <w:pPr>
              <w:ind w:left="1" w:hanging="3"/>
              <w:jc w:val="center"/>
              <w:rPr>
                <w:sz w:val="26"/>
                <w:szCs w:val="26"/>
              </w:rPr>
            </w:pPr>
            <w:bookmarkStart w:id="0" w:name="_heading=h.gjdgxs" w:colFirst="0" w:colLast="0"/>
            <w:bookmarkEnd w:id="0"/>
            <w:r>
              <w:rPr>
                <w:b/>
                <w:sz w:val="26"/>
                <w:szCs w:val="26"/>
              </w:rPr>
              <w:t>Assignment 4 - Spring 2022</w:t>
            </w:r>
          </w:p>
          <w:p w:rsidR="00AE0ECF" w:rsidRDefault="00AE0ECF">
            <w:pPr>
              <w:ind w:left="2" w:hanging="4"/>
              <w:jc w:val="center"/>
              <w:rPr>
                <w:sz w:val="38"/>
                <w:szCs w:val="38"/>
              </w:rPr>
            </w:pPr>
          </w:p>
        </w:tc>
        <w:tc>
          <w:tcPr>
            <w:tcW w:w="1728" w:type="dxa"/>
          </w:tcPr>
          <w:p w:rsidR="00AE0ECF" w:rsidRDefault="00AE0ECF">
            <w:pPr>
              <w:ind w:left="2" w:hanging="4"/>
              <w:jc w:val="center"/>
              <w:rPr>
                <w:sz w:val="38"/>
                <w:szCs w:val="38"/>
              </w:rPr>
            </w:pPr>
          </w:p>
        </w:tc>
      </w:tr>
    </w:tbl>
    <w:p w:rsidR="00AE0ECF" w:rsidRDefault="0034664E">
      <w:pPr>
        <w:ind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5923280" cy="53974"/>
                <wp:effectExtent l="0" t="0" r="0" b="0"/>
                <wp:wrapNone/>
                <wp:docPr id="1028" name="Freeform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23280" cy="53974"/>
                <wp:effectExtent b="0" l="0" r="0" t="0"/>
                <wp:wrapNone/>
                <wp:docPr id="10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23280" cy="53974"/>
                        </a:xfrm>
                        <a:prstGeom prst="rect"/>
                        <a:ln/>
                      </pic:spPr>
                    </pic:pic>
                  </a:graphicData>
                </a:graphic>
              </wp:anchor>
            </w:drawing>
          </mc:Fallback>
        </mc:AlternateContent>
      </w:r>
    </w:p>
    <w:p w:rsidR="00AE0ECF" w:rsidRDefault="0034664E">
      <w:pPr>
        <w:ind w:hanging="2"/>
        <w:jc w:val="both"/>
      </w:pPr>
      <w:r>
        <w:t>COURSE TITLE:           Engineering Management</w:t>
      </w:r>
      <w:r>
        <w:tab/>
      </w:r>
      <w:r>
        <w:tab/>
        <w:t xml:space="preserve">COURSE CODE: </w:t>
      </w:r>
      <w:r>
        <w:rPr>
          <w:b/>
          <w:smallCaps/>
          <w:u w:val="single"/>
        </w:rPr>
        <w:t>MGT-423</w:t>
      </w:r>
    </w:p>
    <w:p w:rsidR="00AE0ECF" w:rsidRDefault="0034664E">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rsidR="00AE0ECF" w:rsidRDefault="0034664E">
      <w:pPr>
        <w:ind w:hanging="2"/>
      </w:pPr>
      <w:r>
        <w:t xml:space="preserve">Course Instructor:      </w:t>
      </w:r>
      <w:r>
        <w:rPr>
          <w:b/>
          <w:smallCaps/>
        </w:rPr>
        <w:t xml:space="preserve">Engr. </w:t>
      </w:r>
      <w:proofErr w:type="spellStart"/>
      <w:r>
        <w:rPr>
          <w:b/>
          <w:smallCaps/>
        </w:rPr>
        <w:t>Talha</w:t>
      </w:r>
      <w:proofErr w:type="spellEnd"/>
      <w:r>
        <w:rPr>
          <w:b/>
          <w:smallCaps/>
        </w:rPr>
        <w:t xml:space="preserve"> Bin Saeed</w:t>
      </w:r>
      <w:r>
        <w:rPr>
          <w:b/>
        </w:rPr>
        <w:t xml:space="preserve">           </w:t>
      </w:r>
      <w:r>
        <w:rPr>
          <w:b/>
        </w:rPr>
        <w:tab/>
      </w:r>
      <w:r>
        <w:rPr>
          <w:b/>
        </w:rPr>
        <w:tab/>
        <w:t xml:space="preserve"> </w:t>
      </w:r>
      <w:r>
        <w:t xml:space="preserve">Time Allowed:   </w:t>
      </w:r>
      <w:r>
        <w:rPr>
          <w:b/>
        </w:rPr>
        <w:t xml:space="preserve">   2 Week </w:t>
      </w:r>
    </w:p>
    <w:p w:rsidR="00AE0ECF" w:rsidRDefault="0034664E">
      <w:pPr>
        <w:pBdr>
          <w:bottom w:val="single" w:sz="4" w:space="1" w:color="000000"/>
        </w:pBdr>
        <w:ind w:hanging="2"/>
        <w:jc w:val="both"/>
        <w:rPr>
          <w:b/>
        </w:rPr>
      </w:pPr>
      <w:r>
        <w:t xml:space="preserve">Submission Date:       </w:t>
      </w:r>
      <w:r>
        <w:rPr>
          <w:b/>
        </w:rPr>
        <w:t xml:space="preserve">16/06/2022                                           </w:t>
      </w:r>
      <w:r>
        <w:t>Max. Marks</w:t>
      </w:r>
      <w:proofErr w:type="gramStart"/>
      <w:r>
        <w:t>:05</w:t>
      </w:r>
      <w:proofErr w:type="gramEnd"/>
      <w:r>
        <w:rPr>
          <w:b/>
        </w:rPr>
        <w:t xml:space="preserve">        </w:t>
      </w:r>
    </w:p>
    <w:p w:rsidR="009C590B" w:rsidRDefault="009C590B">
      <w:pPr>
        <w:pBdr>
          <w:bottom w:val="single" w:sz="4" w:space="1" w:color="000000"/>
        </w:pBdr>
        <w:ind w:hanging="2"/>
        <w:jc w:val="both"/>
      </w:pPr>
      <w:r>
        <w:rPr>
          <w:b/>
        </w:rPr>
        <w:t xml:space="preserve">Name: Abdul </w:t>
      </w:r>
      <w:proofErr w:type="spellStart"/>
      <w:r>
        <w:rPr>
          <w:b/>
        </w:rPr>
        <w:t>Quddos</w:t>
      </w:r>
      <w:proofErr w:type="spellEnd"/>
      <w:r>
        <w:rPr>
          <w:b/>
        </w:rPr>
        <w:t xml:space="preserve">                                                               Enrollment No:</w:t>
      </w:r>
      <w:r w:rsidR="0034664E">
        <w:rPr>
          <w:b/>
        </w:rPr>
        <w:t xml:space="preserve"> </w:t>
      </w:r>
      <w:bookmarkStart w:id="1" w:name="_GoBack"/>
      <w:bookmarkEnd w:id="1"/>
      <w:r>
        <w:rPr>
          <w:b/>
        </w:rPr>
        <w:t>02-131202-033</w:t>
      </w:r>
    </w:p>
    <w:p w:rsidR="00AE0ECF" w:rsidRDefault="0034664E">
      <w:pPr>
        <w:jc w:val="right"/>
        <w:rPr>
          <w:rFonts w:ascii="Cambria" w:eastAsia="Cambria" w:hAnsi="Cambria" w:cs="Cambria"/>
          <w:b/>
          <w:sz w:val="28"/>
          <w:szCs w:val="28"/>
          <w:u w:val="single"/>
        </w:rPr>
      </w:pPr>
      <w:r>
        <w:t xml:space="preserve">                                                   </w:t>
      </w:r>
      <w:r>
        <w:rPr>
          <w:b/>
        </w:rPr>
        <w:tab/>
        <w:t>[CLO4: 5 Marks]</w:t>
      </w:r>
      <w:r>
        <w:rPr>
          <w:b/>
        </w:rPr>
        <w:tab/>
      </w:r>
      <w:r>
        <w:rPr>
          <w:b/>
        </w:rPr>
        <w:tab/>
      </w:r>
      <w:r>
        <w:rPr>
          <w:b/>
        </w:rPr>
        <w:tab/>
      </w:r>
      <w:r>
        <w:rPr>
          <w:b/>
        </w:rPr>
        <w:tab/>
      </w:r>
      <w:r>
        <w:rPr>
          <w:b/>
        </w:rPr>
        <w:tab/>
      </w:r>
      <w:r>
        <w:rPr>
          <w:b/>
        </w:rPr>
        <w:tab/>
        <w:t xml:space="preserve">                                                   </w:t>
      </w:r>
    </w:p>
    <w:p w:rsidR="00AE0ECF" w:rsidRDefault="00AE0ECF">
      <w:pPr>
        <w:rPr>
          <w:rFonts w:ascii="Cambria" w:eastAsia="Cambria" w:hAnsi="Cambria" w:cs="Cambria"/>
          <w:b/>
          <w:sz w:val="28"/>
          <w:szCs w:val="28"/>
        </w:rPr>
      </w:pPr>
    </w:p>
    <w:p w:rsidR="00AE0ECF" w:rsidRDefault="0034664E">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rsidR="00AE0ECF" w:rsidRDefault="0034664E">
      <w:pPr>
        <w:spacing w:after="0" w:line="240" w:lineRule="auto"/>
        <w:jc w:val="both"/>
        <w:rPr>
          <w:rFonts w:ascii="Times New Roman" w:eastAsia="Times New Roman" w:hAnsi="Times New Roman" w:cs="Times New Roman"/>
          <w:sz w:val="36"/>
          <w:szCs w:val="36"/>
        </w:rPr>
      </w:pPr>
      <w:r>
        <w:rPr>
          <w:rFonts w:ascii="Times New Roman" w:eastAsia="Times New Roman" w:hAnsi="Times New Roman" w:cs="Times New Roman"/>
          <w:color w:val="000000"/>
          <w:sz w:val="28"/>
          <w:szCs w:val="28"/>
        </w:rPr>
        <w:t xml:space="preserve">Evaluate the QMS (Quality Management System) process to establish a quality system among </w:t>
      </w:r>
      <w:r>
        <w:rPr>
          <w:rFonts w:ascii="Times New Roman" w:eastAsia="Times New Roman" w:hAnsi="Times New Roman" w:cs="Times New Roman"/>
          <w:sz w:val="28"/>
          <w:szCs w:val="28"/>
        </w:rPr>
        <w:t>organizations</w:t>
      </w:r>
      <w:r>
        <w:rPr>
          <w:rFonts w:ascii="Times New Roman" w:eastAsia="Times New Roman" w:hAnsi="Times New Roman" w:cs="Times New Roman"/>
          <w:color w:val="000000"/>
          <w:sz w:val="28"/>
          <w:szCs w:val="28"/>
        </w:rPr>
        <w:t>.</w:t>
      </w:r>
    </w:p>
    <w:p w:rsidR="00AE0ECF" w:rsidRPr="00F413B6" w:rsidRDefault="00F413B6">
      <w:pPr>
        <w:spacing w:after="0" w:line="240" w:lineRule="auto"/>
        <w:jc w:val="both"/>
        <w:rPr>
          <w:rFonts w:ascii="Times New Roman" w:eastAsia="Times New Roman" w:hAnsi="Times New Roman" w:cs="Times New Roman"/>
          <w:b/>
          <w:sz w:val="36"/>
          <w:szCs w:val="36"/>
          <w:u w:val="single"/>
        </w:rPr>
      </w:pPr>
      <w:r w:rsidRPr="00F413B6">
        <w:rPr>
          <w:rFonts w:ascii="Times New Roman" w:eastAsia="Times New Roman" w:hAnsi="Times New Roman" w:cs="Times New Roman"/>
          <w:b/>
          <w:sz w:val="36"/>
          <w:szCs w:val="36"/>
          <w:u w:val="single"/>
        </w:rPr>
        <w:t>Answer:</w:t>
      </w:r>
    </w:p>
    <w:p w:rsidR="00AE0ECF" w:rsidRDefault="00F413B6" w:rsidP="00F413B6">
      <w:pPr>
        <w:rPr>
          <w:rFonts w:ascii="Cambria" w:eastAsia="Cambria" w:hAnsi="Cambria" w:cs="Cambria"/>
          <w:b/>
          <w:sz w:val="28"/>
          <w:szCs w:val="28"/>
          <w:u w:val="single"/>
        </w:rPr>
      </w:pPr>
      <w:r>
        <w:rPr>
          <w:rFonts w:ascii="Cambria" w:eastAsia="Cambria" w:hAnsi="Cambria" w:cs="Cambria"/>
          <w:b/>
          <w:sz w:val="28"/>
          <w:szCs w:val="28"/>
          <w:u w:val="single"/>
        </w:rPr>
        <w:t>Evaluating Quality Management System:</w:t>
      </w:r>
    </w:p>
    <w:p w:rsidR="003972B5" w:rsidRDefault="003972B5" w:rsidP="00F413B6">
      <w:pPr>
        <w:rPr>
          <w:rFonts w:ascii="Cambria" w:eastAsia="Cambria" w:hAnsi="Cambria" w:cs="Cambria"/>
          <w:b/>
          <w:sz w:val="28"/>
          <w:szCs w:val="28"/>
          <w:u w:val="single"/>
        </w:rPr>
      </w:pPr>
      <w:r>
        <w:rPr>
          <w:rFonts w:ascii="Cambria" w:eastAsia="Cambria" w:hAnsi="Cambria" w:cs="Cambria"/>
          <w:b/>
          <w:sz w:val="28"/>
          <w:szCs w:val="28"/>
          <w:u w:val="single"/>
        </w:rPr>
        <w:t>Quality Management System:</w:t>
      </w:r>
    </w:p>
    <w:p w:rsidR="003972B5" w:rsidRPr="003972B5" w:rsidRDefault="003972B5" w:rsidP="00F413B6">
      <w:pPr>
        <w:rPr>
          <w:rFonts w:asciiTheme="minorHAnsi" w:eastAsia="Cambria" w:hAnsiTheme="minorHAnsi" w:cstheme="minorHAnsi"/>
          <w:b/>
          <w:sz w:val="24"/>
          <w:szCs w:val="24"/>
        </w:rPr>
      </w:pPr>
      <w:r w:rsidRPr="003972B5">
        <w:rPr>
          <w:rFonts w:asciiTheme="minorHAnsi" w:hAnsiTheme="minorHAnsi" w:cstheme="minorHAnsi"/>
          <w:sz w:val="24"/>
          <w:szCs w:val="24"/>
          <w:shd w:val="clear" w:color="auto" w:fill="FFFFFF"/>
        </w:rPr>
        <w:t>A quality management system (QMS) is a formulized system that documents processes, procedures and responsibilities for achieving policies and objectives. A quality management system (QMS) provides a basic cadre to meet customer requirements and legal requirements and improve the effectiveness and efficiency on a continuous basis, by not compromising on the productivity and loss of time. </w:t>
      </w:r>
      <w:hyperlink r:id="rId9" w:history="1">
        <w:r w:rsidRPr="003972B5">
          <w:rPr>
            <w:rStyle w:val="Hyperlink"/>
            <w:rFonts w:asciiTheme="minorHAnsi" w:hAnsiTheme="minorHAnsi" w:cstheme="minorHAnsi"/>
            <w:color w:val="auto"/>
            <w:sz w:val="24"/>
            <w:szCs w:val="24"/>
            <w:u w:val="none"/>
            <w:bdr w:val="none" w:sz="0" w:space="0" w:color="auto" w:frame="1"/>
            <w:shd w:val="clear" w:color="auto" w:fill="FFFFFF"/>
          </w:rPr>
          <w:t>ISO 9001:2015</w:t>
        </w:r>
      </w:hyperlink>
      <w:r w:rsidRPr="003972B5">
        <w:rPr>
          <w:rFonts w:asciiTheme="minorHAnsi" w:hAnsiTheme="minorHAnsi" w:cstheme="minorHAnsi"/>
          <w:sz w:val="24"/>
          <w:szCs w:val="24"/>
          <w:shd w:val="clear" w:color="auto" w:fill="FFFFFF"/>
        </w:rPr>
        <w:t>, the international standard specifies the requirements for effective quality management systems and is the most prominent approach to quality management systems.</w:t>
      </w:r>
    </w:p>
    <w:p w:rsidR="00F413B6" w:rsidRDefault="00F413B6" w:rsidP="00F413B6">
      <w:pPr>
        <w:pStyle w:val="ListParagraph"/>
        <w:numPr>
          <w:ilvl w:val="0"/>
          <w:numId w:val="1"/>
        </w:numPr>
        <w:rPr>
          <w:rFonts w:ascii="Cambria" w:eastAsia="Cambria" w:hAnsi="Cambria" w:cs="Cambria"/>
          <w:b/>
          <w:sz w:val="28"/>
          <w:szCs w:val="28"/>
          <w:u w:val="single"/>
        </w:rPr>
      </w:pPr>
      <w:r>
        <w:rPr>
          <w:rFonts w:ascii="Cambria" w:eastAsia="Cambria" w:hAnsi="Cambria" w:cs="Cambria"/>
          <w:b/>
          <w:sz w:val="28"/>
          <w:szCs w:val="28"/>
          <w:u w:val="single"/>
        </w:rPr>
        <w:t>Monitoring, Measurement, Analysis and Evaluation:</w:t>
      </w:r>
    </w:p>
    <w:p w:rsidR="00F413B6" w:rsidRDefault="00F413B6" w:rsidP="00F413B6">
      <w:pPr>
        <w:pStyle w:val="ListParagraph"/>
        <w:rPr>
          <w:rFonts w:asciiTheme="minorHAnsi" w:eastAsia="Cambria" w:hAnsiTheme="minorHAnsi" w:cstheme="minorHAnsi"/>
          <w:b/>
          <w:sz w:val="24"/>
          <w:szCs w:val="24"/>
          <w:u w:val="single"/>
        </w:rPr>
      </w:pPr>
      <w:r>
        <w:rPr>
          <w:rFonts w:ascii="Cambria" w:eastAsia="Cambria" w:hAnsi="Cambria" w:cs="Cambria"/>
          <w:b/>
          <w:sz w:val="28"/>
          <w:szCs w:val="28"/>
          <w:u w:val="single"/>
        </w:rPr>
        <w:t xml:space="preserve"> </w:t>
      </w:r>
      <w:r w:rsidRPr="00F413B6">
        <w:rPr>
          <w:rFonts w:asciiTheme="minorHAnsi" w:hAnsiTheme="minorHAnsi" w:cstheme="minorHAnsi"/>
          <w:sz w:val="24"/>
          <w:szCs w:val="24"/>
          <w:shd w:val="clear" w:color="auto" w:fill="FFFFFF"/>
        </w:rPr>
        <w:t xml:space="preserve">The ISO standard emphasizes on process approach and the review or checking phase. The standard describes that what type of data is to be collected, how data is interpreted and what </w:t>
      </w:r>
      <w:r w:rsidRPr="00F413B6">
        <w:rPr>
          <w:rFonts w:asciiTheme="minorHAnsi" w:hAnsiTheme="minorHAnsi" w:cstheme="minorHAnsi"/>
          <w:sz w:val="24"/>
          <w:szCs w:val="24"/>
          <w:shd w:val="clear" w:color="auto" w:fill="FFFFFF"/>
        </w:rPr>
        <w:lastRenderedPageBreak/>
        <w:t>actions to be taken against the data. ISO registration or internal audits based on quality costs, customer response or elimination of errors measure the effectiveness.</w:t>
      </w:r>
      <w:r w:rsidRPr="00F413B6">
        <w:rPr>
          <w:rFonts w:asciiTheme="minorHAnsi" w:eastAsia="Cambria" w:hAnsiTheme="minorHAnsi" w:cstheme="minorHAnsi"/>
          <w:b/>
          <w:sz w:val="24"/>
          <w:szCs w:val="24"/>
          <w:u w:val="single"/>
        </w:rPr>
        <w:t xml:space="preserve"> </w:t>
      </w:r>
    </w:p>
    <w:p w:rsidR="00F413B6" w:rsidRDefault="00E835EC" w:rsidP="00E835EC">
      <w:pPr>
        <w:pStyle w:val="ListParagraph"/>
        <w:numPr>
          <w:ilvl w:val="0"/>
          <w:numId w:val="2"/>
        </w:numPr>
        <w:rPr>
          <w:rFonts w:asciiTheme="minorHAnsi" w:eastAsia="Cambria" w:hAnsiTheme="minorHAnsi" w:cstheme="minorHAnsi"/>
          <w:b/>
          <w:sz w:val="24"/>
          <w:szCs w:val="24"/>
          <w:u w:val="single"/>
        </w:rPr>
      </w:pPr>
      <w:r>
        <w:rPr>
          <w:rFonts w:asciiTheme="minorHAnsi" w:eastAsia="Cambria" w:hAnsiTheme="minorHAnsi" w:cstheme="minorHAnsi"/>
          <w:b/>
          <w:sz w:val="24"/>
          <w:szCs w:val="24"/>
          <w:u w:val="single"/>
        </w:rPr>
        <w:t>Quality Reports:</w:t>
      </w:r>
    </w:p>
    <w:p w:rsidR="00E835EC" w:rsidRDefault="00E835EC" w:rsidP="00E835EC">
      <w:pPr>
        <w:pStyle w:val="ListParagraph"/>
        <w:rPr>
          <w:rFonts w:asciiTheme="minorHAnsi" w:hAnsiTheme="minorHAnsi" w:cstheme="minorHAnsi"/>
          <w:sz w:val="24"/>
          <w:szCs w:val="24"/>
          <w:shd w:val="clear" w:color="auto" w:fill="FFFFFF"/>
        </w:rPr>
      </w:pPr>
      <w:r w:rsidRPr="00E835EC">
        <w:rPr>
          <w:rFonts w:asciiTheme="minorHAnsi" w:hAnsiTheme="minorHAnsi" w:cstheme="minorHAnsi"/>
          <w:sz w:val="24"/>
          <w:szCs w:val="24"/>
          <w:shd w:val="clear" w:color="auto" w:fill="FFFFFF"/>
        </w:rPr>
        <w:t>Quality Management System effectiveness lies in the record of quality department for that purpose quality reports must be designed and implemented on regular basis. These reports must not be just a showoff rather for the analysis and must base on reality so that reality base decision making can be done.</w:t>
      </w:r>
    </w:p>
    <w:p w:rsidR="00E835EC" w:rsidRPr="00E11739" w:rsidRDefault="00E11739" w:rsidP="00E11739">
      <w:pPr>
        <w:pStyle w:val="ListParagraph"/>
        <w:numPr>
          <w:ilvl w:val="0"/>
          <w:numId w:val="2"/>
        </w:numPr>
        <w:rPr>
          <w:rFonts w:asciiTheme="minorHAnsi" w:eastAsia="Cambria" w:hAnsiTheme="minorHAnsi" w:cstheme="minorHAnsi"/>
          <w:b/>
          <w:sz w:val="24"/>
          <w:szCs w:val="24"/>
          <w:u w:val="single"/>
        </w:rPr>
      </w:pPr>
      <w:r w:rsidRPr="00E11739">
        <w:rPr>
          <w:rFonts w:asciiTheme="minorHAnsi" w:hAnsiTheme="minorHAnsi" w:cstheme="minorHAnsi"/>
          <w:b/>
          <w:sz w:val="24"/>
          <w:szCs w:val="24"/>
          <w:u w:val="single"/>
          <w:shd w:val="clear" w:color="auto" w:fill="FFFFFF"/>
        </w:rPr>
        <w:t>Quantify the Quality:</w:t>
      </w:r>
    </w:p>
    <w:p w:rsidR="00E11739" w:rsidRDefault="00E11739" w:rsidP="00E11739">
      <w:pPr>
        <w:pStyle w:val="ListParagraph"/>
        <w:rPr>
          <w:rFonts w:asciiTheme="minorHAnsi" w:hAnsiTheme="minorHAnsi" w:cstheme="minorHAnsi"/>
          <w:sz w:val="24"/>
          <w:szCs w:val="24"/>
          <w:shd w:val="clear" w:color="auto" w:fill="FFFFFF"/>
        </w:rPr>
      </w:pPr>
      <w:r w:rsidRPr="00E11739">
        <w:rPr>
          <w:rFonts w:asciiTheme="minorHAnsi" w:hAnsiTheme="minorHAnsi" w:cstheme="minorHAnsi"/>
          <w:sz w:val="24"/>
          <w:szCs w:val="24"/>
          <w:shd w:val="clear" w:color="auto" w:fill="FFFFFF"/>
        </w:rPr>
        <w:t>Value measurements that demonstrates a quality system’s effectiveness in terms of rework or scrap costs clearly provides a cause and effect relationship between quality and profit. If scrap and rework costs are in defined limits then Quality Management System is working effectively.</w:t>
      </w:r>
    </w:p>
    <w:p w:rsidR="0060090A" w:rsidRDefault="0060090A" w:rsidP="0060090A">
      <w:pPr>
        <w:pStyle w:val="ListParagraph"/>
        <w:numPr>
          <w:ilvl w:val="0"/>
          <w:numId w:val="2"/>
        </w:numPr>
        <w:rPr>
          <w:rFonts w:asciiTheme="minorHAnsi" w:eastAsia="Cambria" w:hAnsiTheme="minorHAnsi" w:cstheme="minorHAnsi"/>
          <w:b/>
          <w:sz w:val="24"/>
          <w:szCs w:val="24"/>
          <w:u w:val="single"/>
        </w:rPr>
      </w:pPr>
      <w:r>
        <w:rPr>
          <w:rFonts w:asciiTheme="minorHAnsi" w:eastAsia="Cambria" w:hAnsiTheme="minorHAnsi" w:cstheme="minorHAnsi"/>
          <w:b/>
          <w:sz w:val="24"/>
          <w:szCs w:val="24"/>
          <w:u w:val="single"/>
        </w:rPr>
        <w:t>Production Error Rate(Rejection Rate):</w:t>
      </w:r>
    </w:p>
    <w:p w:rsidR="0060090A" w:rsidRDefault="0060090A" w:rsidP="0060090A">
      <w:pPr>
        <w:pStyle w:val="ListParagraph"/>
        <w:rPr>
          <w:rFonts w:asciiTheme="minorHAnsi" w:hAnsiTheme="minorHAnsi" w:cstheme="minorHAnsi"/>
          <w:sz w:val="24"/>
          <w:szCs w:val="24"/>
          <w:shd w:val="clear" w:color="auto" w:fill="FFFFFF"/>
        </w:rPr>
      </w:pPr>
      <w:r w:rsidRPr="0060090A">
        <w:rPr>
          <w:rFonts w:asciiTheme="minorHAnsi" w:hAnsiTheme="minorHAnsi" w:cstheme="minorHAnsi"/>
          <w:sz w:val="24"/>
          <w:szCs w:val="24"/>
          <w:shd w:val="clear" w:color="auto" w:fill="FFFFFF"/>
        </w:rPr>
        <w:t>Every production system involves the four factors (Man, Machine, Method, and Material) contribute potentially in quality. Product errors range from 2 percent to 5 percent. If the product error is in control limits then the System is working effectively otherwise some serious actions are needed to be taken.</w:t>
      </w:r>
    </w:p>
    <w:p w:rsidR="0060090A" w:rsidRDefault="0060090A" w:rsidP="0060090A">
      <w:pPr>
        <w:pStyle w:val="ListParagraph"/>
        <w:numPr>
          <w:ilvl w:val="0"/>
          <w:numId w:val="2"/>
        </w:numPr>
        <w:rPr>
          <w:rFonts w:asciiTheme="minorHAnsi" w:eastAsia="Cambria" w:hAnsiTheme="minorHAnsi" w:cstheme="minorHAnsi"/>
          <w:b/>
          <w:sz w:val="24"/>
          <w:szCs w:val="24"/>
          <w:u w:val="single"/>
        </w:rPr>
      </w:pPr>
      <w:r>
        <w:rPr>
          <w:rFonts w:asciiTheme="minorHAnsi" w:eastAsia="Cambria" w:hAnsiTheme="minorHAnsi" w:cstheme="minorHAnsi"/>
          <w:b/>
          <w:sz w:val="24"/>
          <w:szCs w:val="24"/>
          <w:u w:val="single"/>
        </w:rPr>
        <w:t>Quality Defect Reports:</w:t>
      </w:r>
    </w:p>
    <w:p w:rsidR="0060090A" w:rsidRDefault="0060090A" w:rsidP="0060090A">
      <w:pPr>
        <w:pStyle w:val="ListParagraph"/>
        <w:rPr>
          <w:rFonts w:asciiTheme="minorHAnsi" w:hAnsiTheme="minorHAnsi" w:cstheme="minorHAnsi"/>
          <w:sz w:val="24"/>
          <w:szCs w:val="24"/>
          <w:shd w:val="clear" w:color="auto" w:fill="FFFFFF"/>
        </w:rPr>
      </w:pPr>
      <w:r w:rsidRPr="0060090A">
        <w:rPr>
          <w:rFonts w:asciiTheme="minorHAnsi" w:hAnsiTheme="minorHAnsi" w:cstheme="minorHAnsi"/>
          <w:sz w:val="24"/>
          <w:szCs w:val="24"/>
          <w:shd w:val="clear" w:color="auto" w:fill="FFFFFF"/>
        </w:rPr>
        <w:t>Customer satisfaction can be used as a yardstick for measurement of effectiveness of Quality Management System. Feedback reports can help a lot in this manner from the consumer side. Highlighted issues must be resolved in proper and serious way.</w:t>
      </w:r>
    </w:p>
    <w:p w:rsidR="0060090A" w:rsidRDefault="003972B5" w:rsidP="0060090A">
      <w:pPr>
        <w:pStyle w:val="ListParagraph"/>
        <w:numPr>
          <w:ilvl w:val="0"/>
          <w:numId w:val="1"/>
        </w:numPr>
        <w:rPr>
          <w:rFonts w:ascii="Cambria" w:eastAsia="Cambria" w:hAnsi="Cambria" w:cstheme="minorHAnsi"/>
          <w:b/>
          <w:sz w:val="28"/>
          <w:szCs w:val="28"/>
          <w:u w:val="single"/>
        </w:rPr>
      </w:pPr>
      <w:r>
        <w:rPr>
          <w:rFonts w:ascii="Cambria" w:eastAsia="Cambria" w:hAnsi="Cambria" w:cstheme="minorHAnsi"/>
          <w:b/>
          <w:sz w:val="28"/>
          <w:szCs w:val="28"/>
          <w:u w:val="single"/>
        </w:rPr>
        <w:t>Customer Sati</w:t>
      </w:r>
      <w:r w:rsidR="0060090A">
        <w:rPr>
          <w:rFonts w:ascii="Cambria" w:eastAsia="Cambria" w:hAnsi="Cambria" w:cstheme="minorHAnsi"/>
          <w:b/>
          <w:sz w:val="28"/>
          <w:szCs w:val="28"/>
          <w:u w:val="single"/>
        </w:rPr>
        <w:t>sfaction:</w:t>
      </w:r>
    </w:p>
    <w:p w:rsidR="0060090A" w:rsidRDefault="0060090A" w:rsidP="0060090A">
      <w:pPr>
        <w:ind w:left="690"/>
        <w:rPr>
          <w:rFonts w:asciiTheme="minorHAnsi" w:hAnsiTheme="minorHAnsi" w:cstheme="minorHAnsi"/>
          <w:sz w:val="24"/>
          <w:szCs w:val="24"/>
          <w:shd w:val="clear" w:color="auto" w:fill="FFFFFF"/>
        </w:rPr>
      </w:pPr>
      <w:r w:rsidRPr="0060090A">
        <w:rPr>
          <w:rFonts w:asciiTheme="minorHAnsi" w:hAnsiTheme="minorHAnsi" w:cstheme="minorHAnsi"/>
          <w:sz w:val="24"/>
          <w:szCs w:val="24"/>
          <w:shd w:val="clear" w:color="auto" w:fill="FFFFFF"/>
        </w:rPr>
        <w:t>Data about the extent of </w:t>
      </w:r>
      <w:hyperlink r:id="rId10" w:history="1">
        <w:r w:rsidRPr="0060090A">
          <w:rPr>
            <w:rStyle w:val="Hyperlink"/>
            <w:rFonts w:asciiTheme="minorHAnsi" w:hAnsiTheme="minorHAnsi" w:cstheme="minorHAnsi"/>
            <w:color w:val="auto"/>
            <w:sz w:val="24"/>
            <w:szCs w:val="24"/>
            <w:u w:val="none"/>
            <w:bdr w:val="none" w:sz="0" w:space="0" w:color="auto" w:frame="1"/>
            <w:shd w:val="clear" w:color="auto" w:fill="FFFFFF"/>
          </w:rPr>
          <w:t>customer satisfaction</w:t>
        </w:r>
      </w:hyperlink>
      <w:r w:rsidRPr="0060090A">
        <w:rPr>
          <w:rFonts w:asciiTheme="minorHAnsi" w:hAnsiTheme="minorHAnsi" w:cstheme="minorHAnsi"/>
          <w:sz w:val="24"/>
          <w:szCs w:val="24"/>
          <w:shd w:val="clear" w:color="auto" w:fill="FFFFFF"/>
        </w:rPr>
        <w:t xml:space="preserve"> must be collected, analyzed and monitored to </w:t>
      </w:r>
      <w:r>
        <w:rPr>
          <w:rFonts w:asciiTheme="minorHAnsi" w:hAnsiTheme="minorHAnsi" w:cstheme="minorHAnsi"/>
          <w:sz w:val="24"/>
          <w:szCs w:val="24"/>
          <w:shd w:val="clear" w:color="auto" w:fill="FFFFFF"/>
        </w:rPr>
        <w:t xml:space="preserve">     </w:t>
      </w:r>
      <w:r w:rsidRPr="0060090A">
        <w:rPr>
          <w:rFonts w:asciiTheme="minorHAnsi" w:hAnsiTheme="minorHAnsi" w:cstheme="minorHAnsi"/>
          <w:sz w:val="24"/>
          <w:szCs w:val="24"/>
          <w:shd w:val="clear" w:color="auto" w:fill="FFFFFF"/>
        </w:rPr>
        <w:t>ensure that quality is aligned with customer’s expectation. Data can be collected through surveys, quality defect reports, warranty claims, sales channel reports. On time delivery and order accuracy must be included in the data collection.</w:t>
      </w:r>
    </w:p>
    <w:p w:rsidR="0060090A" w:rsidRDefault="0060090A" w:rsidP="0060090A">
      <w:pPr>
        <w:pStyle w:val="ListParagraph"/>
        <w:numPr>
          <w:ilvl w:val="0"/>
          <w:numId w:val="1"/>
        </w:numPr>
        <w:rPr>
          <w:rFonts w:ascii="Cambria" w:eastAsia="Cambria" w:hAnsi="Cambria" w:cstheme="minorHAnsi"/>
          <w:b/>
          <w:sz w:val="28"/>
          <w:szCs w:val="28"/>
          <w:u w:val="single"/>
        </w:rPr>
      </w:pPr>
      <w:r>
        <w:rPr>
          <w:rFonts w:ascii="Cambria" w:eastAsia="Cambria" w:hAnsi="Cambria" w:cstheme="minorHAnsi"/>
          <w:b/>
          <w:sz w:val="28"/>
          <w:szCs w:val="28"/>
          <w:u w:val="single"/>
        </w:rPr>
        <w:t>Analysis and Evaluation of data:</w:t>
      </w:r>
    </w:p>
    <w:p w:rsidR="0060090A" w:rsidRDefault="0060090A" w:rsidP="0060090A">
      <w:pPr>
        <w:pStyle w:val="ListParagraph"/>
        <w:rPr>
          <w:rFonts w:ascii="Helvetica" w:hAnsi="Helvetica" w:cs="Helvetica"/>
          <w:color w:val="666666"/>
          <w:sz w:val="27"/>
          <w:szCs w:val="27"/>
          <w:shd w:val="clear" w:color="auto" w:fill="FFFFFF"/>
        </w:rPr>
      </w:pPr>
      <w:r w:rsidRPr="0060090A">
        <w:rPr>
          <w:rFonts w:asciiTheme="minorHAnsi" w:hAnsiTheme="minorHAnsi" w:cstheme="minorHAnsi"/>
          <w:sz w:val="24"/>
          <w:szCs w:val="24"/>
          <w:shd w:val="clear" w:color="auto" w:fill="FFFFFF"/>
        </w:rPr>
        <w:t>Collected data shows the performance of quality management system that’s why data must be analyzed and evaluated to suggest corrective and preventive measures accordingly</w:t>
      </w:r>
      <w:r>
        <w:rPr>
          <w:rFonts w:ascii="Helvetica" w:hAnsi="Helvetica" w:cs="Helvetica"/>
          <w:color w:val="666666"/>
          <w:sz w:val="27"/>
          <w:szCs w:val="27"/>
          <w:shd w:val="clear" w:color="auto" w:fill="FFFFFF"/>
        </w:rPr>
        <w:t>.</w:t>
      </w:r>
    </w:p>
    <w:p w:rsidR="0060090A" w:rsidRPr="003972B5" w:rsidRDefault="003972B5" w:rsidP="003972B5">
      <w:pPr>
        <w:pStyle w:val="ListParagraph"/>
        <w:numPr>
          <w:ilvl w:val="0"/>
          <w:numId w:val="2"/>
        </w:numPr>
        <w:rPr>
          <w:rFonts w:ascii="Cambria" w:eastAsia="Cambria" w:hAnsi="Cambria" w:cstheme="minorHAnsi"/>
          <w:b/>
          <w:sz w:val="28"/>
          <w:szCs w:val="28"/>
          <w:u w:val="single"/>
        </w:rPr>
      </w:pPr>
      <w:r>
        <w:rPr>
          <w:rFonts w:asciiTheme="minorHAnsi" w:eastAsia="Cambria" w:hAnsiTheme="minorHAnsi" w:cstheme="minorHAnsi"/>
          <w:b/>
          <w:sz w:val="24"/>
          <w:szCs w:val="24"/>
          <w:u w:val="single"/>
        </w:rPr>
        <w:t>Internal Audit:</w:t>
      </w:r>
    </w:p>
    <w:p w:rsidR="003972B5" w:rsidRDefault="003972B5" w:rsidP="003972B5">
      <w:pPr>
        <w:pStyle w:val="ListParagraph"/>
        <w:rPr>
          <w:rFonts w:asciiTheme="minorHAnsi" w:hAnsiTheme="minorHAnsi" w:cstheme="minorHAnsi"/>
          <w:sz w:val="24"/>
          <w:szCs w:val="24"/>
          <w:shd w:val="clear" w:color="auto" w:fill="FFFFFF"/>
        </w:rPr>
      </w:pPr>
      <w:r w:rsidRPr="003972B5">
        <w:rPr>
          <w:rFonts w:asciiTheme="minorHAnsi" w:hAnsiTheme="minorHAnsi" w:cstheme="minorHAnsi"/>
          <w:sz w:val="24"/>
          <w:szCs w:val="24"/>
          <w:shd w:val="clear" w:color="auto" w:fill="FFFFFF"/>
        </w:rPr>
        <w:t>Planned Periodic </w:t>
      </w:r>
      <w:hyperlink r:id="rId11" w:history="1">
        <w:r w:rsidRPr="003972B5">
          <w:rPr>
            <w:rStyle w:val="Hyperlink"/>
            <w:rFonts w:asciiTheme="minorHAnsi" w:hAnsiTheme="minorHAnsi" w:cstheme="minorHAnsi"/>
            <w:color w:val="auto"/>
            <w:sz w:val="24"/>
            <w:szCs w:val="24"/>
            <w:u w:val="none"/>
            <w:bdr w:val="none" w:sz="0" w:space="0" w:color="auto" w:frame="1"/>
            <w:shd w:val="clear" w:color="auto" w:fill="FFFFFF"/>
          </w:rPr>
          <w:t>Internal Audit</w:t>
        </w:r>
      </w:hyperlink>
      <w:r w:rsidRPr="003972B5">
        <w:rPr>
          <w:rFonts w:asciiTheme="minorHAnsi" w:hAnsiTheme="minorHAnsi" w:cstheme="minorHAnsi"/>
          <w:sz w:val="24"/>
          <w:szCs w:val="24"/>
          <w:shd w:val="clear" w:color="auto" w:fill="FFFFFF"/>
        </w:rPr>
        <w:t> confirm that the efficacy of QMS. A formal internal audit program needs to be established and results of the internal audits are used to make corrections and improvements in the system.</w:t>
      </w:r>
    </w:p>
    <w:p w:rsidR="003972B5" w:rsidRPr="003972B5" w:rsidRDefault="003972B5" w:rsidP="003972B5">
      <w:pPr>
        <w:pStyle w:val="ListParagraph"/>
        <w:numPr>
          <w:ilvl w:val="0"/>
          <w:numId w:val="2"/>
        </w:numPr>
        <w:rPr>
          <w:rFonts w:asciiTheme="minorHAnsi" w:eastAsia="Cambria" w:hAnsiTheme="minorHAnsi" w:cstheme="minorHAnsi"/>
          <w:b/>
          <w:sz w:val="24"/>
          <w:szCs w:val="24"/>
        </w:rPr>
      </w:pPr>
      <w:r>
        <w:rPr>
          <w:rFonts w:asciiTheme="minorHAnsi" w:eastAsia="Cambria" w:hAnsiTheme="minorHAnsi" w:cstheme="minorHAnsi"/>
          <w:b/>
          <w:sz w:val="24"/>
          <w:szCs w:val="24"/>
          <w:u w:val="single"/>
        </w:rPr>
        <w:t>Management Review Meetings:</w:t>
      </w:r>
    </w:p>
    <w:p w:rsidR="003972B5" w:rsidRDefault="003972B5" w:rsidP="003972B5">
      <w:pPr>
        <w:pStyle w:val="ListParagraph"/>
        <w:rPr>
          <w:rFonts w:asciiTheme="minorHAnsi" w:hAnsiTheme="minorHAnsi" w:cstheme="minorHAnsi"/>
          <w:sz w:val="24"/>
          <w:szCs w:val="24"/>
          <w:shd w:val="clear" w:color="auto" w:fill="FFFFFF"/>
        </w:rPr>
      </w:pPr>
      <w:r w:rsidRPr="003972B5">
        <w:rPr>
          <w:rFonts w:asciiTheme="minorHAnsi" w:hAnsiTheme="minorHAnsi" w:cstheme="minorHAnsi"/>
          <w:sz w:val="24"/>
          <w:szCs w:val="24"/>
          <w:shd w:val="clear" w:color="auto" w:fill="FFFFFF"/>
        </w:rPr>
        <w:t>Management review meetings conducted periodically help to manage the change and to properly address the improvements suggested previously.</w:t>
      </w:r>
    </w:p>
    <w:p w:rsidR="003972B5" w:rsidRDefault="006F6DFE" w:rsidP="003972B5">
      <w:pPr>
        <w:pStyle w:val="ListParagraph"/>
        <w:rPr>
          <w:rFonts w:ascii="Cambria" w:hAnsi="Cambria" w:cstheme="minorHAnsi"/>
          <w:b/>
          <w:sz w:val="28"/>
          <w:szCs w:val="24"/>
          <w:u w:val="single"/>
          <w:shd w:val="clear" w:color="auto" w:fill="FFFFFF"/>
        </w:rPr>
      </w:pPr>
      <w:r>
        <w:rPr>
          <w:rFonts w:ascii="Cambria" w:hAnsi="Cambria" w:cstheme="minorHAnsi"/>
          <w:b/>
          <w:sz w:val="28"/>
          <w:szCs w:val="24"/>
          <w:u w:val="single"/>
          <w:shd w:val="clear" w:color="auto" w:fill="FFFFFF"/>
        </w:rPr>
        <w:t>Benefits of quality management system:</w:t>
      </w:r>
    </w:p>
    <w:p w:rsidR="006F6DFE" w:rsidRDefault="006F6DFE" w:rsidP="003972B5">
      <w:pPr>
        <w:pStyle w:val="ListParagraph"/>
        <w:rPr>
          <w:rFonts w:asciiTheme="minorHAnsi" w:hAnsiTheme="minorHAnsi" w:cstheme="minorHAnsi"/>
          <w:sz w:val="24"/>
          <w:szCs w:val="24"/>
          <w:shd w:val="clear" w:color="auto" w:fill="FFFFFF"/>
        </w:rPr>
      </w:pPr>
      <w:r w:rsidRPr="006F6DFE">
        <w:rPr>
          <w:rFonts w:asciiTheme="minorHAnsi" w:hAnsiTheme="minorHAnsi" w:cstheme="minorHAnsi"/>
          <w:sz w:val="24"/>
          <w:szCs w:val="24"/>
          <w:shd w:val="clear" w:color="auto" w:fill="FFFFFF"/>
        </w:rPr>
        <w:t>Implementation of an effective quality management system has very significant impacts in every aspect of an organization’s performance. Two important benefits of implementation of documented quality management systems are:</w:t>
      </w:r>
    </w:p>
    <w:p w:rsidR="006F6DFE" w:rsidRDefault="006F6DFE" w:rsidP="006F6DFE">
      <w:pPr>
        <w:pStyle w:val="ListParagraph"/>
        <w:numPr>
          <w:ilvl w:val="0"/>
          <w:numId w:val="2"/>
        </w:numPr>
        <w:rPr>
          <w:rFonts w:asciiTheme="minorHAnsi" w:hAnsiTheme="minorHAnsi" w:cstheme="minorHAnsi"/>
          <w:b/>
          <w:sz w:val="24"/>
          <w:szCs w:val="24"/>
          <w:u w:val="single"/>
          <w:shd w:val="clear" w:color="auto" w:fill="FFFFFF"/>
        </w:rPr>
      </w:pPr>
      <w:r>
        <w:rPr>
          <w:rFonts w:asciiTheme="minorHAnsi" w:hAnsiTheme="minorHAnsi" w:cstheme="minorHAnsi"/>
          <w:b/>
          <w:sz w:val="24"/>
          <w:szCs w:val="24"/>
          <w:u w:val="single"/>
          <w:shd w:val="clear" w:color="auto" w:fill="FFFFFF"/>
        </w:rPr>
        <w:lastRenderedPageBreak/>
        <w:t>External benefits:</w:t>
      </w:r>
    </w:p>
    <w:p w:rsidR="006F6DFE" w:rsidRPr="006F6DFE" w:rsidRDefault="006F6DFE" w:rsidP="006F6DFE">
      <w:pPr>
        <w:numPr>
          <w:ilvl w:val="0"/>
          <w:numId w:val="2"/>
        </w:numPr>
        <w:spacing w:after="0" w:line="432" w:lineRule="atLeast"/>
        <w:jc w:val="both"/>
        <w:textAlignment w:val="baseline"/>
        <w:rPr>
          <w:rFonts w:asciiTheme="minorHAnsi" w:eastAsia="Times New Roman" w:hAnsiTheme="minorHAnsi" w:cstheme="minorHAnsi"/>
          <w:sz w:val="24"/>
          <w:szCs w:val="24"/>
        </w:rPr>
      </w:pPr>
      <w:r w:rsidRPr="006F6DFE">
        <w:rPr>
          <w:rFonts w:asciiTheme="minorHAnsi" w:eastAsia="Times New Roman" w:hAnsiTheme="minorHAnsi" w:cstheme="minorHAnsi"/>
          <w:sz w:val="24"/>
          <w:szCs w:val="24"/>
        </w:rPr>
        <w:t>Improves: Product and service quality, Customer satisfaction, Repeat sales, Company Image, Market Value</w:t>
      </w:r>
    </w:p>
    <w:p w:rsidR="006F6DFE" w:rsidRDefault="006F6DFE" w:rsidP="006F6DFE">
      <w:pPr>
        <w:numPr>
          <w:ilvl w:val="0"/>
          <w:numId w:val="2"/>
        </w:numPr>
        <w:spacing w:after="0" w:line="432" w:lineRule="atLeast"/>
        <w:jc w:val="both"/>
        <w:textAlignment w:val="baseline"/>
        <w:rPr>
          <w:rFonts w:asciiTheme="minorHAnsi" w:eastAsia="Times New Roman" w:hAnsiTheme="minorHAnsi" w:cstheme="minorHAnsi"/>
          <w:sz w:val="24"/>
          <w:szCs w:val="24"/>
        </w:rPr>
      </w:pPr>
      <w:r w:rsidRPr="006F6DFE">
        <w:rPr>
          <w:rFonts w:asciiTheme="minorHAnsi" w:eastAsia="Times New Roman" w:hAnsiTheme="minorHAnsi" w:cstheme="minorHAnsi"/>
          <w:sz w:val="24"/>
          <w:szCs w:val="24"/>
        </w:rPr>
        <w:t>Reduces: Complaints, Warranty claims, rejection ratio,</w:t>
      </w:r>
    </w:p>
    <w:p w:rsidR="006F6DFE" w:rsidRPr="006F6DFE" w:rsidRDefault="006F6DFE" w:rsidP="006F6DFE">
      <w:pPr>
        <w:pStyle w:val="ListParagraph"/>
        <w:numPr>
          <w:ilvl w:val="0"/>
          <w:numId w:val="2"/>
        </w:numPr>
        <w:spacing w:after="0" w:line="432" w:lineRule="atLeast"/>
        <w:jc w:val="both"/>
        <w:textAlignment w:val="baseline"/>
        <w:rPr>
          <w:rFonts w:asciiTheme="minorHAnsi" w:eastAsia="Times New Roman" w:hAnsiTheme="minorHAnsi" w:cstheme="minorHAnsi"/>
          <w:sz w:val="24"/>
          <w:szCs w:val="24"/>
        </w:rPr>
      </w:pPr>
      <w:r w:rsidRPr="006F6DFE">
        <w:rPr>
          <w:rFonts w:asciiTheme="minorHAnsi" w:eastAsia="Times New Roman" w:hAnsiTheme="minorHAnsi" w:cstheme="minorHAnsi"/>
          <w:b/>
          <w:sz w:val="24"/>
          <w:szCs w:val="24"/>
          <w:u w:val="single"/>
        </w:rPr>
        <w:t>Internal Benefits:</w:t>
      </w:r>
    </w:p>
    <w:p w:rsidR="006F6DFE" w:rsidRPr="006F6DFE" w:rsidRDefault="006F6DFE" w:rsidP="006F6DFE">
      <w:pPr>
        <w:numPr>
          <w:ilvl w:val="0"/>
          <w:numId w:val="2"/>
        </w:numPr>
        <w:spacing w:after="0" w:line="432" w:lineRule="atLeast"/>
        <w:jc w:val="both"/>
        <w:textAlignment w:val="baseline"/>
        <w:rPr>
          <w:rFonts w:asciiTheme="minorHAnsi" w:eastAsia="Times New Roman" w:hAnsiTheme="minorHAnsi" w:cstheme="minorHAnsi"/>
          <w:sz w:val="24"/>
          <w:szCs w:val="24"/>
        </w:rPr>
      </w:pPr>
      <w:r w:rsidRPr="006F6DFE">
        <w:rPr>
          <w:rFonts w:asciiTheme="minorHAnsi" w:eastAsia="Times New Roman" w:hAnsiTheme="minorHAnsi" w:cstheme="minorHAnsi"/>
          <w:sz w:val="24"/>
          <w:szCs w:val="24"/>
        </w:rPr>
        <w:t>Improves: Management efficiency, Planning, Problem Solving, Supplier Control, Communications, Change Management, Discipline, Staff Morale, Training program, growth, Profit</w:t>
      </w:r>
    </w:p>
    <w:p w:rsidR="006F6DFE" w:rsidRDefault="006F6DFE" w:rsidP="006F6DFE">
      <w:pPr>
        <w:numPr>
          <w:ilvl w:val="0"/>
          <w:numId w:val="2"/>
        </w:numPr>
        <w:spacing w:after="0" w:line="432" w:lineRule="atLeast"/>
        <w:jc w:val="both"/>
        <w:textAlignment w:val="baseline"/>
        <w:rPr>
          <w:rFonts w:asciiTheme="minorHAnsi" w:eastAsia="Times New Roman" w:hAnsiTheme="minorHAnsi" w:cstheme="minorHAnsi"/>
          <w:sz w:val="24"/>
          <w:szCs w:val="24"/>
        </w:rPr>
      </w:pPr>
      <w:r w:rsidRPr="006F6DFE">
        <w:rPr>
          <w:rFonts w:asciiTheme="minorHAnsi" w:eastAsia="Times New Roman" w:hAnsiTheme="minorHAnsi" w:cstheme="minorHAnsi"/>
          <w:sz w:val="24"/>
          <w:szCs w:val="24"/>
        </w:rPr>
        <w:t>Reduces: Over processing, Over Production, Travelling, Rework, Waste, Costs(Direct or Indirect), Staff turnover, Absentees, Production Delays</w:t>
      </w:r>
    </w:p>
    <w:p w:rsidR="006F6DFE" w:rsidRPr="006F6DFE" w:rsidRDefault="006F6DFE" w:rsidP="006F6DFE">
      <w:pPr>
        <w:spacing w:after="0" w:line="432" w:lineRule="atLeast"/>
        <w:ind w:left="720"/>
        <w:jc w:val="both"/>
        <w:textAlignment w:val="baseline"/>
        <w:rPr>
          <w:rFonts w:asciiTheme="minorHAnsi" w:eastAsia="Times New Roman" w:hAnsiTheme="minorHAnsi" w:cstheme="minorHAnsi"/>
          <w:sz w:val="24"/>
          <w:szCs w:val="24"/>
        </w:rPr>
      </w:pPr>
    </w:p>
    <w:p w:rsidR="006F6DFE" w:rsidRPr="006F6DFE" w:rsidRDefault="006F6DFE" w:rsidP="006F6DFE">
      <w:pPr>
        <w:pStyle w:val="ListParagraph"/>
        <w:spacing w:after="0" w:line="432" w:lineRule="atLeast"/>
        <w:jc w:val="both"/>
        <w:textAlignment w:val="baseline"/>
        <w:rPr>
          <w:rFonts w:asciiTheme="minorHAnsi" w:eastAsia="Times New Roman" w:hAnsiTheme="minorHAnsi" w:cstheme="minorHAnsi"/>
          <w:sz w:val="24"/>
          <w:szCs w:val="24"/>
        </w:rPr>
      </w:pPr>
    </w:p>
    <w:p w:rsidR="006F6DFE" w:rsidRPr="006F6DFE" w:rsidRDefault="006F6DFE" w:rsidP="006F6DFE">
      <w:pPr>
        <w:pStyle w:val="ListParagraph"/>
        <w:rPr>
          <w:rFonts w:asciiTheme="minorHAnsi" w:hAnsiTheme="minorHAnsi" w:cstheme="minorHAnsi"/>
          <w:sz w:val="24"/>
          <w:szCs w:val="24"/>
          <w:shd w:val="clear" w:color="auto" w:fill="FFFFFF"/>
        </w:rPr>
      </w:pPr>
    </w:p>
    <w:p w:rsidR="009C590B" w:rsidRPr="009C590B" w:rsidRDefault="009C590B" w:rsidP="003972B5">
      <w:pPr>
        <w:pStyle w:val="ListParagraph"/>
        <w:rPr>
          <w:rFonts w:asciiTheme="minorHAnsi" w:hAnsiTheme="minorHAnsi" w:cstheme="minorHAnsi"/>
          <w:b/>
          <w:sz w:val="28"/>
          <w:szCs w:val="24"/>
          <w:shd w:val="clear" w:color="auto" w:fill="FFFFFF"/>
        </w:rPr>
      </w:pPr>
      <w:r w:rsidRPr="009C590B">
        <w:rPr>
          <w:rFonts w:asciiTheme="minorHAnsi" w:hAnsiTheme="minorHAnsi" w:cstheme="minorHAnsi"/>
          <w:b/>
          <w:sz w:val="28"/>
          <w:szCs w:val="24"/>
          <w:shd w:val="clear" w:color="auto" w:fill="FFFFFF"/>
        </w:rPr>
        <w:t>References:</w:t>
      </w:r>
    </w:p>
    <w:p w:rsidR="003972B5" w:rsidRDefault="009C590B" w:rsidP="009C590B">
      <w:pPr>
        <w:pStyle w:val="ListParagraph"/>
        <w:numPr>
          <w:ilvl w:val="0"/>
          <w:numId w:val="3"/>
        </w:numPr>
        <w:rPr>
          <w:rFonts w:asciiTheme="minorHAnsi" w:eastAsia="Cambria" w:hAnsiTheme="minorHAnsi" w:cstheme="minorHAnsi"/>
          <w:b/>
          <w:sz w:val="24"/>
          <w:szCs w:val="24"/>
        </w:rPr>
      </w:pPr>
      <w:r>
        <w:rPr>
          <w:rFonts w:asciiTheme="minorHAnsi" w:eastAsia="Cambria" w:hAnsiTheme="minorHAnsi" w:cstheme="minorHAnsi"/>
          <w:b/>
          <w:sz w:val="24"/>
          <w:szCs w:val="24"/>
        </w:rPr>
        <w:t>Quality management system:</w:t>
      </w:r>
    </w:p>
    <w:p w:rsidR="009C590B" w:rsidRPr="003972B5" w:rsidRDefault="009C590B" w:rsidP="009C590B">
      <w:pPr>
        <w:pStyle w:val="ListParagraph"/>
        <w:ind w:left="1080"/>
        <w:rPr>
          <w:rFonts w:asciiTheme="minorHAnsi" w:eastAsia="Cambria" w:hAnsiTheme="minorHAnsi" w:cstheme="minorHAnsi"/>
          <w:b/>
          <w:sz w:val="24"/>
          <w:szCs w:val="24"/>
        </w:rPr>
      </w:pPr>
      <w:r>
        <w:rPr>
          <w:rFonts w:asciiTheme="minorHAnsi" w:eastAsia="Cambria" w:hAnsiTheme="minorHAnsi" w:cstheme="minorHAnsi"/>
          <w:b/>
          <w:sz w:val="24"/>
          <w:szCs w:val="24"/>
        </w:rPr>
        <w:t xml:space="preserve">SYNC RESOURCE: </w:t>
      </w:r>
      <w:r w:rsidRPr="009C590B">
        <w:rPr>
          <w:rFonts w:asciiTheme="minorHAnsi" w:eastAsia="Cambria" w:hAnsiTheme="minorHAnsi" w:cstheme="minorHAnsi"/>
          <w:color w:val="1F4E79" w:themeColor="accent1" w:themeShade="80"/>
          <w:sz w:val="24"/>
          <w:szCs w:val="24"/>
          <w:u w:val="single"/>
        </w:rPr>
        <w:t>https://sync-resource.com/quality-management-system-evaluation/</w:t>
      </w:r>
    </w:p>
    <w:sectPr w:rsidR="009C590B" w:rsidRPr="003972B5">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F48"/>
    <w:multiLevelType w:val="multilevel"/>
    <w:tmpl w:val="2EB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67744"/>
    <w:multiLevelType w:val="hybridMultilevel"/>
    <w:tmpl w:val="E178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017D0"/>
    <w:multiLevelType w:val="hybridMultilevel"/>
    <w:tmpl w:val="61EE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FB1697"/>
    <w:multiLevelType w:val="hybridMultilevel"/>
    <w:tmpl w:val="5AB678D0"/>
    <w:lvl w:ilvl="0" w:tplc="D8F00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6B0C19"/>
    <w:multiLevelType w:val="multilevel"/>
    <w:tmpl w:val="9530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CF"/>
    <w:rsid w:val="0034664E"/>
    <w:rsid w:val="003972B5"/>
    <w:rsid w:val="00462C87"/>
    <w:rsid w:val="0060090A"/>
    <w:rsid w:val="006F6DFE"/>
    <w:rsid w:val="009C590B"/>
    <w:rsid w:val="00AE0ECF"/>
    <w:rsid w:val="00E11739"/>
    <w:rsid w:val="00E835EC"/>
    <w:rsid w:val="00F4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4C763-380B-43AD-9667-B041D7E3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35205">
      <w:bodyDiv w:val="1"/>
      <w:marLeft w:val="0"/>
      <w:marRight w:val="0"/>
      <w:marTop w:val="0"/>
      <w:marBottom w:val="0"/>
      <w:divBdr>
        <w:top w:val="none" w:sz="0" w:space="0" w:color="auto"/>
        <w:left w:val="none" w:sz="0" w:space="0" w:color="auto"/>
        <w:bottom w:val="none" w:sz="0" w:space="0" w:color="auto"/>
        <w:right w:val="none" w:sz="0" w:space="0" w:color="auto"/>
      </w:divBdr>
    </w:div>
    <w:div w:id="10649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b.archive.org/web/20180714122936/https:/blog.sync-resource.com/2018/02/13/auditing-iso-certification/" TargetMode="External"/><Relationship Id="rId5" Type="http://schemas.openxmlformats.org/officeDocument/2006/relationships/webSettings" Target="webSettings.xml"/><Relationship Id="rId10" Type="http://schemas.openxmlformats.org/officeDocument/2006/relationships/hyperlink" Target="https://blog.sync-resource.com/2012/03/16/customer-satisfaction-surveys/" TargetMode="External"/><Relationship Id="rId4" Type="http://schemas.openxmlformats.org/officeDocument/2006/relationships/settings" Target="settings.xml"/><Relationship Id="rId9" Type="http://schemas.openxmlformats.org/officeDocument/2006/relationships/hyperlink" Target="https://blog.sync-resource.com/2015/11/09/significant-changes-in-iso-90012008-to-iso-9001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IEvXXaUCkRCFt7SSzAuM+J5c8g==">AMUW2mUL1ja0UvhciguTJwRzEft7j+ZUtd0K/VMTnjE5jHw8YX66QW1M6aJc1uyotRp2j7FgEeU1ZAuZtTqyOir3kvFaN6svP5tcAaHYqLPPStj8pamJyffvqiCoxkx5ZvR1+9Wvj8Qm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02-131202-033</cp:lastModifiedBy>
  <cp:revision>5</cp:revision>
  <dcterms:created xsi:type="dcterms:W3CDTF">2018-02-28T09:44:00Z</dcterms:created>
  <dcterms:modified xsi:type="dcterms:W3CDTF">2022-06-16T17:05:00Z</dcterms:modified>
</cp:coreProperties>
</file>