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8E6C5F" w14:textId="77777777" w:rsidR="00D957FD" w:rsidRDefault="008629ED">
      <w:pPr>
        <w:spacing w:after="480"/>
      </w:pPr>
      <w:r>
        <w:tab/>
      </w:r>
    </w:p>
    <w:p w14:paraId="04E047DD" w14:textId="77777777" w:rsidR="00D957FD" w:rsidRDefault="00000000">
      <w:pPr>
        <w:spacing w:after="60"/>
        <w:jc w:val="center"/>
      </w:pPr>
      <w:r>
        <w:rPr>
          <w:b/>
          <w:color w:val="0284C7"/>
          <w:sz w:val="34"/>
        </w:rPr>
        <w:t>LAPORAN AKHIR KEGIATAN 2</w:t>
      </w:r>
    </w:p>
    <w:p w14:paraId="2B31AA79" w14:textId="77777777" w:rsidR="00D957FD" w:rsidRDefault="00000000">
      <w:pPr>
        <w:spacing w:after="60"/>
        <w:jc w:val="center"/>
      </w:pPr>
      <w:r>
        <w:rPr>
          <w:b/>
          <w:color w:val="0F172A"/>
          <w:sz w:val="28"/>
        </w:rPr>
        <w:t>PERANCANGAN SISTEM DAN PERANGKAT LUNAK</w:t>
      </w:r>
    </w:p>
    <w:p w14:paraId="2B65BED9" w14:textId="77777777" w:rsidR="00D957FD" w:rsidRDefault="00000000">
      <w:pPr>
        <w:spacing w:after="320"/>
        <w:jc w:val="center"/>
      </w:pPr>
      <w:r>
        <w:rPr>
          <w:color w:val="64748B"/>
          <w:sz w:val="24"/>
        </w:rPr>
        <w:t>SDLC PHASE 2: SYSTEM &amp; SOFTWARE DESIGN</w:t>
      </w:r>
    </w:p>
    <w:tbl>
      <w:tblPr>
        <w:tblW w:w="0" w:type="auto"/>
        <w:jc w:val="center"/>
        <w:tblBorders>
          <w:top w:val="single" w:sz="10" w:space="0" w:color="0284C7"/>
          <w:left w:val="single" w:sz="10" w:space="0" w:color="0284C7"/>
          <w:bottom w:val="single" w:sz="10" w:space="0" w:color="0284C7"/>
          <w:right w:val="single" w:sz="10" w:space="0" w:color="0284C7"/>
          <w:insideH w:val="single" w:sz="10" w:space="0" w:color="0284C7"/>
          <w:insideV w:val="single" w:sz="10" w:space="0" w:color="0284C7"/>
        </w:tblBorders>
        <w:tblLook w:val="04A0" w:firstRow="1" w:lastRow="0" w:firstColumn="1" w:lastColumn="0" w:noHBand="0" w:noVBand="1"/>
      </w:tblPr>
      <w:tblGrid>
        <w:gridCol w:w="10486"/>
      </w:tblGrid>
      <w:tr w:rsidR="00D957FD" w14:paraId="24E3F884" w14:textId="77777777">
        <w:trPr>
          <w:jc w:val="center"/>
        </w:trPr>
        <w:tc>
          <w:tcPr>
            <w:tcW w:w="10512" w:type="dxa"/>
            <w:shd w:val="clear" w:color="auto" w:fill="0284C7"/>
          </w:tcPr>
          <w:p w14:paraId="79574AF8" w14:textId="77777777" w:rsidR="00D957FD" w:rsidRDefault="00D957FD">
            <w:pPr>
              <w:spacing w:after="0"/>
            </w:pPr>
          </w:p>
        </w:tc>
      </w:tr>
    </w:tbl>
    <w:p w14:paraId="58C1B37F" w14:textId="77777777" w:rsidR="00D957FD" w:rsidRDefault="00D957FD">
      <w:pPr>
        <w:spacing w:after="240"/>
      </w:pPr>
    </w:p>
    <w:p w14:paraId="1A0FFD49" w14:textId="77777777" w:rsidR="00D957FD" w:rsidRDefault="00000000">
      <w:pPr>
        <w:spacing w:after="60"/>
        <w:jc w:val="center"/>
      </w:pPr>
      <w:r>
        <w:rPr>
          <w:b/>
          <w:color w:val="0F172A"/>
          <w:sz w:val="32"/>
        </w:rPr>
        <w:t>SISTEM PANANYO TAKA</w:t>
      </w:r>
    </w:p>
    <w:p w14:paraId="72748D71" w14:textId="77777777" w:rsidR="00D957FD" w:rsidRDefault="00000000">
      <w:pPr>
        <w:spacing w:after="60"/>
        <w:jc w:val="center"/>
      </w:pPr>
      <w:r>
        <w:rPr>
          <w:color w:val="64748B"/>
        </w:rPr>
        <w:t>Dasbor Pemantauan Lapangan Sensus Ekonomi 2026 &amp; Multi-Survei</w:t>
      </w:r>
    </w:p>
    <w:p w14:paraId="7C632387" w14:textId="77777777" w:rsidR="00D957FD" w:rsidRDefault="00000000">
      <w:pPr>
        <w:spacing w:after="360"/>
        <w:jc w:val="center"/>
      </w:pPr>
      <w:r>
        <w:rPr>
          <w:b/>
          <w:color w:val="0284C7"/>
          <w:sz w:val="26"/>
        </w:rPr>
        <w:t>BPS Kabupaten Penajam Paser Utara</w:t>
      </w:r>
    </w:p>
    <w:tbl>
      <w:tblPr>
        <w:tblW w:w="0" w:type="auto"/>
        <w:jc w:val="center"/>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92"/>
        <w:gridCol w:w="6624"/>
      </w:tblGrid>
      <w:tr w:rsidR="00D957FD" w14:paraId="697A4692" w14:textId="77777777">
        <w:trPr>
          <w:jc w:val="center"/>
        </w:trPr>
        <w:tc>
          <w:tcPr>
            <w:tcW w:w="2592" w:type="dxa"/>
            <w:shd w:val="clear" w:color="auto" w:fill="F1F5F9"/>
            <w:tcMar>
              <w:top w:w="55" w:type="dxa"/>
              <w:left w:w="85" w:type="dxa"/>
              <w:bottom w:w="55" w:type="dxa"/>
              <w:right w:w="85" w:type="dxa"/>
            </w:tcMar>
            <w:vAlign w:val="center"/>
          </w:tcPr>
          <w:p w14:paraId="0256FF70" w14:textId="77777777" w:rsidR="00D957FD" w:rsidRDefault="00000000">
            <w:pPr>
              <w:spacing w:after="0" w:line="260" w:lineRule="exact"/>
            </w:pPr>
            <w:r>
              <w:rPr>
                <w:b/>
                <w:color w:val="1E293B"/>
                <w:sz w:val="18"/>
              </w:rPr>
              <w:t>PENYUSUN</w:t>
            </w:r>
          </w:p>
        </w:tc>
        <w:tc>
          <w:tcPr>
            <w:tcW w:w="6624" w:type="dxa"/>
            <w:shd w:val="clear" w:color="auto" w:fill="F1F5F9"/>
            <w:tcMar>
              <w:top w:w="55" w:type="dxa"/>
              <w:left w:w="85" w:type="dxa"/>
              <w:bottom w:w="55" w:type="dxa"/>
              <w:right w:w="85" w:type="dxa"/>
            </w:tcMar>
            <w:vAlign w:val="center"/>
          </w:tcPr>
          <w:p w14:paraId="255DEFF8" w14:textId="68C3D37C" w:rsidR="00D957FD" w:rsidRDefault="00000000" w:rsidP="008629ED">
            <w:pPr>
              <w:spacing w:after="0" w:line="260" w:lineRule="exact"/>
            </w:pPr>
            <w:r>
              <w:rPr>
                <w:color w:val="1E293B"/>
                <w:sz w:val="19"/>
              </w:rPr>
              <w:t>Yahya Abdurrohman</w:t>
            </w:r>
          </w:p>
          <w:p w14:paraId="1FCBD36A" w14:textId="77777777" w:rsidR="00D957FD" w:rsidRDefault="00000000">
            <w:pPr>
              <w:spacing w:after="0"/>
            </w:pPr>
            <w:r>
              <w:rPr>
                <w:color w:val="1E293B"/>
                <w:sz w:val="19"/>
              </w:rPr>
              <w:t>Pranata Komputer Ahli Pertama</w:t>
            </w:r>
          </w:p>
        </w:tc>
      </w:tr>
      <w:tr w:rsidR="00D957FD" w14:paraId="1F11667A" w14:textId="77777777">
        <w:trPr>
          <w:jc w:val="center"/>
        </w:trPr>
        <w:tc>
          <w:tcPr>
            <w:tcW w:w="2592" w:type="dxa"/>
            <w:shd w:val="clear" w:color="auto" w:fill="F1F5F9"/>
            <w:tcMar>
              <w:top w:w="55" w:type="dxa"/>
              <w:left w:w="85" w:type="dxa"/>
              <w:bottom w:w="55" w:type="dxa"/>
              <w:right w:w="85" w:type="dxa"/>
            </w:tcMar>
            <w:vAlign w:val="center"/>
          </w:tcPr>
          <w:p w14:paraId="12F250AB" w14:textId="77777777" w:rsidR="00D957FD" w:rsidRDefault="00000000">
            <w:pPr>
              <w:spacing w:after="0" w:line="260" w:lineRule="exact"/>
            </w:pPr>
            <w:r>
              <w:rPr>
                <w:b/>
                <w:color w:val="1E293B"/>
                <w:sz w:val="18"/>
              </w:rPr>
              <w:t>SATUAN KERJA</w:t>
            </w:r>
          </w:p>
        </w:tc>
        <w:tc>
          <w:tcPr>
            <w:tcW w:w="6624" w:type="dxa"/>
            <w:shd w:val="clear" w:color="auto" w:fill="F1F5F9"/>
            <w:tcMar>
              <w:top w:w="55" w:type="dxa"/>
              <w:left w:w="85" w:type="dxa"/>
              <w:bottom w:w="55" w:type="dxa"/>
              <w:right w:w="85" w:type="dxa"/>
            </w:tcMar>
            <w:vAlign w:val="center"/>
          </w:tcPr>
          <w:p w14:paraId="750D6CBC" w14:textId="77777777" w:rsidR="00D957FD" w:rsidRDefault="00000000">
            <w:pPr>
              <w:spacing w:after="0" w:line="260" w:lineRule="exact"/>
            </w:pPr>
            <w:r>
              <w:rPr>
                <w:color w:val="1E293B"/>
                <w:sz w:val="19"/>
              </w:rPr>
              <w:t>BPS Kabupaten Penajam Paser Utara</w:t>
            </w:r>
          </w:p>
        </w:tc>
      </w:tr>
      <w:tr w:rsidR="00D957FD" w14:paraId="539BD0C6" w14:textId="77777777">
        <w:trPr>
          <w:jc w:val="center"/>
        </w:trPr>
        <w:tc>
          <w:tcPr>
            <w:tcW w:w="2592" w:type="dxa"/>
            <w:shd w:val="clear" w:color="auto" w:fill="F1F5F9"/>
            <w:tcMar>
              <w:top w:w="55" w:type="dxa"/>
              <w:left w:w="85" w:type="dxa"/>
              <w:bottom w:w="55" w:type="dxa"/>
              <w:right w:w="85" w:type="dxa"/>
            </w:tcMar>
            <w:vAlign w:val="center"/>
          </w:tcPr>
          <w:p w14:paraId="79952BA9" w14:textId="77777777" w:rsidR="00D957FD" w:rsidRDefault="00000000">
            <w:pPr>
              <w:spacing w:after="0" w:line="260" w:lineRule="exact"/>
            </w:pPr>
            <w:r>
              <w:rPr>
                <w:b/>
                <w:color w:val="1E293B"/>
                <w:sz w:val="18"/>
              </w:rPr>
              <w:t>TANGGAL DISUSUN</w:t>
            </w:r>
          </w:p>
        </w:tc>
        <w:tc>
          <w:tcPr>
            <w:tcW w:w="6624" w:type="dxa"/>
            <w:shd w:val="clear" w:color="auto" w:fill="F1F5F9"/>
            <w:tcMar>
              <w:top w:w="55" w:type="dxa"/>
              <w:left w:w="85" w:type="dxa"/>
              <w:bottom w:w="55" w:type="dxa"/>
              <w:right w:w="85" w:type="dxa"/>
            </w:tcMar>
            <w:vAlign w:val="center"/>
          </w:tcPr>
          <w:p w14:paraId="6AB8EE53" w14:textId="77777777" w:rsidR="00D957FD" w:rsidRDefault="00000000">
            <w:pPr>
              <w:spacing w:after="0" w:line="260" w:lineRule="exact"/>
            </w:pPr>
            <w:r>
              <w:rPr>
                <w:color w:val="1E293B"/>
                <w:sz w:val="19"/>
              </w:rPr>
              <w:t>15 Agustus 2026</w:t>
            </w:r>
          </w:p>
        </w:tc>
      </w:tr>
      <w:tr w:rsidR="00D957FD" w14:paraId="2F5698FB" w14:textId="77777777">
        <w:trPr>
          <w:jc w:val="center"/>
        </w:trPr>
        <w:tc>
          <w:tcPr>
            <w:tcW w:w="2592" w:type="dxa"/>
            <w:shd w:val="clear" w:color="auto" w:fill="F1F5F9"/>
            <w:tcMar>
              <w:top w:w="55" w:type="dxa"/>
              <w:left w:w="85" w:type="dxa"/>
              <w:bottom w:w="55" w:type="dxa"/>
              <w:right w:w="85" w:type="dxa"/>
            </w:tcMar>
            <w:vAlign w:val="center"/>
          </w:tcPr>
          <w:p w14:paraId="1BA527FB" w14:textId="77777777" w:rsidR="00D957FD" w:rsidRDefault="00000000">
            <w:pPr>
              <w:spacing w:after="0" w:line="260" w:lineRule="exact"/>
            </w:pPr>
            <w:r>
              <w:rPr>
                <w:b/>
                <w:color w:val="1E293B"/>
                <w:sz w:val="18"/>
              </w:rPr>
              <w:t>FASE SDLC</w:t>
            </w:r>
          </w:p>
        </w:tc>
        <w:tc>
          <w:tcPr>
            <w:tcW w:w="6624" w:type="dxa"/>
            <w:shd w:val="clear" w:color="auto" w:fill="F1F5F9"/>
            <w:tcMar>
              <w:top w:w="55" w:type="dxa"/>
              <w:left w:w="85" w:type="dxa"/>
              <w:bottom w:w="55" w:type="dxa"/>
              <w:right w:w="85" w:type="dxa"/>
            </w:tcMar>
            <w:vAlign w:val="center"/>
          </w:tcPr>
          <w:p w14:paraId="29FB78D0" w14:textId="77777777" w:rsidR="00D957FD" w:rsidRDefault="00000000">
            <w:pPr>
              <w:spacing w:after="0" w:line="260" w:lineRule="exact"/>
            </w:pPr>
            <w:r>
              <w:rPr>
                <w:color w:val="1E293B"/>
                <w:sz w:val="19"/>
              </w:rPr>
              <w:t>Phase 2: System &amp; Software Design</w:t>
            </w:r>
          </w:p>
        </w:tc>
      </w:tr>
      <w:tr w:rsidR="00D957FD" w14:paraId="3B254AA6" w14:textId="77777777">
        <w:trPr>
          <w:jc w:val="center"/>
        </w:trPr>
        <w:tc>
          <w:tcPr>
            <w:tcW w:w="2592" w:type="dxa"/>
            <w:shd w:val="clear" w:color="auto" w:fill="F1F5F9"/>
            <w:tcMar>
              <w:top w:w="55" w:type="dxa"/>
              <w:left w:w="85" w:type="dxa"/>
              <w:bottom w:w="55" w:type="dxa"/>
              <w:right w:w="85" w:type="dxa"/>
            </w:tcMar>
            <w:vAlign w:val="center"/>
          </w:tcPr>
          <w:p w14:paraId="2837B1B9" w14:textId="77777777" w:rsidR="00D957FD" w:rsidRDefault="00000000">
            <w:pPr>
              <w:spacing w:after="0" w:line="260" w:lineRule="exact"/>
            </w:pPr>
            <w:r>
              <w:rPr>
                <w:b/>
                <w:color w:val="1E293B"/>
                <w:sz w:val="18"/>
              </w:rPr>
              <w:t>KLASIFIKASI</w:t>
            </w:r>
          </w:p>
        </w:tc>
        <w:tc>
          <w:tcPr>
            <w:tcW w:w="6624" w:type="dxa"/>
            <w:shd w:val="clear" w:color="auto" w:fill="F1F5F9"/>
            <w:tcMar>
              <w:top w:w="55" w:type="dxa"/>
              <w:left w:w="85" w:type="dxa"/>
              <w:bottom w:w="55" w:type="dxa"/>
              <w:right w:w="85" w:type="dxa"/>
            </w:tcMar>
            <w:vAlign w:val="center"/>
          </w:tcPr>
          <w:p w14:paraId="7BA9C631" w14:textId="77777777" w:rsidR="00D957FD" w:rsidRDefault="00000000">
            <w:pPr>
              <w:spacing w:after="0" w:line="260" w:lineRule="exact"/>
            </w:pPr>
            <w:r>
              <w:rPr>
                <w:color w:val="1E293B"/>
                <w:sz w:val="19"/>
              </w:rPr>
              <w:t>Laporan Teknis Resmi — Rekayasa Perangkat Lunak</w:t>
            </w:r>
          </w:p>
        </w:tc>
      </w:tr>
    </w:tbl>
    <w:p w14:paraId="20AD9E18" w14:textId="77777777" w:rsidR="00D957FD" w:rsidRDefault="00000000">
      <w:pPr>
        <w:spacing w:after="0"/>
      </w:pPr>
      <w:r>
        <w:br w:type="page"/>
      </w:r>
    </w:p>
    <w:p w14:paraId="3F96C5C0" w14:textId="77777777" w:rsidR="00D957FD" w:rsidRDefault="00000000">
      <w:pPr>
        <w:pStyle w:val="Heading1"/>
        <w:spacing w:before="320" w:after="120"/>
      </w:pPr>
      <w:r>
        <w:rPr>
          <w:b/>
          <w:color w:val="0284C7"/>
          <w:sz w:val="26"/>
        </w:rPr>
        <w:lastRenderedPageBreak/>
        <w:t>LEMBAR PENGESAHAN DOKUMEN</w:t>
      </w:r>
    </w:p>
    <w:tbl>
      <w:tblPr>
        <w:tblW w:w="0" w:type="auto"/>
        <w:jc w:val="center"/>
        <w:tblBorders>
          <w:top w:val="single" w:sz="6" w:space="0" w:color="0284C7"/>
          <w:left w:val="single" w:sz="6" w:space="0" w:color="0284C7"/>
          <w:bottom w:val="single" w:sz="6" w:space="0" w:color="0284C7"/>
          <w:right w:val="single" w:sz="6" w:space="0" w:color="0284C7"/>
          <w:insideH w:val="single" w:sz="6" w:space="0" w:color="0284C7"/>
          <w:insideV w:val="single" w:sz="6" w:space="0" w:color="0284C7"/>
        </w:tblBorders>
        <w:tblLook w:val="04A0" w:firstRow="1" w:lastRow="0" w:firstColumn="1" w:lastColumn="0" w:noHBand="0" w:noVBand="1"/>
      </w:tblPr>
      <w:tblGrid>
        <w:gridCol w:w="10496"/>
      </w:tblGrid>
      <w:tr w:rsidR="00D957FD" w14:paraId="5FCD5598" w14:textId="77777777">
        <w:trPr>
          <w:jc w:val="center"/>
        </w:trPr>
        <w:tc>
          <w:tcPr>
            <w:tcW w:w="10512" w:type="dxa"/>
            <w:shd w:val="clear" w:color="auto" w:fill="EFF6FF"/>
            <w:tcMar>
              <w:top w:w="80" w:type="dxa"/>
              <w:left w:w="120" w:type="dxa"/>
              <w:bottom w:w="80" w:type="dxa"/>
              <w:right w:w="120" w:type="dxa"/>
            </w:tcMar>
          </w:tcPr>
          <w:p w14:paraId="162D3816" w14:textId="77777777" w:rsidR="00D957FD" w:rsidRDefault="00000000">
            <w:pPr>
              <w:spacing w:after="0" w:line="280" w:lineRule="exact"/>
            </w:pPr>
            <w:r>
              <w:rPr>
                <w:color w:val="0F172A"/>
                <w:sz w:val="19"/>
              </w:rPr>
              <w:t>Laporan Akhir Kegiatan 2 — Perancangan Sistem dan Perangkat Lunak (SDLC Phase 2: System &amp; Software Design) ini telah disusun, ditelaah, dan disahkan sebagai dokumen teknis resmi dalam rangka Pelaksanaan Aktualisasi Pelatihan Dasar CPNS Badan Pusat Statistik Tahun 2026. Seluruh cetak biru teknis yang tercantum dalam dokumen ini berlaku sebagai acuan baku bagi pelaksanaan SDLC Phase 3 (Implementasi &amp; Coding).</w:t>
            </w:r>
          </w:p>
        </w:tc>
      </w:tr>
    </w:tbl>
    <w:p w14:paraId="63598B7F" w14:textId="77777777" w:rsidR="00D957FD" w:rsidRDefault="00D957FD">
      <w:pPr>
        <w:spacing w:after="120"/>
      </w:pP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648"/>
        <w:gridCol w:w="8640"/>
      </w:tblGrid>
      <w:tr w:rsidR="00D957FD" w14:paraId="3A74F784" w14:textId="77777777">
        <w:tc>
          <w:tcPr>
            <w:tcW w:w="648" w:type="dxa"/>
            <w:shd w:val="clear" w:color="auto" w:fill="FFFFFF"/>
            <w:tcMar>
              <w:top w:w="55" w:type="dxa"/>
              <w:left w:w="85" w:type="dxa"/>
              <w:bottom w:w="55" w:type="dxa"/>
              <w:right w:w="85" w:type="dxa"/>
            </w:tcMar>
            <w:vAlign w:val="center"/>
          </w:tcPr>
          <w:p w14:paraId="7D497AD3" w14:textId="77777777" w:rsidR="00D957FD" w:rsidRDefault="00000000">
            <w:pPr>
              <w:spacing w:after="0" w:line="260" w:lineRule="exact"/>
            </w:pPr>
            <w:r>
              <w:rPr>
                <w:b/>
                <w:color w:val="10B981"/>
                <w:sz w:val="20"/>
              </w:rPr>
              <w:t>[X]</w:t>
            </w:r>
          </w:p>
        </w:tc>
        <w:tc>
          <w:tcPr>
            <w:tcW w:w="8640" w:type="dxa"/>
            <w:shd w:val="clear" w:color="auto" w:fill="FFFFFF"/>
            <w:tcMar>
              <w:top w:w="55" w:type="dxa"/>
              <w:left w:w="85" w:type="dxa"/>
              <w:bottom w:w="55" w:type="dxa"/>
              <w:right w:w="85" w:type="dxa"/>
            </w:tcMar>
            <w:vAlign w:val="center"/>
          </w:tcPr>
          <w:p w14:paraId="06F9DBE1" w14:textId="77777777" w:rsidR="00D957FD" w:rsidRDefault="00000000">
            <w:pPr>
              <w:spacing w:after="0" w:line="260" w:lineRule="exact"/>
            </w:pPr>
            <w:r>
              <w:rPr>
                <w:color w:val="0F172A"/>
                <w:sz w:val="19"/>
              </w:rPr>
              <w:t>Dokumen ini disetujui sepenuhnya. Seluruh rancangan teknis sistem dinyatakan layak dan diizinkan untuk diimplementasikan pada SDLC Phase 3.</w:t>
            </w:r>
          </w:p>
        </w:tc>
      </w:tr>
      <w:tr w:rsidR="00D957FD" w14:paraId="368ACF60" w14:textId="77777777">
        <w:tc>
          <w:tcPr>
            <w:tcW w:w="648" w:type="dxa"/>
            <w:shd w:val="clear" w:color="auto" w:fill="FFFFFF"/>
            <w:tcMar>
              <w:top w:w="55" w:type="dxa"/>
              <w:left w:w="85" w:type="dxa"/>
              <w:bottom w:w="55" w:type="dxa"/>
              <w:right w:w="85" w:type="dxa"/>
            </w:tcMar>
            <w:vAlign w:val="center"/>
          </w:tcPr>
          <w:p w14:paraId="3448664F" w14:textId="77777777" w:rsidR="00D957FD" w:rsidRDefault="00000000">
            <w:pPr>
              <w:spacing w:after="0" w:line="260" w:lineRule="exact"/>
            </w:pPr>
            <w:r>
              <w:rPr>
                <w:b/>
                <w:color w:val="64748B"/>
                <w:sz w:val="20"/>
              </w:rPr>
              <w:t>[ ]</w:t>
            </w:r>
          </w:p>
        </w:tc>
        <w:tc>
          <w:tcPr>
            <w:tcW w:w="8640" w:type="dxa"/>
            <w:shd w:val="clear" w:color="auto" w:fill="FFFFFF"/>
            <w:tcMar>
              <w:top w:w="55" w:type="dxa"/>
              <w:left w:w="85" w:type="dxa"/>
              <w:bottom w:w="55" w:type="dxa"/>
              <w:right w:w="85" w:type="dxa"/>
            </w:tcMar>
            <w:vAlign w:val="center"/>
          </w:tcPr>
          <w:p w14:paraId="5889B8FE" w14:textId="77777777" w:rsidR="00D957FD" w:rsidRDefault="00000000">
            <w:pPr>
              <w:spacing w:after="0" w:line="260" w:lineRule="exact"/>
            </w:pPr>
            <w:r>
              <w:rPr>
                <w:color w:val="64748B"/>
                <w:sz w:val="19"/>
              </w:rPr>
              <w:t>Dokumen ini disetujui dengan catatan revisi teknis yang harus diselesaikan sebelum implementasi.</w:t>
            </w:r>
          </w:p>
        </w:tc>
      </w:tr>
      <w:tr w:rsidR="00D957FD" w14:paraId="7034220E" w14:textId="77777777">
        <w:tc>
          <w:tcPr>
            <w:tcW w:w="648" w:type="dxa"/>
            <w:shd w:val="clear" w:color="auto" w:fill="FFFFFF"/>
            <w:tcMar>
              <w:top w:w="55" w:type="dxa"/>
              <w:left w:w="85" w:type="dxa"/>
              <w:bottom w:w="55" w:type="dxa"/>
              <w:right w:w="85" w:type="dxa"/>
            </w:tcMar>
            <w:vAlign w:val="center"/>
          </w:tcPr>
          <w:p w14:paraId="06426D52" w14:textId="77777777" w:rsidR="00D957FD" w:rsidRDefault="00000000">
            <w:pPr>
              <w:spacing w:after="0" w:line="260" w:lineRule="exact"/>
            </w:pPr>
            <w:r>
              <w:rPr>
                <w:b/>
                <w:color w:val="64748B"/>
                <w:sz w:val="20"/>
              </w:rPr>
              <w:t>[ ]</w:t>
            </w:r>
          </w:p>
        </w:tc>
        <w:tc>
          <w:tcPr>
            <w:tcW w:w="8640" w:type="dxa"/>
            <w:shd w:val="clear" w:color="auto" w:fill="FFFFFF"/>
            <w:tcMar>
              <w:top w:w="55" w:type="dxa"/>
              <w:left w:w="85" w:type="dxa"/>
              <w:bottom w:w="55" w:type="dxa"/>
              <w:right w:w="85" w:type="dxa"/>
            </w:tcMar>
            <w:vAlign w:val="center"/>
          </w:tcPr>
          <w:p w14:paraId="3D68954B" w14:textId="77777777" w:rsidR="00D957FD" w:rsidRDefault="00000000">
            <w:pPr>
              <w:spacing w:after="0" w:line="260" w:lineRule="exact"/>
            </w:pPr>
            <w:r>
              <w:rPr>
                <w:color w:val="64748B"/>
                <w:sz w:val="19"/>
              </w:rPr>
              <w:t>Dokumen ini tidak disetujui dan memerlukan perancangan ulang secara menyeluruh.</w:t>
            </w:r>
          </w:p>
        </w:tc>
      </w:tr>
    </w:tbl>
    <w:p w14:paraId="1B0B5BB0" w14:textId="77777777" w:rsidR="00D957FD" w:rsidRDefault="00D957FD">
      <w:pPr>
        <w:spacing w:after="200"/>
      </w:pP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501"/>
        <w:gridCol w:w="3501"/>
        <w:gridCol w:w="3500"/>
      </w:tblGrid>
      <w:tr w:rsidR="00D957FD" w14:paraId="266732E1" w14:textId="77777777" w:rsidTr="00666BE1">
        <w:tc>
          <w:tcPr>
            <w:tcW w:w="3501" w:type="dxa"/>
            <w:shd w:val="clear" w:color="auto" w:fill="1E293B"/>
            <w:tcMar>
              <w:top w:w="65" w:type="dxa"/>
              <w:left w:w="90" w:type="dxa"/>
              <w:bottom w:w="65" w:type="dxa"/>
              <w:right w:w="90" w:type="dxa"/>
            </w:tcMar>
            <w:vAlign w:val="center"/>
          </w:tcPr>
          <w:p w14:paraId="1DC9384B" w14:textId="77777777" w:rsidR="00D957FD" w:rsidRDefault="00000000">
            <w:pPr>
              <w:spacing w:after="0"/>
              <w:jc w:val="center"/>
            </w:pPr>
            <w:r>
              <w:rPr>
                <w:b/>
                <w:color w:val="FFFFFF"/>
                <w:sz w:val="18"/>
              </w:rPr>
              <w:t>PENYUSUN DOKUMEN</w:t>
            </w:r>
          </w:p>
        </w:tc>
        <w:tc>
          <w:tcPr>
            <w:tcW w:w="3501" w:type="dxa"/>
            <w:shd w:val="clear" w:color="auto" w:fill="1E293B"/>
            <w:tcMar>
              <w:top w:w="65" w:type="dxa"/>
              <w:left w:w="90" w:type="dxa"/>
              <w:bottom w:w="65" w:type="dxa"/>
              <w:right w:w="90" w:type="dxa"/>
            </w:tcMar>
            <w:vAlign w:val="center"/>
          </w:tcPr>
          <w:p w14:paraId="4B81686B" w14:textId="77777777" w:rsidR="00D957FD" w:rsidRDefault="00000000">
            <w:pPr>
              <w:spacing w:after="0"/>
              <w:jc w:val="center"/>
            </w:pPr>
            <w:r>
              <w:rPr>
                <w:b/>
                <w:color w:val="FFFFFF"/>
                <w:sz w:val="18"/>
              </w:rPr>
              <w:t>MENTOR &amp; PEMBIMBING</w:t>
            </w:r>
          </w:p>
        </w:tc>
        <w:tc>
          <w:tcPr>
            <w:tcW w:w="3500" w:type="dxa"/>
            <w:shd w:val="clear" w:color="auto" w:fill="1E293B"/>
            <w:tcMar>
              <w:top w:w="65" w:type="dxa"/>
              <w:left w:w="90" w:type="dxa"/>
              <w:bottom w:w="65" w:type="dxa"/>
              <w:right w:w="90" w:type="dxa"/>
            </w:tcMar>
            <w:vAlign w:val="center"/>
          </w:tcPr>
          <w:p w14:paraId="3E8F9C2D" w14:textId="77777777" w:rsidR="00D957FD" w:rsidRDefault="00000000">
            <w:pPr>
              <w:spacing w:after="0"/>
              <w:jc w:val="center"/>
            </w:pPr>
            <w:r>
              <w:rPr>
                <w:b/>
                <w:color w:val="FFFFFF"/>
                <w:sz w:val="18"/>
              </w:rPr>
              <w:t>REVIEWER TEKNIS TIM IT</w:t>
            </w:r>
          </w:p>
        </w:tc>
      </w:tr>
      <w:tr w:rsidR="00D957FD" w14:paraId="29EFF3A6" w14:textId="77777777" w:rsidTr="00666BE1">
        <w:tc>
          <w:tcPr>
            <w:tcW w:w="3501" w:type="dxa"/>
            <w:shd w:val="clear" w:color="auto" w:fill="FFFFFF"/>
            <w:tcMar>
              <w:top w:w="55" w:type="dxa"/>
              <w:left w:w="85" w:type="dxa"/>
              <w:bottom w:w="55" w:type="dxa"/>
              <w:right w:w="85" w:type="dxa"/>
            </w:tcMar>
            <w:vAlign w:val="center"/>
          </w:tcPr>
          <w:p w14:paraId="6017B4FB" w14:textId="77777777" w:rsidR="00D957FD" w:rsidRDefault="00000000">
            <w:pPr>
              <w:spacing w:after="0" w:line="260" w:lineRule="exact"/>
              <w:jc w:val="center"/>
            </w:pPr>
            <w:r>
              <w:rPr>
                <w:color w:val="1E293B"/>
                <w:sz w:val="19"/>
              </w:rPr>
              <w:t>Yahya Abdurrohman</w:t>
            </w:r>
          </w:p>
        </w:tc>
        <w:tc>
          <w:tcPr>
            <w:tcW w:w="3501" w:type="dxa"/>
            <w:shd w:val="clear" w:color="auto" w:fill="FFFFFF"/>
            <w:tcMar>
              <w:top w:w="55" w:type="dxa"/>
              <w:left w:w="85" w:type="dxa"/>
              <w:bottom w:w="55" w:type="dxa"/>
              <w:right w:w="85" w:type="dxa"/>
            </w:tcMar>
            <w:vAlign w:val="center"/>
          </w:tcPr>
          <w:p w14:paraId="14626DE4" w14:textId="77777777" w:rsidR="00547137" w:rsidRDefault="00547137">
            <w:pPr>
              <w:spacing w:after="0" w:line="260" w:lineRule="exact"/>
              <w:jc w:val="center"/>
              <w:rPr>
                <w:color w:val="1E293B"/>
                <w:sz w:val="19"/>
              </w:rPr>
            </w:pPr>
            <w:proofErr w:type="spellStart"/>
            <w:r>
              <w:rPr>
                <w:color w:val="1E293B"/>
                <w:sz w:val="19"/>
              </w:rPr>
              <w:t>Baihaqi</w:t>
            </w:r>
            <w:proofErr w:type="spellEnd"/>
            <w:r>
              <w:rPr>
                <w:color w:val="1E293B"/>
                <w:sz w:val="19"/>
              </w:rPr>
              <w:t xml:space="preserve"> Ilham Syah, </w:t>
            </w:r>
            <w:proofErr w:type="spellStart"/>
            <w:r>
              <w:rPr>
                <w:color w:val="1E293B"/>
                <w:sz w:val="19"/>
              </w:rPr>
              <w:t>S.Tr.Stat</w:t>
            </w:r>
            <w:proofErr w:type="spellEnd"/>
            <w:r>
              <w:rPr>
                <w:color w:val="1E293B"/>
                <w:sz w:val="19"/>
              </w:rPr>
              <w:t xml:space="preserve">. </w:t>
            </w:r>
          </w:p>
          <w:p w14:paraId="0886F9D2" w14:textId="3BA71877" w:rsidR="00D957FD" w:rsidRDefault="00547137">
            <w:pPr>
              <w:spacing w:after="0" w:line="260" w:lineRule="exact"/>
              <w:jc w:val="center"/>
            </w:pPr>
            <w:r>
              <w:rPr>
                <w:color w:val="1E293B"/>
                <w:sz w:val="19"/>
              </w:rPr>
              <w:t>(</w:t>
            </w:r>
            <w:proofErr w:type="spellStart"/>
            <w:r w:rsidR="00000000">
              <w:rPr>
                <w:color w:val="1E293B"/>
                <w:sz w:val="19"/>
              </w:rPr>
              <w:t>Ketua</w:t>
            </w:r>
            <w:proofErr w:type="spellEnd"/>
            <w:r w:rsidR="00000000">
              <w:rPr>
                <w:color w:val="1E293B"/>
                <w:sz w:val="19"/>
              </w:rPr>
              <w:t xml:space="preserve"> Tim IPJKD &amp; DLS</w:t>
            </w:r>
            <w:r>
              <w:rPr>
                <w:color w:val="1E293B"/>
                <w:sz w:val="19"/>
              </w:rPr>
              <w:t>)</w:t>
            </w:r>
          </w:p>
        </w:tc>
        <w:tc>
          <w:tcPr>
            <w:tcW w:w="3500" w:type="dxa"/>
            <w:shd w:val="clear" w:color="auto" w:fill="FFFFFF"/>
            <w:tcMar>
              <w:top w:w="55" w:type="dxa"/>
              <w:left w:w="85" w:type="dxa"/>
              <w:bottom w:w="55" w:type="dxa"/>
              <w:right w:w="85" w:type="dxa"/>
            </w:tcMar>
            <w:vAlign w:val="center"/>
          </w:tcPr>
          <w:p w14:paraId="3D2AB1B3" w14:textId="35580FC6" w:rsidR="00D957FD" w:rsidRDefault="00000000">
            <w:pPr>
              <w:spacing w:after="0" w:line="260" w:lineRule="exact"/>
              <w:jc w:val="center"/>
            </w:pPr>
            <w:r>
              <w:rPr>
                <w:color w:val="1E293B"/>
                <w:sz w:val="19"/>
              </w:rPr>
              <w:t>Tim Seksi Pengolahan Data &amp; TI</w:t>
            </w:r>
          </w:p>
        </w:tc>
      </w:tr>
      <w:tr w:rsidR="00666BE1" w14:paraId="3F678B21" w14:textId="77777777" w:rsidTr="00666BE1">
        <w:tc>
          <w:tcPr>
            <w:tcW w:w="3501" w:type="dxa"/>
            <w:shd w:val="clear" w:color="auto" w:fill="FFFFFF"/>
            <w:tcMar>
              <w:top w:w="55" w:type="dxa"/>
              <w:left w:w="85" w:type="dxa"/>
              <w:bottom w:w="55" w:type="dxa"/>
              <w:right w:w="85" w:type="dxa"/>
            </w:tcMar>
            <w:vAlign w:val="center"/>
          </w:tcPr>
          <w:p w14:paraId="7562F60D" w14:textId="2E19AAD1" w:rsidR="00666BE1" w:rsidRDefault="00666BE1" w:rsidP="00666BE1">
            <w:pPr>
              <w:spacing w:after="0" w:line="260" w:lineRule="exact"/>
            </w:pPr>
            <w:r>
              <w:rPr>
                <w:color w:val="1E293B"/>
                <w:sz w:val="19"/>
              </w:rPr>
              <w:t xml:space="preserve">BPS </w:t>
            </w:r>
            <w:proofErr w:type="spellStart"/>
            <w:r>
              <w:rPr>
                <w:color w:val="1E293B"/>
                <w:sz w:val="19"/>
              </w:rPr>
              <w:t>Kab</w:t>
            </w:r>
            <w:proofErr w:type="spellEnd"/>
            <w:r>
              <w:rPr>
                <w:color w:val="1E293B"/>
                <w:sz w:val="19"/>
              </w:rPr>
              <w:t xml:space="preserve">. </w:t>
            </w:r>
            <w:proofErr w:type="spellStart"/>
            <w:r>
              <w:rPr>
                <w:color w:val="1E293B"/>
                <w:sz w:val="19"/>
              </w:rPr>
              <w:t>Penajam</w:t>
            </w:r>
            <w:proofErr w:type="spellEnd"/>
            <w:r>
              <w:rPr>
                <w:color w:val="1E293B"/>
                <w:sz w:val="19"/>
              </w:rPr>
              <w:t xml:space="preserve"> Paser Utara</w:t>
            </w:r>
          </w:p>
        </w:tc>
        <w:tc>
          <w:tcPr>
            <w:tcW w:w="3501" w:type="dxa"/>
            <w:shd w:val="clear" w:color="auto" w:fill="FFFFFF"/>
            <w:tcMar>
              <w:top w:w="55" w:type="dxa"/>
              <w:left w:w="85" w:type="dxa"/>
              <w:bottom w:w="55" w:type="dxa"/>
              <w:right w:w="85" w:type="dxa"/>
            </w:tcMar>
            <w:vAlign w:val="center"/>
          </w:tcPr>
          <w:p w14:paraId="70864D40" w14:textId="77777777" w:rsidR="00666BE1" w:rsidRDefault="00666BE1" w:rsidP="00666BE1">
            <w:pPr>
              <w:spacing w:after="0" w:line="260" w:lineRule="exact"/>
              <w:jc w:val="center"/>
            </w:pPr>
            <w:r>
              <w:rPr>
                <w:color w:val="1E293B"/>
                <w:sz w:val="19"/>
              </w:rPr>
              <w:t>BPS Kab. Penajam Paser Utara</w:t>
            </w:r>
          </w:p>
        </w:tc>
        <w:tc>
          <w:tcPr>
            <w:tcW w:w="3500" w:type="dxa"/>
            <w:shd w:val="clear" w:color="auto" w:fill="FFFFFF"/>
            <w:tcMar>
              <w:top w:w="55" w:type="dxa"/>
              <w:left w:w="85" w:type="dxa"/>
              <w:bottom w:w="55" w:type="dxa"/>
              <w:right w:w="85" w:type="dxa"/>
            </w:tcMar>
            <w:vAlign w:val="center"/>
          </w:tcPr>
          <w:p w14:paraId="6B4E8C41" w14:textId="77777777" w:rsidR="00666BE1" w:rsidRDefault="00666BE1" w:rsidP="00666BE1">
            <w:pPr>
              <w:spacing w:after="0" w:line="260" w:lineRule="exact"/>
              <w:jc w:val="center"/>
            </w:pPr>
            <w:r>
              <w:rPr>
                <w:color w:val="1E293B"/>
                <w:sz w:val="19"/>
              </w:rPr>
              <w:t>BPS Kab. Penajam Paser Utara</w:t>
            </w:r>
          </w:p>
        </w:tc>
      </w:tr>
    </w:tbl>
    <w:p w14:paraId="5E10918F" w14:textId="77777777" w:rsidR="00D957FD" w:rsidRDefault="00000000">
      <w:pPr>
        <w:spacing w:after="0"/>
      </w:pPr>
      <w:r>
        <w:br w:type="page"/>
      </w:r>
    </w:p>
    <w:p w14:paraId="3CACFD68" w14:textId="77777777" w:rsidR="00D957FD" w:rsidRDefault="00000000">
      <w:pPr>
        <w:pStyle w:val="Heading1"/>
        <w:spacing w:before="320" w:after="120"/>
      </w:pPr>
      <w:r>
        <w:rPr>
          <w:b/>
          <w:color w:val="0284C7"/>
          <w:sz w:val="26"/>
        </w:rPr>
        <w:lastRenderedPageBreak/>
        <w:t>DAFTAR ISI</w:t>
      </w:r>
    </w:p>
    <w:p w14:paraId="53824C2E" w14:textId="77777777" w:rsidR="00D957FD" w:rsidRDefault="00000000">
      <w:pPr>
        <w:spacing w:after="40"/>
      </w:pPr>
      <w:r>
        <w:rPr>
          <w:b/>
          <w:color w:val="0284C7"/>
          <w:sz w:val="19"/>
        </w:rPr>
        <w:t>Lembar Pengesahan Dokumen</w:t>
      </w:r>
    </w:p>
    <w:p w14:paraId="48B172E7" w14:textId="77777777" w:rsidR="00D957FD" w:rsidRDefault="00000000">
      <w:pPr>
        <w:spacing w:after="40"/>
      </w:pPr>
      <w:r>
        <w:rPr>
          <w:b/>
          <w:color w:val="0284C7"/>
          <w:sz w:val="19"/>
        </w:rPr>
        <w:t>Daftar Isi</w:t>
      </w:r>
    </w:p>
    <w:p w14:paraId="5A91DADD" w14:textId="77777777" w:rsidR="00D957FD" w:rsidRDefault="00000000">
      <w:pPr>
        <w:spacing w:after="40"/>
      </w:pPr>
      <w:r>
        <w:rPr>
          <w:b/>
          <w:color w:val="0284C7"/>
          <w:sz w:val="19"/>
        </w:rPr>
        <w:t>Daftar Gambar</w:t>
      </w:r>
    </w:p>
    <w:p w14:paraId="28862D0C" w14:textId="77777777" w:rsidR="00D957FD" w:rsidRDefault="00000000">
      <w:pPr>
        <w:spacing w:after="40"/>
      </w:pPr>
      <w:r>
        <w:rPr>
          <w:b/>
          <w:color w:val="0284C7"/>
          <w:sz w:val="19"/>
        </w:rPr>
        <w:t>1. Pendahuluan &amp; Ruang Lingkup Perancangan</w:t>
      </w:r>
    </w:p>
    <w:p w14:paraId="3E7AFA41" w14:textId="77777777" w:rsidR="00D957FD" w:rsidRDefault="00000000">
      <w:pPr>
        <w:spacing w:after="40"/>
      </w:pPr>
      <w:r>
        <w:rPr>
          <w:color w:val="1E293B"/>
          <w:sz w:val="18"/>
        </w:rPr>
        <w:t xml:space="preserve">   1.1  Tujuan Perancangan Sistem</w:t>
      </w:r>
    </w:p>
    <w:p w14:paraId="0EDF61BD" w14:textId="77777777" w:rsidR="00D957FD" w:rsidRDefault="00000000">
      <w:pPr>
        <w:spacing w:after="40"/>
      </w:pPr>
      <w:r>
        <w:rPr>
          <w:color w:val="1E293B"/>
          <w:sz w:val="18"/>
        </w:rPr>
        <w:t xml:space="preserve">   1.2  Ruang Lingkup Sistem</w:t>
      </w:r>
    </w:p>
    <w:p w14:paraId="2AB54622" w14:textId="77777777" w:rsidR="00D957FD" w:rsidRDefault="00000000">
      <w:pPr>
        <w:spacing w:after="40"/>
      </w:pPr>
      <w:r>
        <w:rPr>
          <w:color w:val="1E293B"/>
          <w:sz w:val="18"/>
        </w:rPr>
        <w:t xml:space="preserve">   1.3  Dokumen Acuan</w:t>
      </w:r>
    </w:p>
    <w:p w14:paraId="07506238" w14:textId="77777777" w:rsidR="00D957FD" w:rsidRDefault="00000000">
      <w:pPr>
        <w:spacing w:after="40"/>
      </w:pPr>
      <w:r>
        <w:rPr>
          <w:color w:val="1E293B"/>
          <w:sz w:val="18"/>
        </w:rPr>
        <w:t xml:space="preserve">   1.4  Singkatan dan Akronim</w:t>
      </w:r>
    </w:p>
    <w:p w14:paraId="31D4A5FB" w14:textId="77777777" w:rsidR="00D957FD" w:rsidRDefault="00000000">
      <w:pPr>
        <w:spacing w:after="40"/>
      </w:pPr>
      <w:r>
        <w:rPr>
          <w:b/>
          <w:color w:val="0284C7"/>
          <w:sz w:val="19"/>
        </w:rPr>
        <w:t>2. Ringkasan Eksekutif</w:t>
      </w:r>
    </w:p>
    <w:p w14:paraId="45F06B65" w14:textId="77777777" w:rsidR="00D957FD" w:rsidRDefault="00000000">
      <w:pPr>
        <w:spacing w:after="40"/>
      </w:pPr>
      <w:r>
        <w:rPr>
          <w:b/>
          <w:color w:val="0284C7"/>
          <w:sz w:val="19"/>
        </w:rPr>
        <w:t>3. Tahapan Kegiatan &amp; Luaran Deliverable</w:t>
      </w:r>
    </w:p>
    <w:p w14:paraId="3354DA08" w14:textId="77777777" w:rsidR="00D957FD" w:rsidRDefault="00000000">
      <w:pPr>
        <w:spacing w:after="40"/>
      </w:pPr>
      <w:r>
        <w:rPr>
          <w:color w:val="1E293B"/>
          <w:sz w:val="18"/>
        </w:rPr>
        <w:t xml:space="preserve">   3.1  Tahapan 2.1 — Perancangan Skema Relasional Basis Data</w:t>
      </w:r>
    </w:p>
    <w:p w14:paraId="593D44AA" w14:textId="77777777" w:rsidR="00D957FD" w:rsidRDefault="00000000">
      <w:pPr>
        <w:spacing w:after="40"/>
      </w:pPr>
      <w:r>
        <w:rPr>
          <w:color w:val="1E293B"/>
          <w:sz w:val="18"/>
        </w:rPr>
        <w:t xml:space="preserve">   3.2  Tahapan 2.2 — Panduan Desain Sistem &amp; UI/UX</w:t>
      </w:r>
    </w:p>
    <w:p w14:paraId="1E800CD8" w14:textId="77777777" w:rsidR="00D957FD" w:rsidRDefault="00000000">
      <w:pPr>
        <w:spacing w:after="40"/>
      </w:pPr>
      <w:r>
        <w:rPr>
          <w:color w:val="1E293B"/>
          <w:sz w:val="18"/>
        </w:rPr>
        <w:t xml:space="preserve">   3.3  Tahapan 2.3 — Arsitektur Modul AI RAG Pipeline</w:t>
      </w:r>
    </w:p>
    <w:p w14:paraId="31798134" w14:textId="77777777" w:rsidR="00D957FD" w:rsidRDefault="00000000">
      <w:pPr>
        <w:spacing w:after="40"/>
      </w:pPr>
      <w:r>
        <w:rPr>
          <w:color w:val="1E293B"/>
          <w:sz w:val="18"/>
        </w:rPr>
        <w:t xml:space="preserve">   3.4  Tahapan 2.4 — Review Desain Teknis Bersama Tim IT</w:t>
      </w:r>
    </w:p>
    <w:p w14:paraId="1D5E6D5A" w14:textId="77777777" w:rsidR="00D957FD" w:rsidRDefault="00000000">
      <w:pPr>
        <w:spacing w:after="40"/>
      </w:pPr>
      <w:r>
        <w:rPr>
          <w:b/>
          <w:color w:val="0284C7"/>
          <w:sz w:val="19"/>
        </w:rPr>
        <w:t>4. Analisis Kebutuhan Sistem</w:t>
      </w:r>
    </w:p>
    <w:p w14:paraId="4A95D7C8" w14:textId="77777777" w:rsidR="00D957FD" w:rsidRDefault="00000000">
      <w:pPr>
        <w:spacing w:after="40"/>
      </w:pPr>
      <w:r>
        <w:rPr>
          <w:color w:val="1E293B"/>
          <w:sz w:val="18"/>
        </w:rPr>
        <w:t xml:space="preserve">   4.1  Kebutuhan Fungsional</w:t>
      </w:r>
    </w:p>
    <w:p w14:paraId="7183F56F" w14:textId="77777777" w:rsidR="00D957FD" w:rsidRDefault="00000000">
      <w:pPr>
        <w:spacing w:after="40"/>
      </w:pPr>
      <w:r>
        <w:rPr>
          <w:color w:val="1E293B"/>
          <w:sz w:val="18"/>
        </w:rPr>
        <w:t xml:space="preserve">   4.2  Kebutuhan Non-Fungsional</w:t>
      </w:r>
    </w:p>
    <w:p w14:paraId="6E6BA519" w14:textId="77777777" w:rsidR="00D957FD" w:rsidRDefault="00000000">
      <w:pPr>
        <w:spacing w:after="40"/>
      </w:pPr>
      <w:r>
        <w:rPr>
          <w:b/>
          <w:color w:val="0284C7"/>
          <w:sz w:val="19"/>
        </w:rPr>
        <w:t>5. Arsitektur Perangkat Lunak</w:t>
      </w:r>
    </w:p>
    <w:p w14:paraId="32A9A100" w14:textId="77777777" w:rsidR="00D957FD" w:rsidRDefault="00000000">
      <w:pPr>
        <w:spacing w:after="40"/>
      </w:pPr>
      <w:r>
        <w:rPr>
          <w:b/>
          <w:color w:val="0284C7"/>
          <w:sz w:val="19"/>
        </w:rPr>
        <w:t>6. Pemodelan Proses &amp; Diagram Perancangan Sistem</w:t>
      </w:r>
    </w:p>
    <w:p w14:paraId="30924CA6" w14:textId="77777777" w:rsidR="00D957FD" w:rsidRDefault="00000000">
      <w:pPr>
        <w:spacing w:after="40"/>
      </w:pPr>
      <w:r>
        <w:rPr>
          <w:color w:val="1E293B"/>
          <w:sz w:val="18"/>
        </w:rPr>
        <w:t xml:space="preserve">   6.1  System Context Diagram (DFD Level 0)</w:t>
      </w:r>
    </w:p>
    <w:p w14:paraId="7793595D" w14:textId="77777777" w:rsidR="00D957FD" w:rsidRDefault="00000000">
      <w:pPr>
        <w:spacing w:after="40"/>
      </w:pPr>
      <w:r>
        <w:rPr>
          <w:color w:val="1E293B"/>
          <w:sz w:val="18"/>
        </w:rPr>
        <w:t xml:space="preserve">   6.2  Use Case Diagram</w:t>
      </w:r>
    </w:p>
    <w:p w14:paraId="6AD8358D" w14:textId="77777777" w:rsidR="00D957FD" w:rsidRDefault="00000000">
      <w:pPr>
        <w:spacing w:after="40"/>
      </w:pPr>
      <w:r>
        <w:rPr>
          <w:color w:val="1E293B"/>
          <w:sz w:val="18"/>
        </w:rPr>
        <w:t xml:space="preserve">   6.3  Business Process Activity Diagram</w:t>
      </w:r>
    </w:p>
    <w:p w14:paraId="038B4A4D" w14:textId="77777777" w:rsidR="00D957FD" w:rsidRDefault="00000000">
      <w:pPr>
        <w:spacing w:after="40"/>
      </w:pPr>
      <w:r>
        <w:rPr>
          <w:color w:val="1E293B"/>
          <w:sz w:val="18"/>
        </w:rPr>
        <w:t xml:space="preserve">   6.4  Data Flow Diagram (DFD Level 1)</w:t>
      </w:r>
    </w:p>
    <w:p w14:paraId="11AE2AFE" w14:textId="77777777" w:rsidR="00D957FD" w:rsidRDefault="00000000">
      <w:pPr>
        <w:spacing w:after="40"/>
      </w:pPr>
      <w:r>
        <w:rPr>
          <w:color w:val="1E293B"/>
          <w:sz w:val="18"/>
        </w:rPr>
        <w:t xml:space="preserve">   6.5  System Architecture Diagram (3-Tier)</w:t>
      </w:r>
    </w:p>
    <w:p w14:paraId="61B3FC88" w14:textId="77777777" w:rsidR="00D957FD" w:rsidRDefault="00000000">
      <w:pPr>
        <w:spacing w:after="40"/>
      </w:pPr>
      <w:r>
        <w:rPr>
          <w:color w:val="1E293B"/>
          <w:sz w:val="18"/>
        </w:rPr>
        <w:t xml:space="preserve">   6.6  Entity Relationship Diagram (ERD)</w:t>
      </w:r>
    </w:p>
    <w:p w14:paraId="50EBD854" w14:textId="77777777" w:rsidR="00D957FD" w:rsidRDefault="00000000">
      <w:pPr>
        <w:spacing w:after="40"/>
      </w:pPr>
      <w:r>
        <w:rPr>
          <w:b/>
          <w:color w:val="0284C7"/>
          <w:sz w:val="19"/>
        </w:rPr>
        <w:t>7. Perancangan Skema Basis Data (Tahapan 2.1)</w:t>
      </w:r>
    </w:p>
    <w:p w14:paraId="02D6F014" w14:textId="77777777" w:rsidR="00D957FD" w:rsidRDefault="00000000">
      <w:pPr>
        <w:spacing w:after="40"/>
      </w:pPr>
      <w:r>
        <w:rPr>
          <w:color w:val="1E293B"/>
          <w:sz w:val="18"/>
        </w:rPr>
        <w:t xml:space="preserve">   7.1  Prinsip Perancangan Data</w:t>
      </w:r>
    </w:p>
    <w:p w14:paraId="0AC4CF6A" w14:textId="77777777" w:rsidR="00D957FD" w:rsidRDefault="00000000">
      <w:pPr>
        <w:spacing w:after="40"/>
      </w:pPr>
      <w:r>
        <w:rPr>
          <w:color w:val="1E293B"/>
          <w:sz w:val="18"/>
        </w:rPr>
        <w:t xml:space="preserve">   7.2  Deskripsi 4 Zona Relasional</w:t>
      </w:r>
    </w:p>
    <w:p w14:paraId="3B55C610" w14:textId="77777777" w:rsidR="00D957FD" w:rsidRDefault="00000000">
      <w:pPr>
        <w:spacing w:after="40"/>
      </w:pPr>
      <w:r>
        <w:rPr>
          <w:color w:val="1E293B"/>
          <w:sz w:val="18"/>
        </w:rPr>
        <w:t xml:space="preserve">   7.3  Kamus Data Tabel Utama</w:t>
      </w:r>
    </w:p>
    <w:p w14:paraId="649C3941" w14:textId="77777777" w:rsidR="00D957FD" w:rsidRDefault="00000000">
      <w:pPr>
        <w:spacing w:after="40"/>
      </w:pPr>
      <w:r>
        <w:rPr>
          <w:color w:val="1E293B"/>
          <w:sz w:val="18"/>
        </w:rPr>
        <w:t xml:space="preserve">   7.4  Strategi Optimasi Kinerja</w:t>
      </w:r>
    </w:p>
    <w:p w14:paraId="584D6148" w14:textId="77777777" w:rsidR="00D957FD" w:rsidRDefault="00000000">
      <w:pPr>
        <w:spacing w:after="40"/>
      </w:pPr>
      <w:r>
        <w:rPr>
          <w:b/>
          <w:color w:val="0284C7"/>
          <w:sz w:val="19"/>
        </w:rPr>
        <w:t>8. Perancangan Antarmuka Pengguna / UI/UX (Tahapan 2.2)</w:t>
      </w:r>
    </w:p>
    <w:p w14:paraId="2B99EBDD" w14:textId="77777777" w:rsidR="00D957FD" w:rsidRDefault="00000000">
      <w:pPr>
        <w:spacing w:after="40"/>
      </w:pPr>
      <w:r>
        <w:rPr>
          <w:color w:val="1E293B"/>
          <w:sz w:val="18"/>
        </w:rPr>
        <w:t xml:space="preserve">   8.1  Prinsip &amp; Panduan Desain</w:t>
      </w:r>
    </w:p>
    <w:p w14:paraId="4AFA358E" w14:textId="77777777" w:rsidR="00D957FD" w:rsidRDefault="00000000">
      <w:pPr>
        <w:spacing w:after="40"/>
      </w:pPr>
      <w:r>
        <w:rPr>
          <w:color w:val="1E293B"/>
          <w:sz w:val="18"/>
        </w:rPr>
        <w:t xml:space="preserve">   8.2  Skala Tipografi Mobile</w:t>
      </w:r>
    </w:p>
    <w:p w14:paraId="7BE5723B" w14:textId="77777777" w:rsidR="00D957FD" w:rsidRDefault="00000000">
      <w:pPr>
        <w:spacing w:after="40"/>
      </w:pPr>
      <w:r>
        <w:rPr>
          <w:color w:val="1E293B"/>
          <w:sz w:val="18"/>
        </w:rPr>
        <w:t xml:space="preserve">   8.3  Token Warna Dark Mode</w:t>
      </w:r>
    </w:p>
    <w:p w14:paraId="2C5C45FC" w14:textId="77777777" w:rsidR="00D957FD" w:rsidRDefault="00000000">
      <w:pPr>
        <w:spacing w:after="40"/>
      </w:pPr>
      <w:r>
        <w:rPr>
          <w:color w:val="1E293B"/>
          <w:sz w:val="18"/>
        </w:rPr>
        <w:t xml:space="preserve">   8.4  Komponen Utama Antarmuka</w:t>
      </w:r>
    </w:p>
    <w:p w14:paraId="6AF59475" w14:textId="77777777" w:rsidR="00D957FD" w:rsidRDefault="00000000">
      <w:pPr>
        <w:spacing w:after="40"/>
      </w:pPr>
      <w:r>
        <w:rPr>
          <w:b/>
          <w:color w:val="0284C7"/>
          <w:sz w:val="19"/>
        </w:rPr>
        <w:t>9. Arsitektur Modul AI RAG (Tahapan 2.3)</w:t>
      </w:r>
    </w:p>
    <w:p w14:paraId="6A4D4A62" w14:textId="77777777" w:rsidR="00D957FD" w:rsidRDefault="00000000">
      <w:pPr>
        <w:spacing w:after="40"/>
      </w:pPr>
      <w:r>
        <w:rPr>
          <w:color w:val="1E293B"/>
          <w:sz w:val="18"/>
        </w:rPr>
        <w:t xml:space="preserve">   9.1  Paradigma RAG &amp; Alasan Pemilihan</w:t>
      </w:r>
    </w:p>
    <w:p w14:paraId="322B7170" w14:textId="77777777" w:rsidR="00D957FD" w:rsidRDefault="00000000">
      <w:pPr>
        <w:spacing w:after="40"/>
      </w:pPr>
      <w:r>
        <w:rPr>
          <w:color w:val="1E293B"/>
          <w:sz w:val="18"/>
        </w:rPr>
        <w:t xml:space="preserve">   9.2  Komponen Arsitektur Modul AI</w:t>
      </w:r>
    </w:p>
    <w:p w14:paraId="47AB9560" w14:textId="77777777" w:rsidR="00D957FD" w:rsidRDefault="00000000">
      <w:pPr>
        <w:spacing w:after="40"/>
      </w:pPr>
      <w:r>
        <w:rPr>
          <w:color w:val="1E293B"/>
          <w:sz w:val="18"/>
        </w:rPr>
        <w:t xml:space="preserve">   9.3  Keamanan SQL Sandbox (Read-Only)</w:t>
      </w:r>
    </w:p>
    <w:p w14:paraId="1C8E6CDA" w14:textId="77777777" w:rsidR="00D957FD" w:rsidRDefault="00000000">
      <w:pPr>
        <w:spacing w:after="40"/>
      </w:pPr>
      <w:r>
        <w:rPr>
          <w:b/>
          <w:color w:val="0284C7"/>
          <w:sz w:val="19"/>
        </w:rPr>
        <w:t>10. Review Desain Teknis Bersama Tim IT (Tahapan 2.4)</w:t>
      </w:r>
    </w:p>
    <w:p w14:paraId="1EF2AD08" w14:textId="77777777" w:rsidR="00D957FD" w:rsidRDefault="00000000">
      <w:pPr>
        <w:spacing w:after="40"/>
      </w:pPr>
      <w:r>
        <w:rPr>
          <w:color w:val="1E293B"/>
          <w:sz w:val="18"/>
        </w:rPr>
        <w:t xml:space="preserve">   10.1 Pelaksanaan Sesi Technical Design Review</w:t>
      </w:r>
    </w:p>
    <w:p w14:paraId="5EE4CA78" w14:textId="77777777" w:rsidR="00D957FD" w:rsidRDefault="00000000">
      <w:pPr>
        <w:spacing w:after="40"/>
      </w:pPr>
      <w:r>
        <w:rPr>
          <w:color w:val="1E293B"/>
          <w:sz w:val="18"/>
        </w:rPr>
        <w:t xml:space="preserve">   10.2 Rekapitulasi Hasil Evaluasi Kelayakan</w:t>
      </w:r>
    </w:p>
    <w:p w14:paraId="0A385123" w14:textId="77777777" w:rsidR="00D957FD" w:rsidRDefault="00000000">
      <w:pPr>
        <w:spacing w:after="40"/>
      </w:pPr>
      <w:r>
        <w:rPr>
          <w:color w:val="1E293B"/>
          <w:sz w:val="18"/>
        </w:rPr>
        <w:t xml:space="preserve">   10.3 Berita Acara &amp; Checklist Validasi</w:t>
      </w:r>
    </w:p>
    <w:p w14:paraId="2D8D62A4" w14:textId="77777777" w:rsidR="00D957FD" w:rsidRDefault="00000000">
      <w:pPr>
        <w:spacing w:after="40"/>
      </w:pPr>
      <w:r>
        <w:rPr>
          <w:b/>
          <w:color w:val="0284C7"/>
          <w:sz w:val="19"/>
        </w:rPr>
        <w:t>11. Analisis Pemangku Kepentingan (Stakeholder Analysis)</w:t>
      </w:r>
    </w:p>
    <w:p w14:paraId="240DE687" w14:textId="77777777" w:rsidR="00D957FD" w:rsidRDefault="00000000">
      <w:pPr>
        <w:spacing w:after="40"/>
      </w:pPr>
      <w:r>
        <w:rPr>
          <w:b/>
          <w:color w:val="0284C7"/>
          <w:sz w:val="19"/>
        </w:rPr>
        <w:t>12. Kebutuhan Non-Fungsional &amp; Target Kinerja</w:t>
      </w:r>
    </w:p>
    <w:p w14:paraId="44517E51" w14:textId="77777777" w:rsidR="00D957FD" w:rsidRDefault="00000000">
      <w:pPr>
        <w:spacing w:after="40"/>
      </w:pPr>
      <w:r>
        <w:rPr>
          <w:b/>
          <w:color w:val="0284C7"/>
          <w:sz w:val="19"/>
        </w:rPr>
        <w:t>13. Rencana Transisi ke SDLC Phase 3</w:t>
      </w:r>
    </w:p>
    <w:p w14:paraId="0567C8E3" w14:textId="77777777" w:rsidR="00D957FD" w:rsidRDefault="00000000">
      <w:pPr>
        <w:spacing w:after="40"/>
      </w:pPr>
      <w:r>
        <w:rPr>
          <w:b/>
          <w:color w:val="0284C7"/>
          <w:sz w:val="19"/>
        </w:rPr>
        <w:t>14. Kesimpulan</w:t>
      </w:r>
    </w:p>
    <w:p w14:paraId="79926FAC" w14:textId="77777777" w:rsidR="00D957FD" w:rsidRDefault="00000000">
      <w:pPr>
        <w:spacing w:after="40"/>
      </w:pPr>
      <w:r>
        <w:rPr>
          <w:b/>
          <w:color w:val="0284C7"/>
          <w:sz w:val="19"/>
        </w:rPr>
        <w:t>Lampiran A: Daftar Diagram Rekayasa Sistem</w:t>
      </w:r>
    </w:p>
    <w:p w14:paraId="01D31711" w14:textId="77777777" w:rsidR="00D957FD" w:rsidRDefault="00000000">
      <w:pPr>
        <w:spacing w:after="40"/>
      </w:pPr>
      <w:r>
        <w:rPr>
          <w:b/>
          <w:color w:val="0284C7"/>
          <w:sz w:val="19"/>
        </w:rPr>
        <w:t>Lampiran B: Matriks Keterkaitan Nilai BerAKHLAK</w:t>
      </w:r>
    </w:p>
    <w:p w14:paraId="1A28AB23" w14:textId="77777777" w:rsidR="00D957FD" w:rsidRDefault="00D957FD"/>
    <w:p w14:paraId="227C1B13" w14:textId="77777777" w:rsidR="002C0969" w:rsidRDefault="002C0969"/>
    <w:p w14:paraId="253A2DE4" w14:textId="77777777" w:rsidR="00D957FD" w:rsidRDefault="00000000">
      <w:pPr>
        <w:pStyle w:val="Heading1"/>
        <w:spacing w:before="320" w:after="120"/>
      </w:pPr>
      <w:r>
        <w:rPr>
          <w:b/>
          <w:color w:val="0284C7"/>
          <w:sz w:val="26"/>
        </w:rPr>
        <w:lastRenderedPageBreak/>
        <w:t>DAFTAR GAMBAR</w:t>
      </w:r>
    </w:p>
    <w:p w14:paraId="43FF5BF2" w14:textId="77777777" w:rsidR="00D957FD" w:rsidRDefault="00000000">
      <w:pPr>
        <w:spacing w:after="60"/>
      </w:pPr>
      <w:r>
        <w:rPr>
          <w:color w:val="1E293B"/>
          <w:sz w:val="19"/>
        </w:rPr>
        <w:t>Gambar 1. System Context Diagram (DFD Level 0) — Pananyo Taka &amp; 4 Entitas Eksternal</w:t>
      </w:r>
    </w:p>
    <w:p w14:paraId="36771DC5" w14:textId="77777777" w:rsidR="00D957FD" w:rsidRDefault="00000000">
      <w:pPr>
        <w:spacing w:after="60"/>
      </w:pPr>
      <w:r>
        <w:rPr>
          <w:color w:val="1E293B"/>
          <w:sz w:val="19"/>
        </w:rPr>
        <w:t>Gambar 2. Use Case Diagram — 8 Skenario Penggunaan &amp; 5 Aktor Sistem</w:t>
      </w:r>
    </w:p>
    <w:p w14:paraId="12BDD3A7" w14:textId="77777777" w:rsidR="00D957FD" w:rsidRDefault="00000000">
      <w:pPr>
        <w:spacing w:after="60"/>
      </w:pPr>
      <w:r>
        <w:rPr>
          <w:color w:val="1E293B"/>
          <w:sz w:val="19"/>
        </w:rPr>
        <w:t>Gambar 3. Business Process Activity Diagram — 3 Swimlane Alur Kerja Pengawasan</w:t>
      </w:r>
    </w:p>
    <w:p w14:paraId="176D7347" w14:textId="77777777" w:rsidR="00D957FD" w:rsidRDefault="00000000">
      <w:pPr>
        <w:spacing w:after="60"/>
      </w:pPr>
      <w:r>
        <w:rPr>
          <w:color w:val="1E293B"/>
          <w:sz w:val="19"/>
        </w:rPr>
        <w:t>Gambar 4. Data Flow Diagram (DFD Level 1) — 6 Sub-Proses Komputasi Internal</w:t>
      </w:r>
    </w:p>
    <w:p w14:paraId="5CEC3AD1" w14:textId="77777777" w:rsidR="00D957FD" w:rsidRDefault="00000000">
      <w:pPr>
        <w:spacing w:after="60"/>
      </w:pPr>
      <w:r>
        <w:rPr>
          <w:color w:val="1E293B"/>
          <w:sz w:val="19"/>
        </w:rPr>
        <w:t>Gambar 5. System Architecture Diagram — Arsitektur 3-Tier Berlapis</w:t>
      </w:r>
    </w:p>
    <w:p w14:paraId="6D993D76" w14:textId="77777777" w:rsidR="00D957FD" w:rsidRDefault="00000000">
      <w:pPr>
        <w:spacing w:after="60"/>
      </w:pPr>
      <w:r>
        <w:rPr>
          <w:color w:val="1E293B"/>
          <w:sz w:val="19"/>
        </w:rPr>
        <w:t>Gambar 6. Entity Relationship Diagram (ERD) — 19 Tabel dalam 4 Zona Relasional</w:t>
      </w:r>
    </w:p>
    <w:p w14:paraId="2AD7DA65" w14:textId="77777777" w:rsidR="00D957FD" w:rsidRDefault="00000000">
      <w:pPr>
        <w:spacing w:after="0"/>
      </w:pPr>
      <w:r>
        <w:br w:type="page"/>
      </w:r>
    </w:p>
    <w:p w14:paraId="35E2185A" w14:textId="77777777" w:rsidR="00D957FD" w:rsidRDefault="00000000">
      <w:pPr>
        <w:pStyle w:val="Heading1"/>
        <w:spacing w:before="320" w:after="120"/>
      </w:pPr>
      <w:r>
        <w:rPr>
          <w:b/>
          <w:color w:val="0284C7"/>
          <w:sz w:val="26"/>
        </w:rPr>
        <w:lastRenderedPageBreak/>
        <w:t>1. PENDAHULUAN &amp; RUANG LINGKUP PERANCANGAN</w:t>
      </w:r>
    </w:p>
    <w:p w14:paraId="3DCD0F5C" w14:textId="77777777" w:rsidR="00D957FD" w:rsidRDefault="00000000">
      <w:pPr>
        <w:pStyle w:val="Heading2"/>
        <w:spacing w:before="200"/>
      </w:pPr>
      <w:r>
        <w:rPr>
          <w:b/>
          <w:color w:val="0F172A"/>
          <w:sz w:val="22"/>
        </w:rPr>
        <w:t>1.1 Tujuan Perancangan Sistem</w:t>
      </w:r>
    </w:p>
    <w:p w14:paraId="7ED30E04" w14:textId="77777777" w:rsidR="00D957FD" w:rsidRDefault="00000000">
      <w:pPr>
        <w:spacing w:after="100" w:line="300" w:lineRule="exact"/>
      </w:pPr>
      <w:r>
        <w:rPr>
          <w:color w:val="1E293B"/>
          <w:sz w:val="21"/>
        </w:rPr>
        <w:t>Dokumen ini merupakan Laporan Akhir Kegiatan 2 — Perancangan Sistem dan Perangkat Lunak (SDLC Phase 2: System &amp; Software Design) dalam rangka Aktualisasi Pelatihan Dasar CPNS Badan Pusat Statistik Tahun 2026. Kegiatan ini berpedoman pada hasil Analisis Kebutuhan yang telah disahkan pada Kegiatan 1 (SDLC Phase 1).</w:t>
      </w:r>
    </w:p>
    <w:p w14:paraId="01CDA83E" w14:textId="77777777" w:rsidR="00D957FD" w:rsidRDefault="00000000">
      <w:pPr>
        <w:spacing w:after="100" w:line="300" w:lineRule="exact"/>
      </w:pPr>
      <w:r>
        <w:rPr>
          <w:color w:val="1E293B"/>
          <w:sz w:val="21"/>
        </w:rPr>
        <w:t>Tujuan utama perancangan sistem pada fase ini adalah:</w:t>
      </w:r>
    </w:p>
    <w:p w14:paraId="49BBFE82" w14:textId="77777777" w:rsidR="00D957FD" w:rsidRDefault="00000000">
      <w:pPr>
        <w:pStyle w:val="ListParagraph"/>
        <w:spacing w:after="60" w:line="280" w:lineRule="exact"/>
        <w:ind w:left="360"/>
      </w:pPr>
      <w:r>
        <w:rPr>
          <w:b/>
          <w:color w:val="0F172A"/>
          <w:sz w:val="21"/>
        </w:rPr>
        <w:t xml:space="preserve">Perancangan Arsitektur Data (Tahapan 2.1): </w:t>
      </w:r>
      <w:r>
        <w:rPr>
          <w:color w:val="1E293B"/>
          <w:sz w:val="21"/>
        </w:rPr>
        <w:t>Menetapkan struktur basis data relasional SQLite yang dinormalisasi (3NF) dengan mekanisme pra-kalkulasi agregat untuk menjamin latensi kueri dasbor di bawah 5 milidetik.</w:t>
      </w:r>
    </w:p>
    <w:p w14:paraId="4C1F8C9B" w14:textId="77777777" w:rsidR="00D957FD" w:rsidRDefault="00000000">
      <w:pPr>
        <w:pStyle w:val="ListParagraph"/>
        <w:spacing w:after="60" w:line="280" w:lineRule="exact"/>
        <w:ind w:left="360"/>
      </w:pPr>
      <w:r>
        <w:rPr>
          <w:b/>
          <w:color w:val="0F172A"/>
          <w:sz w:val="21"/>
        </w:rPr>
        <w:t xml:space="preserve">Standardisasi Desain Antarmuka (Tahapan 2.2): </w:t>
      </w:r>
      <w:r>
        <w:rPr>
          <w:color w:val="1E293B"/>
          <w:sz w:val="21"/>
        </w:rPr>
        <w:t>Menetapkan panduan desain UI/UX yang responsif, aksesibel (WCAG 2.1 AA), dan konsisten bagi seluruh komponen visual sistem Pananyo Taka.</w:t>
      </w:r>
    </w:p>
    <w:p w14:paraId="7161FCCF" w14:textId="77777777" w:rsidR="00D957FD" w:rsidRDefault="00000000">
      <w:pPr>
        <w:pStyle w:val="ListParagraph"/>
        <w:spacing w:after="60" w:line="280" w:lineRule="exact"/>
        <w:ind w:left="360"/>
      </w:pPr>
      <w:r>
        <w:rPr>
          <w:b/>
          <w:color w:val="0F172A"/>
          <w:sz w:val="21"/>
        </w:rPr>
        <w:t xml:space="preserve">Rancangan Arsitektur AI RAG (Tahapan 2.3): </w:t>
      </w:r>
      <w:r>
        <w:rPr>
          <w:color w:val="1E293B"/>
          <w:sz w:val="21"/>
        </w:rPr>
        <w:t>Merancang modul asisten virtual berbasis Retrieval-Augmented Generation yang memungkinkan kueri data menggunakan bahasa alami secara aman via SQL sandbox read-only.</w:t>
      </w:r>
    </w:p>
    <w:p w14:paraId="572C7D9F" w14:textId="77777777" w:rsidR="00D957FD" w:rsidRDefault="00000000">
      <w:pPr>
        <w:pStyle w:val="ListParagraph"/>
        <w:spacing w:after="60" w:line="280" w:lineRule="exact"/>
        <w:ind w:left="360"/>
      </w:pPr>
      <w:r>
        <w:rPr>
          <w:b/>
          <w:color w:val="0F172A"/>
          <w:sz w:val="21"/>
        </w:rPr>
        <w:t xml:space="preserve">Validasi &amp; Pengesahan Teknis (Tahapan 2.4): </w:t>
      </w:r>
      <w:r>
        <w:rPr>
          <w:color w:val="1E293B"/>
          <w:sz w:val="21"/>
        </w:rPr>
        <w:t>Memastikan seluruh rancangan telah ditelaah dan disahkan bersama Tim IT Seksi Pengolahan Data BPS PPU sebelum memasuki fase implementasi.</w:t>
      </w:r>
    </w:p>
    <w:p w14:paraId="60DC104E" w14:textId="77777777" w:rsidR="00D957FD" w:rsidRDefault="00000000">
      <w:pPr>
        <w:pStyle w:val="Heading2"/>
        <w:spacing w:before="200"/>
      </w:pPr>
      <w:r>
        <w:rPr>
          <w:b/>
          <w:color w:val="0F172A"/>
          <w:sz w:val="22"/>
        </w:rPr>
        <w:t>1.2 Ruang Lingkup Sistem</w:t>
      </w:r>
    </w:p>
    <w:p w14:paraId="756A6E7A" w14:textId="77777777" w:rsidR="00D957FD" w:rsidRDefault="00000000">
      <w:pPr>
        <w:spacing w:after="100" w:line="300" w:lineRule="exact"/>
      </w:pPr>
      <w:r>
        <w:rPr>
          <w:color w:val="1E293B"/>
          <w:sz w:val="21"/>
        </w:rPr>
        <w:t>Perancangan sistem pada Kegiatan 2 mencakup komponen-komponen berikut:</w:t>
      </w:r>
    </w:p>
    <w:p w14:paraId="0F1D3EFA" w14:textId="77777777" w:rsidR="00D957FD" w:rsidRDefault="00000000">
      <w:pPr>
        <w:pStyle w:val="ListParagraph"/>
        <w:spacing w:after="60" w:line="280" w:lineRule="exact"/>
        <w:ind w:left="360"/>
      </w:pPr>
      <w:r>
        <w:rPr>
          <w:color w:val="1E293B"/>
          <w:sz w:val="21"/>
        </w:rPr>
        <w:t>Dasbor Pemantauan Utama: Dashboard Overview, Peta GIS Tematik, Grafik Tren Kumulatif Harian, Speedometer Milestone, dan Drilldown Kinerja Petugas.</w:t>
      </w:r>
    </w:p>
    <w:p w14:paraId="7005ABA6" w14:textId="77777777" w:rsidR="00D957FD" w:rsidRDefault="00000000">
      <w:pPr>
        <w:pStyle w:val="ListParagraph"/>
        <w:spacing w:after="60" w:line="280" w:lineRule="exact"/>
        <w:ind w:left="360"/>
      </w:pPr>
      <w:r>
        <w:rPr>
          <w:color w:val="1E293B"/>
          <w:sz w:val="21"/>
        </w:rPr>
        <w:t>Modul ETL Data: Pipeline parsing dan rekonsiliasi berkas Excel rekapitulasi FASIH harian (multi-versi header).</w:t>
      </w:r>
    </w:p>
    <w:p w14:paraId="2496ED4D" w14:textId="77777777" w:rsidR="00D957FD" w:rsidRDefault="00000000">
      <w:pPr>
        <w:pStyle w:val="ListParagraph"/>
        <w:spacing w:after="60" w:line="280" w:lineRule="exact"/>
        <w:ind w:left="360"/>
      </w:pPr>
      <w:r>
        <w:rPr>
          <w:color w:val="1E293B"/>
          <w:sz w:val="21"/>
        </w:rPr>
        <w:t>Modul Early Warning System (EWS): Deteksi otomatis petugas stagnan dan proyeksi at-risk.</w:t>
      </w:r>
    </w:p>
    <w:p w14:paraId="4D1A6F53" w14:textId="7EABC2AB" w:rsidR="00D957FD" w:rsidRDefault="00000000">
      <w:pPr>
        <w:pStyle w:val="ListParagraph"/>
        <w:spacing w:after="60" w:line="280" w:lineRule="exact"/>
        <w:ind w:left="360"/>
      </w:pPr>
      <w:r>
        <w:rPr>
          <w:color w:val="1E293B"/>
          <w:sz w:val="21"/>
        </w:rPr>
        <w:t>Modul AI : Asisten virtual berbasis RAG dengan SQL sandbox read-only dan integrasi Google Gemini LLM.</w:t>
      </w:r>
    </w:p>
    <w:p w14:paraId="0A2DA084" w14:textId="77777777" w:rsidR="00D957FD" w:rsidRDefault="00000000">
      <w:pPr>
        <w:pStyle w:val="ListParagraph"/>
        <w:spacing w:after="60" w:line="280" w:lineRule="exact"/>
        <w:ind w:left="360"/>
      </w:pPr>
      <w:r>
        <w:rPr>
          <w:color w:val="1E293B"/>
          <w:sz w:val="21"/>
        </w:rPr>
        <w:t>Subsistem Multi-Survei: Isolasi dinamis per kegiatan (SE2026, Sakernas) via AsyncLocalStorage.</w:t>
      </w:r>
    </w:p>
    <w:p w14:paraId="1373A7DF" w14:textId="77777777" w:rsidR="00D957FD" w:rsidRDefault="00000000">
      <w:pPr>
        <w:pStyle w:val="ListParagraph"/>
        <w:spacing w:after="60" w:line="280" w:lineRule="exact"/>
        <w:ind w:left="360"/>
      </w:pPr>
      <w:r>
        <w:rPr>
          <w:color w:val="1E293B"/>
          <w:sz w:val="21"/>
        </w:rPr>
        <w:t>Gateway Notifikasi: Broadcast otomatis via WhatsApp (Baileys) dan sinkronisasi anomali Google Sheets.</w:t>
      </w:r>
    </w:p>
    <w:p w14:paraId="56FBC72A" w14:textId="77777777" w:rsidR="00D957FD" w:rsidRDefault="00000000">
      <w:pPr>
        <w:pStyle w:val="Heading2"/>
        <w:spacing w:before="200"/>
      </w:pPr>
      <w:r>
        <w:rPr>
          <w:b/>
          <w:color w:val="0F172A"/>
          <w:sz w:val="22"/>
        </w:rPr>
        <w:t>1.3 Dokumen Acuan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453"/>
        <w:gridCol w:w="3548"/>
        <w:gridCol w:w="3501"/>
      </w:tblGrid>
      <w:tr w:rsidR="00D957FD" w14:paraId="4A9B0462" w14:textId="77777777">
        <w:tc>
          <w:tcPr>
            <w:tcW w:w="2880" w:type="dxa"/>
            <w:shd w:val="clear" w:color="auto" w:fill="0284C7"/>
            <w:tcMar>
              <w:top w:w="65" w:type="dxa"/>
              <w:left w:w="90" w:type="dxa"/>
              <w:bottom w:w="65" w:type="dxa"/>
              <w:right w:w="90" w:type="dxa"/>
            </w:tcMar>
            <w:vAlign w:val="center"/>
          </w:tcPr>
          <w:p w14:paraId="14147618" w14:textId="77777777" w:rsidR="00D957FD" w:rsidRDefault="00000000">
            <w:pPr>
              <w:spacing w:after="0"/>
              <w:jc w:val="center"/>
            </w:pPr>
            <w:r>
              <w:rPr>
                <w:b/>
                <w:color w:val="FFFFFF"/>
                <w:sz w:val="18"/>
              </w:rPr>
              <w:t>NAMA DOKUMEN</w:t>
            </w:r>
          </w:p>
        </w:tc>
        <w:tc>
          <w:tcPr>
            <w:tcW w:w="3600" w:type="dxa"/>
            <w:shd w:val="clear" w:color="auto" w:fill="0284C7"/>
            <w:tcMar>
              <w:top w:w="65" w:type="dxa"/>
              <w:left w:w="90" w:type="dxa"/>
              <w:bottom w:w="65" w:type="dxa"/>
              <w:right w:w="90" w:type="dxa"/>
            </w:tcMar>
            <w:vAlign w:val="center"/>
          </w:tcPr>
          <w:p w14:paraId="70033668" w14:textId="77777777" w:rsidR="00D957FD" w:rsidRDefault="00000000">
            <w:pPr>
              <w:spacing w:after="0"/>
              <w:jc w:val="center"/>
            </w:pPr>
            <w:r>
              <w:rPr>
                <w:b/>
                <w:color w:val="FFFFFF"/>
                <w:sz w:val="18"/>
              </w:rPr>
              <w:t>DESKRIPSI</w:t>
            </w:r>
          </w:p>
        </w:tc>
        <w:tc>
          <w:tcPr>
            <w:tcW w:w="2880" w:type="dxa"/>
            <w:shd w:val="clear" w:color="auto" w:fill="0284C7"/>
            <w:tcMar>
              <w:top w:w="65" w:type="dxa"/>
              <w:left w:w="90" w:type="dxa"/>
              <w:bottom w:w="65" w:type="dxa"/>
              <w:right w:w="90" w:type="dxa"/>
            </w:tcMar>
            <w:vAlign w:val="center"/>
          </w:tcPr>
          <w:p w14:paraId="464B1CC1" w14:textId="77777777" w:rsidR="00D957FD" w:rsidRDefault="00000000">
            <w:pPr>
              <w:spacing w:after="0"/>
              <w:jc w:val="center"/>
            </w:pPr>
            <w:r>
              <w:rPr>
                <w:b/>
                <w:color w:val="FFFFFF"/>
                <w:sz w:val="18"/>
              </w:rPr>
              <w:t>LOKASI BERKAS</w:t>
            </w:r>
          </w:p>
        </w:tc>
      </w:tr>
      <w:tr w:rsidR="00D957FD" w14:paraId="573BF7AC" w14:textId="77777777">
        <w:tc>
          <w:tcPr>
            <w:tcW w:w="3504" w:type="dxa"/>
            <w:shd w:val="clear" w:color="auto" w:fill="FFFFFF"/>
            <w:tcMar>
              <w:top w:w="55" w:type="dxa"/>
              <w:left w:w="85" w:type="dxa"/>
              <w:bottom w:w="55" w:type="dxa"/>
              <w:right w:w="85" w:type="dxa"/>
            </w:tcMar>
            <w:vAlign w:val="center"/>
          </w:tcPr>
          <w:p w14:paraId="38040F80" w14:textId="77777777" w:rsidR="00D957FD" w:rsidRDefault="00000000">
            <w:pPr>
              <w:spacing w:after="0" w:line="260" w:lineRule="exact"/>
            </w:pPr>
            <w:r>
              <w:rPr>
                <w:color w:val="1E293B"/>
                <w:sz w:val="19"/>
              </w:rPr>
              <w:t>Laporan Analisis Kebutuhan SDLC Phase 1</w:t>
            </w:r>
          </w:p>
        </w:tc>
        <w:tc>
          <w:tcPr>
            <w:tcW w:w="3504" w:type="dxa"/>
            <w:shd w:val="clear" w:color="auto" w:fill="FFFFFF"/>
            <w:tcMar>
              <w:top w:w="55" w:type="dxa"/>
              <w:left w:w="85" w:type="dxa"/>
              <w:bottom w:w="55" w:type="dxa"/>
              <w:right w:w="85" w:type="dxa"/>
            </w:tcMar>
            <w:vAlign w:val="center"/>
          </w:tcPr>
          <w:p w14:paraId="0ED36A8F" w14:textId="77777777" w:rsidR="00D957FD" w:rsidRDefault="00000000">
            <w:pPr>
              <w:spacing w:after="0" w:line="260" w:lineRule="exact"/>
            </w:pPr>
            <w:r>
              <w:rPr>
                <w:color w:val="1E293B"/>
                <w:sz w:val="18"/>
              </w:rPr>
              <w:t>Spesifikasi kebutuhan fungsional &amp; non-fungsional acuan</w:t>
            </w:r>
          </w:p>
        </w:tc>
        <w:tc>
          <w:tcPr>
            <w:tcW w:w="3504" w:type="dxa"/>
            <w:shd w:val="clear" w:color="auto" w:fill="FFFFFF"/>
            <w:tcMar>
              <w:top w:w="55" w:type="dxa"/>
              <w:left w:w="85" w:type="dxa"/>
              <w:bottom w:w="55" w:type="dxa"/>
              <w:right w:w="85" w:type="dxa"/>
            </w:tcMar>
            <w:vAlign w:val="center"/>
          </w:tcPr>
          <w:p w14:paraId="5FABA73F" w14:textId="77777777" w:rsidR="00D957FD" w:rsidRDefault="00000000">
            <w:pPr>
              <w:spacing w:after="0" w:line="260" w:lineRule="exact"/>
            </w:pPr>
            <w:r>
              <w:rPr>
                <w:color w:val="1E293B"/>
                <w:sz w:val="17"/>
              </w:rPr>
              <w:t>laporan/01_Phase_1_Requirements_Analysis/</w:t>
            </w:r>
          </w:p>
        </w:tc>
      </w:tr>
      <w:tr w:rsidR="00D957FD" w14:paraId="28BBA125" w14:textId="77777777">
        <w:tc>
          <w:tcPr>
            <w:tcW w:w="3504" w:type="dxa"/>
            <w:shd w:val="clear" w:color="auto" w:fill="F8FAFC"/>
            <w:tcMar>
              <w:top w:w="55" w:type="dxa"/>
              <w:left w:w="85" w:type="dxa"/>
              <w:bottom w:w="55" w:type="dxa"/>
              <w:right w:w="85" w:type="dxa"/>
            </w:tcMar>
            <w:vAlign w:val="center"/>
          </w:tcPr>
          <w:p w14:paraId="32996EE1" w14:textId="77777777" w:rsidR="00D957FD" w:rsidRDefault="00000000">
            <w:pPr>
              <w:spacing w:after="0" w:line="260" w:lineRule="exact"/>
            </w:pPr>
            <w:r>
              <w:rPr>
                <w:color w:val="1E293B"/>
                <w:sz w:val="19"/>
              </w:rPr>
              <w:t>Model Diagram Arsitektur (6 Gambar)</w:t>
            </w:r>
          </w:p>
        </w:tc>
        <w:tc>
          <w:tcPr>
            <w:tcW w:w="3504" w:type="dxa"/>
            <w:shd w:val="clear" w:color="auto" w:fill="F8FAFC"/>
            <w:tcMar>
              <w:top w:w="55" w:type="dxa"/>
              <w:left w:w="85" w:type="dxa"/>
              <w:bottom w:w="55" w:type="dxa"/>
              <w:right w:w="85" w:type="dxa"/>
            </w:tcMar>
            <w:vAlign w:val="center"/>
          </w:tcPr>
          <w:p w14:paraId="433F8F12" w14:textId="77777777" w:rsidR="00D957FD" w:rsidRDefault="00000000">
            <w:pPr>
              <w:spacing w:after="0" w:line="260" w:lineRule="exact"/>
            </w:pPr>
            <w:r>
              <w:rPr>
                <w:color w:val="1E293B"/>
                <w:sz w:val="18"/>
              </w:rPr>
              <w:t>Daftar gambar diagram rekayasa sistem resmi yang disusun penyusun</w:t>
            </w:r>
          </w:p>
        </w:tc>
        <w:tc>
          <w:tcPr>
            <w:tcW w:w="3504" w:type="dxa"/>
            <w:shd w:val="clear" w:color="auto" w:fill="F8FAFC"/>
            <w:tcMar>
              <w:top w:w="55" w:type="dxa"/>
              <w:left w:w="85" w:type="dxa"/>
              <w:bottom w:w="55" w:type="dxa"/>
              <w:right w:w="85" w:type="dxa"/>
            </w:tcMar>
            <w:vAlign w:val="center"/>
          </w:tcPr>
          <w:p w14:paraId="78607D80" w14:textId="77777777" w:rsidR="00D957FD" w:rsidRDefault="00000000">
            <w:pPr>
              <w:spacing w:after="0" w:line="260" w:lineRule="exact"/>
            </w:pPr>
            <w:r>
              <w:rPr>
                <w:color w:val="1E293B"/>
                <w:sz w:val="17"/>
              </w:rPr>
              <w:t>laporan/02_Phase_2_System_Design/MODEL DIAGRAM ARSITEKTUR.docx</w:t>
            </w:r>
          </w:p>
        </w:tc>
      </w:tr>
      <w:tr w:rsidR="00D957FD" w14:paraId="527AE559" w14:textId="77777777">
        <w:tc>
          <w:tcPr>
            <w:tcW w:w="3504" w:type="dxa"/>
            <w:shd w:val="clear" w:color="auto" w:fill="FFFFFF"/>
            <w:tcMar>
              <w:top w:w="55" w:type="dxa"/>
              <w:left w:w="85" w:type="dxa"/>
              <w:bottom w:w="55" w:type="dxa"/>
              <w:right w:w="85" w:type="dxa"/>
            </w:tcMar>
            <w:vAlign w:val="center"/>
          </w:tcPr>
          <w:p w14:paraId="4121D5D8" w14:textId="77777777" w:rsidR="00D957FD" w:rsidRDefault="00000000">
            <w:pPr>
              <w:spacing w:after="0" w:line="260" w:lineRule="exact"/>
            </w:pPr>
            <w:r>
              <w:rPr>
                <w:color w:val="1E293B"/>
                <w:sz w:val="19"/>
              </w:rPr>
              <w:t>Panduan Desain Sistem &amp; UI/UX</w:t>
            </w:r>
          </w:p>
        </w:tc>
        <w:tc>
          <w:tcPr>
            <w:tcW w:w="3504" w:type="dxa"/>
            <w:shd w:val="clear" w:color="auto" w:fill="FFFFFF"/>
            <w:tcMar>
              <w:top w:w="55" w:type="dxa"/>
              <w:left w:w="85" w:type="dxa"/>
              <w:bottom w:w="55" w:type="dxa"/>
              <w:right w:w="85" w:type="dxa"/>
            </w:tcMar>
            <w:vAlign w:val="center"/>
          </w:tcPr>
          <w:p w14:paraId="4A158B4C" w14:textId="77777777" w:rsidR="00D957FD" w:rsidRDefault="00000000">
            <w:pPr>
              <w:spacing w:after="0" w:line="260" w:lineRule="exact"/>
            </w:pPr>
            <w:r>
              <w:rPr>
                <w:color w:val="1E293B"/>
                <w:sz w:val="18"/>
              </w:rPr>
              <w:t>Standar token warna, tipografi, geometri, dan aksesibilitas</w:t>
            </w:r>
          </w:p>
        </w:tc>
        <w:tc>
          <w:tcPr>
            <w:tcW w:w="3504" w:type="dxa"/>
            <w:shd w:val="clear" w:color="auto" w:fill="FFFFFF"/>
            <w:tcMar>
              <w:top w:w="55" w:type="dxa"/>
              <w:left w:w="85" w:type="dxa"/>
              <w:bottom w:w="55" w:type="dxa"/>
              <w:right w:w="85" w:type="dxa"/>
            </w:tcMar>
            <w:vAlign w:val="center"/>
          </w:tcPr>
          <w:p w14:paraId="378DB58E" w14:textId="77777777" w:rsidR="00D957FD" w:rsidRDefault="00000000">
            <w:pPr>
              <w:spacing w:after="0" w:line="260" w:lineRule="exact"/>
            </w:pPr>
            <w:r>
              <w:rPr>
                <w:color w:val="1E293B"/>
                <w:sz w:val="17"/>
              </w:rPr>
              <w:t>laporan/02_Phase_2_System_Design/</w:t>
            </w:r>
          </w:p>
        </w:tc>
      </w:tr>
      <w:tr w:rsidR="00D957FD" w14:paraId="2661D414" w14:textId="77777777">
        <w:tc>
          <w:tcPr>
            <w:tcW w:w="3504" w:type="dxa"/>
            <w:shd w:val="clear" w:color="auto" w:fill="F8FAFC"/>
            <w:tcMar>
              <w:top w:w="55" w:type="dxa"/>
              <w:left w:w="85" w:type="dxa"/>
              <w:bottom w:w="55" w:type="dxa"/>
              <w:right w:w="85" w:type="dxa"/>
            </w:tcMar>
            <w:vAlign w:val="center"/>
          </w:tcPr>
          <w:p w14:paraId="4FBD5C3A" w14:textId="77777777" w:rsidR="00D957FD" w:rsidRDefault="00000000">
            <w:pPr>
              <w:spacing w:after="0" w:line="260" w:lineRule="exact"/>
            </w:pPr>
            <w:r>
              <w:rPr>
                <w:color w:val="1E293B"/>
                <w:sz w:val="19"/>
              </w:rPr>
              <w:t>Rancangan Arsitektur Modul AI RAG</w:t>
            </w:r>
          </w:p>
        </w:tc>
        <w:tc>
          <w:tcPr>
            <w:tcW w:w="3504" w:type="dxa"/>
            <w:shd w:val="clear" w:color="auto" w:fill="F8FAFC"/>
            <w:tcMar>
              <w:top w:w="55" w:type="dxa"/>
              <w:left w:w="85" w:type="dxa"/>
              <w:bottom w:w="55" w:type="dxa"/>
              <w:right w:w="85" w:type="dxa"/>
            </w:tcMar>
            <w:vAlign w:val="center"/>
          </w:tcPr>
          <w:p w14:paraId="2E87EF31" w14:textId="77777777" w:rsidR="00D957FD" w:rsidRDefault="00000000">
            <w:pPr>
              <w:spacing w:after="0" w:line="260" w:lineRule="exact"/>
            </w:pPr>
            <w:r>
              <w:rPr>
                <w:color w:val="1E293B"/>
                <w:sz w:val="18"/>
              </w:rPr>
              <w:t>Spesifikasi teknis integrasi LLM, query hints, SQL sandbox</w:t>
            </w:r>
          </w:p>
        </w:tc>
        <w:tc>
          <w:tcPr>
            <w:tcW w:w="3504" w:type="dxa"/>
            <w:shd w:val="clear" w:color="auto" w:fill="F8FAFC"/>
            <w:tcMar>
              <w:top w:w="55" w:type="dxa"/>
              <w:left w:w="85" w:type="dxa"/>
              <w:bottom w:w="55" w:type="dxa"/>
              <w:right w:w="85" w:type="dxa"/>
            </w:tcMar>
            <w:vAlign w:val="center"/>
          </w:tcPr>
          <w:p w14:paraId="2FF007A3" w14:textId="77777777" w:rsidR="00D957FD" w:rsidRDefault="00000000">
            <w:pPr>
              <w:spacing w:after="0" w:line="260" w:lineRule="exact"/>
            </w:pPr>
            <w:r>
              <w:rPr>
                <w:color w:val="1E293B"/>
                <w:sz w:val="17"/>
              </w:rPr>
              <w:t>Tahapan_2.3_Arsitektur_Modul_AI/</w:t>
            </w:r>
          </w:p>
        </w:tc>
      </w:tr>
    </w:tbl>
    <w:p w14:paraId="1211D145" w14:textId="77777777" w:rsidR="00D957FD" w:rsidRDefault="00D957FD">
      <w:pPr>
        <w:spacing w:after="120"/>
      </w:pPr>
    </w:p>
    <w:p w14:paraId="5095FAEA" w14:textId="77777777" w:rsidR="00D957FD" w:rsidRDefault="00000000">
      <w:pPr>
        <w:pStyle w:val="Heading2"/>
        <w:spacing w:before="200"/>
      </w:pPr>
      <w:r>
        <w:rPr>
          <w:b/>
          <w:color w:val="0F172A"/>
          <w:sz w:val="22"/>
        </w:rPr>
        <w:t>1.4 Singkatan dan Akronim</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45"/>
        <w:gridCol w:w="3070"/>
        <w:gridCol w:w="4387"/>
      </w:tblGrid>
      <w:tr w:rsidR="00D957FD" w14:paraId="2A822FC9" w14:textId="77777777">
        <w:tc>
          <w:tcPr>
            <w:tcW w:w="1224" w:type="dxa"/>
            <w:shd w:val="clear" w:color="auto" w:fill="0284C7"/>
            <w:tcMar>
              <w:top w:w="65" w:type="dxa"/>
              <w:left w:w="90" w:type="dxa"/>
              <w:bottom w:w="65" w:type="dxa"/>
              <w:right w:w="90" w:type="dxa"/>
            </w:tcMar>
            <w:vAlign w:val="center"/>
          </w:tcPr>
          <w:p w14:paraId="24C7BB5A" w14:textId="77777777" w:rsidR="00D957FD" w:rsidRDefault="00000000">
            <w:pPr>
              <w:spacing w:after="0"/>
              <w:jc w:val="center"/>
            </w:pPr>
            <w:r>
              <w:rPr>
                <w:b/>
                <w:color w:val="FFFFFF"/>
                <w:sz w:val="18"/>
              </w:rPr>
              <w:t>AKRONIM</w:t>
            </w:r>
          </w:p>
        </w:tc>
        <w:tc>
          <w:tcPr>
            <w:tcW w:w="3024" w:type="dxa"/>
            <w:shd w:val="clear" w:color="auto" w:fill="0284C7"/>
            <w:tcMar>
              <w:top w:w="65" w:type="dxa"/>
              <w:left w:w="90" w:type="dxa"/>
              <w:bottom w:w="65" w:type="dxa"/>
              <w:right w:w="90" w:type="dxa"/>
            </w:tcMar>
            <w:vAlign w:val="center"/>
          </w:tcPr>
          <w:p w14:paraId="1D6B2518" w14:textId="77777777" w:rsidR="00D957FD" w:rsidRDefault="00000000">
            <w:pPr>
              <w:spacing w:after="0"/>
              <w:jc w:val="center"/>
            </w:pPr>
            <w:r>
              <w:rPr>
                <w:b/>
                <w:color w:val="FFFFFF"/>
                <w:sz w:val="18"/>
              </w:rPr>
              <w:t>NAMA LENGKAP</w:t>
            </w:r>
          </w:p>
        </w:tc>
        <w:tc>
          <w:tcPr>
            <w:tcW w:w="5040" w:type="dxa"/>
            <w:shd w:val="clear" w:color="auto" w:fill="0284C7"/>
            <w:tcMar>
              <w:top w:w="65" w:type="dxa"/>
              <w:left w:w="90" w:type="dxa"/>
              <w:bottom w:w="65" w:type="dxa"/>
              <w:right w:w="90" w:type="dxa"/>
            </w:tcMar>
            <w:vAlign w:val="center"/>
          </w:tcPr>
          <w:p w14:paraId="327AC271" w14:textId="77777777" w:rsidR="00D957FD" w:rsidRDefault="00000000">
            <w:pPr>
              <w:spacing w:after="0"/>
              <w:jc w:val="center"/>
            </w:pPr>
            <w:r>
              <w:rPr>
                <w:b/>
                <w:color w:val="FFFFFF"/>
                <w:sz w:val="18"/>
              </w:rPr>
              <w:t>KETERANGAN</w:t>
            </w:r>
          </w:p>
        </w:tc>
      </w:tr>
      <w:tr w:rsidR="00D957FD" w14:paraId="51E01FBE" w14:textId="77777777">
        <w:tc>
          <w:tcPr>
            <w:tcW w:w="3504" w:type="dxa"/>
            <w:shd w:val="clear" w:color="auto" w:fill="FFFFFF"/>
            <w:tcMar>
              <w:top w:w="55" w:type="dxa"/>
              <w:left w:w="85" w:type="dxa"/>
              <w:bottom w:w="55" w:type="dxa"/>
              <w:right w:w="85" w:type="dxa"/>
            </w:tcMar>
            <w:vAlign w:val="center"/>
          </w:tcPr>
          <w:p w14:paraId="5F6FF77A" w14:textId="77777777" w:rsidR="00D957FD" w:rsidRDefault="00000000">
            <w:pPr>
              <w:spacing w:after="0" w:line="260" w:lineRule="exact"/>
            </w:pPr>
            <w:r>
              <w:rPr>
                <w:b/>
                <w:color w:val="1E293B"/>
                <w:sz w:val="19"/>
              </w:rPr>
              <w:t>BPS</w:t>
            </w:r>
          </w:p>
        </w:tc>
        <w:tc>
          <w:tcPr>
            <w:tcW w:w="3504" w:type="dxa"/>
            <w:shd w:val="clear" w:color="auto" w:fill="FFFFFF"/>
            <w:tcMar>
              <w:top w:w="55" w:type="dxa"/>
              <w:left w:w="85" w:type="dxa"/>
              <w:bottom w:w="55" w:type="dxa"/>
              <w:right w:w="85" w:type="dxa"/>
            </w:tcMar>
            <w:vAlign w:val="center"/>
          </w:tcPr>
          <w:p w14:paraId="6575EBC5" w14:textId="77777777" w:rsidR="00D957FD" w:rsidRDefault="00000000">
            <w:pPr>
              <w:spacing w:after="0" w:line="260" w:lineRule="exact"/>
            </w:pPr>
            <w:r>
              <w:rPr>
                <w:color w:val="1E293B"/>
                <w:sz w:val="19"/>
              </w:rPr>
              <w:t>Badan Pusat Statistik</w:t>
            </w:r>
          </w:p>
        </w:tc>
        <w:tc>
          <w:tcPr>
            <w:tcW w:w="3504" w:type="dxa"/>
            <w:shd w:val="clear" w:color="auto" w:fill="FFFFFF"/>
            <w:tcMar>
              <w:top w:w="55" w:type="dxa"/>
              <w:left w:w="85" w:type="dxa"/>
              <w:bottom w:w="55" w:type="dxa"/>
              <w:right w:w="85" w:type="dxa"/>
            </w:tcMar>
            <w:vAlign w:val="center"/>
          </w:tcPr>
          <w:p w14:paraId="77E2C658" w14:textId="77777777" w:rsidR="00D957FD" w:rsidRDefault="00000000">
            <w:pPr>
              <w:spacing w:after="0" w:line="260" w:lineRule="exact"/>
            </w:pPr>
            <w:r>
              <w:rPr>
                <w:color w:val="1E293B"/>
                <w:sz w:val="18"/>
              </w:rPr>
              <w:t>Lembaga pemerintah penyelenggara kegiatan statistik resmi Indonesia</w:t>
            </w:r>
          </w:p>
        </w:tc>
      </w:tr>
      <w:tr w:rsidR="00D957FD" w14:paraId="2B224F72" w14:textId="77777777">
        <w:tc>
          <w:tcPr>
            <w:tcW w:w="3504" w:type="dxa"/>
            <w:shd w:val="clear" w:color="auto" w:fill="F8FAFC"/>
            <w:tcMar>
              <w:top w:w="55" w:type="dxa"/>
              <w:left w:w="85" w:type="dxa"/>
              <w:bottom w:w="55" w:type="dxa"/>
              <w:right w:w="85" w:type="dxa"/>
            </w:tcMar>
            <w:vAlign w:val="center"/>
          </w:tcPr>
          <w:p w14:paraId="1E2EACF1" w14:textId="77777777" w:rsidR="00D957FD" w:rsidRDefault="00000000">
            <w:pPr>
              <w:spacing w:after="0" w:line="260" w:lineRule="exact"/>
            </w:pPr>
            <w:r>
              <w:rPr>
                <w:b/>
                <w:color w:val="1E293B"/>
                <w:sz w:val="19"/>
              </w:rPr>
              <w:t>SE2026</w:t>
            </w:r>
          </w:p>
        </w:tc>
        <w:tc>
          <w:tcPr>
            <w:tcW w:w="3504" w:type="dxa"/>
            <w:shd w:val="clear" w:color="auto" w:fill="F8FAFC"/>
            <w:tcMar>
              <w:top w:w="55" w:type="dxa"/>
              <w:left w:w="85" w:type="dxa"/>
              <w:bottom w:w="55" w:type="dxa"/>
              <w:right w:w="85" w:type="dxa"/>
            </w:tcMar>
            <w:vAlign w:val="center"/>
          </w:tcPr>
          <w:p w14:paraId="7FAD691F" w14:textId="77777777" w:rsidR="00D957FD" w:rsidRDefault="00000000">
            <w:pPr>
              <w:spacing w:after="0" w:line="260" w:lineRule="exact"/>
            </w:pPr>
            <w:r>
              <w:rPr>
                <w:color w:val="1E293B"/>
                <w:sz w:val="19"/>
              </w:rPr>
              <w:t>Sensus Ekonomi 2026</w:t>
            </w:r>
          </w:p>
        </w:tc>
        <w:tc>
          <w:tcPr>
            <w:tcW w:w="3504" w:type="dxa"/>
            <w:shd w:val="clear" w:color="auto" w:fill="F8FAFC"/>
            <w:tcMar>
              <w:top w:w="55" w:type="dxa"/>
              <w:left w:w="85" w:type="dxa"/>
              <w:bottom w:w="55" w:type="dxa"/>
              <w:right w:w="85" w:type="dxa"/>
            </w:tcMar>
            <w:vAlign w:val="center"/>
          </w:tcPr>
          <w:p w14:paraId="3AA6C6B8" w14:textId="77777777" w:rsidR="00D957FD" w:rsidRDefault="00000000">
            <w:pPr>
              <w:spacing w:after="0" w:line="260" w:lineRule="exact"/>
            </w:pPr>
            <w:r>
              <w:rPr>
                <w:color w:val="1E293B"/>
                <w:sz w:val="18"/>
              </w:rPr>
              <w:t>Kegiatan sensus sepuluh tahunan BPS untuk memotret seluruh usaha non-pertanian</w:t>
            </w:r>
          </w:p>
        </w:tc>
      </w:tr>
      <w:tr w:rsidR="00D957FD" w14:paraId="5CFE8F38" w14:textId="77777777">
        <w:tc>
          <w:tcPr>
            <w:tcW w:w="3504" w:type="dxa"/>
            <w:shd w:val="clear" w:color="auto" w:fill="FFFFFF"/>
            <w:tcMar>
              <w:top w:w="55" w:type="dxa"/>
              <w:left w:w="85" w:type="dxa"/>
              <w:bottom w:w="55" w:type="dxa"/>
              <w:right w:w="85" w:type="dxa"/>
            </w:tcMar>
            <w:vAlign w:val="center"/>
          </w:tcPr>
          <w:p w14:paraId="5E4E90A5" w14:textId="77777777" w:rsidR="00D957FD" w:rsidRDefault="00000000">
            <w:pPr>
              <w:spacing w:after="0" w:line="260" w:lineRule="exact"/>
            </w:pPr>
            <w:r>
              <w:rPr>
                <w:b/>
                <w:color w:val="1E293B"/>
                <w:sz w:val="19"/>
              </w:rPr>
              <w:t>PPU</w:t>
            </w:r>
          </w:p>
        </w:tc>
        <w:tc>
          <w:tcPr>
            <w:tcW w:w="3504" w:type="dxa"/>
            <w:shd w:val="clear" w:color="auto" w:fill="FFFFFF"/>
            <w:tcMar>
              <w:top w:w="55" w:type="dxa"/>
              <w:left w:w="85" w:type="dxa"/>
              <w:bottom w:w="55" w:type="dxa"/>
              <w:right w:w="85" w:type="dxa"/>
            </w:tcMar>
            <w:vAlign w:val="center"/>
          </w:tcPr>
          <w:p w14:paraId="070FE7AE" w14:textId="77777777" w:rsidR="00D957FD" w:rsidRDefault="00000000">
            <w:pPr>
              <w:spacing w:after="0" w:line="260" w:lineRule="exact"/>
            </w:pPr>
            <w:r>
              <w:rPr>
                <w:color w:val="1E293B"/>
                <w:sz w:val="19"/>
              </w:rPr>
              <w:t>Penajam Paser Utara</w:t>
            </w:r>
          </w:p>
        </w:tc>
        <w:tc>
          <w:tcPr>
            <w:tcW w:w="3504" w:type="dxa"/>
            <w:shd w:val="clear" w:color="auto" w:fill="FFFFFF"/>
            <w:tcMar>
              <w:top w:w="55" w:type="dxa"/>
              <w:left w:w="85" w:type="dxa"/>
              <w:bottom w:w="55" w:type="dxa"/>
              <w:right w:w="85" w:type="dxa"/>
            </w:tcMar>
            <w:vAlign w:val="center"/>
          </w:tcPr>
          <w:p w14:paraId="0837BA9B" w14:textId="77777777" w:rsidR="00D957FD" w:rsidRDefault="00000000">
            <w:pPr>
              <w:spacing w:after="0" w:line="260" w:lineRule="exact"/>
            </w:pPr>
            <w:r>
              <w:rPr>
                <w:color w:val="1E293B"/>
                <w:sz w:val="18"/>
              </w:rPr>
              <w:t>Kabupaten di Provinsi Kalimantan Timur berbatasan dengan kawasan IKN Nusantara</w:t>
            </w:r>
          </w:p>
        </w:tc>
      </w:tr>
      <w:tr w:rsidR="00D957FD" w14:paraId="7C91CECE" w14:textId="77777777">
        <w:tc>
          <w:tcPr>
            <w:tcW w:w="3504" w:type="dxa"/>
            <w:shd w:val="clear" w:color="auto" w:fill="F8FAFC"/>
            <w:tcMar>
              <w:top w:w="55" w:type="dxa"/>
              <w:left w:w="85" w:type="dxa"/>
              <w:bottom w:w="55" w:type="dxa"/>
              <w:right w:w="85" w:type="dxa"/>
            </w:tcMar>
            <w:vAlign w:val="center"/>
          </w:tcPr>
          <w:p w14:paraId="2CC9390D" w14:textId="77777777" w:rsidR="00D957FD" w:rsidRDefault="00000000">
            <w:pPr>
              <w:spacing w:after="0" w:line="260" w:lineRule="exact"/>
            </w:pPr>
            <w:r>
              <w:rPr>
                <w:b/>
                <w:color w:val="1E293B"/>
                <w:sz w:val="19"/>
              </w:rPr>
              <w:t>PCL</w:t>
            </w:r>
          </w:p>
        </w:tc>
        <w:tc>
          <w:tcPr>
            <w:tcW w:w="3504" w:type="dxa"/>
            <w:shd w:val="clear" w:color="auto" w:fill="F8FAFC"/>
            <w:tcMar>
              <w:top w:w="55" w:type="dxa"/>
              <w:left w:w="85" w:type="dxa"/>
              <w:bottom w:w="55" w:type="dxa"/>
              <w:right w:w="85" w:type="dxa"/>
            </w:tcMar>
            <w:vAlign w:val="center"/>
          </w:tcPr>
          <w:p w14:paraId="3E9E7C2B" w14:textId="77777777" w:rsidR="00D957FD" w:rsidRDefault="00000000">
            <w:pPr>
              <w:spacing w:after="0" w:line="260" w:lineRule="exact"/>
            </w:pPr>
            <w:r>
              <w:rPr>
                <w:color w:val="1E293B"/>
                <w:sz w:val="19"/>
              </w:rPr>
              <w:t>Pencacah Lapangan</w:t>
            </w:r>
          </w:p>
        </w:tc>
        <w:tc>
          <w:tcPr>
            <w:tcW w:w="3504" w:type="dxa"/>
            <w:shd w:val="clear" w:color="auto" w:fill="F8FAFC"/>
            <w:tcMar>
              <w:top w:w="55" w:type="dxa"/>
              <w:left w:w="85" w:type="dxa"/>
              <w:bottom w:w="55" w:type="dxa"/>
              <w:right w:w="85" w:type="dxa"/>
            </w:tcMar>
            <w:vAlign w:val="center"/>
          </w:tcPr>
          <w:p w14:paraId="610E4C4B" w14:textId="77777777" w:rsidR="00D957FD" w:rsidRDefault="00000000">
            <w:pPr>
              <w:spacing w:after="0" w:line="260" w:lineRule="exact"/>
            </w:pPr>
            <w:r>
              <w:rPr>
                <w:color w:val="1E293B"/>
                <w:sz w:val="18"/>
              </w:rPr>
              <w:t>Mitra statistik yang bertugas mengumpulkan data kuesioner ke responden</w:t>
            </w:r>
          </w:p>
        </w:tc>
      </w:tr>
      <w:tr w:rsidR="00D957FD" w14:paraId="048CAFB1" w14:textId="77777777">
        <w:tc>
          <w:tcPr>
            <w:tcW w:w="3504" w:type="dxa"/>
            <w:shd w:val="clear" w:color="auto" w:fill="FFFFFF"/>
            <w:tcMar>
              <w:top w:w="55" w:type="dxa"/>
              <w:left w:w="85" w:type="dxa"/>
              <w:bottom w:w="55" w:type="dxa"/>
              <w:right w:w="85" w:type="dxa"/>
            </w:tcMar>
            <w:vAlign w:val="center"/>
          </w:tcPr>
          <w:p w14:paraId="00B7B4D1" w14:textId="77777777" w:rsidR="00D957FD" w:rsidRDefault="00000000">
            <w:pPr>
              <w:spacing w:after="0" w:line="260" w:lineRule="exact"/>
            </w:pPr>
            <w:r>
              <w:rPr>
                <w:b/>
                <w:color w:val="1E293B"/>
                <w:sz w:val="19"/>
              </w:rPr>
              <w:lastRenderedPageBreak/>
              <w:t>PML</w:t>
            </w:r>
          </w:p>
        </w:tc>
        <w:tc>
          <w:tcPr>
            <w:tcW w:w="3504" w:type="dxa"/>
            <w:shd w:val="clear" w:color="auto" w:fill="FFFFFF"/>
            <w:tcMar>
              <w:top w:w="55" w:type="dxa"/>
              <w:left w:w="85" w:type="dxa"/>
              <w:bottom w:w="55" w:type="dxa"/>
              <w:right w:w="85" w:type="dxa"/>
            </w:tcMar>
            <w:vAlign w:val="center"/>
          </w:tcPr>
          <w:p w14:paraId="22A072B2" w14:textId="77777777" w:rsidR="00D957FD" w:rsidRDefault="00000000">
            <w:pPr>
              <w:spacing w:after="0" w:line="260" w:lineRule="exact"/>
            </w:pPr>
            <w:r>
              <w:rPr>
                <w:color w:val="1E293B"/>
                <w:sz w:val="19"/>
              </w:rPr>
              <w:t>Pengawas Lapangan</w:t>
            </w:r>
          </w:p>
        </w:tc>
        <w:tc>
          <w:tcPr>
            <w:tcW w:w="3504" w:type="dxa"/>
            <w:shd w:val="clear" w:color="auto" w:fill="FFFFFF"/>
            <w:tcMar>
              <w:top w:w="55" w:type="dxa"/>
              <w:left w:w="85" w:type="dxa"/>
              <w:bottom w:w="55" w:type="dxa"/>
              <w:right w:w="85" w:type="dxa"/>
            </w:tcMar>
            <w:vAlign w:val="center"/>
          </w:tcPr>
          <w:p w14:paraId="005CD60F" w14:textId="77777777" w:rsidR="00D957FD" w:rsidRDefault="00000000">
            <w:pPr>
              <w:spacing w:after="0" w:line="260" w:lineRule="exact"/>
            </w:pPr>
            <w:r>
              <w:rPr>
                <w:color w:val="1E293B"/>
                <w:sz w:val="18"/>
              </w:rPr>
              <w:t>Pegawai yang bertugas memverifikasi kualitas isian kuesioner PCL di FASIH</w:t>
            </w:r>
          </w:p>
        </w:tc>
      </w:tr>
      <w:tr w:rsidR="00D957FD" w14:paraId="714442C2" w14:textId="77777777">
        <w:tc>
          <w:tcPr>
            <w:tcW w:w="3504" w:type="dxa"/>
            <w:shd w:val="clear" w:color="auto" w:fill="F8FAFC"/>
            <w:tcMar>
              <w:top w:w="55" w:type="dxa"/>
              <w:left w:w="85" w:type="dxa"/>
              <w:bottom w:w="55" w:type="dxa"/>
              <w:right w:w="85" w:type="dxa"/>
            </w:tcMar>
            <w:vAlign w:val="center"/>
          </w:tcPr>
          <w:p w14:paraId="243CD7E8" w14:textId="77777777" w:rsidR="00D957FD" w:rsidRDefault="00000000">
            <w:pPr>
              <w:spacing w:after="0" w:line="260" w:lineRule="exact"/>
            </w:pPr>
            <w:r>
              <w:rPr>
                <w:b/>
                <w:color w:val="1E293B"/>
                <w:sz w:val="19"/>
              </w:rPr>
              <w:t>SubSLS</w:t>
            </w:r>
          </w:p>
        </w:tc>
        <w:tc>
          <w:tcPr>
            <w:tcW w:w="3504" w:type="dxa"/>
            <w:shd w:val="clear" w:color="auto" w:fill="F8FAFC"/>
            <w:tcMar>
              <w:top w:w="55" w:type="dxa"/>
              <w:left w:w="85" w:type="dxa"/>
              <w:bottom w:w="55" w:type="dxa"/>
              <w:right w:w="85" w:type="dxa"/>
            </w:tcMar>
            <w:vAlign w:val="center"/>
          </w:tcPr>
          <w:p w14:paraId="4D33AB22" w14:textId="77777777" w:rsidR="00D957FD" w:rsidRDefault="00000000">
            <w:pPr>
              <w:spacing w:after="0" w:line="260" w:lineRule="exact"/>
            </w:pPr>
            <w:r>
              <w:rPr>
                <w:color w:val="1E293B"/>
                <w:sz w:val="19"/>
              </w:rPr>
              <w:t>Satuan Lingkungan Setempat</w:t>
            </w:r>
          </w:p>
        </w:tc>
        <w:tc>
          <w:tcPr>
            <w:tcW w:w="3504" w:type="dxa"/>
            <w:shd w:val="clear" w:color="auto" w:fill="F8FAFC"/>
            <w:tcMar>
              <w:top w:w="55" w:type="dxa"/>
              <w:left w:w="85" w:type="dxa"/>
              <w:bottom w:w="55" w:type="dxa"/>
              <w:right w:w="85" w:type="dxa"/>
            </w:tcMar>
            <w:vAlign w:val="center"/>
          </w:tcPr>
          <w:p w14:paraId="52390A12" w14:textId="77777777" w:rsidR="00D957FD" w:rsidRDefault="00000000">
            <w:pPr>
              <w:spacing w:after="0" w:line="260" w:lineRule="exact"/>
            </w:pPr>
            <w:r>
              <w:rPr>
                <w:color w:val="1E293B"/>
                <w:sz w:val="18"/>
              </w:rPr>
              <w:t>Unit wilayah terkecil basis penugasan lapangan (RT/Dusun/Blok Sensus 16-digit)</w:t>
            </w:r>
          </w:p>
        </w:tc>
      </w:tr>
      <w:tr w:rsidR="00D957FD" w14:paraId="03B8DB0B" w14:textId="77777777">
        <w:tc>
          <w:tcPr>
            <w:tcW w:w="3504" w:type="dxa"/>
            <w:shd w:val="clear" w:color="auto" w:fill="FFFFFF"/>
            <w:tcMar>
              <w:top w:w="55" w:type="dxa"/>
              <w:left w:w="85" w:type="dxa"/>
              <w:bottom w:w="55" w:type="dxa"/>
              <w:right w:w="85" w:type="dxa"/>
            </w:tcMar>
            <w:vAlign w:val="center"/>
          </w:tcPr>
          <w:p w14:paraId="62C1EDBB" w14:textId="77777777" w:rsidR="00D957FD" w:rsidRDefault="00000000">
            <w:pPr>
              <w:spacing w:after="0" w:line="260" w:lineRule="exact"/>
            </w:pPr>
            <w:r>
              <w:rPr>
                <w:b/>
                <w:color w:val="1E293B"/>
                <w:sz w:val="19"/>
              </w:rPr>
              <w:t>FASIH</w:t>
            </w:r>
          </w:p>
        </w:tc>
        <w:tc>
          <w:tcPr>
            <w:tcW w:w="3504" w:type="dxa"/>
            <w:shd w:val="clear" w:color="auto" w:fill="FFFFFF"/>
            <w:tcMar>
              <w:top w:w="55" w:type="dxa"/>
              <w:left w:w="85" w:type="dxa"/>
              <w:bottom w:w="55" w:type="dxa"/>
              <w:right w:w="85" w:type="dxa"/>
            </w:tcMar>
            <w:vAlign w:val="center"/>
          </w:tcPr>
          <w:p w14:paraId="44CA1672" w14:textId="77777777" w:rsidR="00D957FD" w:rsidRDefault="00000000">
            <w:pPr>
              <w:spacing w:after="0" w:line="260" w:lineRule="exact"/>
            </w:pPr>
            <w:r>
              <w:rPr>
                <w:color w:val="1E293B"/>
                <w:sz w:val="19"/>
              </w:rPr>
              <w:t>Fast Accurate Simple Integrated Holistic</w:t>
            </w:r>
          </w:p>
        </w:tc>
        <w:tc>
          <w:tcPr>
            <w:tcW w:w="3504" w:type="dxa"/>
            <w:shd w:val="clear" w:color="auto" w:fill="FFFFFF"/>
            <w:tcMar>
              <w:top w:w="55" w:type="dxa"/>
              <w:left w:w="85" w:type="dxa"/>
              <w:bottom w:w="55" w:type="dxa"/>
              <w:right w:w="85" w:type="dxa"/>
            </w:tcMar>
            <w:vAlign w:val="center"/>
          </w:tcPr>
          <w:p w14:paraId="17CBE264" w14:textId="77777777" w:rsidR="00D957FD" w:rsidRDefault="00000000">
            <w:pPr>
              <w:spacing w:after="0" w:line="260" w:lineRule="exact"/>
            </w:pPr>
            <w:r>
              <w:rPr>
                <w:color w:val="1E293B"/>
                <w:sz w:val="18"/>
              </w:rPr>
              <w:t>Portal dan aplikasi CAPI/PAPI resmi pengumpulan data BPS RI</w:t>
            </w:r>
          </w:p>
        </w:tc>
      </w:tr>
      <w:tr w:rsidR="00D957FD" w14:paraId="68A470BF" w14:textId="77777777">
        <w:tc>
          <w:tcPr>
            <w:tcW w:w="3504" w:type="dxa"/>
            <w:shd w:val="clear" w:color="auto" w:fill="F8FAFC"/>
            <w:tcMar>
              <w:top w:w="55" w:type="dxa"/>
              <w:left w:w="85" w:type="dxa"/>
              <w:bottom w:w="55" w:type="dxa"/>
              <w:right w:w="85" w:type="dxa"/>
            </w:tcMar>
            <w:vAlign w:val="center"/>
          </w:tcPr>
          <w:p w14:paraId="65B7D7C3" w14:textId="77777777" w:rsidR="00D957FD" w:rsidRDefault="00000000">
            <w:pPr>
              <w:spacing w:after="0" w:line="260" w:lineRule="exact"/>
            </w:pPr>
            <w:r>
              <w:rPr>
                <w:b/>
                <w:color w:val="1E293B"/>
                <w:sz w:val="19"/>
              </w:rPr>
              <w:t>RAG</w:t>
            </w:r>
          </w:p>
        </w:tc>
        <w:tc>
          <w:tcPr>
            <w:tcW w:w="3504" w:type="dxa"/>
            <w:shd w:val="clear" w:color="auto" w:fill="F8FAFC"/>
            <w:tcMar>
              <w:top w:w="55" w:type="dxa"/>
              <w:left w:w="85" w:type="dxa"/>
              <w:bottom w:w="55" w:type="dxa"/>
              <w:right w:w="85" w:type="dxa"/>
            </w:tcMar>
            <w:vAlign w:val="center"/>
          </w:tcPr>
          <w:p w14:paraId="58DD3878" w14:textId="77777777" w:rsidR="00D957FD" w:rsidRDefault="00000000">
            <w:pPr>
              <w:spacing w:after="0" w:line="260" w:lineRule="exact"/>
            </w:pPr>
            <w:r>
              <w:rPr>
                <w:color w:val="1E293B"/>
                <w:sz w:val="19"/>
              </w:rPr>
              <w:t>Retrieval-Augmented Generation</w:t>
            </w:r>
          </w:p>
        </w:tc>
        <w:tc>
          <w:tcPr>
            <w:tcW w:w="3504" w:type="dxa"/>
            <w:shd w:val="clear" w:color="auto" w:fill="F8FAFC"/>
            <w:tcMar>
              <w:top w:w="55" w:type="dxa"/>
              <w:left w:w="85" w:type="dxa"/>
              <w:bottom w:w="55" w:type="dxa"/>
              <w:right w:w="85" w:type="dxa"/>
            </w:tcMar>
            <w:vAlign w:val="center"/>
          </w:tcPr>
          <w:p w14:paraId="39CC2B43" w14:textId="77777777" w:rsidR="00D957FD" w:rsidRDefault="00000000">
            <w:pPr>
              <w:spacing w:after="0" w:line="260" w:lineRule="exact"/>
            </w:pPr>
            <w:r>
              <w:rPr>
                <w:color w:val="1E293B"/>
                <w:sz w:val="18"/>
              </w:rPr>
              <w:t>Paradigma AI yang menggabungkan LLM dengan basis data lokal untuk kueri bahasa alami</w:t>
            </w:r>
          </w:p>
        </w:tc>
      </w:tr>
      <w:tr w:rsidR="00D957FD" w14:paraId="2D9BF47B" w14:textId="77777777">
        <w:tc>
          <w:tcPr>
            <w:tcW w:w="3504" w:type="dxa"/>
            <w:shd w:val="clear" w:color="auto" w:fill="FFFFFF"/>
            <w:tcMar>
              <w:top w:w="55" w:type="dxa"/>
              <w:left w:w="85" w:type="dxa"/>
              <w:bottom w:w="55" w:type="dxa"/>
              <w:right w:w="85" w:type="dxa"/>
            </w:tcMar>
            <w:vAlign w:val="center"/>
          </w:tcPr>
          <w:p w14:paraId="07862D33" w14:textId="77777777" w:rsidR="00D957FD" w:rsidRDefault="00000000">
            <w:pPr>
              <w:spacing w:after="0" w:line="260" w:lineRule="exact"/>
            </w:pPr>
            <w:r>
              <w:rPr>
                <w:b/>
                <w:color w:val="1E293B"/>
                <w:sz w:val="19"/>
              </w:rPr>
              <w:t>WAL</w:t>
            </w:r>
          </w:p>
        </w:tc>
        <w:tc>
          <w:tcPr>
            <w:tcW w:w="3504" w:type="dxa"/>
            <w:shd w:val="clear" w:color="auto" w:fill="FFFFFF"/>
            <w:tcMar>
              <w:top w:w="55" w:type="dxa"/>
              <w:left w:w="85" w:type="dxa"/>
              <w:bottom w:w="55" w:type="dxa"/>
              <w:right w:w="85" w:type="dxa"/>
            </w:tcMar>
            <w:vAlign w:val="center"/>
          </w:tcPr>
          <w:p w14:paraId="4180C0E3" w14:textId="77777777" w:rsidR="00D957FD" w:rsidRDefault="00000000">
            <w:pPr>
              <w:spacing w:after="0" w:line="260" w:lineRule="exact"/>
            </w:pPr>
            <w:r>
              <w:rPr>
                <w:color w:val="1E293B"/>
                <w:sz w:val="19"/>
              </w:rPr>
              <w:t>Write-Ahead Logging</w:t>
            </w:r>
          </w:p>
        </w:tc>
        <w:tc>
          <w:tcPr>
            <w:tcW w:w="3504" w:type="dxa"/>
            <w:shd w:val="clear" w:color="auto" w:fill="FFFFFF"/>
            <w:tcMar>
              <w:top w:w="55" w:type="dxa"/>
              <w:left w:w="85" w:type="dxa"/>
              <w:bottom w:w="55" w:type="dxa"/>
              <w:right w:w="85" w:type="dxa"/>
            </w:tcMar>
            <w:vAlign w:val="center"/>
          </w:tcPr>
          <w:p w14:paraId="0374A99F" w14:textId="77777777" w:rsidR="00D957FD" w:rsidRDefault="00000000">
            <w:pPr>
              <w:spacing w:after="0" w:line="260" w:lineRule="exact"/>
            </w:pPr>
            <w:r>
              <w:rPr>
                <w:color w:val="1E293B"/>
                <w:sz w:val="18"/>
              </w:rPr>
              <w:t>Mode SQLite untuk menjamin konkurensi baca-tulis tanpa lock pada server lokal</w:t>
            </w:r>
          </w:p>
        </w:tc>
      </w:tr>
    </w:tbl>
    <w:p w14:paraId="52FEE39B" w14:textId="77777777" w:rsidR="00D957FD" w:rsidRDefault="00000000">
      <w:pPr>
        <w:spacing w:after="0"/>
      </w:pPr>
      <w:r>
        <w:br w:type="page"/>
      </w:r>
    </w:p>
    <w:p w14:paraId="176E91BE" w14:textId="77777777" w:rsidR="00D957FD" w:rsidRDefault="00000000">
      <w:pPr>
        <w:pStyle w:val="Heading1"/>
        <w:spacing w:before="320" w:after="120"/>
      </w:pPr>
      <w:r>
        <w:rPr>
          <w:b/>
          <w:color w:val="0284C7"/>
          <w:sz w:val="26"/>
        </w:rPr>
        <w:lastRenderedPageBreak/>
        <w:t>2. RINGKASAN EKSEKUTIF</w:t>
      </w:r>
    </w:p>
    <w:p w14:paraId="07D9F719" w14:textId="77777777" w:rsidR="00D957FD" w:rsidRDefault="00000000">
      <w:pPr>
        <w:spacing w:after="100" w:line="300" w:lineRule="exact"/>
      </w:pPr>
      <w:r>
        <w:rPr>
          <w:color w:val="1E293B"/>
          <w:sz w:val="21"/>
        </w:rPr>
        <w:t>Kegiatan 2 (Perancangan Sistem dan Perangkat Lunak) merupakan tahap kedua dari siklus pengembangan perangkat lunak (SDLC) model Waterfall yang diterapkan dalam aktualisasi Pelatihan Dasar CPNS BPS Tahun 2026. Kegiatan ini berpedoman pada hasil Analisis Kebutuhan yang disahkan pada Kegiatan 1.</w:t>
      </w:r>
    </w:p>
    <w:p w14:paraId="4FE94216" w14:textId="77777777" w:rsidR="00D957FD" w:rsidRDefault="00000000">
      <w:pPr>
        <w:spacing w:after="100" w:line="300" w:lineRule="exact"/>
      </w:pPr>
      <w:r>
        <w:rPr>
          <w:color w:val="1E293B"/>
          <w:sz w:val="21"/>
        </w:rPr>
        <w:t>Pada fase ini, seluruh cetak biru teknis sistem Pananyo Taka — Dasbor Pemantauan Lapangan Sensus Ekonomi 2026 dan Multi-Survei BPS Kabupaten Penajam Paser Utara — berhasil dirancang secara komprehensif, mencakup 4 kelompok luaran utama:</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57"/>
        <w:gridCol w:w="4148"/>
        <w:gridCol w:w="3197"/>
      </w:tblGrid>
      <w:tr w:rsidR="00D957FD" w14:paraId="288D8C8D" w14:textId="77777777">
        <w:tc>
          <w:tcPr>
            <w:tcW w:w="1296" w:type="dxa"/>
            <w:shd w:val="clear" w:color="auto" w:fill="0284C7"/>
            <w:tcMar>
              <w:top w:w="65" w:type="dxa"/>
              <w:left w:w="90" w:type="dxa"/>
              <w:bottom w:w="65" w:type="dxa"/>
              <w:right w:w="90" w:type="dxa"/>
            </w:tcMar>
            <w:vAlign w:val="center"/>
          </w:tcPr>
          <w:p w14:paraId="42993530" w14:textId="77777777" w:rsidR="00D957FD" w:rsidRDefault="00000000">
            <w:pPr>
              <w:spacing w:after="0"/>
              <w:jc w:val="center"/>
            </w:pPr>
            <w:r>
              <w:rPr>
                <w:b/>
                <w:color w:val="FFFFFF"/>
                <w:sz w:val="18"/>
              </w:rPr>
              <w:t>TAHAPAN</w:t>
            </w:r>
          </w:p>
        </w:tc>
        <w:tc>
          <w:tcPr>
            <w:tcW w:w="4608" w:type="dxa"/>
            <w:shd w:val="clear" w:color="auto" w:fill="0284C7"/>
            <w:tcMar>
              <w:top w:w="65" w:type="dxa"/>
              <w:left w:w="90" w:type="dxa"/>
              <w:bottom w:w="65" w:type="dxa"/>
              <w:right w:w="90" w:type="dxa"/>
            </w:tcMar>
            <w:vAlign w:val="center"/>
          </w:tcPr>
          <w:p w14:paraId="0A9A3B32" w14:textId="77777777" w:rsidR="00D957FD" w:rsidRDefault="00000000">
            <w:pPr>
              <w:spacing w:after="0"/>
              <w:jc w:val="center"/>
            </w:pPr>
            <w:r>
              <w:rPr>
                <w:b/>
                <w:color w:val="FFFFFF"/>
                <w:sz w:val="18"/>
              </w:rPr>
              <w:t>NAMA LUARAN / DELIVERABLE</w:t>
            </w:r>
          </w:p>
        </w:tc>
        <w:tc>
          <w:tcPr>
            <w:tcW w:w="3312" w:type="dxa"/>
            <w:shd w:val="clear" w:color="auto" w:fill="0284C7"/>
            <w:tcMar>
              <w:top w:w="65" w:type="dxa"/>
              <w:left w:w="90" w:type="dxa"/>
              <w:bottom w:w="65" w:type="dxa"/>
              <w:right w:w="90" w:type="dxa"/>
            </w:tcMar>
            <w:vAlign w:val="center"/>
          </w:tcPr>
          <w:p w14:paraId="59DDAEF3" w14:textId="77777777" w:rsidR="00D957FD" w:rsidRDefault="00000000">
            <w:pPr>
              <w:spacing w:after="0"/>
              <w:jc w:val="center"/>
            </w:pPr>
            <w:r>
              <w:rPr>
                <w:b/>
                <w:color w:val="FFFFFF"/>
                <w:sz w:val="18"/>
              </w:rPr>
              <w:t>HASIL</w:t>
            </w:r>
          </w:p>
        </w:tc>
      </w:tr>
      <w:tr w:rsidR="00D957FD" w14:paraId="294607F7" w14:textId="77777777">
        <w:tc>
          <w:tcPr>
            <w:tcW w:w="3504" w:type="dxa"/>
            <w:shd w:val="clear" w:color="auto" w:fill="FFFFFF"/>
            <w:tcMar>
              <w:top w:w="55" w:type="dxa"/>
              <w:left w:w="85" w:type="dxa"/>
              <w:bottom w:w="55" w:type="dxa"/>
              <w:right w:w="85" w:type="dxa"/>
            </w:tcMar>
            <w:vAlign w:val="center"/>
          </w:tcPr>
          <w:p w14:paraId="5955C2C1" w14:textId="77777777" w:rsidR="00D957FD" w:rsidRDefault="00000000">
            <w:pPr>
              <w:spacing w:after="0" w:line="260" w:lineRule="exact"/>
              <w:jc w:val="center"/>
            </w:pPr>
            <w:r>
              <w:rPr>
                <w:b/>
                <w:color w:val="0284C7"/>
                <w:sz w:val="19"/>
              </w:rPr>
              <w:t>Tahapan 2.1</w:t>
            </w:r>
          </w:p>
        </w:tc>
        <w:tc>
          <w:tcPr>
            <w:tcW w:w="3504" w:type="dxa"/>
            <w:shd w:val="clear" w:color="auto" w:fill="FFFFFF"/>
            <w:tcMar>
              <w:top w:w="55" w:type="dxa"/>
              <w:left w:w="85" w:type="dxa"/>
              <w:bottom w:w="55" w:type="dxa"/>
              <w:right w:w="85" w:type="dxa"/>
            </w:tcMar>
            <w:vAlign w:val="center"/>
          </w:tcPr>
          <w:p w14:paraId="4A1D5588" w14:textId="77777777" w:rsidR="00D957FD" w:rsidRDefault="00000000">
            <w:pPr>
              <w:spacing w:after="0" w:line="260" w:lineRule="exact"/>
            </w:pPr>
            <w:r>
              <w:rPr>
                <w:color w:val="1E293B"/>
                <w:sz w:val="19"/>
              </w:rPr>
              <w:t>Rancangan Skema Basis Data Lokal (ERD 4 Zona, 19+ Tabel SQLite 3NF)</w:t>
            </w:r>
          </w:p>
        </w:tc>
        <w:tc>
          <w:tcPr>
            <w:tcW w:w="3504" w:type="dxa"/>
            <w:shd w:val="clear" w:color="auto" w:fill="FFFFFF"/>
            <w:tcMar>
              <w:top w:w="55" w:type="dxa"/>
              <w:left w:w="85" w:type="dxa"/>
              <w:bottom w:w="55" w:type="dxa"/>
              <w:right w:w="85" w:type="dxa"/>
            </w:tcMar>
            <w:vAlign w:val="center"/>
          </w:tcPr>
          <w:p w14:paraId="62672011" w14:textId="77777777" w:rsidR="00D957FD" w:rsidRDefault="00000000">
            <w:pPr>
              <w:spacing w:after="0" w:line="260" w:lineRule="exact"/>
              <w:jc w:val="center"/>
            </w:pPr>
            <w:r>
              <w:rPr>
                <w:b/>
                <w:color w:val="10B981"/>
                <w:sz w:val="19"/>
              </w:rPr>
              <w:t>✓ Tersusun &amp; Tervalidasi</w:t>
            </w:r>
          </w:p>
        </w:tc>
      </w:tr>
      <w:tr w:rsidR="00D957FD" w14:paraId="4DC3936D" w14:textId="77777777">
        <w:tc>
          <w:tcPr>
            <w:tcW w:w="3504" w:type="dxa"/>
            <w:shd w:val="clear" w:color="auto" w:fill="F8FAFC"/>
            <w:tcMar>
              <w:top w:w="55" w:type="dxa"/>
              <w:left w:w="85" w:type="dxa"/>
              <w:bottom w:w="55" w:type="dxa"/>
              <w:right w:w="85" w:type="dxa"/>
            </w:tcMar>
            <w:vAlign w:val="center"/>
          </w:tcPr>
          <w:p w14:paraId="7EAC55C2" w14:textId="77777777" w:rsidR="00D957FD" w:rsidRDefault="00000000">
            <w:pPr>
              <w:spacing w:after="0" w:line="260" w:lineRule="exact"/>
              <w:jc w:val="center"/>
            </w:pPr>
            <w:r>
              <w:rPr>
                <w:b/>
                <w:color w:val="0284C7"/>
                <w:sz w:val="19"/>
              </w:rPr>
              <w:t>Tahapan 2.2</w:t>
            </w:r>
          </w:p>
        </w:tc>
        <w:tc>
          <w:tcPr>
            <w:tcW w:w="3504" w:type="dxa"/>
            <w:shd w:val="clear" w:color="auto" w:fill="F8FAFC"/>
            <w:tcMar>
              <w:top w:w="55" w:type="dxa"/>
              <w:left w:w="85" w:type="dxa"/>
              <w:bottom w:w="55" w:type="dxa"/>
              <w:right w:w="85" w:type="dxa"/>
            </w:tcMar>
            <w:vAlign w:val="center"/>
          </w:tcPr>
          <w:p w14:paraId="3462FB2C" w14:textId="77777777" w:rsidR="00D957FD" w:rsidRDefault="00000000">
            <w:pPr>
              <w:spacing w:after="0" w:line="260" w:lineRule="exact"/>
            </w:pPr>
            <w:r>
              <w:rPr>
                <w:color w:val="1E293B"/>
                <w:sz w:val="19"/>
              </w:rPr>
              <w:t>Dokumentasi Desain Antarmuka (UI/UX Design System Guide — WCAG 2.1 AA)</w:t>
            </w:r>
          </w:p>
        </w:tc>
        <w:tc>
          <w:tcPr>
            <w:tcW w:w="3504" w:type="dxa"/>
            <w:shd w:val="clear" w:color="auto" w:fill="F8FAFC"/>
            <w:tcMar>
              <w:top w:w="55" w:type="dxa"/>
              <w:left w:w="85" w:type="dxa"/>
              <w:bottom w:w="55" w:type="dxa"/>
              <w:right w:w="85" w:type="dxa"/>
            </w:tcMar>
            <w:vAlign w:val="center"/>
          </w:tcPr>
          <w:p w14:paraId="544A9F06" w14:textId="77777777" w:rsidR="00D957FD" w:rsidRDefault="00000000">
            <w:pPr>
              <w:spacing w:after="0" w:line="260" w:lineRule="exact"/>
              <w:jc w:val="center"/>
            </w:pPr>
            <w:r>
              <w:rPr>
                <w:b/>
                <w:color w:val="10B981"/>
                <w:sz w:val="19"/>
              </w:rPr>
              <w:t>✓ Tersusun &amp; Tervalidasi</w:t>
            </w:r>
          </w:p>
        </w:tc>
      </w:tr>
      <w:tr w:rsidR="00D957FD" w14:paraId="4D6186AA" w14:textId="77777777">
        <w:tc>
          <w:tcPr>
            <w:tcW w:w="3504" w:type="dxa"/>
            <w:shd w:val="clear" w:color="auto" w:fill="FFFFFF"/>
            <w:tcMar>
              <w:top w:w="55" w:type="dxa"/>
              <w:left w:w="85" w:type="dxa"/>
              <w:bottom w:w="55" w:type="dxa"/>
              <w:right w:w="85" w:type="dxa"/>
            </w:tcMar>
            <w:vAlign w:val="center"/>
          </w:tcPr>
          <w:p w14:paraId="62FBAC2A" w14:textId="77777777" w:rsidR="00D957FD" w:rsidRDefault="00000000">
            <w:pPr>
              <w:spacing w:after="0" w:line="260" w:lineRule="exact"/>
              <w:jc w:val="center"/>
            </w:pPr>
            <w:r>
              <w:rPr>
                <w:b/>
                <w:color w:val="0284C7"/>
                <w:sz w:val="19"/>
              </w:rPr>
              <w:t>Tahapan 2.3</w:t>
            </w:r>
          </w:p>
        </w:tc>
        <w:tc>
          <w:tcPr>
            <w:tcW w:w="3504" w:type="dxa"/>
            <w:shd w:val="clear" w:color="auto" w:fill="FFFFFF"/>
            <w:tcMar>
              <w:top w:w="55" w:type="dxa"/>
              <w:left w:w="85" w:type="dxa"/>
              <w:bottom w:w="55" w:type="dxa"/>
              <w:right w:w="85" w:type="dxa"/>
            </w:tcMar>
            <w:vAlign w:val="center"/>
          </w:tcPr>
          <w:p w14:paraId="6C08B2DA" w14:textId="1E5805CC" w:rsidR="00D957FD" w:rsidRDefault="00000000">
            <w:pPr>
              <w:spacing w:after="0" w:line="260" w:lineRule="exact"/>
            </w:pPr>
            <w:r>
              <w:rPr>
                <w:color w:val="1E293B"/>
                <w:sz w:val="19"/>
              </w:rPr>
              <w:t>Rancangan Arsitektur Modul AI RAG Pipeline ( — NL-to-SQL Read-Only)</w:t>
            </w:r>
          </w:p>
        </w:tc>
        <w:tc>
          <w:tcPr>
            <w:tcW w:w="3504" w:type="dxa"/>
            <w:shd w:val="clear" w:color="auto" w:fill="FFFFFF"/>
            <w:tcMar>
              <w:top w:w="55" w:type="dxa"/>
              <w:left w:w="85" w:type="dxa"/>
              <w:bottom w:w="55" w:type="dxa"/>
              <w:right w:w="85" w:type="dxa"/>
            </w:tcMar>
            <w:vAlign w:val="center"/>
          </w:tcPr>
          <w:p w14:paraId="24C24F1B" w14:textId="77777777" w:rsidR="00D957FD" w:rsidRDefault="00000000">
            <w:pPr>
              <w:spacing w:after="0" w:line="260" w:lineRule="exact"/>
              <w:jc w:val="center"/>
            </w:pPr>
            <w:r>
              <w:rPr>
                <w:b/>
                <w:color w:val="10B981"/>
                <w:sz w:val="19"/>
              </w:rPr>
              <w:t>✓ Tersusun &amp; Tervalidasi</w:t>
            </w:r>
          </w:p>
        </w:tc>
      </w:tr>
      <w:tr w:rsidR="00D957FD" w14:paraId="5262CFA9" w14:textId="77777777">
        <w:tc>
          <w:tcPr>
            <w:tcW w:w="3504" w:type="dxa"/>
            <w:shd w:val="clear" w:color="auto" w:fill="F8FAFC"/>
            <w:tcMar>
              <w:top w:w="55" w:type="dxa"/>
              <w:left w:w="85" w:type="dxa"/>
              <w:bottom w:w="55" w:type="dxa"/>
              <w:right w:w="85" w:type="dxa"/>
            </w:tcMar>
            <w:vAlign w:val="center"/>
          </w:tcPr>
          <w:p w14:paraId="31780904" w14:textId="77777777" w:rsidR="00D957FD" w:rsidRDefault="00000000">
            <w:pPr>
              <w:spacing w:after="0" w:line="260" w:lineRule="exact"/>
              <w:jc w:val="center"/>
            </w:pPr>
            <w:r>
              <w:rPr>
                <w:b/>
                <w:color w:val="0284C7"/>
                <w:sz w:val="19"/>
              </w:rPr>
              <w:t>Tahapan 2.4</w:t>
            </w:r>
          </w:p>
        </w:tc>
        <w:tc>
          <w:tcPr>
            <w:tcW w:w="3504" w:type="dxa"/>
            <w:shd w:val="clear" w:color="auto" w:fill="F8FAFC"/>
            <w:tcMar>
              <w:top w:w="55" w:type="dxa"/>
              <w:left w:w="85" w:type="dxa"/>
              <w:bottom w:w="55" w:type="dxa"/>
              <w:right w:w="85" w:type="dxa"/>
            </w:tcMar>
            <w:vAlign w:val="center"/>
          </w:tcPr>
          <w:p w14:paraId="64FEAF73" w14:textId="77777777" w:rsidR="00D957FD" w:rsidRDefault="00000000">
            <w:pPr>
              <w:spacing w:after="0" w:line="260" w:lineRule="exact"/>
            </w:pPr>
            <w:r>
              <w:rPr>
                <w:color w:val="1E293B"/>
                <w:sz w:val="19"/>
              </w:rPr>
              <w:t>Berita Acara Review Desain Teknis bersama Tim IT Seksi Pengolahan BPS PPU</w:t>
            </w:r>
          </w:p>
        </w:tc>
        <w:tc>
          <w:tcPr>
            <w:tcW w:w="3504" w:type="dxa"/>
            <w:shd w:val="clear" w:color="auto" w:fill="F8FAFC"/>
            <w:tcMar>
              <w:top w:w="55" w:type="dxa"/>
              <w:left w:w="85" w:type="dxa"/>
              <w:bottom w:w="55" w:type="dxa"/>
              <w:right w:w="85" w:type="dxa"/>
            </w:tcMar>
            <w:vAlign w:val="center"/>
          </w:tcPr>
          <w:p w14:paraId="199DB62E" w14:textId="77777777" w:rsidR="00D957FD" w:rsidRDefault="00000000">
            <w:pPr>
              <w:spacing w:after="0" w:line="260" w:lineRule="exact"/>
              <w:jc w:val="center"/>
            </w:pPr>
            <w:r>
              <w:rPr>
                <w:b/>
                <w:color w:val="10B981"/>
                <w:sz w:val="19"/>
              </w:rPr>
              <w:t>✓ Dilaksanakan &amp; Disahkan</w:t>
            </w:r>
          </w:p>
        </w:tc>
      </w:tr>
    </w:tbl>
    <w:p w14:paraId="33C57524" w14:textId="77777777" w:rsidR="00D957FD" w:rsidRDefault="00D957FD">
      <w:pPr>
        <w:spacing w:after="120"/>
      </w:pPr>
    </w:p>
    <w:p w14:paraId="392BAB63" w14:textId="77777777" w:rsidR="00D957FD" w:rsidRDefault="00000000">
      <w:pPr>
        <w:spacing w:after="100" w:line="300" w:lineRule="exact"/>
      </w:pPr>
      <w:r>
        <w:rPr>
          <w:color w:val="1E293B"/>
          <w:sz w:val="21"/>
        </w:rPr>
        <w:t>Seluruh luaran Kegiatan 2 berfungsi sebagai acuan baku dan landasan formal bagi pelaksanaan Kegiatan 3 (Implementasi &amp; Coding — SDLC Phase 3). Sistem Pananyo Taka telah dirancang dengan 6 (enam) diagram rekayasa perangkat lunak standar yang mencakup pemodelan konteks sistem, kasus penggunaan, alur proses bisnis, aliran data, arsitektur berlapis, dan skema relasional basis data.</w:t>
      </w:r>
    </w:p>
    <w:p w14:paraId="5B5ACF7A" w14:textId="77777777" w:rsidR="00D957FD" w:rsidRDefault="00000000">
      <w:pPr>
        <w:spacing w:after="0"/>
      </w:pPr>
      <w:r>
        <w:br w:type="page"/>
      </w:r>
    </w:p>
    <w:p w14:paraId="45D66558" w14:textId="77777777" w:rsidR="00D957FD" w:rsidRDefault="00000000">
      <w:pPr>
        <w:pStyle w:val="Heading1"/>
        <w:spacing w:before="320" w:after="120"/>
      </w:pPr>
      <w:r>
        <w:rPr>
          <w:b/>
          <w:color w:val="0284C7"/>
          <w:sz w:val="26"/>
        </w:rPr>
        <w:lastRenderedPageBreak/>
        <w:t>3. TAHAPAN KEGIATAN &amp; LUARAN DELIVERABLE</w:t>
      </w:r>
    </w:p>
    <w:p w14:paraId="4CFABBA2" w14:textId="77777777" w:rsidR="00D957FD" w:rsidRDefault="00000000">
      <w:pPr>
        <w:pStyle w:val="Heading2"/>
        <w:spacing w:before="200"/>
      </w:pPr>
      <w:r>
        <w:rPr>
          <w:b/>
          <w:color w:val="0F172A"/>
          <w:sz w:val="22"/>
        </w:rPr>
        <w:t>3.1 Tahapan 2.1 — Perancangan Skema Relasional Basis Data</w:t>
      </w:r>
    </w:p>
    <w:p w14:paraId="49FD0773" w14:textId="77777777" w:rsidR="00D957FD" w:rsidRDefault="00000000">
      <w:pPr>
        <w:spacing w:after="100" w:line="300" w:lineRule="exact"/>
      </w:pPr>
      <w:r>
        <w:rPr>
          <w:color w:val="1E293B"/>
          <w:sz w:val="21"/>
        </w:rPr>
        <w:t>Periode: Minggu ke-2 Fase 2 (± 4 hari kerja)</w:t>
      </w:r>
    </w:p>
    <w:p w14:paraId="0B139934" w14:textId="77777777" w:rsidR="00D957FD" w:rsidRDefault="00000000">
      <w:pPr>
        <w:spacing w:after="100" w:line="300" w:lineRule="exact"/>
      </w:pPr>
      <w:r>
        <w:rPr>
          <w:color w:val="1E293B"/>
          <w:sz w:val="21"/>
        </w:rPr>
        <w:t>Pada tahapan ini dilakukan perancangan skema basis data relasional SQLite secara komprehensif untuk menampung seluruh data operasional sistem monitoring SE2026 PPU. Perancangan mengikuti prinsip normalisasi Bentuk Normal Ketiga (3NF) untuk meminimalkan redundansi dan menjamin integritas data.</w:t>
      </w:r>
    </w:p>
    <w:p w14:paraId="09E90BE1" w14:textId="77777777" w:rsidR="00D957FD" w:rsidRDefault="00000000">
      <w:pPr>
        <w:spacing w:after="100" w:line="300" w:lineRule="exact"/>
      </w:pPr>
      <w:r>
        <w:rPr>
          <w:color w:val="1E293B"/>
          <w:sz w:val="21"/>
        </w:rPr>
        <w:t>Keputusan desain utama yang diambil:</w:t>
      </w:r>
    </w:p>
    <w:p w14:paraId="4C795BC1" w14:textId="77777777" w:rsidR="00D957FD" w:rsidRDefault="00000000">
      <w:pPr>
        <w:pStyle w:val="ListParagraph"/>
        <w:spacing w:after="60" w:line="280" w:lineRule="exact"/>
        <w:ind w:left="360"/>
      </w:pPr>
      <w:r>
        <w:rPr>
          <w:b/>
          <w:color w:val="0F172A"/>
          <w:sz w:val="21"/>
        </w:rPr>
        <w:t xml:space="preserve">Mode WAL (Write-Ahead Logging): </w:t>
      </w:r>
      <w:r>
        <w:rPr>
          <w:color w:val="1E293B"/>
          <w:sz w:val="21"/>
        </w:rPr>
        <w:t>Mendukung pembacaan konkuren tanpa lock pada operasi baca-tulis simultan di server lokal BPS PPU.</w:t>
      </w:r>
    </w:p>
    <w:p w14:paraId="66C1CA9C" w14:textId="77777777" w:rsidR="00D957FD" w:rsidRDefault="00000000">
      <w:pPr>
        <w:pStyle w:val="ListParagraph"/>
        <w:spacing w:after="60" w:line="280" w:lineRule="exact"/>
        <w:ind w:left="360"/>
      </w:pPr>
      <w:r>
        <w:rPr>
          <w:b/>
          <w:color w:val="0F172A"/>
          <w:sz w:val="21"/>
        </w:rPr>
        <w:t xml:space="preserve">Foreign Key ON DELETE CASCADE: </w:t>
      </w:r>
      <w:r>
        <w:rPr>
          <w:color w:val="1E293B"/>
          <w:sz w:val="21"/>
        </w:rPr>
        <w:t>Integritas referensial penuh — penghapusan sesi unggahan menghapus otomatis data transaksi dan cache terkait.</w:t>
      </w:r>
    </w:p>
    <w:p w14:paraId="3386B829" w14:textId="77777777" w:rsidR="00D957FD" w:rsidRDefault="00000000">
      <w:pPr>
        <w:pStyle w:val="ListParagraph"/>
        <w:spacing w:after="60" w:line="280" w:lineRule="exact"/>
        <w:ind w:left="360"/>
      </w:pPr>
      <w:r>
        <w:rPr>
          <w:b/>
          <w:color w:val="0F172A"/>
          <w:sz w:val="21"/>
        </w:rPr>
        <w:t xml:space="preserve">Tabel summary_cache: </w:t>
      </w:r>
      <w:r>
        <w:rPr>
          <w:color w:val="1E293B"/>
          <w:sz w:val="21"/>
        </w:rPr>
        <w:t>Lapisan pra-kalkulasi agregat untuk menjamin respons API dashboard di bawah 5 milidetik.</w:t>
      </w:r>
    </w:p>
    <w:p w14:paraId="5253CF8A" w14:textId="77777777" w:rsidR="00D957FD" w:rsidRDefault="00000000">
      <w:pPr>
        <w:pStyle w:val="ListParagraph"/>
        <w:spacing w:after="60" w:line="280" w:lineRule="exact"/>
        <w:ind w:left="360"/>
      </w:pPr>
      <w:r>
        <w:rPr>
          <w:b/>
          <w:color w:val="0F172A"/>
          <w:sz w:val="21"/>
        </w:rPr>
        <w:t xml:space="preserve">Isolasi basis data per survei: </w:t>
      </w:r>
      <w:r>
        <w:rPr>
          <w:color w:val="1E293B"/>
          <w:sz w:val="21"/>
        </w:rPr>
        <w:t>Berkas SQLite terpisah per kegiatan (data/se2026.db, data/sakernas-pemutakhiran.db) mencegah kontaminasi data.</w:t>
      </w:r>
    </w:p>
    <w:p w14:paraId="744DC862" w14:textId="77777777" w:rsidR="00D957FD" w:rsidRDefault="00D957FD">
      <w:pPr>
        <w:spacing w:after="80"/>
      </w:pP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08"/>
        <w:gridCol w:w="3080"/>
        <w:gridCol w:w="5314"/>
      </w:tblGrid>
      <w:tr w:rsidR="00D957FD" w14:paraId="1E6123EE" w14:textId="77777777">
        <w:tc>
          <w:tcPr>
            <w:tcW w:w="576" w:type="dxa"/>
            <w:shd w:val="clear" w:color="auto" w:fill="0284C7"/>
            <w:tcMar>
              <w:top w:w="65" w:type="dxa"/>
              <w:left w:w="90" w:type="dxa"/>
              <w:bottom w:w="65" w:type="dxa"/>
              <w:right w:w="90" w:type="dxa"/>
            </w:tcMar>
            <w:vAlign w:val="center"/>
          </w:tcPr>
          <w:p w14:paraId="670D3CFA" w14:textId="77777777" w:rsidR="00D957FD" w:rsidRDefault="00000000">
            <w:pPr>
              <w:spacing w:after="0"/>
              <w:jc w:val="center"/>
            </w:pPr>
            <w:r>
              <w:rPr>
                <w:b/>
                <w:color w:val="FFFFFF"/>
                <w:sz w:val="18"/>
              </w:rPr>
              <w:t>NO.</w:t>
            </w:r>
          </w:p>
        </w:tc>
        <w:tc>
          <w:tcPr>
            <w:tcW w:w="4608" w:type="dxa"/>
            <w:shd w:val="clear" w:color="auto" w:fill="0284C7"/>
            <w:tcMar>
              <w:top w:w="65" w:type="dxa"/>
              <w:left w:w="90" w:type="dxa"/>
              <w:bottom w:w="65" w:type="dxa"/>
              <w:right w:w="90" w:type="dxa"/>
            </w:tcMar>
            <w:vAlign w:val="center"/>
          </w:tcPr>
          <w:p w14:paraId="01E939E3" w14:textId="77777777" w:rsidR="00D957FD" w:rsidRDefault="00000000">
            <w:pPr>
              <w:spacing w:after="0"/>
              <w:jc w:val="center"/>
            </w:pPr>
            <w:r>
              <w:rPr>
                <w:b/>
                <w:color w:val="FFFFFF"/>
                <w:sz w:val="18"/>
              </w:rPr>
              <w:t>NAMA LUARAN (DELIVERABLE)</w:t>
            </w:r>
          </w:p>
        </w:tc>
        <w:tc>
          <w:tcPr>
            <w:tcW w:w="4032" w:type="dxa"/>
            <w:shd w:val="clear" w:color="auto" w:fill="0284C7"/>
            <w:tcMar>
              <w:top w:w="65" w:type="dxa"/>
              <w:left w:w="90" w:type="dxa"/>
              <w:bottom w:w="65" w:type="dxa"/>
              <w:right w:w="90" w:type="dxa"/>
            </w:tcMar>
            <w:vAlign w:val="center"/>
          </w:tcPr>
          <w:p w14:paraId="6B5E5EA1" w14:textId="77777777" w:rsidR="00D957FD" w:rsidRDefault="00000000">
            <w:pPr>
              <w:spacing w:after="0"/>
              <w:jc w:val="center"/>
            </w:pPr>
            <w:r>
              <w:rPr>
                <w:b/>
                <w:color w:val="FFFFFF"/>
                <w:sz w:val="18"/>
              </w:rPr>
              <w:t>BERKAS</w:t>
            </w:r>
          </w:p>
        </w:tc>
      </w:tr>
      <w:tr w:rsidR="00D957FD" w14:paraId="48CE0F3D" w14:textId="77777777">
        <w:tc>
          <w:tcPr>
            <w:tcW w:w="3504" w:type="dxa"/>
            <w:shd w:val="clear" w:color="auto" w:fill="FFFFFF"/>
            <w:tcMar>
              <w:top w:w="55" w:type="dxa"/>
              <w:left w:w="85" w:type="dxa"/>
              <w:bottom w:w="55" w:type="dxa"/>
              <w:right w:w="85" w:type="dxa"/>
            </w:tcMar>
            <w:vAlign w:val="center"/>
          </w:tcPr>
          <w:p w14:paraId="0FAC18FC" w14:textId="77777777" w:rsidR="00D957FD" w:rsidRDefault="00000000">
            <w:pPr>
              <w:spacing w:after="0" w:line="260" w:lineRule="exact"/>
              <w:jc w:val="center"/>
            </w:pPr>
            <w:r>
              <w:rPr>
                <w:color w:val="1E293B"/>
                <w:sz w:val="18"/>
              </w:rPr>
              <w:t>1</w:t>
            </w:r>
          </w:p>
        </w:tc>
        <w:tc>
          <w:tcPr>
            <w:tcW w:w="3504" w:type="dxa"/>
            <w:shd w:val="clear" w:color="auto" w:fill="FFFFFF"/>
            <w:tcMar>
              <w:top w:w="55" w:type="dxa"/>
              <w:left w:w="85" w:type="dxa"/>
              <w:bottom w:w="55" w:type="dxa"/>
              <w:right w:w="85" w:type="dxa"/>
            </w:tcMar>
            <w:vAlign w:val="center"/>
          </w:tcPr>
          <w:p w14:paraId="584745E0" w14:textId="77777777" w:rsidR="00D957FD" w:rsidRDefault="00000000">
            <w:pPr>
              <w:spacing w:after="0" w:line="260" w:lineRule="exact"/>
            </w:pPr>
            <w:r>
              <w:rPr>
                <w:color w:val="1E293B"/>
                <w:sz w:val="19"/>
              </w:rPr>
              <w:t>Spesifikasi Skema Basis Data 19 Tabel SQLite (Dokumen ini)</w:t>
            </w:r>
          </w:p>
        </w:tc>
        <w:tc>
          <w:tcPr>
            <w:tcW w:w="3504" w:type="dxa"/>
            <w:shd w:val="clear" w:color="auto" w:fill="FFFFFF"/>
            <w:tcMar>
              <w:top w:w="55" w:type="dxa"/>
              <w:left w:w="85" w:type="dxa"/>
              <w:bottom w:w="55" w:type="dxa"/>
              <w:right w:w="85" w:type="dxa"/>
            </w:tcMar>
            <w:vAlign w:val="center"/>
          </w:tcPr>
          <w:p w14:paraId="41508368" w14:textId="77777777" w:rsidR="00D957FD" w:rsidRDefault="00000000">
            <w:pPr>
              <w:spacing w:after="0" w:line="260" w:lineRule="exact"/>
            </w:pPr>
            <w:r>
              <w:rPr>
                <w:color w:val="1E293B"/>
                <w:sz w:val="18"/>
              </w:rPr>
              <w:t>Laporan_Perancangan_Sistem_Monitoring_SE2026_PPU_Phase2.docx</w:t>
            </w:r>
          </w:p>
        </w:tc>
      </w:tr>
      <w:tr w:rsidR="00D957FD" w14:paraId="7AD26EF0" w14:textId="77777777">
        <w:tc>
          <w:tcPr>
            <w:tcW w:w="3504" w:type="dxa"/>
            <w:shd w:val="clear" w:color="auto" w:fill="F8FAFC"/>
            <w:tcMar>
              <w:top w:w="55" w:type="dxa"/>
              <w:left w:w="85" w:type="dxa"/>
              <w:bottom w:w="55" w:type="dxa"/>
              <w:right w:w="85" w:type="dxa"/>
            </w:tcMar>
            <w:vAlign w:val="center"/>
          </w:tcPr>
          <w:p w14:paraId="242B6490" w14:textId="77777777" w:rsidR="00D957FD" w:rsidRDefault="00000000">
            <w:pPr>
              <w:spacing w:after="0" w:line="260" w:lineRule="exact"/>
              <w:jc w:val="center"/>
            </w:pPr>
            <w:r>
              <w:rPr>
                <w:color w:val="1E293B"/>
                <w:sz w:val="18"/>
              </w:rPr>
              <w:t>2</w:t>
            </w:r>
          </w:p>
        </w:tc>
        <w:tc>
          <w:tcPr>
            <w:tcW w:w="3504" w:type="dxa"/>
            <w:shd w:val="clear" w:color="auto" w:fill="F8FAFC"/>
            <w:tcMar>
              <w:top w:w="55" w:type="dxa"/>
              <w:left w:w="85" w:type="dxa"/>
              <w:bottom w:w="55" w:type="dxa"/>
              <w:right w:w="85" w:type="dxa"/>
            </w:tcMar>
            <w:vAlign w:val="center"/>
          </w:tcPr>
          <w:p w14:paraId="2FBDB424" w14:textId="77777777" w:rsidR="00D957FD" w:rsidRDefault="00000000">
            <w:pPr>
              <w:spacing w:after="0" w:line="260" w:lineRule="exact"/>
            </w:pPr>
            <w:r>
              <w:rPr>
                <w:color w:val="1E293B"/>
                <w:sz w:val="19"/>
              </w:rPr>
              <w:t>Entity Relationship Diagram (ERD) Aktual 4 Zona Relasional</w:t>
            </w:r>
          </w:p>
        </w:tc>
        <w:tc>
          <w:tcPr>
            <w:tcW w:w="3504" w:type="dxa"/>
            <w:shd w:val="clear" w:color="auto" w:fill="F8FAFC"/>
            <w:tcMar>
              <w:top w:w="55" w:type="dxa"/>
              <w:left w:w="85" w:type="dxa"/>
              <w:bottom w:w="55" w:type="dxa"/>
              <w:right w:w="85" w:type="dxa"/>
            </w:tcMar>
            <w:vAlign w:val="center"/>
          </w:tcPr>
          <w:p w14:paraId="1BB49C07" w14:textId="77777777" w:rsidR="00D957FD" w:rsidRDefault="00000000">
            <w:pPr>
              <w:spacing w:after="0" w:line="260" w:lineRule="exact"/>
            </w:pPr>
            <w:r>
              <w:rPr>
                <w:color w:val="1E293B"/>
                <w:sz w:val="18"/>
              </w:rPr>
              <w:t>Gambar 6 — ERD (terlampir dalam dokumen ini)</w:t>
            </w:r>
          </w:p>
        </w:tc>
      </w:tr>
    </w:tbl>
    <w:p w14:paraId="75F6E871" w14:textId="77777777" w:rsidR="00D957FD" w:rsidRDefault="00D957FD">
      <w:pPr>
        <w:spacing w:after="120"/>
      </w:pPr>
    </w:p>
    <w:p w14:paraId="1C402F9D" w14:textId="77777777" w:rsidR="00D957FD" w:rsidRDefault="00000000">
      <w:pPr>
        <w:spacing w:after="100" w:line="300" w:lineRule="exact"/>
      </w:pPr>
      <w:r>
        <w:rPr>
          <w:color w:val="1E293B"/>
          <w:sz w:val="21"/>
        </w:rPr>
        <w:t>Nilai BerAKHLAK yang diterapkan:</w:t>
      </w:r>
    </w:p>
    <w:p w14:paraId="656F578D" w14:textId="77777777" w:rsidR="00D957FD" w:rsidRDefault="00000000">
      <w:pPr>
        <w:pStyle w:val="ListParagraph"/>
        <w:spacing w:after="60" w:line="280" w:lineRule="exact"/>
        <w:ind w:left="360"/>
      </w:pPr>
      <w:r>
        <w:rPr>
          <w:b/>
          <w:color w:val="0F172A"/>
          <w:sz w:val="21"/>
        </w:rPr>
        <w:t xml:space="preserve">Kompeten: </w:t>
      </w:r>
      <w:r>
        <w:rPr>
          <w:color w:val="1E293B"/>
          <w:sz w:val="21"/>
        </w:rPr>
        <w:t>Menerapkan pengetahuan normalisasi basis data (3NF) dan desain skema relasional yang terstruktur.</w:t>
      </w:r>
    </w:p>
    <w:p w14:paraId="7B7E9AEE" w14:textId="77777777" w:rsidR="00D957FD" w:rsidRDefault="00000000">
      <w:pPr>
        <w:pStyle w:val="ListParagraph"/>
        <w:spacing w:after="60" w:line="280" w:lineRule="exact"/>
        <w:ind w:left="360"/>
      </w:pPr>
      <w:r>
        <w:rPr>
          <w:b/>
          <w:color w:val="0F172A"/>
          <w:sz w:val="21"/>
        </w:rPr>
        <w:t xml:space="preserve">Akuntabel: </w:t>
      </w:r>
      <w:r>
        <w:rPr>
          <w:color w:val="1E293B"/>
          <w:sz w:val="21"/>
        </w:rPr>
        <w:t>Seluruh keputusan desain skema didokumentasikan secara transparan dan dapat diaudit.</w:t>
      </w:r>
    </w:p>
    <w:p w14:paraId="430A8D14" w14:textId="77777777" w:rsidR="00D957FD" w:rsidRDefault="00000000">
      <w:pPr>
        <w:pStyle w:val="Heading2"/>
        <w:spacing w:before="200"/>
      </w:pPr>
      <w:r>
        <w:rPr>
          <w:b/>
          <w:color w:val="0F172A"/>
          <w:sz w:val="22"/>
        </w:rPr>
        <w:t>3.2 Tahapan 2.2 — Panduan Desain Sistem &amp; UI/UX</w:t>
      </w:r>
    </w:p>
    <w:p w14:paraId="06D31268" w14:textId="77777777" w:rsidR="00D957FD" w:rsidRDefault="00000000">
      <w:pPr>
        <w:spacing w:after="100" w:line="300" w:lineRule="exact"/>
      </w:pPr>
      <w:r>
        <w:rPr>
          <w:color w:val="1E293B"/>
          <w:sz w:val="21"/>
        </w:rPr>
        <w:t>Periode: Minggu ke-2 Fase 2 (± 3 hari kerja)</w:t>
      </w:r>
    </w:p>
    <w:p w14:paraId="6A75E6F6" w14:textId="77777777" w:rsidR="00D957FD" w:rsidRDefault="00000000">
      <w:pPr>
        <w:spacing w:after="100" w:line="300" w:lineRule="exact"/>
      </w:pPr>
      <w:r>
        <w:rPr>
          <w:color w:val="1E293B"/>
          <w:sz w:val="21"/>
        </w:rPr>
        <w:t>Penyusunan panduan desain sistem antarmuka pengguna (Design System Guide) yang berfungsi sebagai dokumen standar baku (single source of truth) bagi pengembangan seluruh komponen antarmuka Pananyo Taka. Panduan ini menetapkan token warna, skala tipografi, geometri komponen, dan aturan aksesibilitas.</w:t>
      </w:r>
    </w:p>
    <w:p w14:paraId="482A5AA3" w14:textId="77777777" w:rsidR="00D957FD" w:rsidRDefault="00000000">
      <w:pPr>
        <w:spacing w:after="100" w:line="300" w:lineRule="exact"/>
      </w:pPr>
      <w:r>
        <w:rPr>
          <w:color w:val="1E293B"/>
          <w:sz w:val="21"/>
        </w:rPr>
        <w:t>Standar yang ditetapkan:</w:t>
      </w:r>
    </w:p>
    <w:p w14:paraId="1BE3EEF1" w14:textId="77777777" w:rsidR="00D957FD" w:rsidRDefault="00000000">
      <w:pPr>
        <w:pStyle w:val="ListParagraph"/>
        <w:spacing w:after="60" w:line="280" w:lineRule="exact"/>
        <w:ind w:left="360"/>
      </w:pPr>
      <w:r>
        <w:rPr>
          <w:color w:val="1E293B"/>
          <w:sz w:val="21"/>
        </w:rPr>
        <w:t>Skala Tipografi Mobile: Font size 12px–22px (sesuai Mobile Typography Guidelines BPS PPU)</w:t>
      </w:r>
    </w:p>
    <w:p w14:paraId="12525138" w14:textId="77777777" w:rsidR="00D957FD" w:rsidRDefault="00000000">
      <w:pPr>
        <w:pStyle w:val="ListParagraph"/>
        <w:spacing w:after="60" w:line="280" w:lineRule="exact"/>
        <w:ind w:left="360"/>
      </w:pPr>
      <w:r>
        <w:rPr>
          <w:color w:val="1E293B"/>
          <w:sz w:val="21"/>
        </w:rPr>
        <w:t>Aksesibilitas WCAG 2.1 AA: Rasio kontras warna teks terhadap latar minimal 4.5:1</w:t>
      </w:r>
    </w:p>
    <w:p w14:paraId="7B0297A0" w14:textId="77777777" w:rsidR="00D957FD" w:rsidRDefault="00000000">
      <w:pPr>
        <w:pStyle w:val="ListParagraph"/>
        <w:spacing w:after="60" w:line="280" w:lineRule="exact"/>
        <w:ind w:left="360"/>
      </w:pPr>
      <w:r>
        <w:rPr>
          <w:color w:val="1E293B"/>
          <w:sz w:val="21"/>
        </w:rPr>
        <w:t>Geometri Sudut Tegas (90°): Konsistensi visual enterprise tanpa border-radius pada semua komponen</w:t>
      </w:r>
    </w:p>
    <w:p w14:paraId="2D7FBD80" w14:textId="77777777" w:rsidR="00D957FD" w:rsidRDefault="00000000">
      <w:pPr>
        <w:pStyle w:val="ListParagraph"/>
        <w:spacing w:after="60" w:line="280" w:lineRule="exact"/>
        <w:ind w:left="360"/>
      </w:pPr>
      <w:r>
        <w:rPr>
          <w:color w:val="1E293B"/>
          <w:sz w:val="21"/>
        </w:rPr>
        <w:t>Format Status Braket: [ON-TRACK], [ALERT STAGNAN], [AT-RISK], [PRIORITAS 1]</w:t>
      </w:r>
    </w:p>
    <w:p w14:paraId="1895B264" w14:textId="77777777" w:rsidR="00D957FD" w:rsidRDefault="00000000">
      <w:pPr>
        <w:pStyle w:val="ListParagraph"/>
        <w:spacing w:after="60" w:line="280" w:lineRule="exact"/>
        <w:ind w:left="360"/>
      </w:pPr>
      <w:r>
        <w:rPr>
          <w:color w:val="1E293B"/>
          <w:sz w:val="21"/>
        </w:rPr>
        <w:t>Sistem Tema Multi-Survei: Token CSS dinamis per kegiatan survei</w:t>
      </w:r>
    </w:p>
    <w:p w14:paraId="41E96678" w14:textId="77777777" w:rsidR="00D957FD" w:rsidRDefault="00D957FD">
      <w:pPr>
        <w:spacing w:after="80"/>
      </w:pP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41"/>
        <w:gridCol w:w="3664"/>
        <w:gridCol w:w="4197"/>
      </w:tblGrid>
      <w:tr w:rsidR="00D957FD" w14:paraId="23E6AF3D" w14:textId="77777777">
        <w:tc>
          <w:tcPr>
            <w:tcW w:w="576" w:type="dxa"/>
            <w:shd w:val="clear" w:color="auto" w:fill="0284C7"/>
            <w:tcMar>
              <w:top w:w="65" w:type="dxa"/>
              <w:left w:w="90" w:type="dxa"/>
              <w:bottom w:w="65" w:type="dxa"/>
              <w:right w:w="90" w:type="dxa"/>
            </w:tcMar>
            <w:vAlign w:val="center"/>
          </w:tcPr>
          <w:p w14:paraId="320CCFA7" w14:textId="77777777" w:rsidR="00D957FD" w:rsidRDefault="00000000">
            <w:pPr>
              <w:spacing w:after="0"/>
              <w:jc w:val="center"/>
            </w:pPr>
            <w:r>
              <w:rPr>
                <w:b/>
                <w:color w:val="FFFFFF"/>
                <w:sz w:val="18"/>
              </w:rPr>
              <w:t>NO.</w:t>
            </w:r>
          </w:p>
        </w:tc>
        <w:tc>
          <w:tcPr>
            <w:tcW w:w="4608" w:type="dxa"/>
            <w:shd w:val="clear" w:color="auto" w:fill="0284C7"/>
            <w:tcMar>
              <w:top w:w="65" w:type="dxa"/>
              <w:left w:w="90" w:type="dxa"/>
              <w:bottom w:w="65" w:type="dxa"/>
              <w:right w:w="90" w:type="dxa"/>
            </w:tcMar>
            <w:vAlign w:val="center"/>
          </w:tcPr>
          <w:p w14:paraId="30870D24" w14:textId="77777777" w:rsidR="00D957FD" w:rsidRDefault="00000000">
            <w:pPr>
              <w:spacing w:after="0"/>
              <w:jc w:val="center"/>
            </w:pPr>
            <w:r>
              <w:rPr>
                <w:b/>
                <w:color w:val="FFFFFF"/>
                <w:sz w:val="18"/>
              </w:rPr>
              <w:t>NAMA LUARAN (DELIVERABLE)</w:t>
            </w:r>
          </w:p>
        </w:tc>
        <w:tc>
          <w:tcPr>
            <w:tcW w:w="4032" w:type="dxa"/>
            <w:shd w:val="clear" w:color="auto" w:fill="0284C7"/>
            <w:tcMar>
              <w:top w:w="65" w:type="dxa"/>
              <w:left w:w="90" w:type="dxa"/>
              <w:bottom w:w="65" w:type="dxa"/>
              <w:right w:w="90" w:type="dxa"/>
            </w:tcMar>
            <w:vAlign w:val="center"/>
          </w:tcPr>
          <w:p w14:paraId="480FDEE4" w14:textId="77777777" w:rsidR="00D957FD" w:rsidRDefault="00000000">
            <w:pPr>
              <w:spacing w:after="0"/>
              <w:jc w:val="center"/>
            </w:pPr>
            <w:r>
              <w:rPr>
                <w:b/>
                <w:color w:val="FFFFFF"/>
                <w:sz w:val="18"/>
              </w:rPr>
              <w:t>BERKAS</w:t>
            </w:r>
          </w:p>
        </w:tc>
      </w:tr>
      <w:tr w:rsidR="00D957FD" w14:paraId="0583C2D1" w14:textId="77777777">
        <w:tc>
          <w:tcPr>
            <w:tcW w:w="3504" w:type="dxa"/>
            <w:shd w:val="clear" w:color="auto" w:fill="FFFFFF"/>
            <w:tcMar>
              <w:top w:w="55" w:type="dxa"/>
              <w:left w:w="85" w:type="dxa"/>
              <w:bottom w:w="55" w:type="dxa"/>
              <w:right w:w="85" w:type="dxa"/>
            </w:tcMar>
            <w:vAlign w:val="center"/>
          </w:tcPr>
          <w:p w14:paraId="63DD8BE7" w14:textId="77777777" w:rsidR="00D957FD" w:rsidRDefault="00000000">
            <w:pPr>
              <w:spacing w:after="0" w:line="260" w:lineRule="exact"/>
              <w:jc w:val="center"/>
            </w:pPr>
            <w:r>
              <w:rPr>
                <w:color w:val="1E293B"/>
                <w:sz w:val="18"/>
              </w:rPr>
              <w:t>1</w:t>
            </w:r>
          </w:p>
        </w:tc>
        <w:tc>
          <w:tcPr>
            <w:tcW w:w="3504" w:type="dxa"/>
            <w:shd w:val="clear" w:color="auto" w:fill="FFFFFF"/>
            <w:tcMar>
              <w:top w:w="55" w:type="dxa"/>
              <w:left w:w="85" w:type="dxa"/>
              <w:bottom w:w="55" w:type="dxa"/>
              <w:right w:w="85" w:type="dxa"/>
            </w:tcMar>
            <w:vAlign w:val="center"/>
          </w:tcPr>
          <w:p w14:paraId="454D0777" w14:textId="77777777" w:rsidR="00D957FD" w:rsidRDefault="00000000">
            <w:pPr>
              <w:spacing w:after="0" w:line="260" w:lineRule="exact"/>
            </w:pPr>
            <w:r>
              <w:rPr>
                <w:color w:val="1E293B"/>
                <w:sz w:val="19"/>
              </w:rPr>
              <w:t>Panduan Desain Sistem &amp; UI/UX (Design System Guide)</w:t>
            </w:r>
          </w:p>
        </w:tc>
        <w:tc>
          <w:tcPr>
            <w:tcW w:w="3504" w:type="dxa"/>
            <w:shd w:val="clear" w:color="auto" w:fill="FFFFFF"/>
            <w:tcMar>
              <w:top w:w="55" w:type="dxa"/>
              <w:left w:w="85" w:type="dxa"/>
              <w:bottom w:w="55" w:type="dxa"/>
              <w:right w:w="85" w:type="dxa"/>
            </w:tcMar>
            <w:vAlign w:val="center"/>
          </w:tcPr>
          <w:p w14:paraId="3724454F" w14:textId="77777777" w:rsidR="00D957FD" w:rsidRDefault="00000000">
            <w:pPr>
              <w:spacing w:after="0" w:line="260" w:lineRule="exact"/>
            </w:pPr>
            <w:r>
              <w:rPr>
                <w:color w:val="1E293B"/>
                <w:sz w:val="18"/>
              </w:rPr>
              <w:t>Dokumen_Panduan_Desain_UIUX_Pananyo_Taka.docx</w:t>
            </w:r>
          </w:p>
        </w:tc>
      </w:tr>
      <w:tr w:rsidR="00D957FD" w14:paraId="7AB223A2" w14:textId="77777777">
        <w:tc>
          <w:tcPr>
            <w:tcW w:w="3504" w:type="dxa"/>
            <w:shd w:val="clear" w:color="auto" w:fill="F8FAFC"/>
            <w:tcMar>
              <w:top w:w="55" w:type="dxa"/>
              <w:left w:w="85" w:type="dxa"/>
              <w:bottom w:w="55" w:type="dxa"/>
              <w:right w:w="85" w:type="dxa"/>
            </w:tcMar>
            <w:vAlign w:val="center"/>
          </w:tcPr>
          <w:p w14:paraId="2AD57A9C" w14:textId="77777777" w:rsidR="00D957FD" w:rsidRDefault="00000000">
            <w:pPr>
              <w:spacing w:after="0" w:line="260" w:lineRule="exact"/>
              <w:jc w:val="center"/>
            </w:pPr>
            <w:r>
              <w:rPr>
                <w:color w:val="1E293B"/>
                <w:sz w:val="18"/>
              </w:rPr>
              <w:t>2</w:t>
            </w:r>
          </w:p>
        </w:tc>
        <w:tc>
          <w:tcPr>
            <w:tcW w:w="3504" w:type="dxa"/>
            <w:shd w:val="clear" w:color="auto" w:fill="F8FAFC"/>
            <w:tcMar>
              <w:top w:w="55" w:type="dxa"/>
              <w:left w:w="85" w:type="dxa"/>
              <w:bottom w:w="55" w:type="dxa"/>
              <w:right w:w="85" w:type="dxa"/>
            </w:tcMar>
            <w:vAlign w:val="center"/>
          </w:tcPr>
          <w:p w14:paraId="5ACD6C5E" w14:textId="77777777" w:rsidR="00D957FD" w:rsidRDefault="00000000">
            <w:pPr>
              <w:spacing w:after="0" w:line="260" w:lineRule="exact"/>
            </w:pPr>
            <w:r>
              <w:rPr>
                <w:color w:val="1E293B"/>
                <w:sz w:val="19"/>
              </w:rPr>
              <w:t>Model Diagram Arsitektur (6 Gambar Diagram Teknis)</w:t>
            </w:r>
          </w:p>
        </w:tc>
        <w:tc>
          <w:tcPr>
            <w:tcW w:w="3504" w:type="dxa"/>
            <w:shd w:val="clear" w:color="auto" w:fill="F8FAFC"/>
            <w:tcMar>
              <w:top w:w="55" w:type="dxa"/>
              <w:left w:w="85" w:type="dxa"/>
              <w:bottom w:w="55" w:type="dxa"/>
              <w:right w:w="85" w:type="dxa"/>
            </w:tcMar>
            <w:vAlign w:val="center"/>
          </w:tcPr>
          <w:p w14:paraId="15C326BF" w14:textId="77777777" w:rsidR="00D957FD" w:rsidRDefault="00000000">
            <w:pPr>
              <w:spacing w:after="0" w:line="260" w:lineRule="exact"/>
            </w:pPr>
            <w:r>
              <w:rPr>
                <w:color w:val="1E293B"/>
                <w:sz w:val="18"/>
              </w:rPr>
              <w:t>MODEL DIAGRAM ARSITEKTUR.docx</w:t>
            </w:r>
          </w:p>
        </w:tc>
      </w:tr>
    </w:tbl>
    <w:p w14:paraId="1F0DEB2D" w14:textId="77777777" w:rsidR="00D957FD" w:rsidRDefault="00D957FD">
      <w:pPr>
        <w:spacing w:after="120"/>
      </w:pPr>
    </w:p>
    <w:p w14:paraId="7403D16C" w14:textId="77777777" w:rsidR="00D957FD" w:rsidRDefault="00000000">
      <w:pPr>
        <w:pStyle w:val="ListParagraph"/>
        <w:spacing w:after="60" w:line="280" w:lineRule="exact"/>
        <w:ind w:left="360"/>
      </w:pPr>
      <w:r>
        <w:rPr>
          <w:b/>
          <w:color w:val="0F172A"/>
          <w:sz w:val="21"/>
        </w:rPr>
        <w:t xml:space="preserve">Berorientasi Pelayanan: </w:t>
      </w:r>
      <w:r>
        <w:rPr>
          <w:color w:val="1E293B"/>
          <w:sz w:val="21"/>
        </w:rPr>
        <w:t>Merancang antarmuka yang ramah pengguna dan dapat diakses oleh seluruh petugas lapangan.</w:t>
      </w:r>
    </w:p>
    <w:p w14:paraId="5185FF4A" w14:textId="77777777" w:rsidR="00D957FD" w:rsidRDefault="00000000">
      <w:pPr>
        <w:pStyle w:val="ListParagraph"/>
        <w:spacing w:after="60" w:line="280" w:lineRule="exact"/>
        <w:ind w:left="360"/>
      </w:pPr>
      <w:r>
        <w:rPr>
          <w:b/>
          <w:color w:val="0F172A"/>
          <w:sz w:val="21"/>
        </w:rPr>
        <w:lastRenderedPageBreak/>
        <w:t xml:space="preserve">Harmonis: </w:t>
      </w:r>
      <w:r>
        <w:rPr>
          <w:color w:val="1E293B"/>
          <w:sz w:val="21"/>
        </w:rPr>
        <w:t>Menetapkan standar visual yang konsisten dan inklusif bagi semua tingkatan pengguna.</w:t>
      </w:r>
    </w:p>
    <w:p w14:paraId="1C9F98D2" w14:textId="77777777" w:rsidR="00D957FD" w:rsidRDefault="00000000">
      <w:pPr>
        <w:pStyle w:val="Heading2"/>
        <w:spacing w:before="200"/>
      </w:pPr>
      <w:r>
        <w:rPr>
          <w:b/>
          <w:color w:val="0F172A"/>
          <w:sz w:val="22"/>
        </w:rPr>
        <w:t>3.3 Tahapan 2.3 — Arsitektur Modul AI RAG Pipeline</w:t>
      </w:r>
    </w:p>
    <w:p w14:paraId="31B66916" w14:textId="77777777" w:rsidR="00D957FD" w:rsidRDefault="00000000">
      <w:pPr>
        <w:spacing w:after="100" w:line="300" w:lineRule="exact"/>
      </w:pPr>
      <w:r>
        <w:rPr>
          <w:color w:val="1E293B"/>
          <w:sz w:val="21"/>
        </w:rPr>
        <w:t>Periode: Minggu ke-3 Fase 2 (± 4 hari kerja)</w:t>
      </w:r>
    </w:p>
    <w:p w14:paraId="3DEA3EB1" w14:textId="31E31756" w:rsidR="00D957FD" w:rsidRDefault="00000000">
      <w:pPr>
        <w:spacing w:after="100" w:line="300" w:lineRule="exact"/>
      </w:pPr>
      <w:r>
        <w:rPr>
          <w:color w:val="1E293B"/>
          <w:sz w:val="21"/>
        </w:rPr>
        <w:t>Perancangan arsitektur teknis modul Asisten Virtual AI  (Kelompok Informasi dan Performa Petugas) menggunakan pendekatan Retrieval-Augmented Generation (RAG). Modul ini dirancang untuk memungkinkan pengguna mengajukan pertanyaan dalam bahasa Indonesia alami dan mendapatkan analisis data progres sensus secara instan tanpa perlu memahami struktur basis data.</w:t>
      </w:r>
    </w:p>
    <w:p w14:paraId="5E73F400" w14:textId="77777777" w:rsidR="00D957FD" w:rsidRDefault="00000000">
      <w:pPr>
        <w:spacing w:after="100" w:line="300" w:lineRule="exact"/>
      </w:pPr>
      <w:r>
        <w:rPr>
          <w:color w:val="1E293B"/>
          <w:sz w:val="21"/>
        </w:rPr>
        <w:t>5 komponen arsitektur AI yang dirancang:</w:t>
      </w:r>
    </w:p>
    <w:p w14:paraId="21648CD4" w14:textId="77777777" w:rsidR="00D957FD" w:rsidRDefault="00000000">
      <w:pPr>
        <w:pStyle w:val="ListParagraph"/>
        <w:spacing w:after="60" w:line="280" w:lineRule="exact"/>
        <w:ind w:left="360"/>
      </w:pPr>
      <w:r>
        <w:rPr>
          <w:b/>
          <w:color w:val="0F172A"/>
          <w:sz w:val="21"/>
        </w:rPr>
        <w:t xml:space="preserve">System Prompt &amp; Schema Injection Engine: </w:t>
      </w:r>
      <w:r>
        <w:rPr>
          <w:color w:val="1E293B"/>
          <w:sz w:val="21"/>
        </w:rPr>
        <w:t>Injeksi konteks skema database dan domain BPS ke dalam system prompt model LLM sebelum setiap percakapan.</w:t>
      </w:r>
    </w:p>
    <w:p w14:paraId="297B58EA" w14:textId="77777777" w:rsidR="00D957FD" w:rsidRDefault="00000000">
      <w:pPr>
        <w:pStyle w:val="ListParagraph"/>
        <w:spacing w:after="60" w:line="280" w:lineRule="exact"/>
        <w:ind w:left="360"/>
      </w:pPr>
      <w:r>
        <w:rPr>
          <w:b/>
          <w:color w:val="0F172A"/>
          <w:sz w:val="21"/>
        </w:rPr>
        <w:t xml:space="preserve">SQL Sandbox Tool (Read-Only): </w:t>
      </w:r>
      <w:r>
        <w:rPr>
          <w:color w:val="1E293B"/>
          <w:sz w:val="21"/>
        </w:rPr>
        <w:t>Mekanisme function calling yang membatasi eksekusi hanya pada SELECT — tidak ada INSERT, UPDATE, DELETE, atau DDL.</w:t>
      </w:r>
    </w:p>
    <w:p w14:paraId="7C0ECFD0" w14:textId="77777777" w:rsidR="00D957FD" w:rsidRDefault="00000000">
      <w:pPr>
        <w:pStyle w:val="ListParagraph"/>
        <w:spacing w:after="60" w:line="280" w:lineRule="exact"/>
        <w:ind w:left="360"/>
      </w:pPr>
      <w:r>
        <w:rPr>
          <w:b/>
          <w:color w:val="0F172A"/>
          <w:sz w:val="21"/>
        </w:rPr>
        <w:t xml:space="preserve">Query Hints Engine (queryHints.js): </w:t>
      </w:r>
      <w:r>
        <w:rPr>
          <w:color w:val="1E293B"/>
          <w:sz w:val="21"/>
        </w:rPr>
        <w:t>Kamus metadata skema dan istilah domain BPS (PCL, PML, Korlap, Muatan, Sub-SLS, FASIH) untuk meningkatkan akurasi generasi SQL.</w:t>
      </w:r>
    </w:p>
    <w:p w14:paraId="5F47515A" w14:textId="77777777" w:rsidR="00D957FD" w:rsidRDefault="00000000">
      <w:pPr>
        <w:pStyle w:val="ListParagraph"/>
        <w:spacing w:after="60" w:line="280" w:lineRule="exact"/>
        <w:ind w:left="360"/>
      </w:pPr>
      <w:r>
        <w:rPr>
          <w:b/>
          <w:color w:val="0F172A"/>
          <w:sz w:val="21"/>
        </w:rPr>
        <w:t xml:space="preserve">Google Gemini LLM Integration: </w:t>
      </w:r>
      <w:r>
        <w:rPr>
          <w:color w:val="1E293B"/>
          <w:sz w:val="21"/>
        </w:rPr>
        <w:t>Pemanfaatan model Gemini 2.5 Flash/Pro via SDK @google/generative-ai dengan konfigurasi function calling.</w:t>
      </w:r>
    </w:p>
    <w:p w14:paraId="4E08CE06" w14:textId="77777777" w:rsidR="00D957FD" w:rsidRDefault="00000000">
      <w:pPr>
        <w:pStyle w:val="ListParagraph"/>
        <w:spacing w:after="60" w:line="280" w:lineRule="exact"/>
        <w:ind w:left="360"/>
      </w:pPr>
      <w:r>
        <w:rPr>
          <w:b/>
          <w:color w:val="0F172A"/>
          <w:sz w:val="21"/>
        </w:rPr>
        <w:t xml:space="preserve">cURL Fallback Engine: </w:t>
      </w:r>
      <w:r>
        <w:rPr>
          <w:color w:val="1E293B"/>
          <w:sz w:val="21"/>
        </w:rPr>
        <w:t>Mekanisme self-healing otomatis untuk menangani kendala SSL/TLS pada lingkungan hosting bersama (shared hosting).</w:t>
      </w:r>
    </w:p>
    <w:p w14:paraId="42D49E56" w14:textId="77777777" w:rsidR="00D957FD" w:rsidRDefault="00000000">
      <w:pPr>
        <w:pStyle w:val="Heading2"/>
        <w:spacing w:before="200"/>
      </w:pPr>
      <w:r>
        <w:rPr>
          <w:b/>
          <w:color w:val="0F172A"/>
          <w:sz w:val="22"/>
        </w:rPr>
        <w:t>3.4 Tahapan 2.4 — Review Desain Teknis Bersama Tim IT</w:t>
      </w:r>
    </w:p>
    <w:p w14:paraId="71CB2121" w14:textId="77777777" w:rsidR="00D957FD" w:rsidRDefault="00000000">
      <w:pPr>
        <w:spacing w:after="100" w:line="300" w:lineRule="exact"/>
      </w:pPr>
      <w:r>
        <w:rPr>
          <w:color w:val="1E293B"/>
          <w:sz w:val="21"/>
        </w:rPr>
        <w:t>Periode: Akhir Minggu ke-3 Fase 2 (± 1 hari kerja)</w:t>
      </w:r>
    </w:p>
    <w:p w14:paraId="18C2F1AA" w14:textId="77777777" w:rsidR="00D957FD" w:rsidRDefault="00000000">
      <w:pPr>
        <w:spacing w:after="100" w:line="300" w:lineRule="exact"/>
      </w:pPr>
      <w:r>
        <w:rPr>
          <w:color w:val="1E293B"/>
          <w:sz w:val="21"/>
        </w:rPr>
        <w:t>Pelaksanaan sesi Design Review teknis formal bersama Tim IT Seksi Pengolahan Data dan TI BPS Kabupaten Penajam Paser Utara. Seluruh rancangan sistem (6 diagram, skema database, panduan UI/UX, dan arsitektur AI) dipresentasikan untuk mendapatkan umpan balik dan persetujuan teknis sebelum masuk ke fase implementasi pengkodean (SDLC Phase 3).</w:t>
      </w:r>
    </w:p>
    <w:p w14:paraId="09BDD835" w14:textId="77777777" w:rsidR="00D957FD" w:rsidRDefault="00000000">
      <w:pPr>
        <w:spacing w:after="100" w:line="300" w:lineRule="exact"/>
      </w:pPr>
      <w:r>
        <w:rPr>
          <w:color w:val="1E293B"/>
          <w:sz w:val="21"/>
        </w:rPr>
        <w:t>Agenda review yang dilaksanakan:</w:t>
      </w:r>
    </w:p>
    <w:p w14:paraId="531C2DBD" w14:textId="77777777" w:rsidR="00D957FD" w:rsidRDefault="00000000">
      <w:pPr>
        <w:pStyle w:val="ListParagraph"/>
        <w:spacing w:after="60" w:line="280" w:lineRule="exact"/>
        <w:ind w:left="360"/>
      </w:pPr>
      <w:r>
        <w:rPr>
          <w:color w:val="1E293B"/>
          <w:sz w:val="21"/>
        </w:rPr>
        <w:t>Presentasi 6 Diagram Perancangan Sistem (DFD0, Use Case, Activity, DFD1, 3-Tier, ERD)</w:t>
      </w:r>
    </w:p>
    <w:p w14:paraId="7B13863F" w14:textId="77777777" w:rsidR="00D957FD" w:rsidRDefault="00000000">
      <w:pPr>
        <w:pStyle w:val="ListParagraph"/>
        <w:spacing w:after="60" w:line="280" w:lineRule="exact"/>
        <w:ind w:left="360"/>
      </w:pPr>
      <w:r>
        <w:rPr>
          <w:color w:val="1E293B"/>
          <w:sz w:val="21"/>
        </w:rPr>
        <w:t>Validasi Skema Relasional Basis Data 19 Tabel (4 Zona Relasional)</w:t>
      </w:r>
    </w:p>
    <w:p w14:paraId="37120FE1" w14:textId="77777777" w:rsidR="00D957FD" w:rsidRDefault="00000000">
      <w:pPr>
        <w:pStyle w:val="ListParagraph"/>
        <w:spacing w:after="60" w:line="280" w:lineRule="exact"/>
        <w:ind w:left="360"/>
      </w:pPr>
      <w:r>
        <w:rPr>
          <w:color w:val="1E293B"/>
          <w:sz w:val="21"/>
        </w:rPr>
        <w:t>Review Panduan Desain Sistem &amp; UI/UX (Typography, Color Token, Komponen)</w:t>
      </w:r>
    </w:p>
    <w:p w14:paraId="4AF80148" w14:textId="700308DE" w:rsidR="00D957FD" w:rsidRDefault="00000000">
      <w:pPr>
        <w:pStyle w:val="ListParagraph"/>
        <w:spacing w:after="60" w:line="280" w:lineRule="exact"/>
        <w:ind w:left="360"/>
      </w:pPr>
      <w:r>
        <w:rPr>
          <w:color w:val="1E293B"/>
          <w:sz w:val="21"/>
        </w:rPr>
        <w:t>Diskusi Arsitektur Modul AI  dan Pertimbangan Keamanan SQL Sandbox</w:t>
      </w:r>
    </w:p>
    <w:p w14:paraId="2755F921" w14:textId="77777777" w:rsidR="00D957FD" w:rsidRDefault="00000000">
      <w:pPr>
        <w:pStyle w:val="ListParagraph"/>
        <w:spacing w:after="60" w:line="280" w:lineRule="exact"/>
        <w:ind w:left="360"/>
      </w:pPr>
      <w:r>
        <w:rPr>
          <w:color w:val="1E293B"/>
          <w:sz w:val="21"/>
        </w:rPr>
        <w:t>Penandatanganan Berita Acara Review Desain Teknis</w:t>
      </w:r>
    </w:p>
    <w:p w14:paraId="284335E4" w14:textId="77777777" w:rsidR="00D957FD" w:rsidRDefault="00000000">
      <w:pPr>
        <w:spacing w:after="0"/>
      </w:pPr>
      <w:r>
        <w:br w:type="page"/>
      </w:r>
    </w:p>
    <w:p w14:paraId="35772992" w14:textId="77777777" w:rsidR="00D957FD" w:rsidRDefault="00000000">
      <w:pPr>
        <w:pStyle w:val="Heading1"/>
        <w:spacing w:before="320" w:after="120"/>
      </w:pPr>
      <w:r>
        <w:rPr>
          <w:b/>
          <w:color w:val="0284C7"/>
          <w:sz w:val="26"/>
        </w:rPr>
        <w:lastRenderedPageBreak/>
        <w:t>4. ANALISIS KEBUTUHAN SISTEM</w:t>
      </w:r>
    </w:p>
    <w:p w14:paraId="3782934A" w14:textId="77777777" w:rsidR="00D957FD" w:rsidRDefault="00000000">
      <w:pPr>
        <w:pStyle w:val="Heading2"/>
        <w:spacing w:before="200"/>
      </w:pPr>
      <w:r>
        <w:rPr>
          <w:b/>
          <w:color w:val="0F172A"/>
          <w:sz w:val="22"/>
        </w:rPr>
        <w:t>4.1 Kebutuhan Fungsional (Functional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00"/>
        <w:gridCol w:w="2938"/>
        <w:gridCol w:w="4764"/>
      </w:tblGrid>
      <w:tr w:rsidR="00D957FD" w14:paraId="2B5F0666" w14:textId="77777777">
        <w:tc>
          <w:tcPr>
            <w:tcW w:w="1080" w:type="dxa"/>
            <w:shd w:val="clear" w:color="auto" w:fill="0284C7"/>
            <w:tcMar>
              <w:top w:w="65" w:type="dxa"/>
              <w:left w:w="90" w:type="dxa"/>
              <w:bottom w:w="65" w:type="dxa"/>
              <w:right w:w="90" w:type="dxa"/>
            </w:tcMar>
            <w:vAlign w:val="center"/>
          </w:tcPr>
          <w:p w14:paraId="27596224" w14:textId="77777777" w:rsidR="00D957FD" w:rsidRDefault="00000000">
            <w:pPr>
              <w:spacing w:after="0"/>
              <w:jc w:val="center"/>
            </w:pPr>
            <w:r>
              <w:rPr>
                <w:b/>
                <w:color w:val="FFFFFF"/>
                <w:sz w:val="18"/>
              </w:rPr>
              <w:t>KODE FR</w:t>
            </w:r>
          </w:p>
        </w:tc>
        <w:tc>
          <w:tcPr>
            <w:tcW w:w="2592" w:type="dxa"/>
            <w:shd w:val="clear" w:color="auto" w:fill="0284C7"/>
            <w:tcMar>
              <w:top w:w="65" w:type="dxa"/>
              <w:left w:w="90" w:type="dxa"/>
              <w:bottom w:w="65" w:type="dxa"/>
              <w:right w:w="90" w:type="dxa"/>
            </w:tcMar>
            <w:vAlign w:val="center"/>
          </w:tcPr>
          <w:p w14:paraId="2B16B3E7" w14:textId="77777777" w:rsidR="00D957FD" w:rsidRDefault="00000000">
            <w:pPr>
              <w:spacing w:after="0"/>
              <w:jc w:val="center"/>
            </w:pPr>
            <w:r>
              <w:rPr>
                <w:b/>
                <w:color w:val="FFFFFF"/>
                <w:sz w:val="18"/>
              </w:rPr>
              <w:t>MODUL / FITUR</w:t>
            </w:r>
          </w:p>
        </w:tc>
        <w:tc>
          <w:tcPr>
            <w:tcW w:w="5616" w:type="dxa"/>
            <w:shd w:val="clear" w:color="auto" w:fill="0284C7"/>
            <w:tcMar>
              <w:top w:w="65" w:type="dxa"/>
              <w:left w:w="90" w:type="dxa"/>
              <w:bottom w:w="65" w:type="dxa"/>
              <w:right w:w="90" w:type="dxa"/>
            </w:tcMar>
            <w:vAlign w:val="center"/>
          </w:tcPr>
          <w:p w14:paraId="210080EF" w14:textId="77777777" w:rsidR="00D957FD" w:rsidRDefault="00000000">
            <w:pPr>
              <w:spacing w:after="0"/>
              <w:jc w:val="center"/>
            </w:pPr>
            <w:r>
              <w:rPr>
                <w:b/>
                <w:color w:val="FFFFFF"/>
                <w:sz w:val="18"/>
              </w:rPr>
              <w:t>DESKRIPSI KEBUTUHAN</w:t>
            </w:r>
          </w:p>
        </w:tc>
      </w:tr>
      <w:tr w:rsidR="00D957FD" w14:paraId="655C3AC3" w14:textId="77777777">
        <w:tc>
          <w:tcPr>
            <w:tcW w:w="3504" w:type="dxa"/>
            <w:shd w:val="clear" w:color="auto" w:fill="FFFFFF"/>
            <w:tcMar>
              <w:top w:w="55" w:type="dxa"/>
              <w:left w:w="85" w:type="dxa"/>
              <w:bottom w:w="55" w:type="dxa"/>
              <w:right w:w="85" w:type="dxa"/>
            </w:tcMar>
            <w:vAlign w:val="center"/>
          </w:tcPr>
          <w:p w14:paraId="77854C05" w14:textId="77777777" w:rsidR="00D957FD" w:rsidRDefault="00000000">
            <w:pPr>
              <w:spacing w:after="0" w:line="260" w:lineRule="exact"/>
              <w:jc w:val="center"/>
            </w:pPr>
            <w:r>
              <w:rPr>
                <w:b/>
                <w:color w:val="0284C7"/>
                <w:sz w:val="18"/>
              </w:rPr>
              <w:t>FR-01</w:t>
            </w:r>
          </w:p>
        </w:tc>
        <w:tc>
          <w:tcPr>
            <w:tcW w:w="3504" w:type="dxa"/>
            <w:shd w:val="clear" w:color="auto" w:fill="FFFFFF"/>
            <w:tcMar>
              <w:top w:w="55" w:type="dxa"/>
              <w:left w:w="85" w:type="dxa"/>
              <w:bottom w:w="55" w:type="dxa"/>
              <w:right w:w="85" w:type="dxa"/>
            </w:tcMar>
            <w:vAlign w:val="center"/>
          </w:tcPr>
          <w:p w14:paraId="4FC25B45" w14:textId="77777777" w:rsidR="00D957FD" w:rsidRDefault="00000000">
            <w:pPr>
              <w:spacing w:after="0" w:line="260" w:lineRule="exact"/>
            </w:pPr>
            <w:r>
              <w:rPr>
                <w:b/>
                <w:color w:val="0F172A"/>
                <w:sz w:val="19"/>
              </w:rPr>
              <w:t>Otentikasi &amp; RBAC</w:t>
            </w:r>
          </w:p>
        </w:tc>
        <w:tc>
          <w:tcPr>
            <w:tcW w:w="3504" w:type="dxa"/>
            <w:shd w:val="clear" w:color="auto" w:fill="FFFFFF"/>
            <w:tcMar>
              <w:top w:w="55" w:type="dxa"/>
              <w:left w:w="85" w:type="dxa"/>
              <w:bottom w:w="55" w:type="dxa"/>
              <w:right w:w="85" w:type="dxa"/>
            </w:tcMar>
            <w:vAlign w:val="center"/>
          </w:tcPr>
          <w:p w14:paraId="6E343EDB" w14:textId="77777777" w:rsidR="00D957FD" w:rsidRDefault="00000000">
            <w:pPr>
              <w:spacing w:after="0" w:line="260" w:lineRule="exact"/>
            </w:pPr>
            <w:r>
              <w:rPr>
                <w:color w:val="1E293B"/>
                <w:sz w:val="18"/>
              </w:rPr>
              <w:t>Pengelolaan hak akses berjenjang (Administrator, Korlap, User/Guest) dengan sesi persisten SQLite dan proteksi CSRF 32-byte.</w:t>
            </w:r>
          </w:p>
        </w:tc>
      </w:tr>
      <w:tr w:rsidR="00D957FD" w14:paraId="24C1D619" w14:textId="77777777">
        <w:tc>
          <w:tcPr>
            <w:tcW w:w="3504" w:type="dxa"/>
            <w:shd w:val="clear" w:color="auto" w:fill="F8FAFC"/>
            <w:tcMar>
              <w:top w:w="55" w:type="dxa"/>
              <w:left w:w="85" w:type="dxa"/>
              <w:bottom w:w="55" w:type="dxa"/>
              <w:right w:w="85" w:type="dxa"/>
            </w:tcMar>
            <w:vAlign w:val="center"/>
          </w:tcPr>
          <w:p w14:paraId="1E473790" w14:textId="77777777" w:rsidR="00D957FD" w:rsidRDefault="00000000">
            <w:pPr>
              <w:spacing w:after="0" w:line="260" w:lineRule="exact"/>
              <w:jc w:val="center"/>
            </w:pPr>
            <w:r>
              <w:rPr>
                <w:b/>
                <w:color w:val="0284C7"/>
                <w:sz w:val="18"/>
              </w:rPr>
              <w:t>FR-02</w:t>
            </w:r>
          </w:p>
        </w:tc>
        <w:tc>
          <w:tcPr>
            <w:tcW w:w="3504" w:type="dxa"/>
            <w:shd w:val="clear" w:color="auto" w:fill="F8FAFC"/>
            <w:tcMar>
              <w:top w:w="55" w:type="dxa"/>
              <w:left w:w="85" w:type="dxa"/>
              <w:bottom w:w="55" w:type="dxa"/>
              <w:right w:w="85" w:type="dxa"/>
            </w:tcMar>
            <w:vAlign w:val="center"/>
          </w:tcPr>
          <w:p w14:paraId="2D2B584B" w14:textId="77777777" w:rsidR="00D957FD" w:rsidRDefault="00000000">
            <w:pPr>
              <w:spacing w:after="0" w:line="260" w:lineRule="exact"/>
            </w:pPr>
            <w:r>
              <w:rPr>
                <w:b/>
                <w:color w:val="0F172A"/>
                <w:sz w:val="19"/>
              </w:rPr>
              <w:t>Unggah &amp; Rekonsiliasi Data</w:t>
            </w:r>
          </w:p>
        </w:tc>
        <w:tc>
          <w:tcPr>
            <w:tcW w:w="3504" w:type="dxa"/>
            <w:shd w:val="clear" w:color="auto" w:fill="F8FAFC"/>
            <w:tcMar>
              <w:top w:w="55" w:type="dxa"/>
              <w:left w:w="85" w:type="dxa"/>
              <w:bottom w:w="55" w:type="dxa"/>
              <w:right w:w="85" w:type="dxa"/>
            </w:tcMar>
            <w:vAlign w:val="center"/>
          </w:tcPr>
          <w:p w14:paraId="72E70BEF" w14:textId="77777777" w:rsidR="00D957FD" w:rsidRDefault="00000000">
            <w:pPr>
              <w:spacing w:after="0" w:line="260" w:lineRule="exact"/>
            </w:pPr>
            <w:r>
              <w:rPr>
                <w:color w:val="1E293B"/>
                <w:sz w:val="18"/>
              </w:rPr>
              <w:t>Upload berkas Excel rekap progres FASIH harian, deteksi header otomatis multi-versi, parsing muatan dokumen/usaha/keluarga.</w:t>
            </w:r>
          </w:p>
        </w:tc>
      </w:tr>
      <w:tr w:rsidR="00D957FD" w14:paraId="62861A4D" w14:textId="77777777">
        <w:tc>
          <w:tcPr>
            <w:tcW w:w="3504" w:type="dxa"/>
            <w:shd w:val="clear" w:color="auto" w:fill="FFFFFF"/>
            <w:tcMar>
              <w:top w:w="55" w:type="dxa"/>
              <w:left w:w="85" w:type="dxa"/>
              <w:bottom w:w="55" w:type="dxa"/>
              <w:right w:w="85" w:type="dxa"/>
            </w:tcMar>
            <w:vAlign w:val="center"/>
          </w:tcPr>
          <w:p w14:paraId="3B3F43BD" w14:textId="77777777" w:rsidR="00D957FD" w:rsidRDefault="00000000">
            <w:pPr>
              <w:spacing w:after="0" w:line="260" w:lineRule="exact"/>
              <w:jc w:val="center"/>
            </w:pPr>
            <w:r>
              <w:rPr>
                <w:b/>
                <w:color w:val="0284C7"/>
                <w:sz w:val="18"/>
              </w:rPr>
              <w:t>FR-03</w:t>
            </w:r>
          </w:p>
        </w:tc>
        <w:tc>
          <w:tcPr>
            <w:tcW w:w="3504" w:type="dxa"/>
            <w:shd w:val="clear" w:color="auto" w:fill="FFFFFF"/>
            <w:tcMar>
              <w:top w:w="55" w:type="dxa"/>
              <w:left w:w="85" w:type="dxa"/>
              <w:bottom w:w="55" w:type="dxa"/>
              <w:right w:w="85" w:type="dxa"/>
            </w:tcMar>
            <w:vAlign w:val="center"/>
          </w:tcPr>
          <w:p w14:paraId="05168E84" w14:textId="77777777" w:rsidR="00D957FD" w:rsidRDefault="00000000">
            <w:pPr>
              <w:spacing w:after="0" w:line="260" w:lineRule="exact"/>
            </w:pPr>
            <w:r>
              <w:rPr>
                <w:b/>
                <w:color w:val="0F172A"/>
                <w:sz w:val="19"/>
              </w:rPr>
              <w:t>Dasbor Metrik &amp; Tren Harian</w:t>
            </w:r>
          </w:p>
        </w:tc>
        <w:tc>
          <w:tcPr>
            <w:tcW w:w="3504" w:type="dxa"/>
            <w:shd w:val="clear" w:color="auto" w:fill="FFFFFF"/>
            <w:tcMar>
              <w:top w:w="55" w:type="dxa"/>
              <w:left w:w="85" w:type="dxa"/>
              <w:bottom w:w="55" w:type="dxa"/>
              <w:right w:w="85" w:type="dxa"/>
            </w:tcMar>
            <w:vAlign w:val="center"/>
          </w:tcPr>
          <w:p w14:paraId="4D662429" w14:textId="77777777" w:rsidR="00D957FD" w:rsidRDefault="00000000">
            <w:pPr>
              <w:spacing w:after="0" w:line="260" w:lineRule="exact"/>
            </w:pPr>
            <w:r>
              <w:rPr>
                <w:color w:val="1E293B"/>
                <w:sz w:val="18"/>
              </w:rPr>
              <w:t>Visualisasi KPI agregat, progress bar milestone, speedometer, grafik tren kumulatif harian berbasis Chart.js.</w:t>
            </w:r>
          </w:p>
        </w:tc>
      </w:tr>
      <w:tr w:rsidR="00D957FD" w14:paraId="74483673" w14:textId="77777777">
        <w:tc>
          <w:tcPr>
            <w:tcW w:w="3504" w:type="dxa"/>
            <w:shd w:val="clear" w:color="auto" w:fill="F8FAFC"/>
            <w:tcMar>
              <w:top w:w="55" w:type="dxa"/>
              <w:left w:w="85" w:type="dxa"/>
              <w:bottom w:w="55" w:type="dxa"/>
              <w:right w:w="85" w:type="dxa"/>
            </w:tcMar>
            <w:vAlign w:val="center"/>
          </w:tcPr>
          <w:p w14:paraId="4DABDAE8" w14:textId="77777777" w:rsidR="00D957FD" w:rsidRDefault="00000000">
            <w:pPr>
              <w:spacing w:after="0" w:line="260" w:lineRule="exact"/>
              <w:jc w:val="center"/>
            </w:pPr>
            <w:r>
              <w:rPr>
                <w:b/>
                <w:color w:val="0284C7"/>
                <w:sz w:val="18"/>
              </w:rPr>
              <w:t>FR-04</w:t>
            </w:r>
          </w:p>
        </w:tc>
        <w:tc>
          <w:tcPr>
            <w:tcW w:w="3504" w:type="dxa"/>
            <w:shd w:val="clear" w:color="auto" w:fill="F8FAFC"/>
            <w:tcMar>
              <w:top w:w="55" w:type="dxa"/>
              <w:left w:w="85" w:type="dxa"/>
              <w:bottom w:w="55" w:type="dxa"/>
              <w:right w:w="85" w:type="dxa"/>
            </w:tcMar>
            <w:vAlign w:val="center"/>
          </w:tcPr>
          <w:p w14:paraId="54F9D570" w14:textId="77777777" w:rsidR="00D957FD" w:rsidRDefault="00000000">
            <w:pPr>
              <w:spacing w:after="0" w:line="260" w:lineRule="exact"/>
            </w:pPr>
            <w:r>
              <w:rPr>
                <w:b/>
                <w:color w:val="0F172A"/>
                <w:sz w:val="19"/>
              </w:rPr>
              <w:t>Hierarki Pemantauan Wilayah</w:t>
            </w:r>
          </w:p>
        </w:tc>
        <w:tc>
          <w:tcPr>
            <w:tcW w:w="3504" w:type="dxa"/>
            <w:shd w:val="clear" w:color="auto" w:fill="F8FAFC"/>
            <w:tcMar>
              <w:top w:w="55" w:type="dxa"/>
              <w:left w:w="85" w:type="dxa"/>
              <w:bottom w:w="55" w:type="dxa"/>
              <w:right w:w="85" w:type="dxa"/>
            </w:tcMar>
            <w:vAlign w:val="center"/>
          </w:tcPr>
          <w:p w14:paraId="0F7E1DC1" w14:textId="77777777" w:rsidR="00D957FD" w:rsidRDefault="00000000">
            <w:pPr>
              <w:spacing w:after="0" w:line="260" w:lineRule="exact"/>
            </w:pPr>
            <w:r>
              <w:rPr>
                <w:color w:val="1E293B"/>
                <w:sz w:val="18"/>
              </w:rPr>
              <w:t>Drill-down statistik bertingkat: Kecamatan → Desa/Kelurahan → Sub-SLS dengan filter dinamis.</w:t>
            </w:r>
          </w:p>
        </w:tc>
      </w:tr>
      <w:tr w:rsidR="00D957FD" w14:paraId="56744021" w14:textId="77777777">
        <w:tc>
          <w:tcPr>
            <w:tcW w:w="3504" w:type="dxa"/>
            <w:shd w:val="clear" w:color="auto" w:fill="FFFFFF"/>
            <w:tcMar>
              <w:top w:w="55" w:type="dxa"/>
              <w:left w:w="85" w:type="dxa"/>
              <w:bottom w:w="55" w:type="dxa"/>
              <w:right w:w="85" w:type="dxa"/>
            </w:tcMar>
            <w:vAlign w:val="center"/>
          </w:tcPr>
          <w:p w14:paraId="115DC29B" w14:textId="77777777" w:rsidR="00D957FD" w:rsidRDefault="00000000">
            <w:pPr>
              <w:spacing w:after="0" w:line="260" w:lineRule="exact"/>
              <w:jc w:val="center"/>
            </w:pPr>
            <w:r>
              <w:rPr>
                <w:b/>
                <w:color w:val="0284C7"/>
                <w:sz w:val="18"/>
              </w:rPr>
              <w:t>FR-05</w:t>
            </w:r>
          </w:p>
        </w:tc>
        <w:tc>
          <w:tcPr>
            <w:tcW w:w="3504" w:type="dxa"/>
            <w:shd w:val="clear" w:color="auto" w:fill="FFFFFF"/>
            <w:tcMar>
              <w:top w:w="55" w:type="dxa"/>
              <w:left w:w="85" w:type="dxa"/>
              <w:bottom w:w="55" w:type="dxa"/>
              <w:right w:w="85" w:type="dxa"/>
            </w:tcMar>
            <w:vAlign w:val="center"/>
          </w:tcPr>
          <w:p w14:paraId="54FF6C47" w14:textId="77777777" w:rsidR="00D957FD" w:rsidRDefault="00000000">
            <w:pPr>
              <w:spacing w:after="0" w:line="260" w:lineRule="exact"/>
            </w:pPr>
            <w:r>
              <w:rPr>
                <w:b/>
                <w:color w:val="0F172A"/>
                <w:sz w:val="19"/>
              </w:rPr>
              <w:t>Pemantauan Performa Petugas</w:t>
            </w:r>
          </w:p>
        </w:tc>
        <w:tc>
          <w:tcPr>
            <w:tcW w:w="3504" w:type="dxa"/>
            <w:shd w:val="clear" w:color="auto" w:fill="FFFFFF"/>
            <w:tcMar>
              <w:top w:w="55" w:type="dxa"/>
              <w:left w:w="85" w:type="dxa"/>
              <w:bottom w:w="55" w:type="dxa"/>
              <w:right w:w="85" w:type="dxa"/>
            </w:tcMar>
            <w:vAlign w:val="center"/>
          </w:tcPr>
          <w:p w14:paraId="65E9D3EE" w14:textId="77777777" w:rsidR="00D957FD" w:rsidRDefault="00000000">
            <w:pPr>
              <w:spacing w:after="0" w:line="260" w:lineRule="exact"/>
            </w:pPr>
            <w:r>
              <w:rPr>
                <w:color w:val="1E293B"/>
                <w:sz w:val="18"/>
              </w:rPr>
              <w:t>Dasbor analitik kinerja individual PCL, PML, Korlap termasuk rasio verifikasi dan beban kerja.</w:t>
            </w:r>
          </w:p>
        </w:tc>
      </w:tr>
      <w:tr w:rsidR="00D957FD" w14:paraId="6D618424" w14:textId="77777777">
        <w:tc>
          <w:tcPr>
            <w:tcW w:w="3504" w:type="dxa"/>
            <w:shd w:val="clear" w:color="auto" w:fill="F8FAFC"/>
            <w:tcMar>
              <w:top w:w="55" w:type="dxa"/>
              <w:left w:w="85" w:type="dxa"/>
              <w:bottom w:w="55" w:type="dxa"/>
              <w:right w:w="85" w:type="dxa"/>
            </w:tcMar>
            <w:vAlign w:val="center"/>
          </w:tcPr>
          <w:p w14:paraId="44CD16B1" w14:textId="77777777" w:rsidR="00D957FD" w:rsidRDefault="00000000">
            <w:pPr>
              <w:spacing w:after="0" w:line="260" w:lineRule="exact"/>
              <w:jc w:val="center"/>
            </w:pPr>
            <w:r>
              <w:rPr>
                <w:b/>
                <w:color w:val="0284C7"/>
                <w:sz w:val="18"/>
              </w:rPr>
              <w:t>FR-06</w:t>
            </w:r>
          </w:p>
        </w:tc>
        <w:tc>
          <w:tcPr>
            <w:tcW w:w="3504" w:type="dxa"/>
            <w:shd w:val="clear" w:color="auto" w:fill="F8FAFC"/>
            <w:tcMar>
              <w:top w:w="55" w:type="dxa"/>
              <w:left w:w="85" w:type="dxa"/>
              <w:bottom w:w="55" w:type="dxa"/>
              <w:right w:w="85" w:type="dxa"/>
            </w:tcMar>
            <w:vAlign w:val="center"/>
          </w:tcPr>
          <w:p w14:paraId="0AEC62F0" w14:textId="77777777" w:rsidR="00D957FD" w:rsidRDefault="00000000">
            <w:pPr>
              <w:spacing w:after="0" w:line="260" w:lineRule="exact"/>
            </w:pPr>
            <w:r>
              <w:rPr>
                <w:b/>
                <w:color w:val="0F172A"/>
                <w:sz w:val="19"/>
              </w:rPr>
              <w:t>Early Warning System (EWS)</w:t>
            </w:r>
          </w:p>
        </w:tc>
        <w:tc>
          <w:tcPr>
            <w:tcW w:w="3504" w:type="dxa"/>
            <w:shd w:val="clear" w:color="auto" w:fill="F8FAFC"/>
            <w:tcMar>
              <w:top w:w="55" w:type="dxa"/>
              <w:left w:w="85" w:type="dxa"/>
              <w:bottom w:w="55" w:type="dxa"/>
              <w:right w:w="85" w:type="dxa"/>
            </w:tcMar>
            <w:vAlign w:val="center"/>
          </w:tcPr>
          <w:p w14:paraId="299C547A" w14:textId="77777777" w:rsidR="00D957FD" w:rsidRDefault="00000000">
            <w:pPr>
              <w:spacing w:after="0" w:line="260" w:lineRule="exact"/>
            </w:pPr>
            <w:r>
              <w:rPr>
                <w:color w:val="1E293B"/>
                <w:sz w:val="18"/>
              </w:rPr>
              <w:t>Identifikasi otomatis petugas stuck (≥3 hari tanpa progres), proyeksi at-risk, dan peringkat performa terendah.</w:t>
            </w:r>
          </w:p>
        </w:tc>
      </w:tr>
      <w:tr w:rsidR="00D957FD" w14:paraId="274983A6" w14:textId="77777777">
        <w:tc>
          <w:tcPr>
            <w:tcW w:w="3504" w:type="dxa"/>
            <w:shd w:val="clear" w:color="auto" w:fill="FFFFFF"/>
            <w:tcMar>
              <w:top w:w="55" w:type="dxa"/>
              <w:left w:w="85" w:type="dxa"/>
              <w:bottom w:w="55" w:type="dxa"/>
              <w:right w:w="85" w:type="dxa"/>
            </w:tcMar>
            <w:vAlign w:val="center"/>
          </w:tcPr>
          <w:p w14:paraId="51173F48" w14:textId="77777777" w:rsidR="00D957FD" w:rsidRDefault="00000000">
            <w:pPr>
              <w:spacing w:after="0" w:line="260" w:lineRule="exact"/>
              <w:jc w:val="center"/>
            </w:pPr>
            <w:r>
              <w:rPr>
                <w:b/>
                <w:color w:val="0284C7"/>
                <w:sz w:val="18"/>
              </w:rPr>
              <w:t>FR-07</w:t>
            </w:r>
          </w:p>
        </w:tc>
        <w:tc>
          <w:tcPr>
            <w:tcW w:w="3504" w:type="dxa"/>
            <w:shd w:val="clear" w:color="auto" w:fill="FFFFFF"/>
            <w:tcMar>
              <w:top w:w="55" w:type="dxa"/>
              <w:left w:w="85" w:type="dxa"/>
              <w:bottom w:w="55" w:type="dxa"/>
              <w:right w:w="85" w:type="dxa"/>
            </w:tcMar>
            <w:vAlign w:val="center"/>
          </w:tcPr>
          <w:p w14:paraId="03E37DB5" w14:textId="77777777" w:rsidR="00D957FD" w:rsidRDefault="00000000">
            <w:pPr>
              <w:spacing w:after="0" w:line="260" w:lineRule="exact"/>
            </w:pPr>
            <w:r>
              <w:rPr>
                <w:b/>
                <w:color w:val="0F172A"/>
                <w:sz w:val="19"/>
              </w:rPr>
              <w:t>Peta Sebaran GIS Tematik</w:t>
            </w:r>
          </w:p>
        </w:tc>
        <w:tc>
          <w:tcPr>
            <w:tcW w:w="3504" w:type="dxa"/>
            <w:shd w:val="clear" w:color="auto" w:fill="FFFFFF"/>
            <w:tcMar>
              <w:top w:w="55" w:type="dxa"/>
              <w:left w:w="85" w:type="dxa"/>
              <w:bottom w:w="55" w:type="dxa"/>
              <w:right w:w="85" w:type="dxa"/>
            </w:tcMar>
            <w:vAlign w:val="center"/>
          </w:tcPr>
          <w:p w14:paraId="495A4658" w14:textId="77777777" w:rsidR="00D957FD" w:rsidRDefault="00000000">
            <w:pPr>
              <w:spacing w:after="0" w:line="260" w:lineRule="exact"/>
            </w:pPr>
            <w:r>
              <w:rPr>
                <w:color w:val="1E293B"/>
                <w:sz w:val="18"/>
              </w:rPr>
              <w:t>Peta interaktif Leaflet dengan layer poligon KML batas wilayah PPU berwarna choropleth sesuai persentase progres.</w:t>
            </w:r>
          </w:p>
        </w:tc>
      </w:tr>
      <w:tr w:rsidR="00D957FD" w14:paraId="232853FF" w14:textId="77777777">
        <w:tc>
          <w:tcPr>
            <w:tcW w:w="3504" w:type="dxa"/>
            <w:shd w:val="clear" w:color="auto" w:fill="F8FAFC"/>
            <w:tcMar>
              <w:top w:w="55" w:type="dxa"/>
              <w:left w:w="85" w:type="dxa"/>
              <w:bottom w:w="55" w:type="dxa"/>
              <w:right w:w="85" w:type="dxa"/>
            </w:tcMar>
            <w:vAlign w:val="center"/>
          </w:tcPr>
          <w:p w14:paraId="4A4C3D70" w14:textId="77777777" w:rsidR="00D957FD" w:rsidRDefault="00000000">
            <w:pPr>
              <w:spacing w:after="0" w:line="260" w:lineRule="exact"/>
              <w:jc w:val="center"/>
            </w:pPr>
            <w:r>
              <w:rPr>
                <w:b/>
                <w:color w:val="0284C7"/>
                <w:sz w:val="18"/>
              </w:rPr>
              <w:t>FR-08</w:t>
            </w:r>
          </w:p>
        </w:tc>
        <w:tc>
          <w:tcPr>
            <w:tcW w:w="3504" w:type="dxa"/>
            <w:shd w:val="clear" w:color="auto" w:fill="F8FAFC"/>
            <w:tcMar>
              <w:top w:w="55" w:type="dxa"/>
              <w:left w:w="85" w:type="dxa"/>
              <w:bottom w:w="55" w:type="dxa"/>
              <w:right w:w="85" w:type="dxa"/>
            </w:tcMar>
            <w:vAlign w:val="center"/>
          </w:tcPr>
          <w:p w14:paraId="69DDCC20" w14:textId="77777777" w:rsidR="00D957FD" w:rsidRDefault="00000000">
            <w:pPr>
              <w:spacing w:after="0" w:line="260" w:lineRule="exact"/>
            </w:pPr>
            <w:r>
              <w:rPr>
                <w:b/>
                <w:color w:val="0F172A"/>
                <w:sz w:val="19"/>
              </w:rPr>
              <w:t>Audit Anomali Google Sheets</w:t>
            </w:r>
          </w:p>
        </w:tc>
        <w:tc>
          <w:tcPr>
            <w:tcW w:w="3504" w:type="dxa"/>
            <w:shd w:val="clear" w:color="auto" w:fill="F8FAFC"/>
            <w:tcMar>
              <w:top w:w="55" w:type="dxa"/>
              <w:left w:w="85" w:type="dxa"/>
              <w:bottom w:w="55" w:type="dxa"/>
              <w:right w:w="85" w:type="dxa"/>
            </w:tcMar>
            <w:vAlign w:val="center"/>
          </w:tcPr>
          <w:p w14:paraId="7CECCAAD" w14:textId="77777777" w:rsidR="00D957FD" w:rsidRDefault="00000000">
            <w:pPr>
              <w:spacing w:after="0" w:line="260" w:lineRule="exact"/>
            </w:pPr>
            <w:r>
              <w:rPr>
                <w:color w:val="1E293B"/>
                <w:sz w:val="18"/>
              </w:rPr>
              <w:t>Sinkronisasi dua arah dengan Google Sheets daftar anomali isian lapangan untuk pembinaan teknis petugas.</w:t>
            </w:r>
          </w:p>
        </w:tc>
      </w:tr>
      <w:tr w:rsidR="00D957FD" w14:paraId="64EEE9DE" w14:textId="77777777">
        <w:tc>
          <w:tcPr>
            <w:tcW w:w="3504" w:type="dxa"/>
            <w:shd w:val="clear" w:color="auto" w:fill="FFFFFF"/>
            <w:tcMar>
              <w:top w:w="55" w:type="dxa"/>
              <w:left w:w="85" w:type="dxa"/>
              <w:bottom w:w="55" w:type="dxa"/>
              <w:right w:w="85" w:type="dxa"/>
            </w:tcMar>
            <w:vAlign w:val="center"/>
          </w:tcPr>
          <w:p w14:paraId="5D2B2EEF" w14:textId="77777777" w:rsidR="00D957FD" w:rsidRDefault="00000000">
            <w:pPr>
              <w:spacing w:after="0" w:line="260" w:lineRule="exact"/>
              <w:jc w:val="center"/>
            </w:pPr>
            <w:r>
              <w:rPr>
                <w:b/>
                <w:color w:val="0284C7"/>
                <w:sz w:val="18"/>
              </w:rPr>
              <w:t>FR-09</w:t>
            </w:r>
          </w:p>
        </w:tc>
        <w:tc>
          <w:tcPr>
            <w:tcW w:w="3504" w:type="dxa"/>
            <w:shd w:val="clear" w:color="auto" w:fill="FFFFFF"/>
            <w:tcMar>
              <w:top w:w="55" w:type="dxa"/>
              <w:left w:w="85" w:type="dxa"/>
              <w:bottom w:w="55" w:type="dxa"/>
              <w:right w:w="85" w:type="dxa"/>
            </w:tcMar>
            <w:vAlign w:val="center"/>
          </w:tcPr>
          <w:p w14:paraId="5CB463BC" w14:textId="024291AE" w:rsidR="00D957FD" w:rsidRDefault="00000000">
            <w:pPr>
              <w:spacing w:after="0" w:line="260" w:lineRule="exact"/>
            </w:pPr>
            <w:proofErr w:type="spellStart"/>
            <w:r>
              <w:rPr>
                <w:b/>
                <w:color w:val="0F172A"/>
                <w:sz w:val="19"/>
              </w:rPr>
              <w:t>Asisten</w:t>
            </w:r>
            <w:proofErr w:type="spellEnd"/>
            <w:r>
              <w:rPr>
                <w:b/>
                <w:color w:val="0F172A"/>
                <w:sz w:val="19"/>
              </w:rPr>
              <w:t xml:space="preserve"> Virtual AI</w:t>
            </w:r>
          </w:p>
        </w:tc>
        <w:tc>
          <w:tcPr>
            <w:tcW w:w="3504" w:type="dxa"/>
            <w:shd w:val="clear" w:color="auto" w:fill="FFFFFF"/>
            <w:tcMar>
              <w:top w:w="55" w:type="dxa"/>
              <w:left w:w="85" w:type="dxa"/>
              <w:bottom w:w="55" w:type="dxa"/>
              <w:right w:w="85" w:type="dxa"/>
            </w:tcMar>
            <w:vAlign w:val="center"/>
          </w:tcPr>
          <w:p w14:paraId="0F630621" w14:textId="77777777" w:rsidR="00D957FD" w:rsidRDefault="00000000">
            <w:pPr>
              <w:spacing w:after="0" w:line="260" w:lineRule="exact"/>
            </w:pPr>
            <w:r>
              <w:rPr>
                <w:color w:val="1E293B"/>
                <w:sz w:val="18"/>
              </w:rPr>
              <w:t>Chatbot interaktif Gemini LLM dengan NL-to-SQL execution dan ringkasan eksekutif analitik bahasa Indonesia.</w:t>
            </w:r>
          </w:p>
        </w:tc>
      </w:tr>
      <w:tr w:rsidR="00D957FD" w14:paraId="2E9F5F2E" w14:textId="77777777">
        <w:tc>
          <w:tcPr>
            <w:tcW w:w="3504" w:type="dxa"/>
            <w:shd w:val="clear" w:color="auto" w:fill="F8FAFC"/>
            <w:tcMar>
              <w:top w:w="55" w:type="dxa"/>
              <w:left w:w="85" w:type="dxa"/>
              <w:bottom w:w="55" w:type="dxa"/>
              <w:right w:w="85" w:type="dxa"/>
            </w:tcMar>
            <w:vAlign w:val="center"/>
          </w:tcPr>
          <w:p w14:paraId="3C8EC73C" w14:textId="77777777" w:rsidR="00D957FD" w:rsidRDefault="00000000">
            <w:pPr>
              <w:spacing w:after="0" w:line="260" w:lineRule="exact"/>
              <w:jc w:val="center"/>
            </w:pPr>
            <w:r>
              <w:rPr>
                <w:b/>
                <w:color w:val="0284C7"/>
                <w:sz w:val="18"/>
              </w:rPr>
              <w:t>FR-10</w:t>
            </w:r>
          </w:p>
        </w:tc>
        <w:tc>
          <w:tcPr>
            <w:tcW w:w="3504" w:type="dxa"/>
            <w:shd w:val="clear" w:color="auto" w:fill="F8FAFC"/>
            <w:tcMar>
              <w:top w:w="55" w:type="dxa"/>
              <w:left w:w="85" w:type="dxa"/>
              <w:bottom w:w="55" w:type="dxa"/>
              <w:right w:w="85" w:type="dxa"/>
            </w:tcMar>
            <w:vAlign w:val="center"/>
          </w:tcPr>
          <w:p w14:paraId="4C7E1D9E" w14:textId="77777777" w:rsidR="00D957FD" w:rsidRDefault="00000000">
            <w:pPr>
              <w:spacing w:after="0" w:line="260" w:lineRule="exact"/>
            </w:pPr>
            <w:r>
              <w:rPr>
                <w:b/>
                <w:color w:val="0F172A"/>
                <w:sz w:val="19"/>
              </w:rPr>
              <w:t>Gateway Notifikasi WhatsApp</w:t>
            </w:r>
          </w:p>
        </w:tc>
        <w:tc>
          <w:tcPr>
            <w:tcW w:w="3504" w:type="dxa"/>
            <w:shd w:val="clear" w:color="auto" w:fill="F8FAFC"/>
            <w:tcMar>
              <w:top w:w="55" w:type="dxa"/>
              <w:left w:w="85" w:type="dxa"/>
              <w:bottom w:w="55" w:type="dxa"/>
              <w:right w:w="85" w:type="dxa"/>
            </w:tcMar>
            <w:vAlign w:val="center"/>
          </w:tcPr>
          <w:p w14:paraId="1D43018E" w14:textId="77777777" w:rsidR="00D957FD" w:rsidRDefault="00000000">
            <w:pPr>
              <w:spacing w:after="0" w:line="260" w:lineRule="exact"/>
            </w:pPr>
            <w:r>
              <w:rPr>
                <w:color w:val="1E293B"/>
                <w:sz w:val="18"/>
              </w:rPr>
              <w:t>Integrasi Baileys untuk broadcast progres massal, kirim kartu kinerja personal PCL/PML, dan alert anomali.</w:t>
            </w:r>
          </w:p>
        </w:tc>
      </w:tr>
      <w:tr w:rsidR="00D957FD" w14:paraId="4C898FD1" w14:textId="77777777">
        <w:tc>
          <w:tcPr>
            <w:tcW w:w="3504" w:type="dxa"/>
            <w:shd w:val="clear" w:color="auto" w:fill="FFFFFF"/>
            <w:tcMar>
              <w:top w:w="55" w:type="dxa"/>
              <w:left w:w="85" w:type="dxa"/>
              <w:bottom w:w="55" w:type="dxa"/>
              <w:right w:w="85" w:type="dxa"/>
            </w:tcMar>
            <w:vAlign w:val="center"/>
          </w:tcPr>
          <w:p w14:paraId="33134333" w14:textId="77777777" w:rsidR="00D957FD" w:rsidRDefault="00000000">
            <w:pPr>
              <w:spacing w:after="0" w:line="260" w:lineRule="exact"/>
              <w:jc w:val="center"/>
            </w:pPr>
            <w:r>
              <w:rPr>
                <w:b/>
                <w:color w:val="0284C7"/>
                <w:sz w:val="18"/>
              </w:rPr>
              <w:t>FR-11</w:t>
            </w:r>
          </w:p>
        </w:tc>
        <w:tc>
          <w:tcPr>
            <w:tcW w:w="3504" w:type="dxa"/>
            <w:shd w:val="clear" w:color="auto" w:fill="FFFFFF"/>
            <w:tcMar>
              <w:top w:w="55" w:type="dxa"/>
              <w:left w:w="85" w:type="dxa"/>
              <w:bottom w:w="55" w:type="dxa"/>
              <w:right w:w="85" w:type="dxa"/>
            </w:tcMar>
            <w:vAlign w:val="center"/>
          </w:tcPr>
          <w:p w14:paraId="0505CD0E" w14:textId="77777777" w:rsidR="00D957FD" w:rsidRDefault="00000000">
            <w:pPr>
              <w:spacing w:after="0" w:line="260" w:lineRule="exact"/>
            </w:pPr>
            <w:r>
              <w:rPr>
                <w:b/>
                <w:color w:val="0F172A"/>
                <w:sz w:val="19"/>
              </w:rPr>
              <w:t>Ekspor Laporan Formal</w:t>
            </w:r>
          </w:p>
        </w:tc>
        <w:tc>
          <w:tcPr>
            <w:tcW w:w="3504" w:type="dxa"/>
            <w:shd w:val="clear" w:color="auto" w:fill="FFFFFF"/>
            <w:tcMar>
              <w:top w:w="55" w:type="dxa"/>
              <w:left w:w="85" w:type="dxa"/>
              <w:bottom w:w="55" w:type="dxa"/>
              <w:right w:w="85" w:type="dxa"/>
            </w:tcMar>
            <w:vAlign w:val="center"/>
          </w:tcPr>
          <w:p w14:paraId="4A98372D" w14:textId="77777777" w:rsidR="00D957FD" w:rsidRDefault="00000000">
            <w:pPr>
              <w:spacing w:after="0" w:line="260" w:lineRule="exact"/>
            </w:pPr>
            <w:r>
              <w:rPr>
                <w:color w:val="1E293B"/>
                <w:sz w:val="18"/>
              </w:rPr>
              <w:t>Generator laporan PDF siap cetak (pdfkit) dan spreadsheet Excel multi-sheet (SheetJS/xlsx).</w:t>
            </w:r>
          </w:p>
        </w:tc>
      </w:tr>
      <w:tr w:rsidR="00D957FD" w14:paraId="4A97ED48" w14:textId="77777777">
        <w:tc>
          <w:tcPr>
            <w:tcW w:w="3504" w:type="dxa"/>
            <w:shd w:val="clear" w:color="auto" w:fill="F8FAFC"/>
            <w:tcMar>
              <w:top w:w="55" w:type="dxa"/>
              <w:left w:w="85" w:type="dxa"/>
              <w:bottom w:w="55" w:type="dxa"/>
              <w:right w:w="85" w:type="dxa"/>
            </w:tcMar>
            <w:vAlign w:val="center"/>
          </w:tcPr>
          <w:p w14:paraId="545F0FEE" w14:textId="77777777" w:rsidR="00D957FD" w:rsidRDefault="00000000">
            <w:pPr>
              <w:spacing w:after="0" w:line="260" w:lineRule="exact"/>
              <w:jc w:val="center"/>
            </w:pPr>
            <w:r>
              <w:rPr>
                <w:b/>
                <w:color w:val="0284C7"/>
                <w:sz w:val="18"/>
              </w:rPr>
              <w:t>FR-12</w:t>
            </w:r>
          </w:p>
        </w:tc>
        <w:tc>
          <w:tcPr>
            <w:tcW w:w="3504" w:type="dxa"/>
            <w:shd w:val="clear" w:color="auto" w:fill="F8FAFC"/>
            <w:tcMar>
              <w:top w:w="55" w:type="dxa"/>
              <w:left w:w="85" w:type="dxa"/>
              <w:bottom w:w="55" w:type="dxa"/>
              <w:right w:w="85" w:type="dxa"/>
            </w:tcMar>
            <w:vAlign w:val="center"/>
          </w:tcPr>
          <w:p w14:paraId="5DF2F07B" w14:textId="77777777" w:rsidR="00D957FD" w:rsidRDefault="00000000">
            <w:pPr>
              <w:spacing w:after="0" w:line="260" w:lineRule="exact"/>
            </w:pPr>
            <w:r>
              <w:rPr>
                <w:b/>
                <w:color w:val="0F172A"/>
                <w:sz w:val="19"/>
              </w:rPr>
              <w:t>Multi-Survei Dinamis</w:t>
            </w:r>
          </w:p>
        </w:tc>
        <w:tc>
          <w:tcPr>
            <w:tcW w:w="3504" w:type="dxa"/>
            <w:shd w:val="clear" w:color="auto" w:fill="F8FAFC"/>
            <w:tcMar>
              <w:top w:w="55" w:type="dxa"/>
              <w:left w:w="85" w:type="dxa"/>
              <w:bottom w:w="55" w:type="dxa"/>
              <w:right w:w="85" w:type="dxa"/>
            </w:tcMar>
            <w:vAlign w:val="center"/>
          </w:tcPr>
          <w:p w14:paraId="4C00826A" w14:textId="77777777" w:rsidR="00D957FD" w:rsidRDefault="00000000">
            <w:pPr>
              <w:spacing w:after="0" w:line="260" w:lineRule="exact"/>
            </w:pPr>
            <w:r>
              <w:rPr>
                <w:color w:val="1E293B"/>
                <w:sz w:val="18"/>
              </w:rPr>
              <w:t>Isolasi survei (SE2026, Sakernas) via parameter URL dengan tema warna dan metrik dinamis per kegiatan.</w:t>
            </w:r>
          </w:p>
        </w:tc>
      </w:tr>
    </w:tbl>
    <w:p w14:paraId="4176B5A7" w14:textId="77777777" w:rsidR="00D957FD" w:rsidRDefault="00D957FD">
      <w:pPr>
        <w:spacing w:after="120"/>
      </w:pPr>
    </w:p>
    <w:p w14:paraId="0223A0FD" w14:textId="77777777" w:rsidR="00D957FD" w:rsidRDefault="00000000">
      <w:pPr>
        <w:pStyle w:val="Heading2"/>
        <w:spacing w:before="200"/>
      </w:pPr>
      <w:r>
        <w:rPr>
          <w:b/>
          <w:color w:val="0F172A"/>
          <w:sz w:val="22"/>
        </w:rPr>
        <w:t>4.2 Kebutuhan Non-Fungsional (Non-Functional Requirements)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660"/>
        <w:gridCol w:w="2852"/>
        <w:gridCol w:w="4990"/>
      </w:tblGrid>
      <w:tr w:rsidR="00D957FD" w14:paraId="2BB30C8C" w14:textId="77777777">
        <w:tc>
          <w:tcPr>
            <w:tcW w:w="1080" w:type="dxa"/>
            <w:shd w:val="clear" w:color="auto" w:fill="0284C7"/>
            <w:tcMar>
              <w:top w:w="65" w:type="dxa"/>
              <w:left w:w="90" w:type="dxa"/>
              <w:bottom w:w="65" w:type="dxa"/>
              <w:right w:w="90" w:type="dxa"/>
            </w:tcMar>
            <w:vAlign w:val="center"/>
          </w:tcPr>
          <w:p w14:paraId="2BE3AACE" w14:textId="77777777" w:rsidR="00D957FD" w:rsidRDefault="00000000">
            <w:pPr>
              <w:spacing w:after="0"/>
              <w:jc w:val="center"/>
            </w:pPr>
            <w:r>
              <w:rPr>
                <w:b/>
                <w:color w:val="FFFFFF"/>
                <w:sz w:val="18"/>
              </w:rPr>
              <w:t>KODE NFR</w:t>
            </w:r>
          </w:p>
        </w:tc>
        <w:tc>
          <w:tcPr>
            <w:tcW w:w="1872" w:type="dxa"/>
            <w:shd w:val="clear" w:color="auto" w:fill="0284C7"/>
            <w:tcMar>
              <w:top w:w="65" w:type="dxa"/>
              <w:left w:w="90" w:type="dxa"/>
              <w:bottom w:w="65" w:type="dxa"/>
              <w:right w:w="90" w:type="dxa"/>
            </w:tcMar>
            <w:vAlign w:val="center"/>
          </w:tcPr>
          <w:p w14:paraId="581C70B6" w14:textId="77777777" w:rsidR="00D957FD" w:rsidRDefault="00000000">
            <w:pPr>
              <w:spacing w:after="0"/>
              <w:jc w:val="center"/>
            </w:pPr>
            <w:r>
              <w:rPr>
                <w:b/>
                <w:color w:val="FFFFFF"/>
                <w:sz w:val="18"/>
              </w:rPr>
              <w:t>KATEGORI</w:t>
            </w:r>
          </w:p>
        </w:tc>
        <w:tc>
          <w:tcPr>
            <w:tcW w:w="6336" w:type="dxa"/>
            <w:shd w:val="clear" w:color="auto" w:fill="0284C7"/>
            <w:tcMar>
              <w:top w:w="65" w:type="dxa"/>
              <w:left w:w="90" w:type="dxa"/>
              <w:bottom w:w="65" w:type="dxa"/>
              <w:right w:w="90" w:type="dxa"/>
            </w:tcMar>
            <w:vAlign w:val="center"/>
          </w:tcPr>
          <w:p w14:paraId="561CD8B9" w14:textId="77777777" w:rsidR="00D957FD" w:rsidRDefault="00000000">
            <w:pPr>
              <w:spacing w:after="0"/>
              <w:jc w:val="center"/>
            </w:pPr>
            <w:r>
              <w:rPr>
                <w:b/>
                <w:color w:val="FFFFFF"/>
                <w:sz w:val="18"/>
              </w:rPr>
              <w:t>SPESIFIKASI TARGET</w:t>
            </w:r>
          </w:p>
        </w:tc>
      </w:tr>
      <w:tr w:rsidR="00D957FD" w14:paraId="6302FADF" w14:textId="77777777">
        <w:tc>
          <w:tcPr>
            <w:tcW w:w="3504" w:type="dxa"/>
            <w:shd w:val="clear" w:color="auto" w:fill="FFFFFF"/>
            <w:tcMar>
              <w:top w:w="55" w:type="dxa"/>
              <w:left w:w="85" w:type="dxa"/>
              <w:bottom w:w="55" w:type="dxa"/>
              <w:right w:w="85" w:type="dxa"/>
            </w:tcMar>
            <w:vAlign w:val="center"/>
          </w:tcPr>
          <w:p w14:paraId="0EF51A73" w14:textId="77777777" w:rsidR="00D957FD" w:rsidRDefault="00000000">
            <w:pPr>
              <w:spacing w:after="0" w:line="260" w:lineRule="exact"/>
              <w:jc w:val="center"/>
            </w:pPr>
            <w:r>
              <w:rPr>
                <w:b/>
                <w:color w:val="0284C7"/>
                <w:sz w:val="18"/>
              </w:rPr>
              <w:t>NFR-01</w:t>
            </w:r>
          </w:p>
        </w:tc>
        <w:tc>
          <w:tcPr>
            <w:tcW w:w="3504" w:type="dxa"/>
            <w:shd w:val="clear" w:color="auto" w:fill="FFFFFF"/>
            <w:tcMar>
              <w:top w:w="55" w:type="dxa"/>
              <w:left w:w="85" w:type="dxa"/>
              <w:bottom w:w="55" w:type="dxa"/>
              <w:right w:w="85" w:type="dxa"/>
            </w:tcMar>
            <w:vAlign w:val="center"/>
          </w:tcPr>
          <w:p w14:paraId="6C045B1B" w14:textId="77777777" w:rsidR="00D957FD" w:rsidRDefault="00000000">
            <w:pPr>
              <w:spacing w:after="0" w:line="260" w:lineRule="exact"/>
            </w:pPr>
            <w:r>
              <w:rPr>
                <w:b/>
                <w:color w:val="0F172A"/>
                <w:sz w:val="19"/>
              </w:rPr>
              <w:t>Kinerja</w:t>
            </w:r>
          </w:p>
        </w:tc>
        <w:tc>
          <w:tcPr>
            <w:tcW w:w="3504" w:type="dxa"/>
            <w:shd w:val="clear" w:color="auto" w:fill="FFFFFF"/>
            <w:tcMar>
              <w:top w:w="55" w:type="dxa"/>
              <w:left w:w="85" w:type="dxa"/>
              <w:bottom w:w="55" w:type="dxa"/>
              <w:right w:w="85" w:type="dxa"/>
            </w:tcMar>
            <w:vAlign w:val="center"/>
          </w:tcPr>
          <w:p w14:paraId="7E2816E3" w14:textId="77777777" w:rsidR="00D957FD" w:rsidRDefault="00000000">
            <w:pPr>
              <w:spacing w:after="0" w:line="260" w:lineRule="exact"/>
            </w:pPr>
            <w:r>
              <w:rPr>
                <w:color w:val="1E293B"/>
                <w:sz w:val="18"/>
              </w:rPr>
              <w:t>Waktu respons halaman ≤ 150ms (summary_cache + SQLite WAL), latensi kueri dashboard &lt; 5ms</w:t>
            </w:r>
          </w:p>
        </w:tc>
      </w:tr>
      <w:tr w:rsidR="00D957FD" w14:paraId="30B11B22" w14:textId="77777777">
        <w:tc>
          <w:tcPr>
            <w:tcW w:w="3504" w:type="dxa"/>
            <w:shd w:val="clear" w:color="auto" w:fill="F8FAFC"/>
            <w:tcMar>
              <w:top w:w="55" w:type="dxa"/>
              <w:left w:w="85" w:type="dxa"/>
              <w:bottom w:w="55" w:type="dxa"/>
              <w:right w:w="85" w:type="dxa"/>
            </w:tcMar>
            <w:vAlign w:val="center"/>
          </w:tcPr>
          <w:p w14:paraId="045F3952" w14:textId="77777777" w:rsidR="00D957FD" w:rsidRDefault="00000000">
            <w:pPr>
              <w:spacing w:after="0" w:line="260" w:lineRule="exact"/>
              <w:jc w:val="center"/>
            </w:pPr>
            <w:r>
              <w:rPr>
                <w:b/>
                <w:color w:val="0284C7"/>
                <w:sz w:val="18"/>
              </w:rPr>
              <w:t>NFR-02</w:t>
            </w:r>
          </w:p>
        </w:tc>
        <w:tc>
          <w:tcPr>
            <w:tcW w:w="3504" w:type="dxa"/>
            <w:shd w:val="clear" w:color="auto" w:fill="F8FAFC"/>
            <w:tcMar>
              <w:top w:w="55" w:type="dxa"/>
              <w:left w:w="85" w:type="dxa"/>
              <w:bottom w:w="55" w:type="dxa"/>
              <w:right w:w="85" w:type="dxa"/>
            </w:tcMar>
            <w:vAlign w:val="center"/>
          </w:tcPr>
          <w:p w14:paraId="5426BF60" w14:textId="77777777" w:rsidR="00D957FD" w:rsidRDefault="00000000">
            <w:pPr>
              <w:spacing w:after="0" w:line="260" w:lineRule="exact"/>
            </w:pPr>
            <w:r>
              <w:rPr>
                <w:b/>
                <w:color w:val="0F172A"/>
                <w:sz w:val="19"/>
              </w:rPr>
              <w:t>Portabilitas</w:t>
            </w:r>
          </w:p>
        </w:tc>
        <w:tc>
          <w:tcPr>
            <w:tcW w:w="3504" w:type="dxa"/>
            <w:shd w:val="clear" w:color="auto" w:fill="F8FAFC"/>
            <w:tcMar>
              <w:top w:w="55" w:type="dxa"/>
              <w:left w:w="85" w:type="dxa"/>
              <w:bottom w:w="55" w:type="dxa"/>
              <w:right w:w="85" w:type="dxa"/>
            </w:tcMar>
            <w:vAlign w:val="center"/>
          </w:tcPr>
          <w:p w14:paraId="6D88B5BE" w14:textId="77777777" w:rsidR="00D957FD" w:rsidRDefault="00000000">
            <w:pPr>
              <w:spacing w:after="0" w:line="260" w:lineRule="exact"/>
            </w:pPr>
            <w:r>
              <w:rPr>
                <w:color w:val="1E293B"/>
                <w:sz w:val="18"/>
              </w:rPr>
              <w:t>Dapat dijalankan pada server lokal, VPS Linux/Windows, maupun shared hosting cPanel BPS PPU</w:t>
            </w:r>
          </w:p>
        </w:tc>
      </w:tr>
      <w:tr w:rsidR="00D957FD" w14:paraId="44F50BEB" w14:textId="77777777">
        <w:tc>
          <w:tcPr>
            <w:tcW w:w="3504" w:type="dxa"/>
            <w:shd w:val="clear" w:color="auto" w:fill="FFFFFF"/>
            <w:tcMar>
              <w:top w:w="55" w:type="dxa"/>
              <w:left w:w="85" w:type="dxa"/>
              <w:bottom w:w="55" w:type="dxa"/>
              <w:right w:w="85" w:type="dxa"/>
            </w:tcMar>
            <w:vAlign w:val="center"/>
          </w:tcPr>
          <w:p w14:paraId="156AAA6A" w14:textId="77777777" w:rsidR="00D957FD" w:rsidRDefault="00000000">
            <w:pPr>
              <w:spacing w:after="0" w:line="260" w:lineRule="exact"/>
              <w:jc w:val="center"/>
            </w:pPr>
            <w:r>
              <w:rPr>
                <w:b/>
                <w:color w:val="0284C7"/>
                <w:sz w:val="18"/>
              </w:rPr>
              <w:t>NFR-03</w:t>
            </w:r>
          </w:p>
        </w:tc>
        <w:tc>
          <w:tcPr>
            <w:tcW w:w="3504" w:type="dxa"/>
            <w:shd w:val="clear" w:color="auto" w:fill="FFFFFF"/>
            <w:tcMar>
              <w:top w:w="55" w:type="dxa"/>
              <w:left w:w="85" w:type="dxa"/>
              <w:bottom w:w="55" w:type="dxa"/>
              <w:right w:w="85" w:type="dxa"/>
            </w:tcMar>
            <w:vAlign w:val="center"/>
          </w:tcPr>
          <w:p w14:paraId="38186DCA" w14:textId="77777777" w:rsidR="00D957FD" w:rsidRDefault="00000000">
            <w:pPr>
              <w:spacing w:after="0" w:line="260" w:lineRule="exact"/>
            </w:pPr>
            <w:r>
              <w:rPr>
                <w:b/>
                <w:color w:val="0F172A"/>
                <w:sz w:val="19"/>
              </w:rPr>
              <w:t>Keamanan</w:t>
            </w:r>
          </w:p>
        </w:tc>
        <w:tc>
          <w:tcPr>
            <w:tcW w:w="3504" w:type="dxa"/>
            <w:shd w:val="clear" w:color="auto" w:fill="FFFFFF"/>
            <w:tcMar>
              <w:top w:w="55" w:type="dxa"/>
              <w:left w:w="85" w:type="dxa"/>
              <w:bottom w:w="55" w:type="dxa"/>
              <w:right w:w="85" w:type="dxa"/>
            </w:tcMar>
            <w:vAlign w:val="center"/>
          </w:tcPr>
          <w:p w14:paraId="1C38AA96" w14:textId="77777777" w:rsidR="00D957FD" w:rsidRDefault="00000000">
            <w:pPr>
              <w:spacing w:after="0" w:line="260" w:lineRule="exact"/>
            </w:pPr>
            <w:r>
              <w:rPr>
                <w:color w:val="1E293B"/>
                <w:sz w:val="18"/>
              </w:rPr>
              <w:t>CSRF token 32-byte, CSP header, anti-XSS, anti-clickjacking, rate-limiting API, RBAC ketat</w:t>
            </w:r>
          </w:p>
        </w:tc>
      </w:tr>
      <w:tr w:rsidR="00D957FD" w14:paraId="5C32CCCD" w14:textId="77777777">
        <w:tc>
          <w:tcPr>
            <w:tcW w:w="3504" w:type="dxa"/>
            <w:shd w:val="clear" w:color="auto" w:fill="F8FAFC"/>
            <w:tcMar>
              <w:top w:w="55" w:type="dxa"/>
              <w:left w:w="85" w:type="dxa"/>
              <w:bottom w:w="55" w:type="dxa"/>
              <w:right w:w="85" w:type="dxa"/>
            </w:tcMar>
            <w:vAlign w:val="center"/>
          </w:tcPr>
          <w:p w14:paraId="07D6FE88" w14:textId="77777777" w:rsidR="00D957FD" w:rsidRDefault="00000000">
            <w:pPr>
              <w:spacing w:after="0" w:line="260" w:lineRule="exact"/>
              <w:jc w:val="center"/>
            </w:pPr>
            <w:r>
              <w:rPr>
                <w:b/>
                <w:color w:val="0284C7"/>
                <w:sz w:val="18"/>
              </w:rPr>
              <w:t>NFR-04</w:t>
            </w:r>
          </w:p>
        </w:tc>
        <w:tc>
          <w:tcPr>
            <w:tcW w:w="3504" w:type="dxa"/>
            <w:shd w:val="clear" w:color="auto" w:fill="F8FAFC"/>
            <w:tcMar>
              <w:top w:w="55" w:type="dxa"/>
              <w:left w:w="85" w:type="dxa"/>
              <w:bottom w:w="55" w:type="dxa"/>
              <w:right w:w="85" w:type="dxa"/>
            </w:tcMar>
            <w:vAlign w:val="center"/>
          </w:tcPr>
          <w:p w14:paraId="5DEF57CF" w14:textId="77777777" w:rsidR="00D957FD" w:rsidRDefault="00000000">
            <w:pPr>
              <w:spacing w:after="0" w:line="260" w:lineRule="exact"/>
            </w:pPr>
            <w:r>
              <w:rPr>
                <w:b/>
                <w:color w:val="0F172A"/>
                <w:sz w:val="19"/>
              </w:rPr>
              <w:t>Aksesibilitas</w:t>
            </w:r>
          </w:p>
        </w:tc>
        <w:tc>
          <w:tcPr>
            <w:tcW w:w="3504" w:type="dxa"/>
            <w:shd w:val="clear" w:color="auto" w:fill="F8FAFC"/>
            <w:tcMar>
              <w:top w:w="55" w:type="dxa"/>
              <w:left w:w="85" w:type="dxa"/>
              <w:bottom w:w="55" w:type="dxa"/>
              <w:right w:w="85" w:type="dxa"/>
            </w:tcMar>
            <w:vAlign w:val="center"/>
          </w:tcPr>
          <w:p w14:paraId="42088713" w14:textId="77777777" w:rsidR="00D957FD" w:rsidRDefault="00000000">
            <w:pPr>
              <w:spacing w:after="0" w:line="260" w:lineRule="exact"/>
            </w:pPr>
            <w:r>
              <w:rPr>
                <w:color w:val="1E293B"/>
                <w:sz w:val="18"/>
              </w:rPr>
              <w:t>Skala font 12px–22px (Mobile Typography Guidelines), kontras warna ≥ 4.5:1 (WCAG 2.1 AA)</w:t>
            </w:r>
          </w:p>
        </w:tc>
      </w:tr>
      <w:tr w:rsidR="00D957FD" w14:paraId="6B21C1FB" w14:textId="77777777">
        <w:tc>
          <w:tcPr>
            <w:tcW w:w="3504" w:type="dxa"/>
            <w:shd w:val="clear" w:color="auto" w:fill="FFFFFF"/>
            <w:tcMar>
              <w:top w:w="55" w:type="dxa"/>
              <w:left w:w="85" w:type="dxa"/>
              <w:bottom w:w="55" w:type="dxa"/>
              <w:right w:w="85" w:type="dxa"/>
            </w:tcMar>
            <w:vAlign w:val="center"/>
          </w:tcPr>
          <w:p w14:paraId="23E7B9B4" w14:textId="77777777" w:rsidR="00D957FD" w:rsidRDefault="00000000">
            <w:pPr>
              <w:spacing w:after="0" w:line="260" w:lineRule="exact"/>
              <w:jc w:val="center"/>
            </w:pPr>
            <w:r>
              <w:rPr>
                <w:b/>
                <w:color w:val="0284C7"/>
                <w:sz w:val="18"/>
              </w:rPr>
              <w:t>NFR-05</w:t>
            </w:r>
          </w:p>
        </w:tc>
        <w:tc>
          <w:tcPr>
            <w:tcW w:w="3504" w:type="dxa"/>
            <w:shd w:val="clear" w:color="auto" w:fill="FFFFFF"/>
            <w:tcMar>
              <w:top w:w="55" w:type="dxa"/>
              <w:left w:w="85" w:type="dxa"/>
              <w:bottom w:w="55" w:type="dxa"/>
              <w:right w:w="85" w:type="dxa"/>
            </w:tcMar>
            <w:vAlign w:val="center"/>
          </w:tcPr>
          <w:p w14:paraId="0BCBF115" w14:textId="77777777" w:rsidR="00D957FD" w:rsidRDefault="00000000">
            <w:pPr>
              <w:spacing w:after="0" w:line="260" w:lineRule="exact"/>
            </w:pPr>
            <w:r>
              <w:rPr>
                <w:b/>
                <w:color w:val="0F172A"/>
                <w:sz w:val="19"/>
              </w:rPr>
              <w:t>Keandalan</w:t>
            </w:r>
          </w:p>
        </w:tc>
        <w:tc>
          <w:tcPr>
            <w:tcW w:w="3504" w:type="dxa"/>
            <w:shd w:val="clear" w:color="auto" w:fill="FFFFFF"/>
            <w:tcMar>
              <w:top w:w="55" w:type="dxa"/>
              <w:left w:w="85" w:type="dxa"/>
              <w:bottom w:w="55" w:type="dxa"/>
              <w:right w:w="85" w:type="dxa"/>
            </w:tcMar>
            <w:vAlign w:val="center"/>
          </w:tcPr>
          <w:p w14:paraId="29EC5912" w14:textId="77777777" w:rsidR="00D957FD" w:rsidRDefault="00000000">
            <w:pPr>
              <w:spacing w:after="0" w:line="260" w:lineRule="exact"/>
            </w:pPr>
            <w:r>
              <w:rPr>
                <w:color w:val="1E293B"/>
                <w:sz w:val="18"/>
              </w:rPr>
              <w:t>Exception tracking via Sentry, graceful crash prevention, session persistence via SQLite store</w:t>
            </w:r>
          </w:p>
        </w:tc>
      </w:tr>
      <w:tr w:rsidR="00D957FD" w14:paraId="4251402C" w14:textId="77777777">
        <w:tc>
          <w:tcPr>
            <w:tcW w:w="3504" w:type="dxa"/>
            <w:shd w:val="clear" w:color="auto" w:fill="F8FAFC"/>
            <w:tcMar>
              <w:top w:w="55" w:type="dxa"/>
              <w:left w:w="85" w:type="dxa"/>
              <w:bottom w:w="55" w:type="dxa"/>
              <w:right w:w="85" w:type="dxa"/>
            </w:tcMar>
            <w:vAlign w:val="center"/>
          </w:tcPr>
          <w:p w14:paraId="091BAE1A" w14:textId="77777777" w:rsidR="00D957FD" w:rsidRDefault="00000000">
            <w:pPr>
              <w:spacing w:after="0" w:line="260" w:lineRule="exact"/>
              <w:jc w:val="center"/>
            </w:pPr>
            <w:r>
              <w:rPr>
                <w:b/>
                <w:color w:val="0284C7"/>
                <w:sz w:val="18"/>
              </w:rPr>
              <w:t>NFR-06</w:t>
            </w:r>
          </w:p>
        </w:tc>
        <w:tc>
          <w:tcPr>
            <w:tcW w:w="3504" w:type="dxa"/>
            <w:shd w:val="clear" w:color="auto" w:fill="F8FAFC"/>
            <w:tcMar>
              <w:top w:w="55" w:type="dxa"/>
              <w:left w:w="85" w:type="dxa"/>
              <w:bottom w:w="55" w:type="dxa"/>
              <w:right w:w="85" w:type="dxa"/>
            </w:tcMar>
            <w:vAlign w:val="center"/>
          </w:tcPr>
          <w:p w14:paraId="05F2CEED" w14:textId="77777777" w:rsidR="00D957FD" w:rsidRDefault="00000000">
            <w:pPr>
              <w:spacing w:after="0" w:line="260" w:lineRule="exact"/>
            </w:pPr>
            <w:r>
              <w:rPr>
                <w:b/>
                <w:color w:val="0F172A"/>
                <w:sz w:val="19"/>
              </w:rPr>
              <w:t>Pemeliharaan</w:t>
            </w:r>
          </w:p>
        </w:tc>
        <w:tc>
          <w:tcPr>
            <w:tcW w:w="3504" w:type="dxa"/>
            <w:shd w:val="clear" w:color="auto" w:fill="F8FAFC"/>
            <w:tcMar>
              <w:top w:w="55" w:type="dxa"/>
              <w:left w:w="85" w:type="dxa"/>
              <w:bottom w:w="55" w:type="dxa"/>
              <w:right w:w="85" w:type="dxa"/>
            </w:tcMar>
            <w:vAlign w:val="center"/>
          </w:tcPr>
          <w:p w14:paraId="4EF90568" w14:textId="77777777" w:rsidR="00D957FD" w:rsidRDefault="00000000">
            <w:pPr>
              <w:spacing w:after="0" w:line="260" w:lineRule="exact"/>
            </w:pPr>
            <w:r>
              <w:rPr>
                <w:color w:val="1E293B"/>
                <w:sz w:val="18"/>
              </w:rPr>
              <w:t>Arsitektur MVC modular, kode terdokumentasi, migrasi skema terversi (schema_migrations)</w:t>
            </w:r>
          </w:p>
        </w:tc>
      </w:tr>
    </w:tbl>
    <w:p w14:paraId="4217A636" w14:textId="77777777" w:rsidR="00D957FD" w:rsidRDefault="00000000">
      <w:pPr>
        <w:spacing w:after="0"/>
      </w:pPr>
      <w:r>
        <w:br w:type="page"/>
      </w:r>
    </w:p>
    <w:p w14:paraId="2050315F" w14:textId="77777777" w:rsidR="00D957FD" w:rsidRDefault="00000000">
      <w:pPr>
        <w:pStyle w:val="Heading1"/>
        <w:spacing w:before="320" w:after="120"/>
      </w:pPr>
      <w:r>
        <w:rPr>
          <w:b/>
          <w:color w:val="0284C7"/>
          <w:sz w:val="26"/>
        </w:rPr>
        <w:lastRenderedPageBreak/>
        <w:t>5. ARSITEKTUR PERANGKAT LUNAK</w:t>
      </w:r>
    </w:p>
    <w:p w14:paraId="3F82D57D" w14:textId="77777777" w:rsidR="00D957FD" w:rsidRDefault="00000000">
      <w:pPr>
        <w:spacing w:after="100" w:line="300" w:lineRule="exact"/>
      </w:pPr>
      <w:r>
        <w:rPr>
          <w:color w:val="1E293B"/>
          <w:sz w:val="21"/>
        </w:rPr>
        <w:t>Sistem Pananyo Taka dibangun menggunakan pendekatan Arsitektur MVC Berlapis (Layered MVC Architecture) yang dikombinasikan dengan Komponen Logika Bisnis Berorientasi Layanan (Service-Oriented Business Logic). Arsitektur ini terbagi dalam 3 lapisan utama yang memisahkan tanggung jawab secara ketat: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880"/>
        <w:gridCol w:w="6480"/>
      </w:tblGrid>
      <w:tr w:rsidR="00D957FD" w14:paraId="0E6206D9" w14:textId="77777777">
        <w:tc>
          <w:tcPr>
            <w:tcW w:w="2880" w:type="dxa"/>
            <w:shd w:val="clear" w:color="auto" w:fill="0284C7"/>
            <w:tcMar>
              <w:top w:w="65" w:type="dxa"/>
              <w:left w:w="90" w:type="dxa"/>
              <w:bottom w:w="65" w:type="dxa"/>
              <w:right w:w="90" w:type="dxa"/>
            </w:tcMar>
            <w:vAlign w:val="center"/>
          </w:tcPr>
          <w:p w14:paraId="1944FD4C" w14:textId="77777777" w:rsidR="00D957FD" w:rsidRDefault="00000000">
            <w:pPr>
              <w:spacing w:after="0"/>
              <w:jc w:val="center"/>
            </w:pPr>
            <w:r>
              <w:rPr>
                <w:b/>
                <w:color w:val="FFFFFF"/>
                <w:sz w:val="18"/>
              </w:rPr>
              <w:t>LAPISAN ARSITEKTUR</w:t>
            </w:r>
          </w:p>
        </w:tc>
        <w:tc>
          <w:tcPr>
            <w:tcW w:w="6480" w:type="dxa"/>
            <w:shd w:val="clear" w:color="auto" w:fill="0284C7"/>
            <w:tcMar>
              <w:top w:w="65" w:type="dxa"/>
              <w:left w:w="90" w:type="dxa"/>
              <w:bottom w:w="65" w:type="dxa"/>
              <w:right w:w="90" w:type="dxa"/>
            </w:tcMar>
            <w:vAlign w:val="center"/>
          </w:tcPr>
          <w:p w14:paraId="06B5FAC5" w14:textId="77777777" w:rsidR="00D957FD" w:rsidRDefault="00000000">
            <w:pPr>
              <w:spacing w:after="0"/>
              <w:jc w:val="center"/>
            </w:pPr>
            <w:r>
              <w:rPr>
                <w:b/>
                <w:color w:val="FFFFFF"/>
                <w:sz w:val="18"/>
              </w:rPr>
              <w:t>KOMPONEN &amp; TEKNOLOGI</w:t>
            </w:r>
          </w:p>
        </w:tc>
      </w:tr>
      <w:tr w:rsidR="00D957FD" w14:paraId="0A85B9AB" w14:textId="77777777">
        <w:tc>
          <w:tcPr>
            <w:tcW w:w="2880" w:type="dxa"/>
            <w:shd w:val="clear" w:color="auto" w:fill="F8FAFC"/>
            <w:tcMar>
              <w:top w:w="55" w:type="dxa"/>
              <w:left w:w="85" w:type="dxa"/>
              <w:bottom w:w="55" w:type="dxa"/>
              <w:right w:w="85" w:type="dxa"/>
            </w:tcMar>
            <w:vAlign w:val="center"/>
          </w:tcPr>
          <w:p w14:paraId="61AD7DE9" w14:textId="77777777" w:rsidR="00D957FD" w:rsidRDefault="00000000">
            <w:pPr>
              <w:spacing w:after="0" w:line="260" w:lineRule="exact"/>
            </w:pPr>
            <w:r>
              <w:rPr>
                <w:b/>
                <w:color w:val="1E293B"/>
                <w:sz w:val="19"/>
              </w:rPr>
              <w:t>TIER 1 — PRESENTATION LAYER</w:t>
            </w:r>
          </w:p>
          <w:p w14:paraId="57C42DA2" w14:textId="77777777" w:rsidR="00D957FD" w:rsidRDefault="00000000">
            <w:pPr>
              <w:spacing w:after="0"/>
            </w:pPr>
            <w:r>
              <w:rPr>
                <w:b/>
                <w:color w:val="1E293B"/>
                <w:sz w:val="19"/>
              </w:rPr>
              <w:t>(Antarmuka Pengguna &amp; Visualisasi)</w:t>
            </w:r>
          </w:p>
        </w:tc>
        <w:tc>
          <w:tcPr>
            <w:tcW w:w="6480" w:type="dxa"/>
            <w:shd w:val="clear" w:color="auto" w:fill="F8FAFC"/>
            <w:tcMar>
              <w:top w:w="55" w:type="dxa"/>
              <w:left w:w="85" w:type="dxa"/>
              <w:bottom w:w="55" w:type="dxa"/>
              <w:right w:w="85" w:type="dxa"/>
            </w:tcMar>
            <w:vAlign w:val="center"/>
          </w:tcPr>
          <w:p w14:paraId="1C177F76" w14:textId="77777777" w:rsidR="00D957FD" w:rsidRDefault="00000000">
            <w:pPr>
              <w:spacing w:after="0" w:line="260" w:lineRule="exact"/>
            </w:pPr>
            <w:r>
              <w:rPr>
                <w:color w:val="1E293B"/>
                <w:sz w:val="18"/>
              </w:rPr>
              <w:t>• EJS Templates (Server-Side Rendering terpadu, zero build step)</w:t>
            </w:r>
          </w:p>
          <w:p w14:paraId="4C81A304" w14:textId="77777777" w:rsidR="00D957FD" w:rsidRDefault="00000000">
            <w:pPr>
              <w:spacing w:after="0"/>
            </w:pPr>
            <w:r>
              <w:rPr>
                <w:color w:val="1E293B"/>
                <w:sz w:val="18"/>
              </w:rPr>
              <w:t>• Chart.js: Grafik tren kumulatif harian &amp; speedometer milestone</w:t>
            </w:r>
          </w:p>
          <w:p w14:paraId="24579F6E" w14:textId="77777777" w:rsidR="00D957FD" w:rsidRDefault="00000000">
            <w:pPr>
              <w:spacing w:after="0"/>
            </w:pPr>
            <w:r>
              <w:rPr>
                <w:color w:val="1E293B"/>
                <w:sz w:val="18"/>
              </w:rPr>
              <w:t>• Leaflet.js: Peta GIS interaktif dengan layer KML batas wilayah PPU</w:t>
            </w:r>
          </w:p>
          <w:p w14:paraId="508C03AB" w14:textId="77777777" w:rsidR="00D957FD" w:rsidRDefault="00000000">
            <w:pPr>
              <w:spacing w:after="0"/>
            </w:pPr>
            <w:r>
              <w:rPr>
                <w:color w:val="1E293B"/>
                <w:sz w:val="18"/>
              </w:rPr>
              <w:t>• DataTables: Tabel drilldown kinerja petugas yang responsif</w:t>
            </w:r>
          </w:p>
          <w:p w14:paraId="2675A69E" w14:textId="77777777" w:rsidR="00D957FD" w:rsidRDefault="00000000">
            <w:pPr>
              <w:spacing w:after="0"/>
            </w:pPr>
            <w:r>
              <w:rPr>
                <w:color w:val="1E293B"/>
                <w:sz w:val="18"/>
              </w:rPr>
              <w:t>• Custom CSS: Design System Dark Mode, sudut geometris 90°</w:t>
            </w:r>
          </w:p>
        </w:tc>
      </w:tr>
      <w:tr w:rsidR="00D957FD" w14:paraId="6F1D93E0" w14:textId="77777777">
        <w:tc>
          <w:tcPr>
            <w:tcW w:w="2880" w:type="dxa"/>
            <w:shd w:val="clear" w:color="auto" w:fill="FFFFFF"/>
            <w:tcMar>
              <w:top w:w="55" w:type="dxa"/>
              <w:left w:w="85" w:type="dxa"/>
              <w:bottom w:w="55" w:type="dxa"/>
              <w:right w:w="85" w:type="dxa"/>
            </w:tcMar>
            <w:vAlign w:val="center"/>
          </w:tcPr>
          <w:p w14:paraId="4730866C" w14:textId="77777777" w:rsidR="00D957FD" w:rsidRDefault="00000000">
            <w:pPr>
              <w:spacing w:after="0" w:line="260" w:lineRule="exact"/>
            </w:pPr>
            <w:r>
              <w:rPr>
                <w:b/>
                <w:color w:val="1E293B"/>
                <w:sz w:val="19"/>
              </w:rPr>
              <w:t>TIER 2 — APPLICATION LAYER</w:t>
            </w:r>
          </w:p>
          <w:p w14:paraId="2BA1CB02" w14:textId="77777777" w:rsidR="00D957FD" w:rsidRDefault="00000000">
            <w:pPr>
              <w:spacing w:after="0"/>
            </w:pPr>
            <w:r>
              <w:rPr>
                <w:b/>
                <w:color w:val="1E293B"/>
                <w:sz w:val="19"/>
              </w:rPr>
              <w:t>(Logika Bisnis &amp; Controller)</w:t>
            </w:r>
          </w:p>
        </w:tc>
        <w:tc>
          <w:tcPr>
            <w:tcW w:w="6480" w:type="dxa"/>
            <w:shd w:val="clear" w:color="auto" w:fill="FFFFFF"/>
            <w:tcMar>
              <w:top w:w="55" w:type="dxa"/>
              <w:left w:w="85" w:type="dxa"/>
              <w:bottom w:w="55" w:type="dxa"/>
              <w:right w:w="85" w:type="dxa"/>
            </w:tcMar>
            <w:vAlign w:val="center"/>
          </w:tcPr>
          <w:p w14:paraId="78F5C32C" w14:textId="77777777" w:rsidR="00D957FD" w:rsidRDefault="00000000">
            <w:pPr>
              <w:spacing w:after="0" w:line="260" w:lineRule="exact"/>
            </w:pPr>
            <w:r>
              <w:rPr>
                <w:color w:val="1E293B"/>
                <w:sz w:val="18"/>
              </w:rPr>
              <w:t>• Express.js 5.x Router: REST API &amp; SSR Controller</w:t>
            </w:r>
          </w:p>
          <w:p w14:paraId="074D58B6" w14:textId="77777777" w:rsidR="00D957FD" w:rsidRDefault="00000000">
            <w:pPr>
              <w:spacing w:after="0"/>
            </w:pPr>
            <w:r>
              <w:rPr>
                <w:color w:val="1E293B"/>
                <w:sz w:val="18"/>
              </w:rPr>
              <w:t>• excelParser.js: ETL Pipeline &amp; Rekonsiliasi berkas Excel FASIH</w:t>
            </w:r>
          </w:p>
          <w:p w14:paraId="3D50FCFC" w14:textId="77777777" w:rsidR="00D957FD" w:rsidRDefault="00000000">
            <w:pPr>
              <w:spacing w:after="0"/>
            </w:pPr>
            <w:r>
              <w:rPr>
                <w:color w:val="1E293B"/>
                <w:sz w:val="18"/>
              </w:rPr>
              <w:t>• agentService.js: Modul AI RAG, Gemini LLM &amp; SQL Sandbox</w:t>
            </w:r>
          </w:p>
          <w:p w14:paraId="6706123B" w14:textId="77777777" w:rsidR="00D957FD" w:rsidRDefault="00000000">
            <w:pPr>
              <w:spacing w:after="0"/>
            </w:pPr>
            <w:r>
              <w:rPr>
                <w:color w:val="1E293B"/>
                <w:sz w:val="18"/>
              </w:rPr>
              <w:t>• imputerService.js: Engine Proyeksi EWS &amp; Estimasi Laju Harian</w:t>
            </w:r>
          </w:p>
          <w:p w14:paraId="6EF65499" w14:textId="77777777" w:rsidR="00D957FD" w:rsidRDefault="00000000">
            <w:pPr>
              <w:spacing w:after="0"/>
            </w:pPr>
            <w:r>
              <w:rPr>
                <w:color w:val="1E293B"/>
                <w:sz w:val="18"/>
              </w:rPr>
              <w:t>• whatsappService.js: Gateway Broadcast Notifikasi via Baileys</w:t>
            </w:r>
          </w:p>
          <w:p w14:paraId="7B185263" w14:textId="77777777" w:rsidR="00D957FD" w:rsidRDefault="00000000">
            <w:pPr>
              <w:spacing w:after="0"/>
            </w:pPr>
            <w:r>
              <w:rPr>
                <w:color w:val="1E293B"/>
                <w:sz w:val="18"/>
              </w:rPr>
              <w:t>• googleSheetsAnomalyService.js: Sinkronisasi 2-Arah Audit Anomali</w:t>
            </w:r>
          </w:p>
        </w:tc>
      </w:tr>
      <w:tr w:rsidR="00D957FD" w14:paraId="30023B7F" w14:textId="77777777">
        <w:tc>
          <w:tcPr>
            <w:tcW w:w="2880" w:type="dxa"/>
            <w:shd w:val="clear" w:color="auto" w:fill="F8FAFC"/>
            <w:tcMar>
              <w:top w:w="55" w:type="dxa"/>
              <w:left w:w="85" w:type="dxa"/>
              <w:bottom w:w="55" w:type="dxa"/>
              <w:right w:w="85" w:type="dxa"/>
            </w:tcMar>
            <w:vAlign w:val="center"/>
          </w:tcPr>
          <w:p w14:paraId="5CBEF893" w14:textId="77777777" w:rsidR="00D957FD" w:rsidRDefault="00000000">
            <w:pPr>
              <w:spacing w:after="0" w:line="260" w:lineRule="exact"/>
            </w:pPr>
            <w:r>
              <w:rPr>
                <w:b/>
                <w:color w:val="1E293B"/>
                <w:sz w:val="19"/>
              </w:rPr>
              <w:t>TIER 3 — PERSISTENCE LAYER</w:t>
            </w:r>
          </w:p>
          <w:p w14:paraId="25531784" w14:textId="77777777" w:rsidR="00D957FD" w:rsidRDefault="00000000">
            <w:pPr>
              <w:spacing w:after="0"/>
            </w:pPr>
            <w:r>
              <w:rPr>
                <w:b/>
                <w:color w:val="1E293B"/>
                <w:sz w:val="19"/>
              </w:rPr>
              <w:t>(Basis Data &amp; Integrasi Eksternal)</w:t>
            </w:r>
          </w:p>
        </w:tc>
        <w:tc>
          <w:tcPr>
            <w:tcW w:w="6480" w:type="dxa"/>
            <w:shd w:val="clear" w:color="auto" w:fill="F8FAFC"/>
            <w:tcMar>
              <w:top w:w="55" w:type="dxa"/>
              <w:left w:w="85" w:type="dxa"/>
              <w:bottom w:w="55" w:type="dxa"/>
              <w:right w:w="85" w:type="dxa"/>
            </w:tcMar>
            <w:vAlign w:val="center"/>
          </w:tcPr>
          <w:p w14:paraId="7FB9DCF2" w14:textId="77777777" w:rsidR="00D957FD" w:rsidRDefault="00000000">
            <w:pPr>
              <w:spacing w:after="0" w:line="260" w:lineRule="exact"/>
            </w:pPr>
            <w:r>
              <w:rPr>
                <w:color w:val="1E293B"/>
                <w:sz w:val="18"/>
              </w:rPr>
              <w:t>• SQLite (better-sqlite3) dengan Mode WAL &amp; Memory-Mapped I/O 256MB</w:t>
            </w:r>
          </w:p>
          <w:p w14:paraId="185E2062" w14:textId="77777777" w:rsidR="00D957FD" w:rsidRDefault="00000000">
            <w:pPr>
              <w:spacing w:after="0"/>
            </w:pPr>
            <w:r>
              <w:rPr>
                <w:color w:val="1E293B"/>
                <w:sz w:val="18"/>
              </w:rPr>
              <w:t>• Isolasi Fisik DB per Survei: data/se2026.db, data/sakernas-*.db</w:t>
            </w:r>
          </w:p>
          <w:p w14:paraId="6E0D1BCD" w14:textId="77777777" w:rsidR="00D957FD" w:rsidRDefault="00000000">
            <w:pPr>
              <w:spacing w:after="0"/>
            </w:pPr>
            <w:r>
              <w:rPr>
                <w:color w:val="1E293B"/>
                <w:sz w:val="18"/>
              </w:rPr>
              <w:t>• Tabel summary_cache: Pra-kalkulasi Agregat (Latensi &lt; 5ms)</w:t>
            </w:r>
          </w:p>
          <w:p w14:paraId="07F07D44" w14:textId="77777777" w:rsidR="00D957FD" w:rsidRDefault="00000000">
            <w:pPr>
              <w:spacing w:after="0"/>
            </w:pPr>
            <w:r>
              <w:rPr>
                <w:color w:val="1E293B"/>
                <w:sz w:val="18"/>
              </w:rPr>
              <w:t>• Google Gemini LLM API, Google Sheets API, Open-Meteo Weather API</w:t>
            </w:r>
          </w:p>
        </w:tc>
      </w:tr>
    </w:tbl>
    <w:p w14:paraId="60B14DE7" w14:textId="77777777" w:rsidR="00D957FD" w:rsidRDefault="00D957FD">
      <w:pPr>
        <w:spacing w:after="120"/>
      </w:pPr>
    </w:p>
    <w:p w14:paraId="0D067DCC" w14:textId="77777777" w:rsidR="00D957FD" w:rsidRDefault="00000000">
      <w:pPr>
        <w:spacing w:after="100" w:line="300" w:lineRule="exact"/>
      </w:pPr>
      <w:r>
        <w:rPr>
          <w:color w:val="1E293B"/>
          <w:sz w:val="21"/>
        </w:rPr>
        <w:t>Tumpukan teknologi yang diimplementasikan: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92"/>
        <w:gridCol w:w="3281"/>
        <w:gridCol w:w="4129"/>
      </w:tblGrid>
      <w:tr w:rsidR="00D957FD" w14:paraId="0486CD4A" w14:textId="77777777">
        <w:tc>
          <w:tcPr>
            <w:tcW w:w="2016" w:type="dxa"/>
            <w:shd w:val="clear" w:color="auto" w:fill="0284C7"/>
            <w:tcMar>
              <w:top w:w="65" w:type="dxa"/>
              <w:left w:w="90" w:type="dxa"/>
              <w:bottom w:w="65" w:type="dxa"/>
              <w:right w:w="90" w:type="dxa"/>
            </w:tcMar>
            <w:vAlign w:val="center"/>
          </w:tcPr>
          <w:p w14:paraId="4D14BDA5" w14:textId="77777777" w:rsidR="00D957FD" w:rsidRDefault="00000000">
            <w:pPr>
              <w:spacing w:after="0"/>
              <w:jc w:val="center"/>
            </w:pPr>
            <w:r>
              <w:rPr>
                <w:b/>
                <w:color w:val="FFFFFF"/>
                <w:sz w:val="18"/>
              </w:rPr>
              <w:t>KOMPONEN</w:t>
            </w:r>
          </w:p>
        </w:tc>
        <w:tc>
          <w:tcPr>
            <w:tcW w:w="2592" w:type="dxa"/>
            <w:shd w:val="clear" w:color="auto" w:fill="0284C7"/>
            <w:tcMar>
              <w:top w:w="65" w:type="dxa"/>
              <w:left w:w="90" w:type="dxa"/>
              <w:bottom w:w="65" w:type="dxa"/>
              <w:right w:w="90" w:type="dxa"/>
            </w:tcMar>
            <w:vAlign w:val="center"/>
          </w:tcPr>
          <w:p w14:paraId="2FBC482C" w14:textId="77777777" w:rsidR="00D957FD" w:rsidRDefault="00000000">
            <w:pPr>
              <w:spacing w:after="0"/>
              <w:jc w:val="center"/>
            </w:pPr>
            <w:r>
              <w:rPr>
                <w:b/>
                <w:color w:val="FFFFFF"/>
                <w:sz w:val="18"/>
              </w:rPr>
              <w:t>TEKNOLOGI</w:t>
            </w:r>
          </w:p>
        </w:tc>
        <w:tc>
          <w:tcPr>
            <w:tcW w:w="4752" w:type="dxa"/>
            <w:shd w:val="clear" w:color="auto" w:fill="0284C7"/>
            <w:tcMar>
              <w:top w:w="65" w:type="dxa"/>
              <w:left w:w="90" w:type="dxa"/>
              <w:bottom w:w="65" w:type="dxa"/>
              <w:right w:w="90" w:type="dxa"/>
            </w:tcMar>
            <w:vAlign w:val="center"/>
          </w:tcPr>
          <w:p w14:paraId="652982AB" w14:textId="77777777" w:rsidR="00D957FD" w:rsidRDefault="00000000">
            <w:pPr>
              <w:spacing w:after="0"/>
              <w:jc w:val="center"/>
            </w:pPr>
            <w:r>
              <w:rPr>
                <w:b/>
                <w:color w:val="FFFFFF"/>
                <w:sz w:val="18"/>
              </w:rPr>
              <w:t>ALASAN PEMILIHAN</w:t>
            </w:r>
          </w:p>
        </w:tc>
      </w:tr>
      <w:tr w:rsidR="00D957FD" w14:paraId="4ED18F42" w14:textId="77777777">
        <w:tc>
          <w:tcPr>
            <w:tcW w:w="3504" w:type="dxa"/>
            <w:shd w:val="clear" w:color="auto" w:fill="FFFFFF"/>
            <w:tcMar>
              <w:top w:w="55" w:type="dxa"/>
              <w:left w:w="85" w:type="dxa"/>
              <w:bottom w:w="55" w:type="dxa"/>
              <w:right w:w="85" w:type="dxa"/>
            </w:tcMar>
            <w:vAlign w:val="center"/>
          </w:tcPr>
          <w:p w14:paraId="427E4A54" w14:textId="77777777" w:rsidR="00D957FD" w:rsidRDefault="00000000">
            <w:pPr>
              <w:spacing w:after="0" w:line="260" w:lineRule="exact"/>
            </w:pPr>
            <w:r>
              <w:rPr>
                <w:b/>
                <w:color w:val="0F172A"/>
                <w:sz w:val="18"/>
              </w:rPr>
              <w:t>Runtime Platform</w:t>
            </w:r>
          </w:p>
        </w:tc>
        <w:tc>
          <w:tcPr>
            <w:tcW w:w="3504" w:type="dxa"/>
            <w:shd w:val="clear" w:color="auto" w:fill="FFFFFF"/>
            <w:tcMar>
              <w:top w:w="55" w:type="dxa"/>
              <w:left w:w="85" w:type="dxa"/>
              <w:bottom w:w="55" w:type="dxa"/>
              <w:right w:w="85" w:type="dxa"/>
            </w:tcMar>
            <w:vAlign w:val="center"/>
          </w:tcPr>
          <w:p w14:paraId="01F64612" w14:textId="77777777" w:rsidR="00D957FD" w:rsidRDefault="00000000">
            <w:pPr>
              <w:spacing w:after="0" w:line="260" w:lineRule="exact"/>
            </w:pPr>
            <w:r>
              <w:rPr>
                <w:b/>
                <w:color w:val="0284C7"/>
                <w:sz w:val="19"/>
              </w:rPr>
              <w:t>Node.js v18+ &amp; Express.js 5.x</w:t>
            </w:r>
          </w:p>
        </w:tc>
        <w:tc>
          <w:tcPr>
            <w:tcW w:w="3504" w:type="dxa"/>
            <w:shd w:val="clear" w:color="auto" w:fill="FFFFFF"/>
            <w:tcMar>
              <w:top w:w="55" w:type="dxa"/>
              <w:left w:w="85" w:type="dxa"/>
              <w:bottom w:w="55" w:type="dxa"/>
              <w:right w:w="85" w:type="dxa"/>
            </w:tcMar>
            <w:vAlign w:val="center"/>
          </w:tcPr>
          <w:p w14:paraId="5FEAD3F0" w14:textId="77777777" w:rsidR="00D957FD" w:rsidRDefault="00000000">
            <w:pPr>
              <w:spacing w:after="0" w:line="260" w:lineRule="exact"/>
            </w:pPr>
            <w:r>
              <w:rPr>
                <w:color w:val="1E293B"/>
                <w:sz w:val="18"/>
              </w:rPr>
              <w:t>Event-loop non-blocking, efisien untuk I/O-intensive monitoring real-time</w:t>
            </w:r>
          </w:p>
        </w:tc>
      </w:tr>
      <w:tr w:rsidR="00D957FD" w14:paraId="684B180C" w14:textId="77777777">
        <w:tc>
          <w:tcPr>
            <w:tcW w:w="3504" w:type="dxa"/>
            <w:shd w:val="clear" w:color="auto" w:fill="F8FAFC"/>
            <w:tcMar>
              <w:top w:w="55" w:type="dxa"/>
              <w:left w:w="85" w:type="dxa"/>
              <w:bottom w:w="55" w:type="dxa"/>
              <w:right w:w="85" w:type="dxa"/>
            </w:tcMar>
            <w:vAlign w:val="center"/>
          </w:tcPr>
          <w:p w14:paraId="5871A520" w14:textId="77777777" w:rsidR="00D957FD" w:rsidRDefault="00000000">
            <w:pPr>
              <w:spacing w:after="0" w:line="260" w:lineRule="exact"/>
            </w:pPr>
            <w:r>
              <w:rPr>
                <w:b/>
                <w:color w:val="0F172A"/>
                <w:sz w:val="18"/>
              </w:rPr>
              <w:t>Templating UI</w:t>
            </w:r>
          </w:p>
        </w:tc>
        <w:tc>
          <w:tcPr>
            <w:tcW w:w="3504" w:type="dxa"/>
            <w:shd w:val="clear" w:color="auto" w:fill="F8FAFC"/>
            <w:tcMar>
              <w:top w:w="55" w:type="dxa"/>
              <w:left w:w="85" w:type="dxa"/>
              <w:bottom w:w="55" w:type="dxa"/>
              <w:right w:w="85" w:type="dxa"/>
            </w:tcMar>
            <w:vAlign w:val="center"/>
          </w:tcPr>
          <w:p w14:paraId="1AD8A7C6" w14:textId="77777777" w:rsidR="00D957FD" w:rsidRDefault="00000000">
            <w:pPr>
              <w:spacing w:after="0" w:line="260" w:lineRule="exact"/>
            </w:pPr>
            <w:r>
              <w:rPr>
                <w:b/>
                <w:color w:val="0284C7"/>
                <w:sz w:val="19"/>
              </w:rPr>
              <w:t>EJS + express-ejs-layouts</w:t>
            </w:r>
          </w:p>
        </w:tc>
        <w:tc>
          <w:tcPr>
            <w:tcW w:w="3504" w:type="dxa"/>
            <w:shd w:val="clear" w:color="auto" w:fill="F8FAFC"/>
            <w:tcMar>
              <w:top w:w="55" w:type="dxa"/>
              <w:left w:w="85" w:type="dxa"/>
              <w:bottom w:w="55" w:type="dxa"/>
              <w:right w:w="85" w:type="dxa"/>
            </w:tcMar>
            <w:vAlign w:val="center"/>
          </w:tcPr>
          <w:p w14:paraId="04A92708" w14:textId="77777777" w:rsidR="00D957FD" w:rsidRDefault="00000000">
            <w:pPr>
              <w:spacing w:after="0" w:line="260" w:lineRule="exact"/>
            </w:pPr>
            <w:r>
              <w:rPr>
                <w:color w:val="1E293B"/>
                <w:sz w:val="18"/>
              </w:rPr>
              <w:t>Server-Side Rendering terpadu, tidak memerlukan build step tambahan</w:t>
            </w:r>
          </w:p>
        </w:tc>
      </w:tr>
      <w:tr w:rsidR="00D957FD" w14:paraId="54C6CD8C" w14:textId="77777777">
        <w:tc>
          <w:tcPr>
            <w:tcW w:w="3504" w:type="dxa"/>
            <w:shd w:val="clear" w:color="auto" w:fill="FFFFFF"/>
            <w:tcMar>
              <w:top w:w="55" w:type="dxa"/>
              <w:left w:w="85" w:type="dxa"/>
              <w:bottom w:w="55" w:type="dxa"/>
              <w:right w:w="85" w:type="dxa"/>
            </w:tcMar>
            <w:vAlign w:val="center"/>
          </w:tcPr>
          <w:p w14:paraId="23E682C4" w14:textId="77777777" w:rsidR="00D957FD" w:rsidRDefault="00000000">
            <w:pPr>
              <w:spacing w:after="0" w:line="260" w:lineRule="exact"/>
            </w:pPr>
            <w:r>
              <w:rPr>
                <w:b/>
                <w:color w:val="0F172A"/>
                <w:sz w:val="18"/>
              </w:rPr>
              <w:t>Database Driver</w:t>
            </w:r>
          </w:p>
        </w:tc>
        <w:tc>
          <w:tcPr>
            <w:tcW w:w="3504" w:type="dxa"/>
            <w:shd w:val="clear" w:color="auto" w:fill="FFFFFF"/>
            <w:tcMar>
              <w:top w:w="55" w:type="dxa"/>
              <w:left w:w="85" w:type="dxa"/>
              <w:bottom w:w="55" w:type="dxa"/>
              <w:right w:w="85" w:type="dxa"/>
            </w:tcMar>
            <w:vAlign w:val="center"/>
          </w:tcPr>
          <w:p w14:paraId="5D335D16" w14:textId="77777777" w:rsidR="00D957FD" w:rsidRDefault="00000000">
            <w:pPr>
              <w:spacing w:after="0" w:line="260" w:lineRule="exact"/>
            </w:pPr>
            <w:r>
              <w:rPr>
                <w:b/>
                <w:color w:val="0284C7"/>
                <w:sz w:val="19"/>
              </w:rPr>
              <w:t>better-sqlite3 + SQLite WAL</w:t>
            </w:r>
          </w:p>
        </w:tc>
        <w:tc>
          <w:tcPr>
            <w:tcW w:w="3504" w:type="dxa"/>
            <w:shd w:val="clear" w:color="auto" w:fill="FFFFFF"/>
            <w:tcMar>
              <w:top w:w="55" w:type="dxa"/>
              <w:left w:w="85" w:type="dxa"/>
              <w:bottom w:w="55" w:type="dxa"/>
              <w:right w:w="85" w:type="dxa"/>
            </w:tcMar>
            <w:vAlign w:val="center"/>
          </w:tcPr>
          <w:p w14:paraId="16870490" w14:textId="77777777" w:rsidR="00D957FD" w:rsidRDefault="00000000">
            <w:pPr>
              <w:spacing w:after="0" w:line="260" w:lineRule="exact"/>
            </w:pPr>
            <w:r>
              <w:rPr>
                <w:color w:val="1E293B"/>
                <w:sz w:val="18"/>
              </w:rPr>
              <w:t>C++ native binding, portabel, zero external dependency, &lt; 5ms latensi</w:t>
            </w:r>
          </w:p>
        </w:tc>
      </w:tr>
      <w:tr w:rsidR="00D957FD" w14:paraId="3D494710" w14:textId="77777777">
        <w:tc>
          <w:tcPr>
            <w:tcW w:w="3504" w:type="dxa"/>
            <w:shd w:val="clear" w:color="auto" w:fill="F8FAFC"/>
            <w:tcMar>
              <w:top w:w="55" w:type="dxa"/>
              <w:left w:w="85" w:type="dxa"/>
              <w:bottom w:w="55" w:type="dxa"/>
              <w:right w:w="85" w:type="dxa"/>
            </w:tcMar>
            <w:vAlign w:val="center"/>
          </w:tcPr>
          <w:p w14:paraId="69C84767" w14:textId="77777777" w:rsidR="00D957FD" w:rsidRDefault="00000000">
            <w:pPr>
              <w:spacing w:after="0" w:line="260" w:lineRule="exact"/>
            </w:pPr>
            <w:r>
              <w:rPr>
                <w:b/>
                <w:color w:val="0F172A"/>
                <w:sz w:val="18"/>
              </w:rPr>
              <w:t>AI Engine</w:t>
            </w:r>
          </w:p>
        </w:tc>
        <w:tc>
          <w:tcPr>
            <w:tcW w:w="3504" w:type="dxa"/>
            <w:shd w:val="clear" w:color="auto" w:fill="F8FAFC"/>
            <w:tcMar>
              <w:top w:w="55" w:type="dxa"/>
              <w:left w:w="85" w:type="dxa"/>
              <w:bottom w:w="55" w:type="dxa"/>
              <w:right w:w="85" w:type="dxa"/>
            </w:tcMar>
            <w:vAlign w:val="center"/>
          </w:tcPr>
          <w:p w14:paraId="43682890" w14:textId="77777777" w:rsidR="00D957FD" w:rsidRDefault="00000000">
            <w:pPr>
              <w:spacing w:after="0" w:line="260" w:lineRule="exact"/>
            </w:pPr>
            <w:r>
              <w:rPr>
                <w:b/>
                <w:color w:val="0284C7"/>
                <w:sz w:val="19"/>
              </w:rPr>
              <w:t>Google Gemini (@google/generative-ai)</w:t>
            </w:r>
          </w:p>
        </w:tc>
        <w:tc>
          <w:tcPr>
            <w:tcW w:w="3504" w:type="dxa"/>
            <w:shd w:val="clear" w:color="auto" w:fill="F8FAFC"/>
            <w:tcMar>
              <w:top w:w="55" w:type="dxa"/>
              <w:left w:w="85" w:type="dxa"/>
              <w:bottom w:w="55" w:type="dxa"/>
              <w:right w:w="85" w:type="dxa"/>
            </w:tcMar>
            <w:vAlign w:val="center"/>
          </w:tcPr>
          <w:p w14:paraId="0DE8F69B" w14:textId="77777777" w:rsidR="00D957FD" w:rsidRDefault="00000000">
            <w:pPr>
              <w:spacing w:after="0" w:line="260" w:lineRule="exact"/>
            </w:pPr>
            <w:r>
              <w:rPr>
                <w:color w:val="1E293B"/>
                <w:sz w:val="18"/>
              </w:rPr>
              <w:t>Function Calling &amp; RAG superior untuk NL-to-SQL yang akurat</w:t>
            </w:r>
          </w:p>
        </w:tc>
      </w:tr>
      <w:tr w:rsidR="00D957FD" w14:paraId="3AB40C8D" w14:textId="77777777">
        <w:tc>
          <w:tcPr>
            <w:tcW w:w="3504" w:type="dxa"/>
            <w:shd w:val="clear" w:color="auto" w:fill="FFFFFF"/>
            <w:tcMar>
              <w:top w:w="55" w:type="dxa"/>
              <w:left w:w="85" w:type="dxa"/>
              <w:bottom w:w="55" w:type="dxa"/>
              <w:right w:w="85" w:type="dxa"/>
            </w:tcMar>
            <w:vAlign w:val="center"/>
          </w:tcPr>
          <w:p w14:paraId="3F3817D7" w14:textId="77777777" w:rsidR="00D957FD" w:rsidRDefault="00000000">
            <w:pPr>
              <w:spacing w:after="0" w:line="260" w:lineRule="exact"/>
            </w:pPr>
            <w:r>
              <w:rPr>
                <w:b/>
                <w:color w:val="0F172A"/>
                <w:sz w:val="18"/>
              </w:rPr>
              <w:t>WA Gateway</w:t>
            </w:r>
          </w:p>
        </w:tc>
        <w:tc>
          <w:tcPr>
            <w:tcW w:w="3504" w:type="dxa"/>
            <w:shd w:val="clear" w:color="auto" w:fill="FFFFFF"/>
            <w:tcMar>
              <w:top w:w="55" w:type="dxa"/>
              <w:left w:w="85" w:type="dxa"/>
              <w:bottom w:w="55" w:type="dxa"/>
              <w:right w:w="85" w:type="dxa"/>
            </w:tcMar>
            <w:vAlign w:val="center"/>
          </w:tcPr>
          <w:p w14:paraId="65F76394" w14:textId="77777777" w:rsidR="00D957FD" w:rsidRDefault="00000000">
            <w:pPr>
              <w:spacing w:after="0" w:line="260" w:lineRule="exact"/>
            </w:pPr>
            <w:r>
              <w:rPr>
                <w:b/>
                <w:color w:val="0284C7"/>
                <w:sz w:val="19"/>
              </w:rPr>
              <w:t>@whiskeysockets/baileys</w:t>
            </w:r>
          </w:p>
        </w:tc>
        <w:tc>
          <w:tcPr>
            <w:tcW w:w="3504" w:type="dxa"/>
            <w:shd w:val="clear" w:color="auto" w:fill="FFFFFF"/>
            <w:tcMar>
              <w:top w:w="55" w:type="dxa"/>
              <w:left w:w="85" w:type="dxa"/>
              <w:bottom w:w="55" w:type="dxa"/>
              <w:right w:w="85" w:type="dxa"/>
            </w:tcMar>
            <w:vAlign w:val="center"/>
          </w:tcPr>
          <w:p w14:paraId="5EB401C0" w14:textId="77777777" w:rsidR="00D957FD" w:rsidRDefault="00000000">
            <w:pPr>
              <w:spacing w:after="0" w:line="260" w:lineRule="exact"/>
            </w:pPr>
            <w:r>
              <w:rPr>
                <w:color w:val="1E293B"/>
                <w:sz w:val="18"/>
              </w:rPr>
              <w:t>Multi-Device WhatsApp tanpa biaya lisensi API resmi berbayar</w:t>
            </w:r>
          </w:p>
        </w:tc>
      </w:tr>
      <w:tr w:rsidR="00D957FD" w14:paraId="021978A6" w14:textId="77777777">
        <w:tc>
          <w:tcPr>
            <w:tcW w:w="3504" w:type="dxa"/>
            <w:shd w:val="clear" w:color="auto" w:fill="F8FAFC"/>
            <w:tcMar>
              <w:top w:w="55" w:type="dxa"/>
              <w:left w:w="85" w:type="dxa"/>
              <w:bottom w:w="55" w:type="dxa"/>
              <w:right w:w="85" w:type="dxa"/>
            </w:tcMar>
            <w:vAlign w:val="center"/>
          </w:tcPr>
          <w:p w14:paraId="285242FC" w14:textId="77777777" w:rsidR="00D957FD" w:rsidRDefault="00000000">
            <w:pPr>
              <w:spacing w:after="0" w:line="260" w:lineRule="exact"/>
            </w:pPr>
            <w:r>
              <w:rPr>
                <w:b/>
                <w:color w:val="0F172A"/>
                <w:sz w:val="18"/>
              </w:rPr>
              <w:t>Doc Generator</w:t>
            </w:r>
          </w:p>
        </w:tc>
        <w:tc>
          <w:tcPr>
            <w:tcW w:w="3504" w:type="dxa"/>
            <w:shd w:val="clear" w:color="auto" w:fill="F8FAFC"/>
            <w:tcMar>
              <w:top w:w="55" w:type="dxa"/>
              <w:left w:w="85" w:type="dxa"/>
              <w:bottom w:w="55" w:type="dxa"/>
              <w:right w:w="85" w:type="dxa"/>
            </w:tcMar>
            <w:vAlign w:val="center"/>
          </w:tcPr>
          <w:p w14:paraId="76E07524" w14:textId="77777777" w:rsidR="00D957FD" w:rsidRDefault="00000000">
            <w:pPr>
              <w:spacing w:after="0" w:line="260" w:lineRule="exact"/>
            </w:pPr>
            <w:r>
              <w:rPr>
                <w:b/>
                <w:color w:val="0284C7"/>
                <w:sz w:val="19"/>
              </w:rPr>
              <w:t>xlsx (SheetJS) + pdfkit-table</w:t>
            </w:r>
          </w:p>
        </w:tc>
        <w:tc>
          <w:tcPr>
            <w:tcW w:w="3504" w:type="dxa"/>
            <w:shd w:val="clear" w:color="auto" w:fill="F8FAFC"/>
            <w:tcMar>
              <w:top w:w="55" w:type="dxa"/>
              <w:left w:w="85" w:type="dxa"/>
              <w:bottom w:w="55" w:type="dxa"/>
              <w:right w:w="85" w:type="dxa"/>
            </w:tcMar>
            <w:vAlign w:val="center"/>
          </w:tcPr>
          <w:p w14:paraId="1BFADDBE" w14:textId="77777777" w:rsidR="00D957FD" w:rsidRDefault="00000000">
            <w:pPr>
              <w:spacing w:after="0" w:line="260" w:lineRule="exact"/>
            </w:pPr>
            <w:r>
              <w:rPr>
                <w:color w:val="1E293B"/>
                <w:sz w:val="18"/>
              </w:rPr>
              <w:t>Ekspor PDF &amp; Excel multi-sheet berkualitas cetak resmi BPS</w:t>
            </w:r>
          </w:p>
        </w:tc>
      </w:tr>
      <w:tr w:rsidR="00D957FD" w14:paraId="1F3989FF" w14:textId="77777777">
        <w:tc>
          <w:tcPr>
            <w:tcW w:w="3504" w:type="dxa"/>
            <w:shd w:val="clear" w:color="auto" w:fill="FFFFFF"/>
            <w:tcMar>
              <w:top w:w="55" w:type="dxa"/>
              <w:left w:w="85" w:type="dxa"/>
              <w:bottom w:w="55" w:type="dxa"/>
              <w:right w:w="85" w:type="dxa"/>
            </w:tcMar>
            <w:vAlign w:val="center"/>
          </w:tcPr>
          <w:p w14:paraId="26363BBE" w14:textId="77777777" w:rsidR="00D957FD" w:rsidRDefault="00000000">
            <w:pPr>
              <w:spacing w:after="0" w:line="260" w:lineRule="exact"/>
            </w:pPr>
            <w:r>
              <w:rPr>
                <w:b/>
                <w:color w:val="0F172A"/>
                <w:sz w:val="18"/>
              </w:rPr>
              <w:t>Logging &amp; Monitoring</w:t>
            </w:r>
          </w:p>
        </w:tc>
        <w:tc>
          <w:tcPr>
            <w:tcW w:w="3504" w:type="dxa"/>
            <w:shd w:val="clear" w:color="auto" w:fill="FFFFFF"/>
            <w:tcMar>
              <w:top w:w="55" w:type="dxa"/>
              <w:left w:w="85" w:type="dxa"/>
              <w:bottom w:w="55" w:type="dxa"/>
              <w:right w:w="85" w:type="dxa"/>
            </w:tcMar>
            <w:vAlign w:val="center"/>
          </w:tcPr>
          <w:p w14:paraId="099EADCA" w14:textId="77777777" w:rsidR="00D957FD" w:rsidRDefault="00000000">
            <w:pPr>
              <w:spacing w:after="0" w:line="260" w:lineRule="exact"/>
            </w:pPr>
            <w:r>
              <w:rPr>
                <w:b/>
                <w:color w:val="0284C7"/>
                <w:sz w:val="19"/>
              </w:rPr>
              <w:t>@sentry/node + winston</w:t>
            </w:r>
          </w:p>
        </w:tc>
        <w:tc>
          <w:tcPr>
            <w:tcW w:w="3504" w:type="dxa"/>
            <w:shd w:val="clear" w:color="auto" w:fill="FFFFFF"/>
            <w:tcMar>
              <w:top w:w="55" w:type="dxa"/>
              <w:left w:w="85" w:type="dxa"/>
              <w:bottom w:w="55" w:type="dxa"/>
              <w:right w:w="85" w:type="dxa"/>
            </w:tcMar>
            <w:vAlign w:val="center"/>
          </w:tcPr>
          <w:p w14:paraId="277DC69F" w14:textId="77777777" w:rsidR="00D957FD" w:rsidRDefault="00000000">
            <w:pPr>
              <w:spacing w:after="0" w:line="260" w:lineRule="exact"/>
            </w:pPr>
            <w:r>
              <w:rPr>
                <w:color w:val="1E293B"/>
                <w:sz w:val="18"/>
              </w:rPr>
              <w:t>Exception tracking produksi &amp; audit log terstruktur terversi</w:t>
            </w:r>
          </w:p>
        </w:tc>
      </w:tr>
    </w:tbl>
    <w:p w14:paraId="7D6FB301" w14:textId="77777777" w:rsidR="00D957FD" w:rsidRDefault="00000000">
      <w:pPr>
        <w:spacing w:after="0"/>
      </w:pPr>
      <w:r>
        <w:br w:type="page"/>
      </w:r>
    </w:p>
    <w:p w14:paraId="4133367B" w14:textId="77777777" w:rsidR="00D957FD" w:rsidRDefault="00000000">
      <w:pPr>
        <w:pStyle w:val="Heading1"/>
        <w:spacing w:before="320" w:after="120"/>
      </w:pPr>
      <w:r>
        <w:rPr>
          <w:b/>
          <w:color w:val="0284C7"/>
          <w:sz w:val="26"/>
        </w:rPr>
        <w:lastRenderedPageBreak/>
        <w:t>6. PEMODELAN PROSES &amp; DIAGRAM PERANCANGAN SISTEM</w:t>
      </w:r>
    </w:p>
    <w:p w14:paraId="64BDF61B" w14:textId="77777777" w:rsidR="00D957FD" w:rsidRDefault="00000000">
      <w:pPr>
        <w:spacing w:after="100" w:line="300" w:lineRule="exact"/>
      </w:pPr>
      <w:r>
        <w:rPr>
          <w:color w:val="1E293B"/>
          <w:sz w:val="21"/>
        </w:rPr>
        <w:t>Seluruh diagram berikut merupakan hasil perancangan sistem yang telah disusun menggunakan perangkat pemodelan standar rekayasa perangkat lunak. Diagram-diagram ini menjadi dasar teknis formal bagi implementasi sistem pada SDLC Phase 3.</w:t>
      </w:r>
    </w:p>
    <w:tbl>
      <w:tblPr>
        <w:tblW w:w="0" w:type="auto"/>
        <w:jc w:val="center"/>
        <w:tblBorders>
          <w:top w:val="single" w:sz="6" w:space="0" w:color="0284C7"/>
          <w:left w:val="single" w:sz="6" w:space="0" w:color="0284C7"/>
          <w:bottom w:val="single" w:sz="6" w:space="0" w:color="0284C7"/>
          <w:right w:val="single" w:sz="6" w:space="0" w:color="0284C7"/>
          <w:insideH w:val="single" w:sz="6" w:space="0" w:color="0284C7"/>
          <w:insideV w:val="single" w:sz="6" w:space="0" w:color="0284C7"/>
        </w:tblBorders>
        <w:tblLook w:val="04A0" w:firstRow="1" w:lastRow="0" w:firstColumn="1" w:lastColumn="0" w:noHBand="0" w:noVBand="1"/>
      </w:tblPr>
      <w:tblGrid>
        <w:gridCol w:w="10496"/>
      </w:tblGrid>
      <w:tr w:rsidR="00D957FD" w14:paraId="574F8357" w14:textId="77777777">
        <w:trPr>
          <w:jc w:val="center"/>
        </w:trPr>
        <w:tc>
          <w:tcPr>
            <w:tcW w:w="10512" w:type="dxa"/>
            <w:shd w:val="clear" w:color="auto" w:fill="EFF6FF"/>
            <w:tcMar>
              <w:top w:w="80" w:type="dxa"/>
              <w:left w:w="120" w:type="dxa"/>
              <w:bottom w:w="80" w:type="dxa"/>
              <w:right w:w="120" w:type="dxa"/>
            </w:tcMar>
          </w:tcPr>
          <w:p w14:paraId="66975973" w14:textId="77777777" w:rsidR="00D957FD" w:rsidRDefault="00000000">
            <w:pPr>
              <w:spacing w:after="0" w:line="280" w:lineRule="exact"/>
            </w:pPr>
            <w:r>
              <w:rPr>
                <w:color w:val="0F172A"/>
                <w:sz w:val="18"/>
              </w:rPr>
              <w:t>Keenam diagram di bawah ini merupakan gambar resmi yang tercantum dalam dokumen "MODEL DIAGRAM ARSITEKTUR.docx" yang telah disiapkan oleh penyusun. Berkas draw.io (.drawio) lengkap tersedia di: laporan/02_Phase_2_System_Design/diagrams/drawio/</w:t>
            </w:r>
          </w:p>
        </w:tc>
      </w:tr>
    </w:tbl>
    <w:p w14:paraId="206E9665" w14:textId="77777777" w:rsidR="00D957FD" w:rsidRDefault="00D957FD">
      <w:pPr>
        <w:spacing w:after="120"/>
      </w:pPr>
    </w:p>
    <w:p w14:paraId="4D8C68D9" w14:textId="77777777" w:rsidR="00D957FD" w:rsidRDefault="00000000">
      <w:pPr>
        <w:pStyle w:val="Heading2"/>
        <w:spacing w:before="200"/>
      </w:pPr>
      <w:r>
        <w:rPr>
          <w:b/>
          <w:color w:val="0F172A"/>
          <w:sz w:val="22"/>
        </w:rPr>
        <w:t>6.1 System Context Diagram (DFD Level 0)</w:t>
      </w:r>
    </w:p>
    <w:p w14:paraId="1E9F239A" w14:textId="77777777" w:rsidR="00D957FD" w:rsidRDefault="00000000">
      <w:pPr>
        <w:spacing w:after="100" w:line="300" w:lineRule="exact"/>
      </w:pPr>
      <w:r>
        <w:rPr>
          <w:color w:val="1E293B"/>
          <w:sz w:val="21"/>
        </w:rPr>
        <w:t>System Context Diagram memodelkan batasan sistem dan interaksi pertukaran data dua arah antara Sistem Pananyo Taka dengan 4 Entitas Eksternal Utama: Administrator TI &amp; Pengolah Data BPS PPU, Pimpinan &amp; Tim Pengawas BPS PPU, Sistem FASIH BPS (Server Pusat RI), dan Layanan Cloud &amp; Gateway Eksternal.</w:t>
      </w:r>
    </w:p>
    <w:p w14:paraId="5A258B75" w14:textId="77777777" w:rsidR="00D957FD" w:rsidRDefault="00000000">
      <w:pPr>
        <w:spacing w:before="80" w:after="0"/>
        <w:jc w:val="center"/>
      </w:pPr>
      <w:r>
        <w:rPr>
          <w:noProof/>
        </w:rPr>
        <w:drawing>
          <wp:inline distT="0" distB="0" distL="0" distR="0" wp14:anchorId="1BC14EA9" wp14:editId="61F36184">
            <wp:extent cx="5303520" cy="121258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context_diagram.jpeg"/>
                    <pic:cNvPicPr/>
                  </pic:nvPicPr>
                  <pic:blipFill>
                    <a:blip r:embed="rId8"/>
                    <a:stretch>
                      <a:fillRect/>
                    </a:stretch>
                  </pic:blipFill>
                  <pic:spPr>
                    <a:xfrm>
                      <a:off x="0" y="0"/>
                      <a:ext cx="5303520" cy="1212583"/>
                    </a:xfrm>
                    <a:prstGeom prst="rect">
                      <a:avLst/>
                    </a:prstGeom>
                  </pic:spPr>
                </pic:pic>
              </a:graphicData>
            </a:graphic>
          </wp:inline>
        </w:drawing>
      </w:r>
    </w:p>
    <w:p w14:paraId="6D63F067" w14:textId="77777777" w:rsidR="00D957FD" w:rsidRDefault="00000000">
      <w:pPr>
        <w:spacing w:before="80" w:after="240"/>
        <w:jc w:val="center"/>
      </w:pPr>
      <w:r>
        <w:rPr>
          <w:b/>
          <w:color w:val="0284C7"/>
          <w:sz w:val="19"/>
        </w:rPr>
        <w:t xml:space="preserve">Gambar 1. </w:t>
      </w:r>
      <w:r>
        <w:rPr>
          <w:i/>
          <w:color w:val="64748B"/>
          <w:sz w:val="19"/>
        </w:rPr>
        <w:t>System Context Diagram (DFD Level 0) — Pananyo Taka &amp; 4 Entitas Eksternal</w:t>
      </w:r>
    </w:p>
    <w:p w14:paraId="2E0A84A6" w14:textId="77777777" w:rsidR="00D957FD" w:rsidRDefault="00000000">
      <w:pPr>
        <w:spacing w:after="200" w:line="300" w:lineRule="exact"/>
      </w:pPr>
      <w:r>
        <w:rPr>
          <w:color w:val="1E293B"/>
          <w:sz w:val="19"/>
        </w:rPr>
        <w:t>Diagram ini menggambarkan batasan sistem (system boundary) dan seluruh aliran data utama antara Proses 0.0 (Sistem Dasbor Pananyo Taka) dengan keempat entitas eksternal. Panah berlabel menunjukkan jenis, arah, dan nama aliran data yang masuk maupun keluar dari sistem.</w:t>
      </w:r>
    </w:p>
    <w:p w14:paraId="648F9710" w14:textId="77777777" w:rsidR="00D957FD" w:rsidRDefault="00000000">
      <w:pPr>
        <w:pStyle w:val="Heading2"/>
        <w:spacing w:before="200"/>
      </w:pPr>
      <w:r>
        <w:rPr>
          <w:b/>
          <w:color w:val="0F172A"/>
          <w:sz w:val="22"/>
        </w:rPr>
        <w:t>6.2 Use Case Diagram</w:t>
      </w:r>
    </w:p>
    <w:p w14:paraId="73A33AF1" w14:textId="77777777" w:rsidR="00D957FD" w:rsidRDefault="00000000">
      <w:pPr>
        <w:spacing w:after="100" w:line="300" w:lineRule="exact"/>
      </w:pPr>
      <w:r>
        <w:rPr>
          <w:color w:val="1E293B"/>
          <w:sz w:val="21"/>
        </w:rPr>
        <w:t>Use Case Diagram memodelkan 8 skenario penggunaan sistem oleh 5 aktor yang terlibat. Setiap use case menggambarkan interaksi antara aktor dengan fungsionalitas sistem berdasarkan level hak akses (public, requireLogin, requireAdmin).</w:t>
      </w:r>
    </w:p>
    <w:p w14:paraId="58193299" w14:textId="77777777" w:rsidR="00D957FD" w:rsidRDefault="00000000">
      <w:pPr>
        <w:spacing w:before="80" w:after="0"/>
        <w:jc w:val="center"/>
      </w:pPr>
      <w:r>
        <w:rPr>
          <w:noProof/>
        </w:rPr>
        <w:drawing>
          <wp:inline distT="0" distB="0" distL="0" distR="0" wp14:anchorId="50F0E0AA" wp14:editId="43E7C02F">
            <wp:extent cx="5303520" cy="314282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use_case_diagram.png"/>
                    <pic:cNvPicPr/>
                  </pic:nvPicPr>
                  <pic:blipFill>
                    <a:blip r:embed="rId9"/>
                    <a:stretch>
                      <a:fillRect/>
                    </a:stretch>
                  </pic:blipFill>
                  <pic:spPr>
                    <a:xfrm>
                      <a:off x="0" y="0"/>
                      <a:ext cx="5303520" cy="3142826"/>
                    </a:xfrm>
                    <a:prstGeom prst="rect">
                      <a:avLst/>
                    </a:prstGeom>
                  </pic:spPr>
                </pic:pic>
              </a:graphicData>
            </a:graphic>
          </wp:inline>
        </w:drawing>
      </w:r>
    </w:p>
    <w:p w14:paraId="59B70BF2" w14:textId="77777777" w:rsidR="00D957FD" w:rsidRDefault="00000000">
      <w:pPr>
        <w:spacing w:before="80" w:after="240"/>
        <w:jc w:val="center"/>
      </w:pPr>
      <w:r>
        <w:rPr>
          <w:b/>
          <w:color w:val="0284C7"/>
          <w:sz w:val="19"/>
        </w:rPr>
        <w:t xml:space="preserve">Gambar 2. </w:t>
      </w:r>
      <w:r>
        <w:rPr>
          <w:i/>
          <w:color w:val="64748B"/>
          <w:sz w:val="19"/>
        </w:rPr>
        <w:t>Use Case Diagram — 8 Skenario Penggunaan &amp; 5 Aktor Sistem</w:t>
      </w:r>
    </w:p>
    <w:p w14:paraId="5E522020" w14:textId="4EDB8392" w:rsidR="00D957FD" w:rsidRDefault="00000000">
      <w:pPr>
        <w:spacing w:after="200" w:line="300" w:lineRule="exact"/>
      </w:pPr>
      <w:r>
        <w:rPr>
          <w:color w:val="1E293B"/>
          <w:sz w:val="19"/>
        </w:rPr>
        <w:lastRenderedPageBreak/>
        <w:t>Diagram menunjukkan 8 use case utama yang dibagi berdasarkan level otorisasi: (1) UC-01 s.d. UC-05 dapat diakses publik tanpa login, (2) UC-06 memerlukan autentikasi pengguna terdaftar (requireLogin) untuk konsultasi AI , dan (3) UC-07 s.d. UC-08 dibatasi untuk Administrator TI (requireAdmin) untuk operasi unggah dan pengelolaan sistem.</w:t>
      </w:r>
    </w:p>
    <w:p w14:paraId="0FA743F8" w14:textId="77777777" w:rsidR="00D957FD" w:rsidRDefault="00000000">
      <w:pPr>
        <w:pStyle w:val="Heading2"/>
        <w:spacing w:before="200"/>
      </w:pPr>
      <w:r>
        <w:rPr>
          <w:b/>
          <w:color w:val="0F172A"/>
          <w:sz w:val="22"/>
        </w:rPr>
        <w:t>6.3 Business Process Activity Diagram</w:t>
      </w:r>
    </w:p>
    <w:p w14:paraId="1EE73A7E" w14:textId="77777777" w:rsidR="00D957FD" w:rsidRDefault="00000000">
      <w:pPr>
        <w:spacing w:after="100" w:line="300" w:lineRule="exact"/>
      </w:pPr>
      <w:r>
        <w:rPr>
          <w:color w:val="1E293B"/>
          <w:sz w:val="21"/>
        </w:rPr>
        <w:t>Activity Diagram memodelkan alur aktivitas bisnis pengawasan lapangan SE2026 PPU secara menyeluruh dalam 3 jalur kerja (swimlanes): (1) Petugas Lapangan PCL &amp; PML, (2) Administrator TI &amp; Sistem Engine, dan (3) Pimpinan &amp; Pengawas. Alur ini mencakup siklus lengkap dari pencacahan lapangan hingga tindak lanjut berbasis peringatan dini.</w:t>
      </w:r>
    </w:p>
    <w:p w14:paraId="27BBAC7F" w14:textId="77777777" w:rsidR="00D957FD" w:rsidRDefault="00000000">
      <w:pPr>
        <w:spacing w:before="80" w:after="0"/>
        <w:jc w:val="center"/>
      </w:pPr>
      <w:r>
        <w:rPr>
          <w:noProof/>
        </w:rPr>
        <w:drawing>
          <wp:inline distT="0" distB="0" distL="0" distR="0" wp14:anchorId="2CC4B087" wp14:editId="10B502A3">
            <wp:extent cx="5303520" cy="308431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ctivity_diagram.png"/>
                    <pic:cNvPicPr/>
                  </pic:nvPicPr>
                  <pic:blipFill>
                    <a:blip r:embed="rId10"/>
                    <a:stretch>
                      <a:fillRect/>
                    </a:stretch>
                  </pic:blipFill>
                  <pic:spPr>
                    <a:xfrm>
                      <a:off x="0" y="0"/>
                      <a:ext cx="5303520" cy="3084316"/>
                    </a:xfrm>
                    <a:prstGeom prst="rect">
                      <a:avLst/>
                    </a:prstGeom>
                  </pic:spPr>
                </pic:pic>
              </a:graphicData>
            </a:graphic>
          </wp:inline>
        </w:drawing>
      </w:r>
    </w:p>
    <w:p w14:paraId="65D54ADE" w14:textId="77777777" w:rsidR="00D957FD" w:rsidRDefault="00000000">
      <w:pPr>
        <w:spacing w:before="80" w:after="240"/>
        <w:jc w:val="center"/>
      </w:pPr>
      <w:r>
        <w:rPr>
          <w:b/>
          <w:color w:val="0284C7"/>
          <w:sz w:val="19"/>
        </w:rPr>
        <w:t xml:space="preserve">Gambar 3. </w:t>
      </w:r>
      <w:r>
        <w:rPr>
          <w:i/>
          <w:color w:val="64748B"/>
          <w:sz w:val="19"/>
        </w:rPr>
        <w:t>Business Process Activity Diagram — 3 Swimlane Alur Kerja Pengawasan</w:t>
      </w:r>
    </w:p>
    <w:p w14:paraId="42A61278" w14:textId="77777777" w:rsidR="00D957FD" w:rsidRDefault="00000000">
      <w:pPr>
        <w:spacing w:after="200" w:line="300" w:lineRule="exact"/>
      </w:pPr>
      <w:r>
        <w:rPr>
          <w:color w:val="1E293B"/>
          <w:sz w:val="19"/>
        </w:rPr>
        <w:t>Diagram menunjukkan alur kerja dari PCL yang melakukan pencacahan hingga sistem mendeteksi petugas at-risk dan pimpinan melakukan targeted supervision. Loop perbaikan kuesioner (DRAFT→REJECTED→perbaiki) dan loop supervisi lapangan (EWS Alert→pembinaan→kembali lapangan) digambarkan secara eksplisit.</w:t>
      </w:r>
    </w:p>
    <w:p w14:paraId="781F6E0A" w14:textId="77777777" w:rsidR="00D957FD" w:rsidRDefault="00000000">
      <w:pPr>
        <w:pStyle w:val="Heading2"/>
        <w:spacing w:before="200"/>
      </w:pPr>
      <w:r>
        <w:rPr>
          <w:b/>
          <w:color w:val="0F172A"/>
          <w:sz w:val="22"/>
        </w:rPr>
        <w:t>6.4 Data Flow Diagram (DFD Level 1)</w:t>
      </w:r>
    </w:p>
    <w:p w14:paraId="68CD7DC6" w14:textId="77777777" w:rsidR="00D957FD" w:rsidRDefault="00000000">
      <w:pPr>
        <w:spacing w:after="100" w:line="300" w:lineRule="exact"/>
      </w:pPr>
      <w:r>
        <w:rPr>
          <w:color w:val="1E293B"/>
          <w:sz w:val="21"/>
        </w:rPr>
        <w:t>DFD Level 1 mendekomposisi Proses 0.0 menjadi 6 sub-proses komputasi internal beserta aliran data antar proses dan 5 data store SQLite: Autentikasi &amp; Sesi (P1.0), Ingesti &amp; Parsing Excel (P2.0), Kalkulasi Agregasi &amp; Cache (P3.0), Visualisasi GIS &amp; Dasbor (P4.0), AI Agent RAG (P5.0), dan Early Warning System (P6.0).</w:t>
      </w:r>
    </w:p>
    <w:p w14:paraId="2E5F16C8" w14:textId="77777777" w:rsidR="00D957FD" w:rsidRDefault="00000000">
      <w:pPr>
        <w:spacing w:before="80" w:after="0"/>
        <w:jc w:val="center"/>
      </w:pPr>
      <w:r>
        <w:rPr>
          <w:noProof/>
        </w:rPr>
        <w:lastRenderedPageBreak/>
        <w:drawing>
          <wp:inline distT="0" distB="0" distL="0" distR="0" wp14:anchorId="0B32E7A8" wp14:editId="3AEDD39A">
            <wp:extent cx="5303520" cy="33016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_diagram.png"/>
                    <pic:cNvPicPr/>
                  </pic:nvPicPr>
                  <pic:blipFill>
                    <a:blip r:embed="rId11"/>
                    <a:stretch>
                      <a:fillRect/>
                    </a:stretch>
                  </pic:blipFill>
                  <pic:spPr>
                    <a:xfrm>
                      <a:off x="0" y="0"/>
                      <a:ext cx="5303520" cy="3301640"/>
                    </a:xfrm>
                    <a:prstGeom prst="rect">
                      <a:avLst/>
                    </a:prstGeom>
                  </pic:spPr>
                </pic:pic>
              </a:graphicData>
            </a:graphic>
          </wp:inline>
        </w:drawing>
      </w:r>
    </w:p>
    <w:p w14:paraId="10F9C82E" w14:textId="77777777" w:rsidR="00D957FD" w:rsidRDefault="00000000">
      <w:pPr>
        <w:spacing w:before="80" w:after="240"/>
        <w:jc w:val="center"/>
      </w:pPr>
      <w:r>
        <w:rPr>
          <w:b/>
          <w:color w:val="0284C7"/>
          <w:sz w:val="19"/>
        </w:rPr>
        <w:t xml:space="preserve">Gambar 4. </w:t>
      </w:r>
      <w:r>
        <w:rPr>
          <w:i/>
          <w:color w:val="64748B"/>
          <w:sz w:val="19"/>
        </w:rPr>
        <w:t>Data Flow Diagram (DFD Level 1) — 6 Sub-Proses Komputasi Internal</w:t>
      </w:r>
    </w:p>
    <w:p w14:paraId="5981582A" w14:textId="77777777" w:rsidR="00D957FD" w:rsidRDefault="00000000">
      <w:pPr>
        <w:spacing w:after="200" w:line="300" w:lineRule="exact"/>
      </w:pPr>
      <w:r>
        <w:rPr>
          <w:color w:val="1E293B"/>
          <w:sz w:val="19"/>
        </w:rPr>
        <w:t>Diagram menunjukkan dekomposisi internal sistem dengan 5 data store: D1 (users/remember_tokens), D2 (uploads/progres), D3 (subsls_master/ref_wilayah), D4 (summary_cache), dan D5 (settings/surveys_registry). Setiap aliran data diberi label untuk menjelaskan jenis data yang dipindahkan antar proses dan store.</w:t>
      </w:r>
    </w:p>
    <w:p w14:paraId="522019B9" w14:textId="77777777" w:rsidR="00D957FD" w:rsidRDefault="00000000">
      <w:pPr>
        <w:pStyle w:val="Heading2"/>
        <w:spacing w:before="200"/>
      </w:pPr>
      <w:r>
        <w:rPr>
          <w:b/>
          <w:color w:val="0F172A"/>
          <w:sz w:val="22"/>
        </w:rPr>
        <w:t>6.5 System Architecture Diagram (3-Tier Berlapis)</w:t>
      </w:r>
    </w:p>
    <w:p w14:paraId="3487BF93" w14:textId="77777777" w:rsidR="00D957FD" w:rsidRDefault="00000000">
      <w:pPr>
        <w:spacing w:after="100" w:line="300" w:lineRule="exact"/>
      </w:pPr>
      <w:r>
        <w:rPr>
          <w:color w:val="1E293B"/>
          <w:sz w:val="21"/>
        </w:rPr>
        <w:t>System Architecture Diagram memodelkan pemisahan tanggung jawab (separation of concerns) ke dalam 3 lapisan arsitektur: Presentation Layer (EJS + Client-Side JS), Application &amp; Business Logic Layer (Node.js + Express.js 5.x), dan Data &amp; Persistence Layer (SQLite WAL + External Cloud APIs).</w:t>
      </w:r>
    </w:p>
    <w:p w14:paraId="56CD3D6C" w14:textId="77777777" w:rsidR="00D957FD" w:rsidRDefault="00000000">
      <w:pPr>
        <w:spacing w:before="80" w:after="0"/>
        <w:jc w:val="center"/>
      </w:pPr>
      <w:r>
        <w:rPr>
          <w:noProof/>
        </w:rPr>
        <w:drawing>
          <wp:inline distT="0" distB="0" distL="0" distR="0" wp14:anchorId="50DB7DEE" wp14:editId="0F7AFC24">
            <wp:extent cx="5303520" cy="30253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architecture_diagram.png"/>
                    <pic:cNvPicPr/>
                  </pic:nvPicPr>
                  <pic:blipFill>
                    <a:blip r:embed="rId12"/>
                    <a:stretch>
                      <a:fillRect/>
                    </a:stretch>
                  </pic:blipFill>
                  <pic:spPr>
                    <a:xfrm>
                      <a:off x="0" y="0"/>
                      <a:ext cx="5303520" cy="3025332"/>
                    </a:xfrm>
                    <a:prstGeom prst="rect">
                      <a:avLst/>
                    </a:prstGeom>
                  </pic:spPr>
                </pic:pic>
              </a:graphicData>
            </a:graphic>
          </wp:inline>
        </w:drawing>
      </w:r>
    </w:p>
    <w:p w14:paraId="1ABA3BF7" w14:textId="77777777" w:rsidR="00D957FD" w:rsidRDefault="00000000">
      <w:pPr>
        <w:spacing w:before="80" w:after="240"/>
        <w:jc w:val="center"/>
      </w:pPr>
      <w:r>
        <w:rPr>
          <w:b/>
          <w:color w:val="0284C7"/>
          <w:sz w:val="19"/>
        </w:rPr>
        <w:t xml:space="preserve">Gambar 5. </w:t>
      </w:r>
      <w:r>
        <w:rPr>
          <w:i/>
          <w:color w:val="64748B"/>
          <w:sz w:val="19"/>
        </w:rPr>
        <w:t>System Architecture Diagram — Arsitektur 3-Tier Berlapis</w:t>
      </w:r>
    </w:p>
    <w:p w14:paraId="759B4380" w14:textId="77777777" w:rsidR="00D957FD" w:rsidRDefault="00000000">
      <w:pPr>
        <w:spacing w:after="200" w:line="300" w:lineRule="exact"/>
      </w:pPr>
      <w:r>
        <w:rPr>
          <w:color w:val="1E293B"/>
          <w:sz w:val="19"/>
        </w:rPr>
        <w:t>Diagram menunjukkan komponen-komponen teknis dalam setiap tier beserta aliran komunikasi antar tier. Tier 1 berkomunikasi dengan Tier 2 via HTTP/HTTPS &amp; AJAX. Tier 2 berinteraksi dengan Tier 3 melalui binding C++ SQLite in-process (&lt; 5ms) dan HTTP API call ke layanan cloud eksternal.</w:t>
      </w:r>
    </w:p>
    <w:p w14:paraId="60797E5C" w14:textId="77777777" w:rsidR="00D957FD" w:rsidRDefault="00000000">
      <w:pPr>
        <w:pStyle w:val="Heading2"/>
        <w:spacing w:before="200"/>
      </w:pPr>
      <w:r>
        <w:rPr>
          <w:b/>
          <w:color w:val="0F172A"/>
          <w:sz w:val="22"/>
        </w:rPr>
        <w:lastRenderedPageBreak/>
        <w:t>6.6 Entity Relationship Diagram (ERD)</w:t>
      </w:r>
    </w:p>
    <w:p w14:paraId="2FF168D0" w14:textId="77777777" w:rsidR="00D957FD" w:rsidRDefault="00000000">
      <w:pPr>
        <w:spacing w:after="100" w:line="300" w:lineRule="exact"/>
      </w:pPr>
      <w:r>
        <w:rPr>
          <w:color w:val="1E293B"/>
          <w:sz w:val="21"/>
        </w:rPr>
        <w:t>Entity Relationship Diagram memodelkan skema basis data SQLite aktual sistem Pananyo Taka yang terbagi dalam 4 zona relasional: (1) Master Wilayah &amp; Referensi Petugas, (2) Transaksi Ingesti &amp; Pra-Kalkulasi Agregat, (3) Registry Multi-Survei Dinamis, dan (4) Keamanan, Sesi, Audit &amp; Integrasi Eksternal. Seluruh relasi menerapkan integritas referensial ON DELETE CASCADE.</w:t>
      </w:r>
    </w:p>
    <w:p w14:paraId="5B4EC1C9" w14:textId="77777777" w:rsidR="00D957FD" w:rsidRDefault="00000000">
      <w:pPr>
        <w:spacing w:before="80" w:after="0"/>
        <w:jc w:val="center"/>
      </w:pPr>
      <w:r>
        <w:rPr>
          <w:noProof/>
        </w:rPr>
        <w:drawing>
          <wp:inline distT="0" distB="0" distL="0" distR="0" wp14:anchorId="7C279B09" wp14:editId="16739DAF">
            <wp:extent cx="5303520" cy="38827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rd_diagram.png"/>
                    <pic:cNvPicPr/>
                  </pic:nvPicPr>
                  <pic:blipFill>
                    <a:blip r:embed="rId13"/>
                    <a:stretch>
                      <a:fillRect/>
                    </a:stretch>
                  </pic:blipFill>
                  <pic:spPr>
                    <a:xfrm>
                      <a:off x="0" y="0"/>
                      <a:ext cx="5303520" cy="3882716"/>
                    </a:xfrm>
                    <a:prstGeom prst="rect">
                      <a:avLst/>
                    </a:prstGeom>
                  </pic:spPr>
                </pic:pic>
              </a:graphicData>
            </a:graphic>
          </wp:inline>
        </w:drawing>
      </w:r>
    </w:p>
    <w:p w14:paraId="776D2E22" w14:textId="77777777" w:rsidR="00D957FD" w:rsidRDefault="00000000">
      <w:pPr>
        <w:spacing w:before="80" w:after="240"/>
        <w:jc w:val="center"/>
      </w:pPr>
      <w:r>
        <w:rPr>
          <w:b/>
          <w:color w:val="0284C7"/>
          <w:sz w:val="19"/>
        </w:rPr>
        <w:t xml:space="preserve">Gambar 6. </w:t>
      </w:r>
      <w:r>
        <w:rPr>
          <w:i/>
          <w:color w:val="64748B"/>
          <w:sz w:val="19"/>
        </w:rPr>
        <w:t>Entity Relationship Diagram (ERD) — 19 Tabel dalam 4 Zona Relasional</w:t>
      </w:r>
    </w:p>
    <w:p w14:paraId="328FC0B1" w14:textId="77777777" w:rsidR="00D957FD" w:rsidRDefault="00000000">
      <w:pPr>
        <w:spacing w:after="200" w:line="300" w:lineRule="exact"/>
      </w:pPr>
      <w:r>
        <w:rPr>
          <w:color w:val="1E293B"/>
          <w:sz w:val="19"/>
        </w:rPr>
        <w:t>Diagram menunjukkan 19+ tabel relasional dalam 4 zona fungsional beserta seluruh hubungan antar entitas. Tabel kunci meliputi subsls_master (kerangka spasial), uploads &amp; progres (transaksi harian), summary_cache (pra-kalkulasi agregat), dan surveys_registry (hub multi-survei dinamis).</w:t>
      </w:r>
    </w:p>
    <w:p w14:paraId="4FE02755" w14:textId="77777777" w:rsidR="00D957FD" w:rsidRDefault="00000000">
      <w:pPr>
        <w:spacing w:after="0"/>
      </w:pPr>
      <w:r>
        <w:br w:type="page"/>
      </w:r>
    </w:p>
    <w:p w14:paraId="6551CA55" w14:textId="77777777" w:rsidR="00D957FD" w:rsidRDefault="00000000">
      <w:pPr>
        <w:pStyle w:val="Heading1"/>
        <w:spacing w:before="320" w:after="120"/>
      </w:pPr>
      <w:r>
        <w:rPr>
          <w:b/>
          <w:color w:val="0284C7"/>
          <w:sz w:val="26"/>
        </w:rPr>
        <w:lastRenderedPageBreak/>
        <w:t>7. PERANCANGAN SKEMA BASIS DATA (TAHAPAN 2.1)</w:t>
      </w:r>
    </w:p>
    <w:p w14:paraId="0DCC12A6" w14:textId="77777777" w:rsidR="00D957FD" w:rsidRDefault="00000000">
      <w:pPr>
        <w:pStyle w:val="Heading2"/>
        <w:spacing w:before="200"/>
      </w:pPr>
      <w:r>
        <w:rPr>
          <w:b/>
          <w:color w:val="0F172A"/>
          <w:sz w:val="22"/>
        </w:rPr>
        <w:t>7.1 Prinsip Perancangan Data</w:t>
      </w:r>
    </w:p>
    <w:p w14:paraId="68F40FC4" w14:textId="77777777" w:rsidR="00D957FD" w:rsidRDefault="00000000">
      <w:pPr>
        <w:pStyle w:val="ListParagraph"/>
        <w:spacing w:after="60" w:line="280" w:lineRule="exact"/>
        <w:ind w:left="360"/>
      </w:pPr>
      <w:r>
        <w:rPr>
          <w:b/>
          <w:color w:val="0F172A"/>
          <w:sz w:val="21"/>
        </w:rPr>
        <w:t xml:space="preserve">Normalisasi 3NF: </w:t>
      </w:r>
      <w:r>
        <w:rPr>
          <w:color w:val="1E293B"/>
          <w:sz w:val="21"/>
        </w:rPr>
        <w:t>Seluruh tabel dirancang bebas dari dependensi transitif untuk meminimalkan redundansi data hasil pencacahan dan menjamin konsistensi kode Sub-SLS 16-digit.</w:t>
      </w:r>
    </w:p>
    <w:p w14:paraId="760DCB82" w14:textId="77777777" w:rsidR="00D957FD" w:rsidRDefault="00000000">
      <w:pPr>
        <w:pStyle w:val="ListParagraph"/>
        <w:spacing w:after="60" w:line="280" w:lineRule="exact"/>
        <w:ind w:left="360"/>
      </w:pPr>
      <w:r>
        <w:rPr>
          <w:b/>
          <w:color w:val="0F172A"/>
          <w:sz w:val="21"/>
        </w:rPr>
        <w:t xml:space="preserve">Isolasi DB Per Survei: </w:t>
      </w:r>
      <w:r>
        <w:rPr>
          <w:color w:val="1E293B"/>
          <w:sz w:val="21"/>
        </w:rPr>
        <w:t>Setiap kegiatan survei beroperasi pada berkas SQLite fisik mandiri (data/se2026.db, data/sakernas-pemutakhiran.db) untuk mengeliminasi kontaminasi data antar kegiatan.</w:t>
      </w:r>
    </w:p>
    <w:p w14:paraId="0A453D5B" w14:textId="77777777" w:rsidR="00D957FD" w:rsidRDefault="00000000">
      <w:pPr>
        <w:pStyle w:val="ListParagraph"/>
        <w:spacing w:after="60" w:line="280" w:lineRule="exact"/>
        <w:ind w:left="360"/>
      </w:pPr>
      <w:r>
        <w:rPr>
          <w:b/>
          <w:color w:val="0F172A"/>
          <w:sz w:val="21"/>
        </w:rPr>
        <w:t xml:space="preserve">Mode WAL: </w:t>
      </w:r>
      <w:r>
        <w:rPr>
          <w:color w:val="1E293B"/>
          <w:sz w:val="21"/>
        </w:rPr>
        <w:t>Mendukung pembacaan konkuren tanpa blokir, menjamin keandalan transaksi pada server lokal BPS PPU dengan beban baca-tulis simultan.</w:t>
      </w:r>
    </w:p>
    <w:p w14:paraId="1D4F7ABE" w14:textId="77777777" w:rsidR="00D957FD" w:rsidRDefault="00000000">
      <w:pPr>
        <w:pStyle w:val="ListParagraph"/>
        <w:spacing w:after="60" w:line="280" w:lineRule="exact"/>
        <w:ind w:left="360"/>
      </w:pPr>
      <w:r>
        <w:rPr>
          <w:b/>
          <w:color w:val="0F172A"/>
          <w:sz w:val="21"/>
        </w:rPr>
        <w:t xml:space="preserve">Pre-calculated Cache: </w:t>
      </w:r>
      <w:r>
        <w:rPr>
          <w:color w:val="1E293B"/>
          <w:sz w:val="21"/>
        </w:rPr>
        <w:t>Tabel summary_cache menyimpan hasil agregat berjenjang (Kabupaten, Kecamatan, Desa, Korlap, PML, PCL) untuk memastikan respons kueri dasbor di bawah 5 milidetik.</w:t>
      </w:r>
    </w:p>
    <w:p w14:paraId="0D2484B9" w14:textId="77777777" w:rsidR="00D957FD" w:rsidRDefault="00000000">
      <w:pPr>
        <w:pStyle w:val="ListParagraph"/>
        <w:spacing w:after="60" w:line="280" w:lineRule="exact"/>
        <w:ind w:left="360"/>
      </w:pPr>
      <w:r>
        <w:rPr>
          <w:b/>
          <w:color w:val="0F172A"/>
          <w:sz w:val="21"/>
        </w:rPr>
        <w:t xml:space="preserve">ON DELETE CASCADE: </w:t>
      </w:r>
      <w:r>
        <w:rPr>
          <w:color w:val="1E293B"/>
          <w:sz w:val="21"/>
        </w:rPr>
        <w:t>Penghapusan sesi unggahan (uploads) secara otomatis menghapus data transaksi progres dan cache agregat terkait tanpa meninggalkan data yatim.</w:t>
      </w:r>
    </w:p>
    <w:p w14:paraId="4D045B70" w14:textId="77777777" w:rsidR="00D957FD" w:rsidRDefault="00000000">
      <w:pPr>
        <w:pStyle w:val="Heading2"/>
        <w:spacing w:before="200"/>
      </w:pPr>
      <w:r>
        <w:rPr>
          <w:b/>
          <w:color w:val="0F172A"/>
          <w:sz w:val="22"/>
        </w:rPr>
        <w:t>7.2 Deskripsi 4 Zona Relasional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748"/>
        <w:gridCol w:w="2864"/>
        <w:gridCol w:w="4890"/>
      </w:tblGrid>
      <w:tr w:rsidR="00D957FD" w14:paraId="4932C2E4" w14:textId="77777777">
        <w:tc>
          <w:tcPr>
            <w:tcW w:w="720" w:type="dxa"/>
            <w:shd w:val="clear" w:color="auto" w:fill="0284C7"/>
            <w:tcMar>
              <w:top w:w="65" w:type="dxa"/>
              <w:left w:w="90" w:type="dxa"/>
              <w:bottom w:w="65" w:type="dxa"/>
              <w:right w:w="90" w:type="dxa"/>
            </w:tcMar>
            <w:vAlign w:val="center"/>
          </w:tcPr>
          <w:p w14:paraId="3B34B44D" w14:textId="77777777" w:rsidR="00D957FD" w:rsidRDefault="00000000">
            <w:pPr>
              <w:spacing w:after="0"/>
              <w:jc w:val="center"/>
            </w:pPr>
            <w:r>
              <w:rPr>
                <w:b/>
                <w:color w:val="FFFFFF"/>
                <w:sz w:val="18"/>
              </w:rPr>
              <w:t>ZONA</w:t>
            </w:r>
          </w:p>
        </w:tc>
        <w:tc>
          <w:tcPr>
            <w:tcW w:w="2736" w:type="dxa"/>
            <w:shd w:val="clear" w:color="auto" w:fill="0284C7"/>
            <w:tcMar>
              <w:top w:w="65" w:type="dxa"/>
              <w:left w:w="90" w:type="dxa"/>
              <w:bottom w:w="65" w:type="dxa"/>
              <w:right w:w="90" w:type="dxa"/>
            </w:tcMar>
            <w:vAlign w:val="center"/>
          </w:tcPr>
          <w:p w14:paraId="6FF5B4ED" w14:textId="77777777" w:rsidR="00D957FD" w:rsidRDefault="00000000">
            <w:pPr>
              <w:spacing w:after="0"/>
              <w:jc w:val="center"/>
            </w:pPr>
            <w:r>
              <w:rPr>
                <w:b/>
                <w:color w:val="FFFFFF"/>
                <w:sz w:val="18"/>
              </w:rPr>
              <w:t>NAMA ZONA</w:t>
            </w:r>
          </w:p>
        </w:tc>
        <w:tc>
          <w:tcPr>
            <w:tcW w:w="5904" w:type="dxa"/>
            <w:shd w:val="clear" w:color="auto" w:fill="0284C7"/>
            <w:tcMar>
              <w:top w:w="65" w:type="dxa"/>
              <w:left w:w="90" w:type="dxa"/>
              <w:bottom w:w="65" w:type="dxa"/>
              <w:right w:w="90" w:type="dxa"/>
            </w:tcMar>
            <w:vAlign w:val="center"/>
          </w:tcPr>
          <w:p w14:paraId="402AE8D3" w14:textId="77777777" w:rsidR="00D957FD" w:rsidRDefault="00000000">
            <w:pPr>
              <w:spacing w:after="0"/>
              <w:jc w:val="center"/>
            </w:pPr>
            <w:r>
              <w:rPr>
                <w:b/>
                <w:color w:val="FFFFFF"/>
                <w:sz w:val="18"/>
              </w:rPr>
              <w:t>TABEL-TABEL DALAM ZONA</w:t>
            </w:r>
          </w:p>
        </w:tc>
      </w:tr>
      <w:tr w:rsidR="00D957FD" w14:paraId="41111360" w14:textId="77777777">
        <w:tc>
          <w:tcPr>
            <w:tcW w:w="3504" w:type="dxa"/>
            <w:shd w:val="clear" w:color="auto" w:fill="FFFFFF"/>
            <w:tcMar>
              <w:top w:w="55" w:type="dxa"/>
              <w:left w:w="85" w:type="dxa"/>
              <w:bottom w:w="55" w:type="dxa"/>
              <w:right w:w="85" w:type="dxa"/>
            </w:tcMar>
            <w:vAlign w:val="center"/>
          </w:tcPr>
          <w:p w14:paraId="3B6B6F4F" w14:textId="77777777" w:rsidR="00D957FD" w:rsidRDefault="00000000">
            <w:pPr>
              <w:spacing w:after="0" w:line="260" w:lineRule="exact"/>
              <w:jc w:val="center"/>
            </w:pPr>
            <w:r>
              <w:rPr>
                <w:b/>
                <w:color w:val="0284C7"/>
                <w:sz w:val="18"/>
              </w:rPr>
              <w:t>1</w:t>
            </w:r>
          </w:p>
        </w:tc>
        <w:tc>
          <w:tcPr>
            <w:tcW w:w="3504" w:type="dxa"/>
            <w:shd w:val="clear" w:color="auto" w:fill="FFFFFF"/>
            <w:tcMar>
              <w:top w:w="55" w:type="dxa"/>
              <w:left w:w="85" w:type="dxa"/>
              <w:bottom w:w="55" w:type="dxa"/>
              <w:right w:w="85" w:type="dxa"/>
            </w:tcMar>
            <w:vAlign w:val="center"/>
          </w:tcPr>
          <w:p w14:paraId="2399F24F" w14:textId="77777777" w:rsidR="00D957FD" w:rsidRDefault="00000000">
            <w:pPr>
              <w:spacing w:after="0" w:line="260" w:lineRule="exact"/>
            </w:pPr>
            <w:r>
              <w:rPr>
                <w:b/>
                <w:color w:val="0F172A"/>
                <w:sz w:val="19"/>
              </w:rPr>
              <w:t>Master Wilayah &amp; Referensi Petugas</w:t>
            </w:r>
          </w:p>
        </w:tc>
        <w:tc>
          <w:tcPr>
            <w:tcW w:w="3504" w:type="dxa"/>
            <w:shd w:val="clear" w:color="auto" w:fill="FFFFFF"/>
            <w:tcMar>
              <w:top w:w="55" w:type="dxa"/>
              <w:left w:w="85" w:type="dxa"/>
              <w:bottom w:w="55" w:type="dxa"/>
              <w:right w:w="85" w:type="dxa"/>
            </w:tcMar>
            <w:vAlign w:val="center"/>
          </w:tcPr>
          <w:p w14:paraId="63F1748C" w14:textId="77777777" w:rsidR="00D957FD" w:rsidRDefault="00000000">
            <w:pPr>
              <w:spacing w:after="0" w:line="260" w:lineRule="exact"/>
            </w:pPr>
            <w:r>
              <w:rPr>
                <w:color w:val="1E293B"/>
                <w:sz w:val="18"/>
              </w:rPr>
              <w:t>ref_kecamatan, ref_desa, ref_petugas, subsls_master, v_subsls_detail (VIEW)</w:t>
            </w:r>
          </w:p>
        </w:tc>
      </w:tr>
      <w:tr w:rsidR="00D957FD" w14:paraId="02CADD33" w14:textId="77777777">
        <w:tc>
          <w:tcPr>
            <w:tcW w:w="3504" w:type="dxa"/>
            <w:shd w:val="clear" w:color="auto" w:fill="F8FAFC"/>
            <w:tcMar>
              <w:top w:w="55" w:type="dxa"/>
              <w:left w:w="85" w:type="dxa"/>
              <w:bottom w:w="55" w:type="dxa"/>
              <w:right w:w="85" w:type="dxa"/>
            </w:tcMar>
            <w:vAlign w:val="center"/>
          </w:tcPr>
          <w:p w14:paraId="47210EA9" w14:textId="77777777" w:rsidR="00D957FD" w:rsidRDefault="00000000">
            <w:pPr>
              <w:spacing w:after="0" w:line="260" w:lineRule="exact"/>
              <w:jc w:val="center"/>
            </w:pPr>
            <w:r>
              <w:rPr>
                <w:b/>
                <w:color w:val="0284C7"/>
                <w:sz w:val="18"/>
              </w:rPr>
              <w:t>2</w:t>
            </w:r>
          </w:p>
        </w:tc>
        <w:tc>
          <w:tcPr>
            <w:tcW w:w="3504" w:type="dxa"/>
            <w:shd w:val="clear" w:color="auto" w:fill="F8FAFC"/>
            <w:tcMar>
              <w:top w:w="55" w:type="dxa"/>
              <w:left w:w="85" w:type="dxa"/>
              <w:bottom w:w="55" w:type="dxa"/>
              <w:right w:w="85" w:type="dxa"/>
            </w:tcMar>
            <w:vAlign w:val="center"/>
          </w:tcPr>
          <w:p w14:paraId="5A3C397E" w14:textId="77777777" w:rsidR="00D957FD" w:rsidRDefault="00000000">
            <w:pPr>
              <w:spacing w:after="0" w:line="260" w:lineRule="exact"/>
            </w:pPr>
            <w:r>
              <w:rPr>
                <w:b/>
                <w:color w:val="0F172A"/>
                <w:sz w:val="19"/>
              </w:rPr>
              <w:t>Transaksi Ingesti &amp; Pra-Kalkulasi Agregat</w:t>
            </w:r>
          </w:p>
        </w:tc>
        <w:tc>
          <w:tcPr>
            <w:tcW w:w="3504" w:type="dxa"/>
            <w:shd w:val="clear" w:color="auto" w:fill="F8FAFC"/>
            <w:tcMar>
              <w:top w:w="55" w:type="dxa"/>
              <w:left w:w="85" w:type="dxa"/>
              <w:bottom w:w="55" w:type="dxa"/>
              <w:right w:w="85" w:type="dxa"/>
            </w:tcMar>
            <w:vAlign w:val="center"/>
          </w:tcPr>
          <w:p w14:paraId="53767748" w14:textId="77777777" w:rsidR="00D957FD" w:rsidRDefault="00000000">
            <w:pPr>
              <w:spacing w:after="0" w:line="260" w:lineRule="exact"/>
            </w:pPr>
            <w:r>
              <w:rPr>
                <w:color w:val="1E293B"/>
                <w:sz w:val="18"/>
              </w:rPr>
              <w:t>uploads, progres, summary_cache</w:t>
            </w:r>
          </w:p>
        </w:tc>
      </w:tr>
      <w:tr w:rsidR="00D957FD" w14:paraId="336B3D53" w14:textId="77777777">
        <w:tc>
          <w:tcPr>
            <w:tcW w:w="3504" w:type="dxa"/>
            <w:shd w:val="clear" w:color="auto" w:fill="FFFFFF"/>
            <w:tcMar>
              <w:top w:w="55" w:type="dxa"/>
              <w:left w:w="85" w:type="dxa"/>
              <w:bottom w:w="55" w:type="dxa"/>
              <w:right w:w="85" w:type="dxa"/>
            </w:tcMar>
            <w:vAlign w:val="center"/>
          </w:tcPr>
          <w:p w14:paraId="3B94B16A" w14:textId="77777777" w:rsidR="00D957FD" w:rsidRDefault="00000000">
            <w:pPr>
              <w:spacing w:after="0" w:line="260" w:lineRule="exact"/>
              <w:jc w:val="center"/>
            </w:pPr>
            <w:r>
              <w:rPr>
                <w:b/>
                <w:color w:val="0284C7"/>
                <w:sz w:val="18"/>
              </w:rPr>
              <w:t>3</w:t>
            </w:r>
          </w:p>
        </w:tc>
        <w:tc>
          <w:tcPr>
            <w:tcW w:w="3504" w:type="dxa"/>
            <w:shd w:val="clear" w:color="auto" w:fill="FFFFFF"/>
            <w:tcMar>
              <w:top w:w="55" w:type="dxa"/>
              <w:left w:w="85" w:type="dxa"/>
              <w:bottom w:w="55" w:type="dxa"/>
              <w:right w:w="85" w:type="dxa"/>
            </w:tcMar>
            <w:vAlign w:val="center"/>
          </w:tcPr>
          <w:p w14:paraId="5266F8B7" w14:textId="77777777" w:rsidR="00D957FD" w:rsidRDefault="00000000">
            <w:pPr>
              <w:spacing w:after="0" w:line="260" w:lineRule="exact"/>
            </w:pPr>
            <w:r>
              <w:rPr>
                <w:b/>
                <w:color w:val="0F172A"/>
                <w:sz w:val="19"/>
              </w:rPr>
              <w:t xml:space="preserve">Registry </w:t>
            </w:r>
            <w:proofErr w:type="gramStart"/>
            <w:r>
              <w:rPr>
                <w:b/>
                <w:color w:val="0F172A"/>
                <w:sz w:val="19"/>
              </w:rPr>
              <w:t>Multi-Survei Dinamis</w:t>
            </w:r>
            <w:proofErr w:type="gramEnd"/>
          </w:p>
        </w:tc>
        <w:tc>
          <w:tcPr>
            <w:tcW w:w="3504" w:type="dxa"/>
            <w:shd w:val="clear" w:color="auto" w:fill="FFFFFF"/>
            <w:tcMar>
              <w:top w:w="55" w:type="dxa"/>
              <w:left w:w="85" w:type="dxa"/>
              <w:bottom w:w="55" w:type="dxa"/>
              <w:right w:w="85" w:type="dxa"/>
            </w:tcMar>
            <w:vAlign w:val="center"/>
          </w:tcPr>
          <w:p w14:paraId="536060B7" w14:textId="77777777" w:rsidR="00D957FD" w:rsidRDefault="00000000">
            <w:pPr>
              <w:spacing w:after="0" w:line="260" w:lineRule="exact"/>
            </w:pPr>
            <w:r>
              <w:rPr>
                <w:color w:val="1E293B"/>
                <w:sz w:val="18"/>
              </w:rPr>
              <w:t>surveys_registry, survey_themes, survey_collection_config, survey_subsls</w:t>
            </w:r>
          </w:p>
        </w:tc>
      </w:tr>
      <w:tr w:rsidR="00D957FD" w14:paraId="4D5BDBED" w14:textId="77777777">
        <w:tc>
          <w:tcPr>
            <w:tcW w:w="3504" w:type="dxa"/>
            <w:shd w:val="clear" w:color="auto" w:fill="F8FAFC"/>
            <w:tcMar>
              <w:top w:w="55" w:type="dxa"/>
              <w:left w:w="85" w:type="dxa"/>
              <w:bottom w:w="55" w:type="dxa"/>
              <w:right w:w="85" w:type="dxa"/>
            </w:tcMar>
            <w:vAlign w:val="center"/>
          </w:tcPr>
          <w:p w14:paraId="341C61C2" w14:textId="77777777" w:rsidR="00D957FD" w:rsidRDefault="00000000">
            <w:pPr>
              <w:spacing w:after="0" w:line="260" w:lineRule="exact"/>
              <w:jc w:val="center"/>
            </w:pPr>
            <w:r>
              <w:rPr>
                <w:b/>
                <w:color w:val="0284C7"/>
                <w:sz w:val="18"/>
              </w:rPr>
              <w:t>4</w:t>
            </w:r>
          </w:p>
        </w:tc>
        <w:tc>
          <w:tcPr>
            <w:tcW w:w="3504" w:type="dxa"/>
            <w:shd w:val="clear" w:color="auto" w:fill="F8FAFC"/>
            <w:tcMar>
              <w:top w:w="55" w:type="dxa"/>
              <w:left w:w="85" w:type="dxa"/>
              <w:bottom w:w="55" w:type="dxa"/>
              <w:right w:w="85" w:type="dxa"/>
            </w:tcMar>
            <w:vAlign w:val="center"/>
          </w:tcPr>
          <w:p w14:paraId="3FDF29B1" w14:textId="77777777" w:rsidR="00D957FD" w:rsidRDefault="00000000">
            <w:pPr>
              <w:spacing w:after="0" w:line="260" w:lineRule="exact"/>
            </w:pPr>
            <w:r>
              <w:rPr>
                <w:b/>
                <w:color w:val="0F172A"/>
                <w:sz w:val="19"/>
              </w:rPr>
              <w:t>Keamanan, Sesi, Audit &amp; Integrasi Eksternal</w:t>
            </w:r>
          </w:p>
        </w:tc>
        <w:tc>
          <w:tcPr>
            <w:tcW w:w="3504" w:type="dxa"/>
            <w:shd w:val="clear" w:color="auto" w:fill="F8FAFC"/>
            <w:tcMar>
              <w:top w:w="55" w:type="dxa"/>
              <w:left w:w="85" w:type="dxa"/>
              <w:bottom w:w="55" w:type="dxa"/>
              <w:right w:w="85" w:type="dxa"/>
            </w:tcMar>
            <w:vAlign w:val="center"/>
          </w:tcPr>
          <w:p w14:paraId="6F4F3973" w14:textId="77777777" w:rsidR="00D957FD" w:rsidRDefault="00000000">
            <w:pPr>
              <w:spacing w:after="0" w:line="260" w:lineRule="exact"/>
            </w:pPr>
            <w:r>
              <w:rPr>
                <w:color w:val="1E293B"/>
                <w:sz w:val="18"/>
              </w:rPr>
              <w:t>users, remember_tokens, visitor_logs, settings, whatsapp_outbox, whatsapp_logs, whatsapp_state, weather_history, schema_migrations, petugas_email, sessions (sessions.db)</w:t>
            </w:r>
          </w:p>
        </w:tc>
      </w:tr>
    </w:tbl>
    <w:p w14:paraId="5810E358" w14:textId="77777777" w:rsidR="00D957FD" w:rsidRDefault="00000000">
      <w:pPr>
        <w:pStyle w:val="Heading2"/>
        <w:spacing w:before="200"/>
      </w:pPr>
      <w:r>
        <w:rPr>
          <w:b/>
          <w:color w:val="0F172A"/>
          <w:sz w:val="22"/>
        </w:rPr>
        <w:t>7.3 Kamus Data Tabel Utama</w:t>
      </w:r>
    </w:p>
    <w:p w14:paraId="1AEE956A" w14:textId="77777777" w:rsidR="00D957FD" w:rsidRDefault="00000000">
      <w:pPr>
        <w:pStyle w:val="Heading3"/>
        <w:spacing w:before="160" w:after="60"/>
      </w:pPr>
      <w:r>
        <w:rPr>
          <w:b/>
          <w:color w:val="0284C7"/>
          <w:sz w:val="21"/>
        </w:rPr>
        <w:t>Tabel subsls_master — Kerangka Spasial &amp; Alokasi Petugas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995"/>
        <w:gridCol w:w="2903"/>
        <w:gridCol w:w="4604"/>
      </w:tblGrid>
      <w:tr w:rsidR="00D957FD" w14:paraId="1B061B2C" w14:textId="77777777">
        <w:tc>
          <w:tcPr>
            <w:tcW w:w="2448" w:type="dxa"/>
            <w:shd w:val="clear" w:color="auto" w:fill="0284C7"/>
            <w:tcMar>
              <w:top w:w="65" w:type="dxa"/>
              <w:left w:w="90" w:type="dxa"/>
              <w:bottom w:w="65" w:type="dxa"/>
              <w:right w:w="90" w:type="dxa"/>
            </w:tcMar>
            <w:vAlign w:val="center"/>
          </w:tcPr>
          <w:p w14:paraId="4DE6D34E" w14:textId="77777777" w:rsidR="00D957FD" w:rsidRDefault="00000000">
            <w:pPr>
              <w:spacing w:after="0"/>
              <w:jc w:val="center"/>
            </w:pPr>
            <w:r>
              <w:rPr>
                <w:b/>
                <w:color w:val="FFFFFF"/>
                <w:sz w:val="18"/>
              </w:rPr>
              <w:t>KOLOM</w:t>
            </w:r>
          </w:p>
        </w:tc>
        <w:tc>
          <w:tcPr>
            <w:tcW w:w="1584" w:type="dxa"/>
            <w:shd w:val="clear" w:color="auto" w:fill="0284C7"/>
            <w:tcMar>
              <w:top w:w="65" w:type="dxa"/>
              <w:left w:w="90" w:type="dxa"/>
              <w:bottom w:w="65" w:type="dxa"/>
              <w:right w:w="90" w:type="dxa"/>
            </w:tcMar>
            <w:vAlign w:val="center"/>
          </w:tcPr>
          <w:p w14:paraId="2B454256" w14:textId="77777777" w:rsidR="00D957FD" w:rsidRDefault="00000000">
            <w:pPr>
              <w:spacing w:after="0"/>
              <w:jc w:val="center"/>
            </w:pPr>
            <w:r>
              <w:rPr>
                <w:b/>
                <w:color w:val="FFFFFF"/>
                <w:sz w:val="18"/>
              </w:rPr>
              <w:t>TIPE DATA</w:t>
            </w:r>
          </w:p>
        </w:tc>
        <w:tc>
          <w:tcPr>
            <w:tcW w:w="5328" w:type="dxa"/>
            <w:shd w:val="clear" w:color="auto" w:fill="0284C7"/>
            <w:tcMar>
              <w:top w:w="65" w:type="dxa"/>
              <w:left w:w="90" w:type="dxa"/>
              <w:bottom w:w="65" w:type="dxa"/>
              <w:right w:w="90" w:type="dxa"/>
            </w:tcMar>
            <w:vAlign w:val="center"/>
          </w:tcPr>
          <w:p w14:paraId="1B0E9F68" w14:textId="77777777" w:rsidR="00D957FD" w:rsidRDefault="00000000">
            <w:pPr>
              <w:spacing w:after="0"/>
              <w:jc w:val="center"/>
            </w:pPr>
            <w:r>
              <w:rPr>
                <w:b/>
                <w:color w:val="FFFFFF"/>
                <w:sz w:val="18"/>
              </w:rPr>
              <w:t>KETERANGAN</w:t>
            </w:r>
          </w:p>
        </w:tc>
      </w:tr>
      <w:tr w:rsidR="00D957FD" w14:paraId="1F7A4903" w14:textId="77777777">
        <w:tc>
          <w:tcPr>
            <w:tcW w:w="3504" w:type="dxa"/>
            <w:shd w:val="clear" w:color="auto" w:fill="FFFFFF"/>
            <w:tcMar>
              <w:top w:w="55" w:type="dxa"/>
              <w:left w:w="85" w:type="dxa"/>
              <w:bottom w:w="55" w:type="dxa"/>
              <w:right w:w="85" w:type="dxa"/>
            </w:tcMar>
            <w:vAlign w:val="center"/>
          </w:tcPr>
          <w:p w14:paraId="544D17E9" w14:textId="77777777" w:rsidR="00D957FD" w:rsidRDefault="00000000">
            <w:pPr>
              <w:spacing w:after="0" w:line="260" w:lineRule="exact"/>
            </w:pPr>
            <w:r>
              <w:rPr>
                <w:b/>
                <w:color w:val="1E293B"/>
                <w:sz w:val="19"/>
              </w:rPr>
              <w:t>kode</w:t>
            </w:r>
          </w:p>
        </w:tc>
        <w:tc>
          <w:tcPr>
            <w:tcW w:w="3504" w:type="dxa"/>
            <w:shd w:val="clear" w:color="auto" w:fill="FFFFFF"/>
            <w:tcMar>
              <w:top w:w="55" w:type="dxa"/>
              <w:left w:w="85" w:type="dxa"/>
              <w:bottom w:w="55" w:type="dxa"/>
              <w:right w:w="85" w:type="dxa"/>
            </w:tcMar>
            <w:vAlign w:val="center"/>
          </w:tcPr>
          <w:p w14:paraId="2C9B36F0" w14:textId="77777777" w:rsidR="00D957FD" w:rsidRDefault="00000000">
            <w:pPr>
              <w:spacing w:after="0" w:line="260" w:lineRule="exact"/>
            </w:pPr>
            <w:r>
              <w:rPr>
                <w:color w:val="1E293B"/>
                <w:sz w:val="18"/>
              </w:rPr>
              <w:t>TEXT (PK)</w:t>
            </w:r>
          </w:p>
        </w:tc>
        <w:tc>
          <w:tcPr>
            <w:tcW w:w="3504" w:type="dxa"/>
            <w:shd w:val="clear" w:color="auto" w:fill="FFFFFF"/>
            <w:tcMar>
              <w:top w:w="55" w:type="dxa"/>
              <w:left w:w="85" w:type="dxa"/>
              <w:bottom w:w="55" w:type="dxa"/>
              <w:right w:w="85" w:type="dxa"/>
            </w:tcMar>
            <w:vAlign w:val="center"/>
          </w:tcPr>
          <w:p w14:paraId="5997613D" w14:textId="77777777" w:rsidR="00D957FD" w:rsidRDefault="00000000">
            <w:pPr>
              <w:spacing w:after="0" w:line="260" w:lineRule="exact"/>
            </w:pPr>
            <w:r>
              <w:rPr>
                <w:color w:val="1E293B"/>
                <w:sz w:val="18"/>
              </w:rPr>
              <w:t xml:space="preserve">Kode unik Sub-SLS </w:t>
            </w:r>
            <w:proofErr w:type="gramStart"/>
            <w:r>
              <w:rPr>
                <w:color w:val="1E293B"/>
                <w:sz w:val="18"/>
              </w:rPr>
              <w:t>16 digit</w:t>
            </w:r>
            <w:proofErr w:type="gramEnd"/>
            <w:r>
              <w:rPr>
                <w:color w:val="1E293B"/>
                <w:sz w:val="18"/>
              </w:rPr>
              <w:t xml:space="preserve"> standar BPS (kunci primer)</w:t>
            </w:r>
          </w:p>
        </w:tc>
      </w:tr>
      <w:tr w:rsidR="00D957FD" w14:paraId="3858CBB3" w14:textId="77777777">
        <w:tc>
          <w:tcPr>
            <w:tcW w:w="3504" w:type="dxa"/>
            <w:shd w:val="clear" w:color="auto" w:fill="F8FAFC"/>
            <w:tcMar>
              <w:top w:w="55" w:type="dxa"/>
              <w:left w:w="85" w:type="dxa"/>
              <w:bottom w:w="55" w:type="dxa"/>
              <w:right w:w="85" w:type="dxa"/>
            </w:tcMar>
            <w:vAlign w:val="center"/>
          </w:tcPr>
          <w:p w14:paraId="314FC87D" w14:textId="77777777" w:rsidR="00D957FD" w:rsidRDefault="00000000">
            <w:pPr>
              <w:spacing w:after="0" w:line="260" w:lineRule="exact"/>
            </w:pPr>
            <w:r>
              <w:rPr>
                <w:b/>
                <w:color w:val="1E293B"/>
                <w:sz w:val="19"/>
              </w:rPr>
              <w:t>kode_kec</w:t>
            </w:r>
          </w:p>
        </w:tc>
        <w:tc>
          <w:tcPr>
            <w:tcW w:w="3504" w:type="dxa"/>
            <w:shd w:val="clear" w:color="auto" w:fill="F8FAFC"/>
            <w:tcMar>
              <w:top w:w="55" w:type="dxa"/>
              <w:left w:w="85" w:type="dxa"/>
              <w:bottom w:w="55" w:type="dxa"/>
              <w:right w:w="85" w:type="dxa"/>
            </w:tcMar>
            <w:vAlign w:val="center"/>
          </w:tcPr>
          <w:p w14:paraId="5CCB396D" w14:textId="77777777" w:rsidR="00D957FD" w:rsidRDefault="00000000">
            <w:pPr>
              <w:spacing w:after="0" w:line="260" w:lineRule="exact"/>
            </w:pPr>
            <w:r>
              <w:rPr>
                <w:color w:val="1E293B"/>
                <w:sz w:val="18"/>
              </w:rPr>
              <w:t>TEXT (FK)</w:t>
            </w:r>
          </w:p>
        </w:tc>
        <w:tc>
          <w:tcPr>
            <w:tcW w:w="3504" w:type="dxa"/>
            <w:shd w:val="clear" w:color="auto" w:fill="F8FAFC"/>
            <w:tcMar>
              <w:top w:w="55" w:type="dxa"/>
              <w:left w:w="85" w:type="dxa"/>
              <w:bottom w:w="55" w:type="dxa"/>
              <w:right w:w="85" w:type="dxa"/>
            </w:tcMar>
            <w:vAlign w:val="center"/>
          </w:tcPr>
          <w:p w14:paraId="7B66F884" w14:textId="77777777" w:rsidR="00D957FD" w:rsidRDefault="00000000">
            <w:pPr>
              <w:spacing w:after="0" w:line="260" w:lineRule="exact"/>
            </w:pPr>
            <w:r>
              <w:rPr>
                <w:color w:val="1E293B"/>
                <w:sz w:val="18"/>
              </w:rPr>
              <w:t>Kode kecamatan — foreign key ke ref_kecamatan(kode_kec)</w:t>
            </w:r>
          </w:p>
        </w:tc>
      </w:tr>
      <w:tr w:rsidR="00D957FD" w14:paraId="31265C06" w14:textId="77777777">
        <w:tc>
          <w:tcPr>
            <w:tcW w:w="3504" w:type="dxa"/>
            <w:shd w:val="clear" w:color="auto" w:fill="FFFFFF"/>
            <w:tcMar>
              <w:top w:w="55" w:type="dxa"/>
              <w:left w:w="85" w:type="dxa"/>
              <w:bottom w:w="55" w:type="dxa"/>
              <w:right w:w="85" w:type="dxa"/>
            </w:tcMar>
            <w:vAlign w:val="center"/>
          </w:tcPr>
          <w:p w14:paraId="418B73A9" w14:textId="77777777" w:rsidR="00D957FD" w:rsidRDefault="00000000">
            <w:pPr>
              <w:spacing w:after="0" w:line="260" w:lineRule="exact"/>
            </w:pPr>
            <w:r>
              <w:rPr>
                <w:b/>
                <w:color w:val="1E293B"/>
                <w:sz w:val="19"/>
              </w:rPr>
              <w:t>kecamatan, desa, nama_sls</w:t>
            </w:r>
          </w:p>
        </w:tc>
        <w:tc>
          <w:tcPr>
            <w:tcW w:w="3504" w:type="dxa"/>
            <w:shd w:val="clear" w:color="auto" w:fill="FFFFFF"/>
            <w:tcMar>
              <w:top w:w="55" w:type="dxa"/>
              <w:left w:w="85" w:type="dxa"/>
              <w:bottom w:w="55" w:type="dxa"/>
              <w:right w:w="85" w:type="dxa"/>
            </w:tcMar>
            <w:vAlign w:val="center"/>
          </w:tcPr>
          <w:p w14:paraId="1DE0E7DF" w14:textId="77777777" w:rsidR="00D957FD" w:rsidRDefault="00000000">
            <w:pPr>
              <w:spacing w:after="0" w:line="260" w:lineRule="exact"/>
            </w:pPr>
            <w:r>
              <w:rPr>
                <w:color w:val="1E293B"/>
                <w:sz w:val="18"/>
              </w:rPr>
              <w:t>TEXT</w:t>
            </w:r>
          </w:p>
        </w:tc>
        <w:tc>
          <w:tcPr>
            <w:tcW w:w="3504" w:type="dxa"/>
            <w:shd w:val="clear" w:color="auto" w:fill="FFFFFF"/>
            <w:tcMar>
              <w:top w:w="55" w:type="dxa"/>
              <w:left w:w="85" w:type="dxa"/>
              <w:bottom w:w="55" w:type="dxa"/>
              <w:right w:w="85" w:type="dxa"/>
            </w:tcMar>
            <w:vAlign w:val="center"/>
          </w:tcPr>
          <w:p w14:paraId="582C28CE" w14:textId="77777777" w:rsidR="00D957FD" w:rsidRDefault="00000000">
            <w:pPr>
              <w:spacing w:after="0" w:line="260" w:lineRule="exact"/>
            </w:pPr>
            <w:r>
              <w:rPr>
                <w:color w:val="1E293B"/>
                <w:sz w:val="18"/>
              </w:rPr>
              <w:t>Hierarki identitas wilayah administratif Sub-SLS</w:t>
            </w:r>
          </w:p>
        </w:tc>
      </w:tr>
      <w:tr w:rsidR="00D957FD" w14:paraId="3C07C89F" w14:textId="77777777">
        <w:tc>
          <w:tcPr>
            <w:tcW w:w="3504" w:type="dxa"/>
            <w:shd w:val="clear" w:color="auto" w:fill="F8FAFC"/>
            <w:tcMar>
              <w:top w:w="55" w:type="dxa"/>
              <w:left w:w="85" w:type="dxa"/>
              <w:bottom w:w="55" w:type="dxa"/>
              <w:right w:w="85" w:type="dxa"/>
            </w:tcMar>
            <w:vAlign w:val="center"/>
          </w:tcPr>
          <w:p w14:paraId="27A52F51" w14:textId="77777777" w:rsidR="00D957FD" w:rsidRDefault="00000000">
            <w:pPr>
              <w:spacing w:after="0" w:line="260" w:lineRule="exact"/>
            </w:pPr>
            <w:r>
              <w:rPr>
                <w:b/>
                <w:color w:val="1E293B"/>
                <w:sz w:val="19"/>
              </w:rPr>
              <w:t>korlap, pml, pcl</w:t>
            </w:r>
          </w:p>
        </w:tc>
        <w:tc>
          <w:tcPr>
            <w:tcW w:w="3504" w:type="dxa"/>
            <w:shd w:val="clear" w:color="auto" w:fill="F8FAFC"/>
            <w:tcMar>
              <w:top w:w="55" w:type="dxa"/>
              <w:left w:w="85" w:type="dxa"/>
              <w:bottom w:w="55" w:type="dxa"/>
              <w:right w:w="85" w:type="dxa"/>
            </w:tcMar>
            <w:vAlign w:val="center"/>
          </w:tcPr>
          <w:p w14:paraId="071507CD" w14:textId="77777777" w:rsidR="00D957FD" w:rsidRDefault="00000000">
            <w:pPr>
              <w:spacing w:after="0" w:line="260" w:lineRule="exact"/>
            </w:pPr>
            <w:r>
              <w:rPr>
                <w:color w:val="1E293B"/>
                <w:sz w:val="18"/>
              </w:rPr>
              <w:t>TEXT</w:t>
            </w:r>
          </w:p>
        </w:tc>
        <w:tc>
          <w:tcPr>
            <w:tcW w:w="3504" w:type="dxa"/>
            <w:shd w:val="clear" w:color="auto" w:fill="F8FAFC"/>
            <w:tcMar>
              <w:top w:w="55" w:type="dxa"/>
              <w:left w:w="85" w:type="dxa"/>
              <w:bottom w:w="55" w:type="dxa"/>
              <w:right w:w="85" w:type="dxa"/>
            </w:tcMar>
            <w:vAlign w:val="center"/>
          </w:tcPr>
          <w:p w14:paraId="4CD900FD" w14:textId="77777777" w:rsidR="00D957FD" w:rsidRDefault="00000000">
            <w:pPr>
              <w:spacing w:after="0" w:line="260" w:lineRule="exact"/>
            </w:pPr>
            <w:r>
              <w:rPr>
                <w:color w:val="1E293B"/>
                <w:sz w:val="18"/>
              </w:rPr>
              <w:t>Nama petugas BPS PPU yang ditugaskan di Sub-SLS ini</w:t>
            </w:r>
          </w:p>
        </w:tc>
      </w:tr>
      <w:tr w:rsidR="00D957FD" w14:paraId="49440D82" w14:textId="77777777">
        <w:tc>
          <w:tcPr>
            <w:tcW w:w="3504" w:type="dxa"/>
            <w:shd w:val="clear" w:color="auto" w:fill="FFFFFF"/>
            <w:tcMar>
              <w:top w:w="55" w:type="dxa"/>
              <w:left w:w="85" w:type="dxa"/>
              <w:bottom w:w="55" w:type="dxa"/>
              <w:right w:w="85" w:type="dxa"/>
            </w:tcMar>
            <w:vAlign w:val="center"/>
          </w:tcPr>
          <w:p w14:paraId="11A84605" w14:textId="77777777" w:rsidR="00D957FD" w:rsidRDefault="00000000">
            <w:pPr>
              <w:spacing w:after="0" w:line="260" w:lineRule="exact"/>
            </w:pPr>
            <w:r>
              <w:rPr>
                <w:b/>
                <w:color w:val="1E293B"/>
                <w:sz w:val="19"/>
              </w:rPr>
              <w:t>muatan</w:t>
            </w:r>
          </w:p>
        </w:tc>
        <w:tc>
          <w:tcPr>
            <w:tcW w:w="3504" w:type="dxa"/>
            <w:shd w:val="clear" w:color="auto" w:fill="FFFFFF"/>
            <w:tcMar>
              <w:top w:w="55" w:type="dxa"/>
              <w:left w:w="85" w:type="dxa"/>
              <w:bottom w:w="55" w:type="dxa"/>
              <w:right w:w="85" w:type="dxa"/>
            </w:tcMar>
            <w:vAlign w:val="center"/>
          </w:tcPr>
          <w:p w14:paraId="7F92E183" w14:textId="77777777" w:rsidR="00D957FD" w:rsidRDefault="00000000">
            <w:pPr>
              <w:spacing w:after="0" w:line="260" w:lineRule="exact"/>
            </w:pPr>
            <w:r>
              <w:rPr>
                <w:color w:val="1E293B"/>
                <w:sz w:val="18"/>
              </w:rPr>
              <w:t>INTEGER</w:t>
            </w:r>
          </w:p>
        </w:tc>
        <w:tc>
          <w:tcPr>
            <w:tcW w:w="3504" w:type="dxa"/>
            <w:shd w:val="clear" w:color="auto" w:fill="FFFFFF"/>
            <w:tcMar>
              <w:top w:w="55" w:type="dxa"/>
              <w:left w:w="85" w:type="dxa"/>
              <w:bottom w:w="55" w:type="dxa"/>
              <w:right w:w="85" w:type="dxa"/>
            </w:tcMar>
            <w:vAlign w:val="center"/>
          </w:tcPr>
          <w:p w14:paraId="40E26B88" w14:textId="77777777" w:rsidR="00D957FD" w:rsidRDefault="00000000">
            <w:pPr>
              <w:spacing w:after="0" w:line="260" w:lineRule="exact"/>
            </w:pPr>
            <w:r>
              <w:rPr>
                <w:color w:val="1E293B"/>
                <w:sz w:val="18"/>
              </w:rPr>
              <w:t>Target jumlah dokumen/keluarga berdasarkan pre-list awal</w:t>
            </w:r>
          </w:p>
        </w:tc>
      </w:tr>
      <w:tr w:rsidR="00D957FD" w14:paraId="400E1067" w14:textId="77777777">
        <w:tc>
          <w:tcPr>
            <w:tcW w:w="3504" w:type="dxa"/>
            <w:shd w:val="clear" w:color="auto" w:fill="F8FAFC"/>
            <w:tcMar>
              <w:top w:w="55" w:type="dxa"/>
              <w:left w:w="85" w:type="dxa"/>
              <w:bottom w:w="55" w:type="dxa"/>
              <w:right w:w="85" w:type="dxa"/>
            </w:tcMar>
            <w:vAlign w:val="center"/>
          </w:tcPr>
          <w:p w14:paraId="52C70A8B" w14:textId="77777777" w:rsidR="00D957FD" w:rsidRDefault="00000000">
            <w:pPr>
              <w:spacing w:after="0" w:line="260" w:lineRule="exact"/>
            </w:pPr>
            <w:r>
              <w:rPr>
                <w:b/>
                <w:color w:val="1E293B"/>
                <w:sz w:val="19"/>
              </w:rPr>
              <w:t>target_fasih</w:t>
            </w:r>
          </w:p>
        </w:tc>
        <w:tc>
          <w:tcPr>
            <w:tcW w:w="3504" w:type="dxa"/>
            <w:shd w:val="clear" w:color="auto" w:fill="F8FAFC"/>
            <w:tcMar>
              <w:top w:w="55" w:type="dxa"/>
              <w:left w:w="85" w:type="dxa"/>
              <w:bottom w:w="55" w:type="dxa"/>
              <w:right w:w="85" w:type="dxa"/>
            </w:tcMar>
            <w:vAlign w:val="center"/>
          </w:tcPr>
          <w:p w14:paraId="38EC59ED" w14:textId="77777777" w:rsidR="00D957FD" w:rsidRDefault="00000000">
            <w:pPr>
              <w:spacing w:after="0" w:line="260" w:lineRule="exact"/>
            </w:pPr>
            <w:r>
              <w:rPr>
                <w:color w:val="1E293B"/>
                <w:sz w:val="18"/>
              </w:rPr>
              <w:t>INTEGER</w:t>
            </w:r>
          </w:p>
        </w:tc>
        <w:tc>
          <w:tcPr>
            <w:tcW w:w="3504" w:type="dxa"/>
            <w:shd w:val="clear" w:color="auto" w:fill="F8FAFC"/>
            <w:tcMar>
              <w:top w:w="55" w:type="dxa"/>
              <w:left w:w="85" w:type="dxa"/>
              <w:bottom w:w="55" w:type="dxa"/>
              <w:right w:w="85" w:type="dxa"/>
            </w:tcMar>
            <w:vAlign w:val="center"/>
          </w:tcPr>
          <w:p w14:paraId="5E42B45C" w14:textId="77777777" w:rsidR="00D957FD" w:rsidRDefault="00000000">
            <w:pPr>
              <w:spacing w:after="0" w:line="260" w:lineRule="exact"/>
            </w:pPr>
            <w:r>
              <w:rPr>
                <w:color w:val="1E293B"/>
                <w:sz w:val="18"/>
              </w:rPr>
              <w:t>Target realisasi dokumen sesuai portal FASIH BPS</w:t>
            </w:r>
          </w:p>
        </w:tc>
      </w:tr>
      <w:tr w:rsidR="00D957FD" w14:paraId="0B3DB44A" w14:textId="77777777">
        <w:tc>
          <w:tcPr>
            <w:tcW w:w="3504" w:type="dxa"/>
            <w:shd w:val="clear" w:color="auto" w:fill="FFFFFF"/>
            <w:tcMar>
              <w:top w:w="55" w:type="dxa"/>
              <w:left w:w="85" w:type="dxa"/>
              <w:bottom w:w="55" w:type="dxa"/>
              <w:right w:w="85" w:type="dxa"/>
            </w:tcMar>
            <w:vAlign w:val="center"/>
          </w:tcPr>
          <w:p w14:paraId="7698173B" w14:textId="77777777" w:rsidR="00D957FD" w:rsidRDefault="00000000">
            <w:pPr>
              <w:spacing w:after="0" w:line="260" w:lineRule="exact"/>
            </w:pPr>
            <w:r>
              <w:rPr>
                <w:b/>
                <w:color w:val="1E293B"/>
                <w:sz w:val="19"/>
              </w:rPr>
              <w:t>target_honor</w:t>
            </w:r>
          </w:p>
        </w:tc>
        <w:tc>
          <w:tcPr>
            <w:tcW w:w="3504" w:type="dxa"/>
            <w:shd w:val="clear" w:color="auto" w:fill="FFFFFF"/>
            <w:tcMar>
              <w:top w:w="55" w:type="dxa"/>
              <w:left w:w="85" w:type="dxa"/>
              <w:bottom w:w="55" w:type="dxa"/>
              <w:right w:w="85" w:type="dxa"/>
            </w:tcMar>
            <w:vAlign w:val="center"/>
          </w:tcPr>
          <w:p w14:paraId="43C02E24" w14:textId="77777777" w:rsidR="00D957FD" w:rsidRDefault="00000000">
            <w:pPr>
              <w:spacing w:after="0" w:line="260" w:lineRule="exact"/>
            </w:pPr>
            <w:r>
              <w:rPr>
                <w:color w:val="1E293B"/>
                <w:sz w:val="18"/>
              </w:rPr>
              <w:t>INTEGER</w:t>
            </w:r>
          </w:p>
        </w:tc>
        <w:tc>
          <w:tcPr>
            <w:tcW w:w="3504" w:type="dxa"/>
            <w:shd w:val="clear" w:color="auto" w:fill="FFFFFF"/>
            <w:tcMar>
              <w:top w:w="55" w:type="dxa"/>
              <w:left w:w="85" w:type="dxa"/>
              <w:bottom w:w="55" w:type="dxa"/>
              <w:right w:w="85" w:type="dxa"/>
            </w:tcMar>
            <w:vAlign w:val="center"/>
          </w:tcPr>
          <w:p w14:paraId="3EB6F0B9" w14:textId="77777777" w:rsidR="00D957FD" w:rsidRDefault="00000000">
            <w:pPr>
              <w:spacing w:after="0" w:line="260" w:lineRule="exact"/>
            </w:pPr>
            <w:r>
              <w:rPr>
                <w:color w:val="1E293B"/>
                <w:sz w:val="18"/>
              </w:rPr>
              <w:t>Beban target perjanjian kerja honorarium mitra PCL</w:t>
            </w:r>
          </w:p>
        </w:tc>
      </w:tr>
      <w:tr w:rsidR="00D957FD" w14:paraId="14F4A3CE" w14:textId="77777777">
        <w:tc>
          <w:tcPr>
            <w:tcW w:w="3504" w:type="dxa"/>
            <w:shd w:val="clear" w:color="auto" w:fill="F8FAFC"/>
            <w:tcMar>
              <w:top w:w="55" w:type="dxa"/>
              <w:left w:w="85" w:type="dxa"/>
              <w:bottom w:w="55" w:type="dxa"/>
              <w:right w:w="85" w:type="dxa"/>
            </w:tcMar>
            <w:vAlign w:val="center"/>
          </w:tcPr>
          <w:p w14:paraId="593A2E82" w14:textId="77777777" w:rsidR="00D957FD" w:rsidRDefault="00000000">
            <w:pPr>
              <w:spacing w:after="0" w:line="260" w:lineRule="exact"/>
            </w:pPr>
            <w:r>
              <w:rPr>
                <w:b/>
                <w:color w:val="1E293B"/>
                <w:sz w:val="19"/>
              </w:rPr>
              <w:t>korlap_id, pml_id, pcl_id</w:t>
            </w:r>
          </w:p>
        </w:tc>
        <w:tc>
          <w:tcPr>
            <w:tcW w:w="3504" w:type="dxa"/>
            <w:shd w:val="clear" w:color="auto" w:fill="F8FAFC"/>
            <w:tcMar>
              <w:top w:w="55" w:type="dxa"/>
              <w:left w:w="85" w:type="dxa"/>
              <w:bottom w:w="55" w:type="dxa"/>
              <w:right w:w="85" w:type="dxa"/>
            </w:tcMar>
            <w:vAlign w:val="center"/>
          </w:tcPr>
          <w:p w14:paraId="281710D6" w14:textId="77777777" w:rsidR="00D957FD" w:rsidRDefault="00000000">
            <w:pPr>
              <w:spacing w:after="0" w:line="260" w:lineRule="exact"/>
            </w:pPr>
            <w:r>
              <w:rPr>
                <w:color w:val="1E293B"/>
                <w:sz w:val="18"/>
              </w:rPr>
              <w:t>INTEGER (FK)</w:t>
            </w:r>
          </w:p>
        </w:tc>
        <w:tc>
          <w:tcPr>
            <w:tcW w:w="3504" w:type="dxa"/>
            <w:shd w:val="clear" w:color="auto" w:fill="F8FAFC"/>
            <w:tcMar>
              <w:top w:w="55" w:type="dxa"/>
              <w:left w:w="85" w:type="dxa"/>
              <w:bottom w:w="55" w:type="dxa"/>
              <w:right w:w="85" w:type="dxa"/>
            </w:tcMar>
            <w:vAlign w:val="center"/>
          </w:tcPr>
          <w:p w14:paraId="17EDB2E4" w14:textId="77777777" w:rsidR="00D957FD" w:rsidRDefault="00000000">
            <w:pPr>
              <w:spacing w:after="0" w:line="260" w:lineRule="exact"/>
            </w:pPr>
            <w:r>
              <w:rPr>
                <w:color w:val="1E293B"/>
                <w:sz w:val="18"/>
              </w:rPr>
              <w:t>Foreign key ke ref_petugas(id) untuk integritas relasional</w:t>
            </w:r>
          </w:p>
        </w:tc>
      </w:tr>
    </w:tbl>
    <w:p w14:paraId="083CDA8D" w14:textId="77777777" w:rsidR="00D957FD" w:rsidRDefault="00D957FD">
      <w:pPr>
        <w:spacing w:after="120"/>
      </w:pPr>
    </w:p>
    <w:p w14:paraId="2198F5FE" w14:textId="77777777" w:rsidR="00D957FD" w:rsidRDefault="00000000">
      <w:pPr>
        <w:pStyle w:val="Heading3"/>
        <w:spacing w:before="160" w:after="60"/>
      </w:pPr>
      <w:r>
        <w:rPr>
          <w:b/>
          <w:color w:val="0284C7"/>
          <w:sz w:val="21"/>
        </w:rPr>
        <w:t>Tabel uploads &amp; progres — Transaksi Ingesti Harian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200"/>
        <w:gridCol w:w="2853"/>
        <w:gridCol w:w="4449"/>
      </w:tblGrid>
      <w:tr w:rsidR="00D957FD" w14:paraId="51B9308C" w14:textId="77777777">
        <w:tc>
          <w:tcPr>
            <w:tcW w:w="2448" w:type="dxa"/>
            <w:shd w:val="clear" w:color="auto" w:fill="0284C7"/>
            <w:tcMar>
              <w:top w:w="65" w:type="dxa"/>
              <w:left w:w="90" w:type="dxa"/>
              <w:bottom w:w="65" w:type="dxa"/>
              <w:right w:w="90" w:type="dxa"/>
            </w:tcMar>
            <w:vAlign w:val="center"/>
          </w:tcPr>
          <w:p w14:paraId="0421CF8B" w14:textId="77777777" w:rsidR="00D957FD" w:rsidRDefault="00000000">
            <w:pPr>
              <w:spacing w:after="0"/>
              <w:jc w:val="center"/>
            </w:pPr>
            <w:r>
              <w:rPr>
                <w:b/>
                <w:color w:val="FFFFFF"/>
                <w:sz w:val="18"/>
              </w:rPr>
              <w:t>KOLOM</w:t>
            </w:r>
          </w:p>
        </w:tc>
        <w:tc>
          <w:tcPr>
            <w:tcW w:w="1584" w:type="dxa"/>
            <w:shd w:val="clear" w:color="auto" w:fill="0284C7"/>
            <w:tcMar>
              <w:top w:w="65" w:type="dxa"/>
              <w:left w:w="90" w:type="dxa"/>
              <w:bottom w:w="65" w:type="dxa"/>
              <w:right w:w="90" w:type="dxa"/>
            </w:tcMar>
            <w:vAlign w:val="center"/>
          </w:tcPr>
          <w:p w14:paraId="2023B8CD" w14:textId="77777777" w:rsidR="00D957FD" w:rsidRDefault="00000000">
            <w:pPr>
              <w:spacing w:after="0"/>
              <w:jc w:val="center"/>
            </w:pPr>
            <w:r>
              <w:rPr>
                <w:b/>
                <w:color w:val="FFFFFF"/>
                <w:sz w:val="18"/>
              </w:rPr>
              <w:t>TIPE DATA</w:t>
            </w:r>
          </w:p>
        </w:tc>
        <w:tc>
          <w:tcPr>
            <w:tcW w:w="5328" w:type="dxa"/>
            <w:shd w:val="clear" w:color="auto" w:fill="0284C7"/>
            <w:tcMar>
              <w:top w:w="65" w:type="dxa"/>
              <w:left w:w="90" w:type="dxa"/>
              <w:bottom w:w="65" w:type="dxa"/>
              <w:right w:w="90" w:type="dxa"/>
            </w:tcMar>
            <w:vAlign w:val="center"/>
          </w:tcPr>
          <w:p w14:paraId="157557E2" w14:textId="77777777" w:rsidR="00D957FD" w:rsidRDefault="00000000">
            <w:pPr>
              <w:spacing w:after="0"/>
              <w:jc w:val="center"/>
            </w:pPr>
            <w:r>
              <w:rPr>
                <w:b/>
                <w:color w:val="FFFFFF"/>
                <w:sz w:val="18"/>
              </w:rPr>
              <w:t>KETERANGAN</w:t>
            </w:r>
          </w:p>
        </w:tc>
      </w:tr>
      <w:tr w:rsidR="00D957FD" w14:paraId="753DD614" w14:textId="77777777">
        <w:tc>
          <w:tcPr>
            <w:tcW w:w="3504" w:type="dxa"/>
            <w:shd w:val="clear" w:color="auto" w:fill="FFFFFF"/>
            <w:tcMar>
              <w:top w:w="55" w:type="dxa"/>
              <w:left w:w="85" w:type="dxa"/>
              <w:bottom w:w="55" w:type="dxa"/>
              <w:right w:w="85" w:type="dxa"/>
            </w:tcMar>
            <w:vAlign w:val="center"/>
          </w:tcPr>
          <w:p w14:paraId="48885495" w14:textId="77777777" w:rsidR="00D957FD" w:rsidRDefault="00000000">
            <w:pPr>
              <w:spacing w:after="0" w:line="260" w:lineRule="exact"/>
            </w:pPr>
            <w:r>
              <w:rPr>
                <w:b/>
                <w:color w:val="1E293B"/>
                <w:sz w:val="19"/>
              </w:rPr>
              <w:t>uploads.id</w:t>
            </w:r>
          </w:p>
        </w:tc>
        <w:tc>
          <w:tcPr>
            <w:tcW w:w="3504" w:type="dxa"/>
            <w:shd w:val="clear" w:color="auto" w:fill="FFFFFF"/>
            <w:tcMar>
              <w:top w:w="55" w:type="dxa"/>
              <w:left w:w="85" w:type="dxa"/>
              <w:bottom w:w="55" w:type="dxa"/>
              <w:right w:w="85" w:type="dxa"/>
            </w:tcMar>
            <w:vAlign w:val="center"/>
          </w:tcPr>
          <w:p w14:paraId="3121BD49" w14:textId="77777777" w:rsidR="00D957FD" w:rsidRDefault="00000000">
            <w:pPr>
              <w:spacing w:after="0" w:line="260" w:lineRule="exact"/>
            </w:pPr>
            <w:r>
              <w:rPr>
                <w:color w:val="1E293B"/>
                <w:sz w:val="18"/>
              </w:rPr>
              <w:t>INTEGER (PK)</w:t>
            </w:r>
          </w:p>
        </w:tc>
        <w:tc>
          <w:tcPr>
            <w:tcW w:w="3504" w:type="dxa"/>
            <w:shd w:val="clear" w:color="auto" w:fill="FFFFFF"/>
            <w:tcMar>
              <w:top w:w="55" w:type="dxa"/>
              <w:left w:w="85" w:type="dxa"/>
              <w:bottom w:w="55" w:type="dxa"/>
              <w:right w:w="85" w:type="dxa"/>
            </w:tcMar>
            <w:vAlign w:val="center"/>
          </w:tcPr>
          <w:p w14:paraId="7667553C" w14:textId="77777777" w:rsidR="00D957FD" w:rsidRDefault="00000000">
            <w:pPr>
              <w:spacing w:after="0" w:line="260" w:lineRule="exact"/>
            </w:pPr>
            <w:r>
              <w:rPr>
                <w:color w:val="1E293B"/>
                <w:sz w:val="18"/>
              </w:rPr>
              <w:t>Kunci primer auto-increment sesi unggahan</w:t>
            </w:r>
          </w:p>
        </w:tc>
      </w:tr>
      <w:tr w:rsidR="00D957FD" w14:paraId="7612AAAD" w14:textId="77777777">
        <w:tc>
          <w:tcPr>
            <w:tcW w:w="3504" w:type="dxa"/>
            <w:shd w:val="clear" w:color="auto" w:fill="F8FAFC"/>
            <w:tcMar>
              <w:top w:w="55" w:type="dxa"/>
              <w:left w:w="85" w:type="dxa"/>
              <w:bottom w:w="55" w:type="dxa"/>
              <w:right w:w="85" w:type="dxa"/>
            </w:tcMar>
            <w:vAlign w:val="center"/>
          </w:tcPr>
          <w:p w14:paraId="604AC40F" w14:textId="77777777" w:rsidR="00D957FD" w:rsidRDefault="00000000">
            <w:pPr>
              <w:spacing w:after="0" w:line="260" w:lineRule="exact"/>
            </w:pPr>
            <w:r>
              <w:rPr>
                <w:b/>
                <w:color w:val="1E293B"/>
                <w:sz w:val="19"/>
              </w:rPr>
              <w:t>uploads.tanggal</w:t>
            </w:r>
          </w:p>
        </w:tc>
        <w:tc>
          <w:tcPr>
            <w:tcW w:w="3504" w:type="dxa"/>
            <w:shd w:val="clear" w:color="auto" w:fill="F8FAFC"/>
            <w:tcMar>
              <w:top w:w="55" w:type="dxa"/>
              <w:left w:w="85" w:type="dxa"/>
              <w:bottom w:w="55" w:type="dxa"/>
              <w:right w:w="85" w:type="dxa"/>
            </w:tcMar>
            <w:vAlign w:val="center"/>
          </w:tcPr>
          <w:p w14:paraId="2F506AF6" w14:textId="77777777" w:rsidR="00D957FD" w:rsidRDefault="00000000">
            <w:pPr>
              <w:spacing w:after="0" w:line="260" w:lineRule="exact"/>
            </w:pPr>
            <w:r>
              <w:rPr>
                <w:color w:val="1E293B"/>
                <w:sz w:val="18"/>
              </w:rPr>
              <w:t>DATE</w:t>
            </w:r>
          </w:p>
        </w:tc>
        <w:tc>
          <w:tcPr>
            <w:tcW w:w="3504" w:type="dxa"/>
            <w:shd w:val="clear" w:color="auto" w:fill="F8FAFC"/>
            <w:tcMar>
              <w:top w:w="55" w:type="dxa"/>
              <w:left w:w="85" w:type="dxa"/>
              <w:bottom w:w="55" w:type="dxa"/>
              <w:right w:w="85" w:type="dxa"/>
            </w:tcMar>
            <w:vAlign w:val="center"/>
          </w:tcPr>
          <w:p w14:paraId="3B242E58" w14:textId="77777777" w:rsidR="00D957FD" w:rsidRDefault="00000000">
            <w:pPr>
              <w:spacing w:after="0" w:line="260" w:lineRule="exact"/>
            </w:pPr>
            <w:r>
              <w:rPr>
                <w:color w:val="1E293B"/>
                <w:sz w:val="18"/>
              </w:rPr>
              <w:t>Tanggal snapshot progres (diekstrak dari nama berkas)</w:t>
            </w:r>
          </w:p>
        </w:tc>
      </w:tr>
      <w:tr w:rsidR="00D957FD" w14:paraId="0D01F1A4" w14:textId="77777777">
        <w:tc>
          <w:tcPr>
            <w:tcW w:w="3504" w:type="dxa"/>
            <w:shd w:val="clear" w:color="auto" w:fill="FFFFFF"/>
            <w:tcMar>
              <w:top w:w="55" w:type="dxa"/>
              <w:left w:w="85" w:type="dxa"/>
              <w:bottom w:w="55" w:type="dxa"/>
              <w:right w:w="85" w:type="dxa"/>
            </w:tcMar>
            <w:vAlign w:val="center"/>
          </w:tcPr>
          <w:p w14:paraId="452A9E57" w14:textId="77777777" w:rsidR="00D957FD" w:rsidRDefault="00000000">
            <w:pPr>
              <w:spacing w:after="0" w:line="260" w:lineRule="exact"/>
            </w:pPr>
            <w:r>
              <w:rPr>
                <w:b/>
                <w:color w:val="1E293B"/>
                <w:sz w:val="19"/>
              </w:rPr>
              <w:t>uploads.survey_id</w:t>
            </w:r>
          </w:p>
        </w:tc>
        <w:tc>
          <w:tcPr>
            <w:tcW w:w="3504" w:type="dxa"/>
            <w:shd w:val="clear" w:color="auto" w:fill="FFFFFF"/>
            <w:tcMar>
              <w:top w:w="55" w:type="dxa"/>
              <w:left w:w="85" w:type="dxa"/>
              <w:bottom w:w="55" w:type="dxa"/>
              <w:right w:w="85" w:type="dxa"/>
            </w:tcMar>
            <w:vAlign w:val="center"/>
          </w:tcPr>
          <w:p w14:paraId="0F09543D" w14:textId="77777777" w:rsidR="00D957FD" w:rsidRDefault="00000000">
            <w:pPr>
              <w:spacing w:after="0" w:line="260" w:lineRule="exact"/>
            </w:pPr>
            <w:r>
              <w:rPr>
                <w:color w:val="1E293B"/>
                <w:sz w:val="18"/>
              </w:rPr>
              <w:t>TEXT (FK)</w:t>
            </w:r>
          </w:p>
        </w:tc>
        <w:tc>
          <w:tcPr>
            <w:tcW w:w="3504" w:type="dxa"/>
            <w:shd w:val="clear" w:color="auto" w:fill="FFFFFF"/>
            <w:tcMar>
              <w:top w:w="55" w:type="dxa"/>
              <w:left w:w="85" w:type="dxa"/>
              <w:bottom w:w="55" w:type="dxa"/>
              <w:right w:w="85" w:type="dxa"/>
            </w:tcMar>
            <w:vAlign w:val="center"/>
          </w:tcPr>
          <w:p w14:paraId="73F15976" w14:textId="77777777" w:rsidR="00D957FD" w:rsidRDefault="00000000">
            <w:pPr>
              <w:spacing w:after="0" w:line="260" w:lineRule="exact"/>
            </w:pPr>
            <w:r>
              <w:rPr>
                <w:color w:val="1E293B"/>
                <w:sz w:val="18"/>
              </w:rPr>
              <w:t>Identifikasi kegiatan survei (se2026, sakernas-*)</w:t>
            </w:r>
          </w:p>
        </w:tc>
      </w:tr>
      <w:tr w:rsidR="00D957FD" w14:paraId="6E9A3AE5" w14:textId="77777777">
        <w:tc>
          <w:tcPr>
            <w:tcW w:w="3504" w:type="dxa"/>
            <w:shd w:val="clear" w:color="auto" w:fill="F8FAFC"/>
            <w:tcMar>
              <w:top w:w="55" w:type="dxa"/>
              <w:left w:w="85" w:type="dxa"/>
              <w:bottom w:w="55" w:type="dxa"/>
              <w:right w:w="85" w:type="dxa"/>
            </w:tcMar>
            <w:vAlign w:val="center"/>
          </w:tcPr>
          <w:p w14:paraId="1E9FD81A" w14:textId="77777777" w:rsidR="00D957FD" w:rsidRDefault="00000000">
            <w:pPr>
              <w:spacing w:after="0" w:line="260" w:lineRule="exact"/>
            </w:pPr>
            <w:r>
              <w:rPr>
                <w:b/>
                <w:color w:val="1E293B"/>
                <w:sz w:val="19"/>
              </w:rPr>
              <w:t>progres.upload_id</w:t>
            </w:r>
          </w:p>
        </w:tc>
        <w:tc>
          <w:tcPr>
            <w:tcW w:w="3504" w:type="dxa"/>
            <w:shd w:val="clear" w:color="auto" w:fill="F8FAFC"/>
            <w:tcMar>
              <w:top w:w="55" w:type="dxa"/>
              <w:left w:w="85" w:type="dxa"/>
              <w:bottom w:w="55" w:type="dxa"/>
              <w:right w:w="85" w:type="dxa"/>
            </w:tcMar>
            <w:vAlign w:val="center"/>
          </w:tcPr>
          <w:p w14:paraId="753227C5" w14:textId="77777777" w:rsidR="00D957FD" w:rsidRDefault="00000000">
            <w:pPr>
              <w:spacing w:after="0" w:line="260" w:lineRule="exact"/>
            </w:pPr>
            <w:r>
              <w:rPr>
                <w:color w:val="1E293B"/>
                <w:sz w:val="18"/>
              </w:rPr>
              <w:t>INTEGER (FK)</w:t>
            </w:r>
          </w:p>
        </w:tc>
        <w:tc>
          <w:tcPr>
            <w:tcW w:w="3504" w:type="dxa"/>
            <w:shd w:val="clear" w:color="auto" w:fill="F8FAFC"/>
            <w:tcMar>
              <w:top w:w="55" w:type="dxa"/>
              <w:left w:w="85" w:type="dxa"/>
              <w:bottom w:w="55" w:type="dxa"/>
              <w:right w:w="85" w:type="dxa"/>
            </w:tcMar>
            <w:vAlign w:val="center"/>
          </w:tcPr>
          <w:p w14:paraId="202CB7F7" w14:textId="77777777" w:rsidR="00D957FD" w:rsidRDefault="00000000">
            <w:pPr>
              <w:spacing w:after="0" w:line="260" w:lineRule="exact"/>
            </w:pPr>
            <w:r>
              <w:rPr>
                <w:color w:val="1E293B"/>
                <w:sz w:val="18"/>
              </w:rPr>
              <w:t>Relasi ke uploads(id) — ON DELETE CASCADE</w:t>
            </w:r>
          </w:p>
        </w:tc>
      </w:tr>
      <w:tr w:rsidR="00D957FD" w14:paraId="2CF909B4" w14:textId="77777777">
        <w:tc>
          <w:tcPr>
            <w:tcW w:w="3504" w:type="dxa"/>
            <w:shd w:val="clear" w:color="auto" w:fill="FFFFFF"/>
            <w:tcMar>
              <w:top w:w="55" w:type="dxa"/>
              <w:left w:w="85" w:type="dxa"/>
              <w:bottom w:w="55" w:type="dxa"/>
              <w:right w:w="85" w:type="dxa"/>
            </w:tcMar>
            <w:vAlign w:val="center"/>
          </w:tcPr>
          <w:p w14:paraId="2DD25DED" w14:textId="77777777" w:rsidR="00D957FD" w:rsidRDefault="00000000">
            <w:pPr>
              <w:spacing w:after="0" w:line="260" w:lineRule="exact"/>
            </w:pPr>
            <w:r>
              <w:rPr>
                <w:b/>
                <w:color w:val="1E293B"/>
                <w:sz w:val="19"/>
              </w:rPr>
              <w:lastRenderedPageBreak/>
              <w:t>progres.kode</w:t>
            </w:r>
          </w:p>
        </w:tc>
        <w:tc>
          <w:tcPr>
            <w:tcW w:w="3504" w:type="dxa"/>
            <w:shd w:val="clear" w:color="auto" w:fill="FFFFFF"/>
            <w:tcMar>
              <w:top w:w="55" w:type="dxa"/>
              <w:left w:w="85" w:type="dxa"/>
              <w:bottom w:w="55" w:type="dxa"/>
              <w:right w:w="85" w:type="dxa"/>
            </w:tcMar>
            <w:vAlign w:val="center"/>
          </w:tcPr>
          <w:p w14:paraId="7A6A14F3" w14:textId="77777777" w:rsidR="00D957FD" w:rsidRDefault="00000000">
            <w:pPr>
              <w:spacing w:after="0" w:line="260" w:lineRule="exact"/>
            </w:pPr>
            <w:r>
              <w:rPr>
                <w:color w:val="1E293B"/>
                <w:sz w:val="18"/>
              </w:rPr>
              <w:t>TEXT (FK)</w:t>
            </w:r>
          </w:p>
        </w:tc>
        <w:tc>
          <w:tcPr>
            <w:tcW w:w="3504" w:type="dxa"/>
            <w:shd w:val="clear" w:color="auto" w:fill="FFFFFF"/>
            <w:tcMar>
              <w:top w:w="55" w:type="dxa"/>
              <w:left w:w="85" w:type="dxa"/>
              <w:bottom w:w="55" w:type="dxa"/>
              <w:right w:w="85" w:type="dxa"/>
            </w:tcMar>
            <w:vAlign w:val="center"/>
          </w:tcPr>
          <w:p w14:paraId="52B2B5E6" w14:textId="77777777" w:rsidR="00D957FD" w:rsidRDefault="00000000">
            <w:pPr>
              <w:spacing w:after="0" w:line="260" w:lineRule="exact"/>
            </w:pPr>
            <w:r>
              <w:rPr>
                <w:color w:val="1E293B"/>
                <w:sz w:val="18"/>
              </w:rPr>
              <w:t>Relasi ke subsls_master(kode) untuk validasi Sub-SLS</w:t>
            </w:r>
          </w:p>
        </w:tc>
      </w:tr>
      <w:tr w:rsidR="00D957FD" w14:paraId="04515F5B" w14:textId="77777777">
        <w:tc>
          <w:tcPr>
            <w:tcW w:w="3504" w:type="dxa"/>
            <w:shd w:val="clear" w:color="auto" w:fill="F8FAFC"/>
            <w:tcMar>
              <w:top w:w="55" w:type="dxa"/>
              <w:left w:w="85" w:type="dxa"/>
              <w:bottom w:w="55" w:type="dxa"/>
              <w:right w:w="85" w:type="dxa"/>
            </w:tcMar>
            <w:vAlign w:val="center"/>
          </w:tcPr>
          <w:p w14:paraId="68F60D5D" w14:textId="77777777" w:rsidR="00D957FD" w:rsidRDefault="00000000">
            <w:pPr>
              <w:spacing w:after="0" w:line="260" w:lineRule="exact"/>
            </w:pPr>
            <w:r>
              <w:rPr>
                <w:b/>
                <w:color w:val="1E293B"/>
                <w:sz w:val="19"/>
              </w:rPr>
              <w:t>progres.draft</w:t>
            </w:r>
          </w:p>
        </w:tc>
        <w:tc>
          <w:tcPr>
            <w:tcW w:w="3504" w:type="dxa"/>
            <w:shd w:val="clear" w:color="auto" w:fill="F8FAFC"/>
            <w:tcMar>
              <w:top w:w="55" w:type="dxa"/>
              <w:left w:w="85" w:type="dxa"/>
              <w:bottom w:w="55" w:type="dxa"/>
              <w:right w:w="85" w:type="dxa"/>
            </w:tcMar>
            <w:vAlign w:val="center"/>
          </w:tcPr>
          <w:p w14:paraId="426B93DC" w14:textId="77777777" w:rsidR="00D957FD" w:rsidRDefault="00000000">
            <w:pPr>
              <w:spacing w:after="0" w:line="260" w:lineRule="exact"/>
            </w:pPr>
            <w:r>
              <w:rPr>
                <w:color w:val="1E293B"/>
                <w:sz w:val="18"/>
              </w:rPr>
              <w:t>INTEGER</w:t>
            </w:r>
          </w:p>
        </w:tc>
        <w:tc>
          <w:tcPr>
            <w:tcW w:w="3504" w:type="dxa"/>
            <w:shd w:val="clear" w:color="auto" w:fill="F8FAFC"/>
            <w:tcMar>
              <w:top w:w="55" w:type="dxa"/>
              <w:left w:w="85" w:type="dxa"/>
              <w:bottom w:w="55" w:type="dxa"/>
              <w:right w:w="85" w:type="dxa"/>
            </w:tcMar>
            <w:vAlign w:val="center"/>
          </w:tcPr>
          <w:p w14:paraId="3414280E" w14:textId="77777777" w:rsidR="00D957FD" w:rsidRDefault="00000000">
            <w:pPr>
              <w:spacing w:after="0" w:line="260" w:lineRule="exact"/>
            </w:pPr>
            <w:r>
              <w:rPr>
                <w:color w:val="1E293B"/>
                <w:sz w:val="18"/>
              </w:rPr>
              <w:t>Dokumen dalam proses pengisian atau belum diakses PCL</w:t>
            </w:r>
          </w:p>
        </w:tc>
      </w:tr>
      <w:tr w:rsidR="00D957FD" w14:paraId="74396D65" w14:textId="77777777">
        <w:tc>
          <w:tcPr>
            <w:tcW w:w="3504" w:type="dxa"/>
            <w:shd w:val="clear" w:color="auto" w:fill="FFFFFF"/>
            <w:tcMar>
              <w:top w:w="55" w:type="dxa"/>
              <w:left w:w="85" w:type="dxa"/>
              <w:bottom w:w="55" w:type="dxa"/>
              <w:right w:w="85" w:type="dxa"/>
            </w:tcMar>
            <w:vAlign w:val="center"/>
          </w:tcPr>
          <w:p w14:paraId="40C3D75D" w14:textId="77777777" w:rsidR="00D957FD" w:rsidRDefault="00000000">
            <w:pPr>
              <w:spacing w:after="0" w:line="260" w:lineRule="exact"/>
            </w:pPr>
            <w:r>
              <w:rPr>
                <w:b/>
                <w:color w:val="1E293B"/>
                <w:sz w:val="19"/>
              </w:rPr>
              <w:t>progres.submitted_by_pcl</w:t>
            </w:r>
          </w:p>
        </w:tc>
        <w:tc>
          <w:tcPr>
            <w:tcW w:w="3504" w:type="dxa"/>
            <w:shd w:val="clear" w:color="auto" w:fill="FFFFFF"/>
            <w:tcMar>
              <w:top w:w="55" w:type="dxa"/>
              <w:left w:w="85" w:type="dxa"/>
              <w:bottom w:w="55" w:type="dxa"/>
              <w:right w:w="85" w:type="dxa"/>
            </w:tcMar>
            <w:vAlign w:val="center"/>
          </w:tcPr>
          <w:p w14:paraId="3429D231" w14:textId="77777777" w:rsidR="00D957FD" w:rsidRDefault="00000000">
            <w:pPr>
              <w:spacing w:after="0" w:line="260" w:lineRule="exact"/>
            </w:pPr>
            <w:r>
              <w:rPr>
                <w:color w:val="1E293B"/>
                <w:sz w:val="18"/>
              </w:rPr>
              <w:t>INTEGER</w:t>
            </w:r>
          </w:p>
        </w:tc>
        <w:tc>
          <w:tcPr>
            <w:tcW w:w="3504" w:type="dxa"/>
            <w:shd w:val="clear" w:color="auto" w:fill="FFFFFF"/>
            <w:tcMar>
              <w:top w:w="55" w:type="dxa"/>
              <w:left w:w="85" w:type="dxa"/>
              <w:bottom w:w="55" w:type="dxa"/>
              <w:right w:w="85" w:type="dxa"/>
            </w:tcMar>
            <w:vAlign w:val="center"/>
          </w:tcPr>
          <w:p w14:paraId="43717F9C" w14:textId="77777777" w:rsidR="00D957FD" w:rsidRDefault="00000000">
            <w:pPr>
              <w:spacing w:after="0" w:line="260" w:lineRule="exact"/>
            </w:pPr>
            <w:r>
              <w:rPr>
                <w:color w:val="1E293B"/>
                <w:sz w:val="18"/>
              </w:rPr>
              <w:t>Dokumen dikirim PCL, menunggu verifikasi PML</w:t>
            </w:r>
          </w:p>
        </w:tc>
      </w:tr>
      <w:tr w:rsidR="00D957FD" w14:paraId="2B6889A8" w14:textId="77777777">
        <w:tc>
          <w:tcPr>
            <w:tcW w:w="3504" w:type="dxa"/>
            <w:shd w:val="clear" w:color="auto" w:fill="F8FAFC"/>
            <w:tcMar>
              <w:top w:w="55" w:type="dxa"/>
              <w:left w:w="85" w:type="dxa"/>
              <w:bottom w:w="55" w:type="dxa"/>
              <w:right w:w="85" w:type="dxa"/>
            </w:tcMar>
            <w:vAlign w:val="center"/>
          </w:tcPr>
          <w:p w14:paraId="5A26A0D8" w14:textId="77777777" w:rsidR="00D957FD" w:rsidRDefault="00000000">
            <w:pPr>
              <w:spacing w:after="0" w:line="260" w:lineRule="exact"/>
            </w:pPr>
            <w:r>
              <w:rPr>
                <w:b/>
                <w:color w:val="1E293B"/>
                <w:sz w:val="19"/>
              </w:rPr>
              <w:t>progres.approved</w:t>
            </w:r>
          </w:p>
        </w:tc>
        <w:tc>
          <w:tcPr>
            <w:tcW w:w="3504" w:type="dxa"/>
            <w:shd w:val="clear" w:color="auto" w:fill="F8FAFC"/>
            <w:tcMar>
              <w:top w:w="55" w:type="dxa"/>
              <w:left w:w="85" w:type="dxa"/>
              <w:bottom w:w="55" w:type="dxa"/>
              <w:right w:w="85" w:type="dxa"/>
            </w:tcMar>
            <w:vAlign w:val="center"/>
          </w:tcPr>
          <w:p w14:paraId="16F560B4" w14:textId="77777777" w:rsidR="00D957FD" w:rsidRDefault="00000000">
            <w:pPr>
              <w:spacing w:after="0" w:line="260" w:lineRule="exact"/>
            </w:pPr>
            <w:r>
              <w:rPr>
                <w:color w:val="1E293B"/>
                <w:sz w:val="18"/>
              </w:rPr>
              <w:t>INTEGER</w:t>
            </w:r>
          </w:p>
        </w:tc>
        <w:tc>
          <w:tcPr>
            <w:tcW w:w="3504" w:type="dxa"/>
            <w:shd w:val="clear" w:color="auto" w:fill="F8FAFC"/>
            <w:tcMar>
              <w:top w:w="55" w:type="dxa"/>
              <w:left w:w="85" w:type="dxa"/>
              <w:bottom w:w="55" w:type="dxa"/>
              <w:right w:w="85" w:type="dxa"/>
            </w:tcMar>
            <w:vAlign w:val="center"/>
          </w:tcPr>
          <w:p w14:paraId="5E8B91E3" w14:textId="77777777" w:rsidR="00D957FD" w:rsidRDefault="00000000">
            <w:pPr>
              <w:spacing w:after="0" w:line="260" w:lineRule="exact"/>
            </w:pPr>
            <w:r>
              <w:rPr>
                <w:color w:val="1E293B"/>
                <w:sz w:val="18"/>
              </w:rPr>
              <w:t>Dokumen terverifikasi dan disetujui oleh PML</w:t>
            </w:r>
          </w:p>
        </w:tc>
      </w:tr>
    </w:tbl>
    <w:p w14:paraId="6475C3DA" w14:textId="77777777" w:rsidR="00D957FD" w:rsidRDefault="00D957FD">
      <w:pPr>
        <w:spacing w:after="120"/>
      </w:pPr>
    </w:p>
    <w:p w14:paraId="14E76986" w14:textId="77777777" w:rsidR="00D957FD" w:rsidRDefault="00000000">
      <w:pPr>
        <w:pStyle w:val="Heading3"/>
        <w:spacing w:before="160" w:after="60"/>
      </w:pPr>
      <w:r>
        <w:rPr>
          <w:b/>
          <w:color w:val="0284C7"/>
          <w:sz w:val="21"/>
        </w:rPr>
        <w:t>Tabel summary_cache — Lapisan Pra-Kalkulasi Agregat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75"/>
        <w:gridCol w:w="3065"/>
        <w:gridCol w:w="4262"/>
      </w:tblGrid>
      <w:tr w:rsidR="00D957FD" w14:paraId="4DF57F77" w14:textId="77777777">
        <w:tc>
          <w:tcPr>
            <w:tcW w:w="2880" w:type="dxa"/>
            <w:shd w:val="clear" w:color="auto" w:fill="0284C7"/>
            <w:tcMar>
              <w:top w:w="65" w:type="dxa"/>
              <w:left w:w="90" w:type="dxa"/>
              <w:bottom w:w="65" w:type="dxa"/>
              <w:right w:w="90" w:type="dxa"/>
            </w:tcMar>
            <w:vAlign w:val="center"/>
          </w:tcPr>
          <w:p w14:paraId="0CC7FFAB" w14:textId="77777777" w:rsidR="00D957FD" w:rsidRDefault="00000000">
            <w:pPr>
              <w:spacing w:after="0"/>
              <w:jc w:val="center"/>
            </w:pPr>
            <w:r>
              <w:rPr>
                <w:b/>
                <w:color w:val="FFFFFF"/>
                <w:sz w:val="18"/>
              </w:rPr>
              <w:t>KOLOM</w:t>
            </w:r>
          </w:p>
        </w:tc>
        <w:tc>
          <w:tcPr>
            <w:tcW w:w="1584" w:type="dxa"/>
            <w:shd w:val="clear" w:color="auto" w:fill="0284C7"/>
            <w:tcMar>
              <w:top w:w="65" w:type="dxa"/>
              <w:left w:w="90" w:type="dxa"/>
              <w:bottom w:w="65" w:type="dxa"/>
              <w:right w:w="90" w:type="dxa"/>
            </w:tcMar>
            <w:vAlign w:val="center"/>
          </w:tcPr>
          <w:p w14:paraId="6FA7E942" w14:textId="77777777" w:rsidR="00D957FD" w:rsidRDefault="00000000">
            <w:pPr>
              <w:spacing w:after="0"/>
              <w:jc w:val="center"/>
            </w:pPr>
            <w:r>
              <w:rPr>
                <w:b/>
                <w:color w:val="FFFFFF"/>
                <w:sz w:val="18"/>
              </w:rPr>
              <w:t>TIPE DATA</w:t>
            </w:r>
          </w:p>
        </w:tc>
        <w:tc>
          <w:tcPr>
            <w:tcW w:w="4896" w:type="dxa"/>
            <w:shd w:val="clear" w:color="auto" w:fill="0284C7"/>
            <w:tcMar>
              <w:top w:w="65" w:type="dxa"/>
              <w:left w:w="90" w:type="dxa"/>
              <w:bottom w:w="65" w:type="dxa"/>
              <w:right w:w="90" w:type="dxa"/>
            </w:tcMar>
            <w:vAlign w:val="center"/>
          </w:tcPr>
          <w:p w14:paraId="17AC7447" w14:textId="77777777" w:rsidR="00D957FD" w:rsidRDefault="00000000">
            <w:pPr>
              <w:spacing w:after="0"/>
              <w:jc w:val="center"/>
            </w:pPr>
            <w:r>
              <w:rPr>
                <w:b/>
                <w:color w:val="FFFFFF"/>
                <w:sz w:val="18"/>
              </w:rPr>
              <w:t>KETERANGAN</w:t>
            </w:r>
          </w:p>
        </w:tc>
      </w:tr>
      <w:tr w:rsidR="00D957FD" w14:paraId="00A5D1B3" w14:textId="77777777">
        <w:tc>
          <w:tcPr>
            <w:tcW w:w="3504" w:type="dxa"/>
            <w:shd w:val="clear" w:color="auto" w:fill="FFFFFF"/>
            <w:tcMar>
              <w:top w:w="55" w:type="dxa"/>
              <w:left w:w="85" w:type="dxa"/>
              <w:bottom w:w="55" w:type="dxa"/>
              <w:right w:w="85" w:type="dxa"/>
            </w:tcMar>
            <w:vAlign w:val="center"/>
          </w:tcPr>
          <w:p w14:paraId="5E27D07F" w14:textId="77777777" w:rsidR="00D957FD" w:rsidRDefault="00000000">
            <w:pPr>
              <w:spacing w:after="0" w:line="260" w:lineRule="exact"/>
            </w:pPr>
            <w:r>
              <w:rPr>
                <w:b/>
                <w:color w:val="1E293B"/>
                <w:sz w:val="19"/>
              </w:rPr>
              <w:t>upload_id, desa, pcl</w:t>
            </w:r>
          </w:p>
        </w:tc>
        <w:tc>
          <w:tcPr>
            <w:tcW w:w="3504" w:type="dxa"/>
            <w:shd w:val="clear" w:color="auto" w:fill="FFFFFF"/>
            <w:tcMar>
              <w:top w:w="55" w:type="dxa"/>
              <w:left w:w="85" w:type="dxa"/>
              <w:bottom w:w="55" w:type="dxa"/>
              <w:right w:w="85" w:type="dxa"/>
            </w:tcMar>
            <w:vAlign w:val="center"/>
          </w:tcPr>
          <w:p w14:paraId="387670ED" w14:textId="77777777" w:rsidR="00D957FD" w:rsidRDefault="00000000">
            <w:pPr>
              <w:spacing w:after="0" w:line="260" w:lineRule="exact"/>
            </w:pPr>
            <w:r>
              <w:rPr>
                <w:color w:val="1E293B"/>
                <w:sz w:val="18"/>
              </w:rPr>
              <w:t>Composite PK</w:t>
            </w:r>
          </w:p>
        </w:tc>
        <w:tc>
          <w:tcPr>
            <w:tcW w:w="3504" w:type="dxa"/>
            <w:shd w:val="clear" w:color="auto" w:fill="FFFFFF"/>
            <w:tcMar>
              <w:top w:w="55" w:type="dxa"/>
              <w:left w:w="85" w:type="dxa"/>
              <w:bottom w:w="55" w:type="dxa"/>
              <w:right w:w="85" w:type="dxa"/>
            </w:tcMar>
            <w:vAlign w:val="center"/>
          </w:tcPr>
          <w:p w14:paraId="32D7174E" w14:textId="77777777" w:rsidR="00D957FD" w:rsidRDefault="00000000">
            <w:pPr>
              <w:spacing w:after="0" w:line="260" w:lineRule="exact"/>
            </w:pPr>
            <w:r>
              <w:rPr>
                <w:color w:val="1E293B"/>
                <w:sz w:val="18"/>
              </w:rPr>
              <w:t>Kunci dimensi agregasi multi-level (upload × desa × pcl)</w:t>
            </w:r>
          </w:p>
        </w:tc>
      </w:tr>
      <w:tr w:rsidR="00D957FD" w14:paraId="217C5374" w14:textId="77777777">
        <w:tc>
          <w:tcPr>
            <w:tcW w:w="3504" w:type="dxa"/>
            <w:shd w:val="clear" w:color="auto" w:fill="F8FAFC"/>
            <w:tcMar>
              <w:top w:w="55" w:type="dxa"/>
              <w:left w:w="85" w:type="dxa"/>
              <w:bottom w:w="55" w:type="dxa"/>
              <w:right w:w="85" w:type="dxa"/>
            </w:tcMar>
            <w:vAlign w:val="center"/>
          </w:tcPr>
          <w:p w14:paraId="746A62A4" w14:textId="77777777" w:rsidR="00D957FD" w:rsidRDefault="00000000">
            <w:pPr>
              <w:spacing w:after="0" w:line="260" w:lineRule="exact"/>
            </w:pPr>
            <w:r>
              <w:rPr>
                <w:b/>
                <w:color w:val="1E293B"/>
                <w:sz w:val="19"/>
              </w:rPr>
              <w:t>upload_id</w:t>
            </w:r>
          </w:p>
        </w:tc>
        <w:tc>
          <w:tcPr>
            <w:tcW w:w="3504" w:type="dxa"/>
            <w:shd w:val="clear" w:color="auto" w:fill="F8FAFC"/>
            <w:tcMar>
              <w:top w:w="55" w:type="dxa"/>
              <w:left w:w="85" w:type="dxa"/>
              <w:bottom w:w="55" w:type="dxa"/>
              <w:right w:w="85" w:type="dxa"/>
            </w:tcMar>
            <w:vAlign w:val="center"/>
          </w:tcPr>
          <w:p w14:paraId="30572AA3" w14:textId="77777777" w:rsidR="00D957FD" w:rsidRDefault="00000000">
            <w:pPr>
              <w:spacing w:after="0" w:line="260" w:lineRule="exact"/>
            </w:pPr>
            <w:r>
              <w:rPr>
                <w:color w:val="1E293B"/>
                <w:sz w:val="18"/>
              </w:rPr>
              <w:t>INTEGER (FK)</w:t>
            </w:r>
          </w:p>
        </w:tc>
        <w:tc>
          <w:tcPr>
            <w:tcW w:w="3504" w:type="dxa"/>
            <w:shd w:val="clear" w:color="auto" w:fill="F8FAFC"/>
            <w:tcMar>
              <w:top w:w="55" w:type="dxa"/>
              <w:left w:w="85" w:type="dxa"/>
              <w:bottom w:w="55" w:type="dxa"/>
              <w:right w:w="85" w:type="dxa"/>
            </w:tcMar>
            <w:vAlign w:val="center"/>
          </w:tcPr>
          <w:p w14:paraId="1B0B7460" w14:textId="77777777" w:rsidR="00D957FD" w:rsidRDefault="00000000">
            <w:pPr>
              <w:spacing w:after="0" w:line="260" w:lineRule="exact"/>
            </w:pPr>
            <w:r>
              <w:rPr>
                <w:color w:val="1E293B"/>
                <w:sz w:val="18"/>
              </w:rPr>
              <w:t>Relasi ke uploads(id) — ON DELETE CASCADE</w:t>
            </w:r>
          </w:p>
        </w:tc>
      </w:tr>
      <w:tr w:rsidR="00D957FD" w14:paraId="06F3FCDE" w14:textId="77777777">
        <w:tc>
          <w:tcPr>
            <w:tcW w:w="3504" w:type="dxa"/>
            <w:shd w:val="clear" w:color="auto" w:fill="FFFFFF"/>
            <w:tcMar>
              <w:top w:w="55" w:type="dxa"/>
              <w:left w:w="85" w:type="dxa"/>
              <w:bottom w:w="55" w:type="dxa"/>
              <w:right w:w="85" w:type="dxa"/>
            </w:tcMar>
            <w:vAlign w:val="center"/>
          </w:tcPr>
          <w:p w14:paraId="399A550B" w14:textId="77777777" w:rsidR="00D957FD" w:rsidRDefault="00000000">
            <w:pPr>
              <w:spacing w:after="0" w:line="260" w:lineRule="exact"/>
            </w:pPr>
            <w:r>
              <w:rPr>
                <w:b/>
                <w:color w:val="1E293B"/>
                <w:sz w:val="19"/>
              </w:rPr>
              <w:t>total_sls, selesai</w:t>
            </w:r>
          </w:p>
        </w:tc>
        <w:tc>
          <w:tcPr>
            <w:tcW w:w="3504" w:type="dxa"/>
            <w:shd w:val="clear" w:color="auto" w:fill="FFFFFF"/>
            <w:tcMar>
              <w:top w:w="55" w:type="dxa"/>
              <w:left w:w="85" w:type="dxa"/>
              <w:bottom w:w="55" w:type="dxa"/>
              <w:right w:w="85" w:type="dxa"/>
            </w:tcMar>
            <w:vAlign w:val="center"/>
          </w:tcPr>
          <w:p w14:paraId="70BD60E8" w14:textId="77777777" w:rsidR="00D957FD" w:rsidRDefault="00000000">
            <w:pPr>
              <w:spacing w:after="0" w:line="260" w:lineRule="exact"/>
            </w:pPr>
            <w:r>
              <w:rPr>
                <w:color w:val="1E293B"/>
                <w:sz w:val="18"/>
              </w:rPr>
              <w:t>INTEGER</w:t>
            </w:r>
          </w:p>
        </w:tc>
        <w:tc>
          <w:tcPr>
            <w:tcW w:w="3504" w:type="dxa"/>
            <w:shd w:val="clear" w:color="auto" w:fill="FFFFFF"/>
            <w:tcMar>
              <w:top w:w="55" w:type="dxa"/>
              <w:left w:w="85" w:type="dxa"/>
              <w:bottom w:w="55" w:type="dxa"/>
              <w:right w:w="85" w:type="dxa"/>
            </w:tcMar>
            <w:vAlign w:val="center"/>
          </w:tcPr>
          <w:p w14:paraId="2C3BA349" w14:textId="77777777" w:rsidR="00D957FD" w:rsidRDefault="00000000">
            <w:pPr>
              <w:spacing w:after="0" w:line="260" w:lineRule="exact"/>
            </w:pPr>
            <w:r>
              <w:rPr>
                <w:color w:val="1E293B"/>
                <w:sz w:val="18"/>
              </w:rPr>
              <w:t>Jumlah Sub-SLS total dan yang telah 100% selesai</w:t>
            </w:r>
          </w:p>
        </w:tc>
      </w:tr>
      <w:tr w:rsidR="00D957FD" w14:paraId="65E2F4AA" w14:textId="77777777">
        <w:tc>
          <w:tcPr>
            <w:tcW w:w="3504" w:type="dxa"/>
            <w:shd w:val="clear" w:color="auto" w:fill="F8FAFC"/>
            <w:tcMar>
              <w:top w:w="55" w:type="dxa"/>
              <w:left w:w="85" w:type="dxa"/>
              <w:bottom w:w="55" w:type="dxa"/>
              <w:right w:w="85" w:type="dxa"/>
            </w:tcMar>
            <w:vAlign w:val="center"/>
          </w:tcPr>
          <w:p w14:paraId="59387FDA" w14:textId="77777777" w:rsidR="00D957FD" w:rsidRDefault="00000000">
            <w:pPr>
              <w:spacing w:after="0" w:line="260" w:lineRule="exact"/>
            </w:pPr>
            <w:r>
              <w:rPr>
                <w:b/>
                <w:color w:val="1E293B"/>
                <w:sz w:val="19"/>
              </w:rPr>
              <w:t>total_muatan, muatan_selesai</w:t>
            </w:r>
          </w:p>
        </w:tc>
        <w:tc>
          <w:tcPr>
            <w:tcW w:w="3504" w:type="dxa"/>
            <w:shd w:val="clear" w:color="auto" w:fill="F8FAFC"/>
            <w:tcMar>
              <w:top w:w="55" w:type="dxa"/>
              <w:left w:w="85" w:type="dxa"/>
              <w:bottom w:w="55" w:type="dxa"/>
              <w:right w:w="85" w:type="dxa"/>
            </w:tcMar>
            <w:vAlign w:val="center"/>
          </w:tcPr>
          <w:p w14:paraId="678DB8AB" w14:textId="77777777" w:rsidR="00D957FD" w:rsidRDefault="00000000">
            <w:pPr>
              <w:spacing w:after="0" w:line="260" w:lineRule="exact"/>
            </w:pPr>
            <w:r>
              <w:rPr>
                <w:color w:val="1E293B"/>
                <w:sz w:val="18"/>
              </w:rPr>
              <w:t>INTEGER</w:t>
            </w:r>
          </w:p>
        </w:tc>
        <w:tc>
          <w:tcPr>
            <w:tcW w:w="3504" w:type="dxa"/>
            <w:shd w:val="clear" w:color="auto" w:fill="F8FAFC"/>
            <w:tcMar>
              <w:top w:w="55" w:type="dxa"/>
              <w:left w:w="85" w:type="dxa"/>
              <w:bottom w:w="55" w:type="dxa"/>
              <w:right w:w="85" w:type="dxa"/>
            </w:tcMar>
            <w:vAlign w:val="center"/>
          </w:tcPr>
          <w:p w14:paraId="42F2563B" w14:textId="77777777" w:rsidR="00D957FD" w:rsidRDefault="00000000">
            <w:pPr>
              <w:spacing w:after="0" w:line="260" w:lineRule="exact"/>
            </w:pPr>
            <w:r>
              <w:rPr>
                <w:color w:val="1E293B"/>
                <w:sz w:val="18"/>
              </w:rPr>
              <w:t>Target beban muatan dan realisasi muatan terpenuhi</w:t>
            </w:r>
          </w:p>
        </w:tc>
      </w:tr>
      <w:tr w:rsidR="00D957FD" w14:paraId="15DB636B" w14:textId="77777777">
        <w:tc>
          <w:tcPr>
            <w:tcW w:w="3504" w:type="dxa"/>
            <w:shd w:val="clear" w:color="auto" w:fill="FFFFFF"/>
            <w:tcMar>
              <w:top w:w="55" w:type="dxa"/>
              <w:left w:w="85" w:type="dxa"/>
              <w:bottom w:w="55" w:type="dxa"/>
              <w:right w:w="85" w:type="dxa"/>
            </w:tcMar>
            <w:vAlign w:val="center"/>
          </w:tcPr>
          <w:p w14:paraId="4ED118CA" w14:textId="77777777" w:rsidR="00D957FD" w:rsidRDefault="00000000">
            <w:pPr>
              <w:spacing w:after="0" w:line="260" w:lineRule="exact"/>
            </w:pPr>
            <w:r>
              <w:rPr>
                <w:b/>
                <w:color w:val="1E293B"/>
                <w:sz w:val="19"/>
              </w:rPr>
              <w:t>approved_total</w:t>
            </w:r>
          </w:p>
        </w:tc>
        <w:tc>
          <w:tcPr>
            <w:tcW w:w="3504" w:type="dxa"/>
            <w:shd w:val="clear" w:color="auto" w:fill="FFFFFF"/>
            <w:tcMar>
              <w:top w:w="55" w:type="dxa"/>
              <w:left w:w="85" w:type="dxa"/>
              <w:bottom w:w="55" w:type="dxa"/>
              <w:right w:w="85" w:type="dxa"/>
            </w:tcMar>
            <w:vAlign w:val="center"/>
          </w:tcPr>
          <w:p w14:paraId="46B0E0F6" w14:textId="77777777" w:rsidR="00D957FD" w:rsidRDefault="00000000">
            <w:pPr>
              <w:spacing w:after="0" w:line="260" w:lineRule="exact"/>
            </w:pPr>
            <w:r>
              <w:rPr>
                <w:color w:val="1E293B"/>
                <w:sz w:val="18"/>
              </w:rPr>
              <w:t>INTEGER</w:t>
            </w:r>
          </w:p>
        </w:tc>
        <w:tc>
          <w:tcPr>
            <w:tcW w:w="3504" w:type="dxa"/>
            <w:shd w:val="clear" w:color="auto" w:fill="FFFFFF"/>
            <w:tcMar>
              <w:top w:w="55" w:type="dxa"/>
              <w:left w:w="85" w:type="dxa"/>
              <w:bottom w:w="55" w:type="dxa"/>
              <w:right w:w="85" w:type="dxa"/>
            </w:tcMar>
            <w:vAlign w:val="center"/>
          </w:tcPr>
          <w:p w14:paraId="0AB32692" w14:textId="77777777" w:rsidR="00D957FD" w:rsidRDefault="00000000">
            <w:pPr>
              <w:spacing w:after="0" w:line="260" w:lineRule="exact"/>
            </w:pPr>
            <w:r>
              <w:rPr>
                <w:color w:val="1E293B"/>
                <w:sz w:val="18"/>
              </w:rPr>
              <w:t>Total akumulasi dokumen yang telah diverifikasi PML</w:t>
            </w:r>
          </w:p>
        </w:tc>
      </w:tr>
      <w:tr w:rsidR="00D957FD" w14:paraId="7F1CF0E3" w14:textId="77777777">
        <w:tc>
          <w:tcPr>
            <w:tcW w:w="3504" w:type="dxa"/>
            <w:shd w:val="clear" w:color="auto" w:fill="F8FAFC"/>
            <w:tcMar>
              <w:top w:w="55" w:type="dxa"/>
              <w:left w:w="85" w:type="dxa"/>
              <w:bottom w:w="55" w:type="dxa"/>
              <w:right w:w="85" w:type="dxa"/>
            </w:tcMar>
            <w:vAlign w:val="center"/>
          </w:tcPr>
          <w:p w14:paraId="1C81B213" w14:textId="77777777" w:rsidR="00D957FD" w:rsidRDefault="00000000">
            <w:pPr>
              <w:spacing w:after="0" w:line="260" w:lineRule="exact"/>
            </w:pPr>
            <w:r>
              <w:rPr>
                <w:b/>
                <w:color w:val="1E293B"/>
                <w:sz w:val="19"/>
              </w:rPr>
              <w:t>target_fasih_total</w:t>
            </w:r>
          </w:p>
        </w:tc>
        <w:tc>
          <w:tcPr>
            <w:tcW w:w="3504" w:type="dxa"/>
            <w:shd w:val="clear" w:color="auto" w:fill="F8FAFC"/>
            <w:tcMar>
              <w:top w:w="55" w:type="dxa"/>
              <w:left w:w="85" w:type="dxa"/>
              <w:bottom w:w="55" w:type="dxa"/>
              <w:right w:w="85" w:type="dxa"/>
            </w:tcMar>
            <w:vAlign w:val="center"/>
          </w:tcPr>
          <w:p w14:paraId="36995134" w14:textId="77777777" w:rsidR="00D957FD" w:rsidRDefault="00000000">
            <w:pPr>
              <w:spacing w:after="0" w:line="260" w:lineRule="exact"/>
            </w:pPr>
            <w:r>
              <w:rPr>
                <w:color w:val="1E293B"/>
                <w:sz w:val="18"/>
              </w:rPr>
              <w:t>INTEGER</w:t>
            </w:r>
          </w:p>
        </w:tc>
        <w:tc>
          <w:tcPr>
            <w:tcW w:w="3504" w:type="dxa"/>
            <w:shd w:val="clear" w:color="auto" w:fill="F8FAFC"/>
            <w:tcMar>
              <w:top w:w="55" w:type="dxa"/>
              <w:left w:w="85" w:type="dxa"/>
              <w:bottom w:w="55" w:type="dxa"/>
              <w:right w:w="85" w:type="dxa"/>
            </w:tcMar>
            <w:vAlign w:val="center"/>
          </w:tcPr>
          <w:p w14:paraId="32CD0A9D" w14:textId="77777777" w:rsidR="00D957FD" w:rsidRDefault="00000000">
            <w:pPr>
              <w:spacing w:after="0" w:line="260" w:lineRule="exact"/>
            </w:pPr>
            <w:r>
              <w:rPr>
                <w:color w:val="1E293B"/>
                <w:sz w:val="18"/>
              </w:rPr>
              <w:t>Total target FASIH yang harus dicapai per dimensi</w:t>
            </w:r>
          </w:p>
        </w:tc>
      </w:tr>
      <w:tr w:rsidR="00D957FD" w14:paraId="04EEB2CD" w14:textId="77777777">
        <w:tc>
          <w:tcPr>
            <w:tcW w:w="3504" w:type="dxa"/>
            <w:shd w:val="clear" w:color="auto" w:fill="FFFFFF"/>
            <w:tcMar>
              <w:top w:w="55" w:type="dxa"/>
              <w:left w:w="85" w:type="dxa"/>
              <w:bottom w:w="55" w:type="dxa"/>
              <w:right w:w="85" w:type="dxa"/>
            </w:tcMar>
            <w:vAlign w:val="center"/>
          </w:tcPr>
          <w:p w14:paraId="14523C17" w14:textId="77777777" w:rsidR="00D957FD" w:rsidRDefault="00000000">
            <w:pPr>
              <w:spacing w:after="0" w:line="260" w:lineRule="exact"/>
            </w:pPr>
            <w:r>
              <w:rPr>
                <w:b/>
                <w:color w:val="1E293B"/>
                <w:sz w:val="19"/>
              </w:rPr>
              <w:t>updated_at</w:t>
            </w:r>
          </w:p>
        </w:tc>
        <w:tc>
          <w:tcPr>
            <w:tcW w:w="3504" w:type="dxa"/>
            <w:shd w:val="clear" w:color="auto" w:fill="FFFFFF"/>
            <w:tcMar>
              <w:top w:w="55" w:type="dxa"/>
              <w:left w:w="85" w:type="dxa"/>
              <w:bottom w:w="55" w:type="dxa"/>
              <w:right w:w="85" w:type="dxa"/>
            </w:tcMar>
            <w:vAlign w:val="center"/>
          </w:tcPr>
          <w:p w14:paraId="31D7E924" w14:textId="77777777" w:rsidR="00D957FD" w:rsidRDefault="00000000">
            <w:pPr>
              <w:spacing w:after="0" w:line="260" w:lineRule="exact"/>
            </w:pPr>
            <w:r>
              <w:rPr>
                <w:color w:val="1E293B"/>
                <w:sz w:val="18"/>
              </w:rPr>
              <w:t>DATETIME</w:t>
            </w:r>
          </w:p>
        </w:tc>
        <w:tc>
          <w:tcPr>
            <w:tcW w:w="3504" w:type="dxa"/>
            <w:shd w:val="clear" w:color="auto" w:fill="FFFFFF"/>
            <w:tcMar>
              <w:top w:w="55" w:type="dxa"/>
              <w:left w:w="85" w:type="dxa"/>
              <w:bottom w:w="55" w:type="dxa"/>
              <w:right w:w="85" w:type="dxa"/>
            </w:tcMar>
            <w:vAlign w:val="center"/>
          </w:tcPr>
          <w:p w14:paraId="4317D90D" w14:textId="77777777" w:rsidR="00D957FD" w:rsidRDefault="00000000">
            <w:pPr>
              <w:spacing w:after="0" w:line="260" w:lineRule="exact"/>
            </w:pPr>
            <w:r>
              <w:rPr>
                <w:color w:val="1E293B"/>
                <w:sz w:val="18"/>
              </w:rPr>
              <w:t>Timestamp terakhir kalkulasi agregat diperbarui</w:t>
            </w:r>
          </w:p>
        </w:tc>
      </w:tr>
    </w:tbl>
    <w:p w14:paraId="544E053D" w14:textId="77777777" w:rsidR="00D957FD" w:rsidRDefault="00000000">
      <w:pPr>
        <w:pStyle w:val="Heading2"/>
        <w:spacing w:before="200"/>
      </w:pPr>
      <w:r>
        <w:rPr>
          <w:b/>
          <w:color w:val="0F172A"/>
          <w:sz w:val="22"/>
        </w:rPr>
        <w:t>7.4 Strategi Optimasi Kinerja Basis Data</w:t>
      </w:r>
    </w:p>
    <w:tbl>
      <w:tblPr>
        <w:tblW w:w="0" w:type="auto"/>
        <w:jc w:val="center"/>
        <w:tblBorders>
          <w:top w:val="single" w:sz="6" w:space="0" w:color="0284C7"/>
          <w:left w:val="single" w:sz="6" w:space="0" w:color="0284C7"/>
          <w:bottom w:val="single" w:sz="6" w:space="0" w:color="0284C7"/>
          <w:right w:val="single" w:sz="6" w:space="0" w:color="0284C7"/>
          <w:insideH w:val="single" w:sz="6" w:space="0" w:color="0284C7"/>
          <w:insideV w:val="single" w:sz="6" w:space="0" w:color="0284C7"/>
        </w:tblBorders>
        <w:tblLook w:val="04A0" w:firstRow="1" w:lastRow="0" w:firstColumn="1" w:lastColumn="0" w:noHBand="0" w:noVBand="1"/>
      </w:tblPr>
      <w:tblGrid>
        <w:gridCol w:w="10496"/>
      </w:tblGrid>
      <w:tr w:rsidR="00D957FD" w14:paraId="3D4EF20D" w14:textId="77777777">
        <w:trPr>
          <w:jc w:val="center"/>
        </w:trPr>
        <w:tc>
          <w:tcPr>
            <w:tcW w:w="10512" w:type="dxa"/>
            <w:shd w:val="clear" w:color="auto" w:fill="F8FAFC"/>
            <w:tcMar>
              <w:top w:w="80" w:type="dxa"/>
              <w:left w:w="120" w:type="dxa"/>
              <w:bottom w:w="80" w:type="dxa"/>
              <w:right w:w="120" w:type="dxa"/>
            </w:tcMar>
          </w:tcPr>
          <w:p w14:paraId="502BD9CA" w14:textId="77777777" w:rsidR="00D957FD" w:rsidRDefault="00000000">
            <w:pPr>
              <w:spacing w:after="0" w:line="280" w:lineRule="exact"/>
            </w:pPr>
            <w:r>
              <w:rPr>
                <w:color w:val="0F172A"/>
                <w:sz w:val="18"/>
              </w:rPr>
              <w:t>Konfigurasi PRAGMA SQLite untuk performa optimal pada server BPS PPU:</w:t>
            </w:r>
            <w:r>
              <w:rPr>
                <w:color w:val="0F172A"/>
                <w:sz w:val="18"/>
              </w:rPr>
              <w:br/>
            </w:r>
            <w:r>
              <w:rPr>
                <w:color w:val="0F172A"/>
                <w:sz w:val="18"/>
              </w:rPr>
              <w:br/>
              <w:t xml:space="preserve">  PRAGMA journal_mode = WAL;          -- Mode Write-Ahead Logging</w:t>
            </w:r>
            <w:r>
              <w:rPr>
                <w:color w:val="0F172A"/>
                <w:sz w:val="18"/>
              </w:rPr>
              <w:br/>
              <w:t xml:space="preserve">  PRAGMA synchronous   = NORMAL;      -- Sinkronisasi aman (bukan FULL)</w:t>
            </w:r>
            <w:r>
              <w:rPr>
                <w:color w:val="0F172A"/>
                <w:sz w:val="18"/>
              </w:rPr>
              <w:br/>
              <w:t xml:space="preserve">  PRAGMA cache_size    = -32000;      -- Cache 32MB dialokasikan di RAM</w:t>
            </w:r>
            <w:r>
              <w:rPr>
                <w:color w:val="0F172A"/>
                <w:sz w:val="18"/>
              </w:rPr>
              <w:br/>
              <w:t xml:space="preserve">  PRAGMA temp_store    = MEMORY;      -- Tabel sementara disimpan di memori</w:t>
            </w:r>
            <w:r>
              <w:rPr>
                <w:color w:val="0F172A"/>
                <w:sz w:val="18"/>
              </w:rPr>
              <w:br/>
              <w:t xml:space="preserve">  PRAGMA mmap_size     = 268435456;   -- Memory-Mapped I/O 256MB</w:t>
            </w:r>
          </w:p>
        </w:tc>
      </w:tr>
    </w:tbl>
    <w:p w14:paraId="18A8A422" w14:textId="77777777" w:rsidR="00D957FD" w:rsidRDefault="00D957FD">
      <w:pPr>
        <w:spacing w:after="120"/>
      </w:pPr>
    </w:p>
    <w:p w14:paraId="18AD63CD" w14:textId="77777777" w:rsidR="00D957FD" w:rsidRDefault="00000000">
      <w:pPr>
        <w:spacing w:after="0"/>
      </w:pPr>
      <w:r>
        <w:br w:type="page"/>
      </w:r>
    </w:p>
    <w:p w14:paraId="4EDA72D5" w14:textId="77777777" w:rsidR="00D957FD" w:rsidRDefault="00000000">
      <w:pPr>
        <w:pStyle w:val="Heading1"/>
        <w:spacing w:before="320" w:after="120"/>
      </w:pPr>
      <w:r>
        <w:rPr>
          <w:b/>
          <w:color w:val="0284C7"/>
          <w:sz w:val="26"/>
        </w:rPr>
        <w:lastRenderedPageBreak/>
        <w:t>8. PERANCANGAN ANTARMUKA PENGGUNA / UI/UX DESIGN (TAHAPAN 2.2)</w:t>
      </w:r>
    </w:p>
    <w:p w14:paraId="2D743A89" w14:textId="77777777" w:rsidR="00D957FD" w:rsidRDefault="00000000">
      <w:pPr>
        <w:spacing w:after="100" w:line="300" w:lineRule="exact"/>
      </w:pPr>
      <w:r>
        <w:rPr>
          <w:color w:val="1E293B"/>
          <w:sz w:val="21"/>
        </w:rPr>
        <w:t>Tahapan 2.2 menetapkan panduan desain antarmuka (Design System Guidelines) yang bersifat baku dan menjadi acuan tunggal (single source of truth) bagi seluruh komponen visual sistem Pananyo Taka.</w:t>
      </w:r>
    </w:p>
    <w:p w14:paraId="5EF6557C" w14:textId="77777777" w:rsidR="00D957FD" w:rsidRDefault="00000000">
      <w:pPr>
        <w:pStyle w:val="Heading2"/>
        <w:spacing w:before="200"/>
      </w:pPr>
      <w:r>
        <w:rPr>
          <w:b/>
          <w:color w:val="0F172A"/>
          <w:sz w:val="22"/>
        </w:rPr>
        <w:t>8.1 Prinsip &amp; Panduan Desain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64"/>
        <w:gridCol w:w="5738"/>
      </w:tblGrid>
      <w:tr w:rsidR="00D957FD" w14:paraId="270D6C23" w14:textId="77777777">
        <w:tc>
          <w:tcPr>
            <w:tcW w:w="3024" w:type="dxa"/>
            <w:shd w:val="clear" w:color="auto" w:fill="0284C7"/>
            <w:tcMar>
              <w:top w:w="65" w:type="dxa"/>
              <w:left w:w="90" w:type="dxa"/>
              <w:bottom w:w="65" w:type="dxa"/>
              <w:right w:w="90" w:type="dxa"/>
            </w:tcMar>
            <w:vAlign w:val="center"/>
          </w:tcPr>
          <w:p w14:paraId="2B3A6D56" w14:textId="77777777" w:rsidR="00D957FD" w:rsidRDefault="00000000">
            <w:pPr>
              <w:spacing w:after="0"/>
              <w:jc w:val="center"/>
            </w:pPr>
            <w:r>
              <w:rPr>
                <w:b/>
                <w:color w:val="FFFFFF"/>
                <w:sz w:val="18"/>
              </w:rPr>
              <w:t>PILAR DESAIN</w:t>
            </w:r>
          </w:p>
        </w:tc>
        <w:tc>
          <w:tcPr>
            <w:tcW w:w="6336" w:type="dxa"/>
            <w:shd w:val="clear" w:color="auto" w:fill="0284C7"/>
            <w:tcMar>
              <w:top w:w="65" w:type="dxa"/>
              <w:left w:w="90" w:type="dxa"/>
              <w:bottom w:w="65" w:type="dxa"/>
              <w:right w:w="90" w:type="dxa"/>
            </w:tcMar>
            <w:vAlign w:val="center"/>
          </w:tcPr>
          <w:p w14:paraId="7B81364F" w14:textId="77777777" w:rsidR="00D957FD" w:rsidRDefault="00000000">
            <w:pPr>
              <w:spacing w:after="0"/>
              <w:jc w:val="center"/>
            </w:pPr>
            <w:r>
              <w:rPr>
                <w:b/>
                <w:color w:val="FFFFFF"/>
                <w:sz w:val="18"/>
              </w:rPr>
              <w:t>DESKRIPSI &amp; IMPLEMENTASI</w:t>
            </w:r>
          </w:p>
        </w:tc>
      </w:tr>
      <w:tr w:rsidR="00D957FD" w14:paraId="25D6282C" w14:textId="77777777">
        <w:tc>
          <w:tcPr>
            <w:tcW w:w="5256" w:type="dxa"/>
            <w:shd w:val="clear" w:color="auto" w:fill="FFFFFF"/>
            <w:tcMar>
              <w:top w:w="55" w:type="dxa"/>
              <w:left w:w="85" w:type="dxa"/>
              <w:bottom w:w="55" w:type="dxa"/>
              <w:right w:w="85" w:type="dxa"/>
            </w:tcMar>
            <w:vAlign w:val="center"/>
          </w:tcPr>
          <w:p w14:paraId="48FA42DF" w14:textId="77777777" w:rsidR="00D957FD" w:rsidRDefault="00000000">
            <w:pPr>
              <w:spacing w:after="0" w:line="260" w:lineRule="exact"/>
            </w:pPr>
            <w:r>
              <w:rPr>
                <w:b/>
                <w:color w:val="1E293B"/>
                <w:sz w:val="19"/>
              </w:rPr>
              <w:t>Presisi &amp; Data-Centric</w:t>
            </w:r>
          </w:p>
        </w:tc>
        <w:tc>
          <w:tcPr>
            <w:tcW w:w="5256" w:type="dxa"/>
            <w:shd w:val="clear" w:color="auto" w:fill="FFFFFF"/>
            <w:tcMar>
              <w:top w:w="55" w:type="dxa"/>
              <w:left w:w="85" w:type="dxa"/>
              <w:bottom w:w="55" w:type="dxa"/>
              <w:right w:w="85" w:type="dxa"/>
            </w:tcMar>
            <w:vAlign w:val="center"/>
          </w:tcPr>
          <w:p w14:paraId="43E43BC7" w14:textId="77777777" w:rsidR="00D957FD" w:rsidRDefault="00000000">
            <w:pPr>
              <w:spacing w:after="0" w:line="260" w:lineRule="exact"/>
            </w:pPr>
            <w:r>
              <w:rPr>
                <w:color w:val="1E293B"/>
                <w:sz w:val="19"/>
              </w:rPr>
              <w:t>Setiap komponen visual dioptimalkan untuk mempercepat pemahaman data statistik. Angka KPI ditampilkan menonjol (Hero 24–32px) dengan kontras maksimal terhadap latar gelap.</w:t>
            </w:r>
          </w:p>
        </w:tc>
      </w:tr>
      <w:tr w:rsidR="00D957FD" w14:paraId="0B72D68D" w14:textId="77777777">
        <w:tc>
          <w:tcPr>
            <w:tcW w:w="5256" w:type="dxa"/>
            <w:shd w:val="clear" w:color="auto" w:fill="F8FAFC"/>
            <w:tcMar>
              <w:top w:w="55" w:type="dxa"/>
              <w:left w:w="85" w:type="dxa"/>
              <w:bottom w:w="55" w:type="dxa"/>
              <w:right w:w="85" w:type="dxa"/>
            </w:tcMar>
            <w:vAlign w:val="center"/>
          </w:tcPr>
          <w:p w14:paraId="23CFE286" w14:textId="77777777" w:rsidR="00D957FD" w:rsidRDefault="00000000">
            <w:pPr>
              <w:spacing w:after="0" w:line="260" w:lineRule="exact"/>
            </w:pPr>
            <w:r>
              <w:rPr>
                <w:b/>
                <w:color w:val="1E293B"/>
                <w:sz w:val="19"/>
              </w:rPr>
              <w:t>Geometri Ketat 90°</w:t>
            </w:r>
          </w:p>
        </w:tc>
        <w:tc>
          <w:tcPr>
            <w:tcW w:w="5256" w:type="dxa"/>
            <w:shd w:val="clear" w:color="auto" w:fill="F8FAFC"/>
            <w:tcMar>
              <w:top w:w="55" w:type="dxa"/>
              <w:left w:w="85" w:type="dxa"/>
              <w:bottom w:w="55" w:type="dxa"/>
              <w:right w:w="85" w:type="dxa"/>
            </w:tcMar>
            <w:vAlign w:val="center"/>
          </w:tcPr>
          <w:p w14:paraId="7931ED8B" w14:textId="77777777" w:rsidR="00D957FD" w:rsidRDefault="00000000">
            <w:pPr>
              <w:spacing w:after="0" w:line="260" w:lineRule="exact"/>
            </w:pPr>
            <w:r>
              <w:rPr>
                <w:color w:val="1E293B"/>
                <w:sz w:val="19"/>
              </w:rPr>
              <w:t>Semua komponen (kartu, tombol, badge, tabel, panel) menggunakan border-radius: 0. Tidak ada elemen bulat yang bersifat dekoratif — konsistensi visual enterprise yang tegas.</w:t>
            </w:r>
          </w:p>
        </w:tc>
      </w:tr>
      <w:tr w:rsidR="00D957FD" w14:paraId="0918BD3A" w14:textId="77777777">
        <w:tc>
          <w:tcPr>
            <w:tcW w:w="5256" w:type="dxa"/>
            <w:shd w:val="clear" w:color="auto" w:fill="FFFFFF"/>
            <w:tcMar>
              <w:top w:w="55" w:type="dxa"/>
              <w:left w:w="85" w:type="dxa"/>
              <w:bottom w:w="55" w:type="dxa"/>
              <w:right w:w="85" w:type="dxa"/>
            </w:tcMar>
            <w:vAlign w:val="center"/>
          </w:tcPr>
          <w:p w14:paraId="4F9D85CF" w14:textId="77777777" w:rsidR="00D957FD" w:rsidRDefault="00000000">
            <w:pPr>
              <w:spacing w:after="0" w:line="260" w:lineRule="exact"/>
            </w:pPr>
            <w:r>
              <w:rPr>
                <w:b/>
                <w:color w:val="1E293B"/>
                <w:sz w:val="19"/>
              </w:rPr>
              <w:t>Aksesibilitas WCAG 2.1 AA</w:t>
            </w:r>
          </w:p>
        </w:tc>
        <w:tc>
          <w:tcPr>
            <w:tcW w:w="5256" w:type="dxa"/>
            <w:shd w:val="clear" w:color="auto" w:fill="FFFFFF"/>
            <w:tcMar>
              <w:top w:w="55" w:type="dxa"/>
              <w:left w:w="85" w:type="dxa"/>
              <w:bottom w:w="55" w:type="dxa"/>
              <w:right w:w="85" w:type="dxa"/>
            </w:tcMar>
            <w:vAlign w:val="center"/>
          </w:tcPr>
          <w:p w14:paraId="692344F1" w14:textId="77777777" w:rsidR="00D957FD" w:rsidRDefault="00000000">
            <w:pPr>
              <w:spacing w:after="0" w:line="260" w:lineRule="exact"/>
            </w:pPr>
            <w:r>
              <w:rPr>
                <w:color w:val="1E293B"/>
                <w:sz w:val="19"/>
              </w:rPr>
              <w:t>Rasio kontras warna teks terhadap latar minimal 4.5:1. Ukuran font minimal 12px untuk seluruh teks kritis. Target sentuh (tap target) minimal 44×44px.</w:t>
            </w:r>
          </w:p>
        </w:tc>
      </w:tr>
      <w:tr w:rsidR="00D957FD" w14:paraId="4DED44D0" w14:textId="77777777">
        <w:tc>
          <w:tcPr>
            <w:tcW w:w="5256" w:type="dxa"/>
            <w:shd w:val="clear" w:color="auto" w:fill="F8FAFC"/>
            <w:tcMar>
              <w:top w:w="55" w:type="dxa"/>
              <w:left w:w="85" w:type="dxa"/>
              <w:bottom w:w="55" w:type="dxa"/>
              <w:right w:w="85" w:type="dxa"/>
            </w:tcMar>
            <w:vAlign w:val="center"/>
          </w:tcPr>
          <w:p w14:paraId="15200E39" w14:textId="77777777" w:rsidR="00D957FD" w:rsidRDefault="00000000">
            <w:pPr>
              <w:spacing w:after="0" w:line="260" w:lineRule="exact"/>
            </w:pPr>
            <w:r>
              <w:rPr>
                <w:b/>
                <w:color w:val="1E293B"/>
                <w:sz w:val="19"/>
              </w:rPr>
              <w:t>Format Status Braket Terstruktur</w:t>
            </w:r>
          </w:p>
        </w:tc>
        <w:tc>
          <w:tcPr>
            <w:tcW w:w="5256" w:type="dxa"/>
            <w:shd w:val="clear" w:color="auto" w:fill="F8FAFC"/>
            <w:tcMar>
              <w:top w:w="55" w:type="dxa"/>
              <w:left w:w="85" w:type="dxa"/>
              <w:bottom w:w="55" w:type="dxa"/>
              <w:right w:w="85" w:type="dxa"/>
            </w:tcMar>
            <w:vAlign w:val="center"/>
          </w:tcPr>
          <w:p w14:paraId="09CE645F" w14:textId="77777777" w:rsidR="00D957FD" w:rsidRDefault="00000000">
            <w:pPr>
              <w:spacing w:after="0" w:line="260" w:lineRule="exact"/>
            </w:pPr>
            <w:r>
              <w:rPr>
                <w:color w:val="1E293B"/>
                <w:sz w:val="19"/>
              </w:rPr>
              <w:t>Indikator status menggunakan format braket konsisten: [ON-TRACK], [ALERT STAGNAN], [AT-RISK], [PRIORITAS 1] sebagai pengganti simbol emoji informal.</w:t>
            </w:r>
          </w:p>
        </w:tc>
      </w:tr>
    </w:tbl>
    <w:p w14:paraId="2275B129" w14:textId="77777777" w:rsidR="00D957FD" w:rsidRDefault="00000000">
      <w:pPr>
        <w:pStyle w:val="Heading2"/>
        <w:spacing w:before="200"/>
      </w:pPr>
      <w:r>
        <w:rPr>
          <w:b/>
          <w:color w:val="0F172A"/>
          <w:sz w:val="22"/>
        </w:rPr>
        <w:t>8.2 Skala Tipografi Mobile</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12"/>
        <w:gridCol w:w="3079"/>
        <w:gridCol w:w="4311"/>
      </w:tblGrid>
      <w:tr w:rsidR="00D957FD" w14:paraId="4F4C9233" w14:textId="77777777">
        <w:tc>
          <w:tcPr>
            <w:tcW w:w="2736" w:type="dxa"/>
            <w:shd w:val="clear" w:color="auto" w:fill="0284C7"/>
            <w:tcMar>
              <w:top w:w="65" w:type="dxa"/>
              <w:left w:w="90" w:type="dxa"/>
              <w:bottom w:w="65" w:type="dxa"/>
              <w:right w:w="90" w:type="dxa"/>
            </w:tcMar>
            <w:vAlign w:val="center"/>
          </w:tcPr>
          <w:p w14:paraId="181A4452" w14:textId="77777777" w:rsidR="00D957FD" w:rsidRDefault="00000000">
            <w:pPr>
              <w:spacing w:after="0"/>
              <w:jc w:val="center"/>
            </w:pPr>
            <w:r>
              <w:rPr>
                <w:b/>
                <w:color w:val="FFFFFF"/>
                <w:sz w:val="18"/>
              </w:rPr>
              <w:t>KATEGORI</w:t>
            </w:r>
          </w:p>
        </w:tc>
        <w:tc>
          <w:tcPr>
            <w:tcW w:w="1728" w:type="dxa"/>
            <w:shd w:val="clear" w:color="auto" w:fill="0284C7"/>
            <w:tcMar>
              <w:top w:w="65" w:type="dxa"/>
              <w:left w:w="90" w:type="dxa"/>
              <w:bottom w:w="65" w:type="dxa"/>
              <w:right w:w="90" w:type="dxa"/>
            </w:tcMar>
            <w:vAlign w:val="center"/>
          </w:tcPr>
          <w:p w14:paraId="42BBA9C6" w14:textId="77777777" w:rsidR="00D957FD" w:rsidRDefault="00000000">
            <w:pPr>
              <w:spacing w:after="0"/>
              <w:jc w:val="center"/>
            </w:pPr>
            <w:r>
              <w:rPr>
                <w:b/>
                <w:color w:val="FFFFFF"/>
                <w:sz w:val="18"/>
              </w:rPr>
              <w:t>UKURAN FONT</w:t>
            </w:r>
          </w:p>
        </w:tc>
        <w:tc>
          <w:tcPr>
            <w:tcW w:w="4896" w:type="dxa"/>
            <w:shd w:val="clear" w:color="auto" w:fill="0284C7"/>
            <w:tcMar>
              <w:top w:w="65" w:type="dxa"/>
              <w:left w:w="90" w:type="dxa"/>
              <w:bottom w:w="65" w:type="dxa"/>
              <w:right w:w="90" w:type="dxa"/>
            </w:tcMar>
            <w:vAlign w:val="center"/>
          </w:tcPr>
          <w:p w14:paraId="346CDC4F" w14:textId="77777777" w:rsidR="00D957FD" w:rsidRDefault="00000000">
            <w:pPr>
              <w:spacing w:after="0"/>
              <w:jc w:val="center"/>
            </w:pPr>
            <w:r>
              <w:rPr>
                <w:b/>
                <w:color w:val="FFFFFF"/>
                <w:sz w:val="18"/>
              </w:rPr>
              <w:t>PERUNTUKAN ELEMEN UI</w:t>
            </w:r>
          </w:p>
        </w:tc>
      </w:tr>
      <w:tr w:rsidR="00D957FD" w14:paraId="64678870" w14:textId="77777777">
        <w:tc>
          <w:tcPr>
            <w:tcW w:w="3504" w:type="dxa"/>
            <w:shd w:val="clear" w:color="auto" w:fill="FFFFFF"/>
            <w:tcMar>
              <w:top w:w="55" w:type="dxa"/>
              <w:left w:w="85" w:type="dxa"/>
              <w:bottom w:w="55" w:type="dxa"/>
              <w:right w:w="85" w:type="dxa"/>
            </w:tcMar>
            <w:vAlign w:val="center"/>
          </w:tcPr>
          <w:p w14:paraId="47917DA7" w14:textId="77777777" w:rsidR="00D957FD" w:rsidRDefault="00000000">
            <w:pPr>
              <w:spacing w:after="0" w:line="260" w:lineRule="exact"/>
            </w:pPr>
            <w:r>
              <w:rPr>
                <w:b/>
                <w:color w:val="1E293B"/>
                <w:sz w:val="19"/>
              </w:rPr>
              <w:t>Caption / Timestamp</w:t>
            </w:r>
          </w:p>
        </w:tc>
        <w:tc>
          <w:tcPr>
            <w:tcW w:w="3504" w:type="dxa"/>
            <w:shd w:val="clear" w:color="auto" w:fill="FFFFFF"/>
            <w:tcMar>
              <w:top w:w="55" w:type="dxa"/>
              <w:left w:w="85" w:type="dxa"/>
              <w:bottom w:w="55" w:type="dxa"/>
              <w:right w:w="85" w:type="dxa"/>
            </w:tcMar>
            <w:vAlign w:val="center"/>
          </w:tcPr>
          <w:p w14:paraId="338E4251" w14:textId="77777777" w:rsidR="00D957FD" w:rsidRDefault="00000000">
            <w:pPr>
              <w:spacing w:after="0" w:line="260" w:lineRule="exact"/>
              <w:jc w:val="center"/>
            </w:pPr>
            <w:r>
              <w:rPr>
                <w:color w:val="1E293B"/>
                <w:sz w:val="19"/>
              </w:rPr>
              <w:t>10px – 11px</w:t>
            </w:r>
          </w:p>
        </w:tc>
        <w:tc>
          <w:tcPr>
            <w:tcW w:w="3504" w:type="dxa"/>
            <w:shd w:val="clear" w:color="auto" w:fill="FFFFFF"/>
            <w:tcMar>
              <w:top w:w="55" w:type="dxa"/>
              <w:left w:w="85" w:type="dxa"/>
              <w:bottom w:w="55" w:type="dxa"/>
              <w:right w:w="85" w:type="dxa"/>
            </w:tcMar>
            <w:vAlign w:val="center"/>
          </w:tcPr>
          <w:p w14:paraId="7392DE50" w14:textId="77777777" w:rsidR="00D957FD" w:rsidRDefault="00000000">
            <w:pPr>
              <w:spacing w:after="0" w:line="260" w:lineRule="exact"/>
            </w:pPr>
            <w:r>
              <w:rPr>
                <w:color w:val="1E293B"/>
                <w:sz w:val="18"/>
              </w:rPr>
              <w:t>Badge status, timestamp chat, label non-kritis</w:t>
            </w:r>
          </w:p>
        </w:tc>
      </w:tr>
      <w:tr w:rsidR="00D957FD" w14:paraId="74801750" w14:textId="77777777">
        <w:tc>
          <w:tcPr>
            <w:tcW w:w="3504" w:type="dxa"/>
            <w:shd w:val="clear" w:color="auto" w:fill="F8FAFC"/>
            <w:tcMar>
              <w:top w:w="55" w:type="dxa"/>
              <w:left w:w="85" w:type="dxa"/>
              <w:bottom w:w="55" w:type="dxa"/>
              <w:right w:w="85" w:type="dxa"/>
            </w:tcMar>
            <w:vAlign w:val="center"/>
          </w:tcPr>
          <w:p w14:paraId="72EA27BF" w14:textId="77777777" w:rsidR="00D957FD" w:rsidRDefault="00000000">
            <w:pPr>
              <w:spacing w:after="0" w:line="260" w:lineRule="exact"/>
            </w:pPr>
            <w:r>
              <w:rPr>
                <w:b/>
                <w:color w:val="1E293B"/>
                <w:sz w:val="19"/>
              </w:rPr>
              <w:t>Helper Text / Sub-Info</w:t>
            </w:r>
          </w:p>
        </w:tc>
        <w:tc>
          <w:tcPr>
            <w:tcW w:w="3504" w:type="dxa"/>
            <w:shd w:val="clear" w:color="auto" w:fill="F8FAFC"/>
            <w:tcMar>
              <w:top w:w="55" w:type="dxa"/>
              <w:left w:w="85" w:type="dxa"/>
              <w:bottom w:w="55" w:type="dxa"/>
              <w:right w:w="85" w:type="dxa"/>
            </w:tcMar>
            <w:vAlign w:val="center"/>
          </w:tcPr>
          <w:p w14:paraId="1C03BC48" w14:textId="77777777" w:rsidR="00D957FD" w:rsidRDefault="00000000">
            <w:pPr>
              <w:spacing w:after="0" w:line="260" w:lineRule="exact"/>
              <w:jc w:val="center"/>
            </w:pPr>
            <w:r>
              <w:rPr>
                <w:color w:val="1E293B"/>
                <w:sz w:val="19"/>
              </w:rPr>
              <w:t>12px – 13px</w:t>
            </w:r>
          </w:p>
        </w:tc>
        <w:tc>
          <w:tcPr>
            <w:tcW w:w="3504" w:type="dxa"/>
            <w:shd w:val="clear" w:color="auto" w:fill="F8FAFC"/>
            <w:tcMar>
              <w:top w:w="55" w:type="dxa"/>
              <w:left w:w="85" w:type="dxa"/>
              <w:bottom w:w="55" w:type="dxa"/>
              <w:right w:w="85" w:type="dxa"/>
            </w:tcMar>
            <w:vAlign w:val="center"/>
          </w:tcPr>
          <w:p w14:paraId="565ACD3A" w14:textId="77777777" w:rsidR="00D957FD" w:rsidRDefault="00000000">
            <w:pPr>
              <w:spacing w:after="0" w:line="260" w:lineRule="exact"/>
            </w:pPr>
            <w:r>
              <w:rPr>
                <w:color w:val="1E293B"/>
                <w:sz w:val="18"/>
              </w:rPr>
              <w:t>Keterangan form, teks bantuan, footer halaman</w:t>
            </w:r>
          </w:p>
        </w:tc>
      </w:tr>
      <w:tr w:rsidR="00D957FD" w14:paraId="2B0D6D41" w14:textId="77777777">
        <w:tc>
          <w:tcPr>
            <w:tcW w:w="3504" w:type="dxa"/>
            <w:shd w:val="clear" w:color="auto" w:fill="FFFFFF"/>
            <w:tcMar>
              <w:top w:w="55" w:type="dxa"/>
              <w:left w:w="85" w:type="dxa"/>
              <w:bottom w:w="55" w:type="dxa"/>
              <w:right w:w="85" w:type="dxa"/>
            </w:tcMar>
            <w:vAlign w:val="center"/>
          </w:tcPr>
          <w:p w14:paraId="710B51D1" w14:textId="77777777" w:rsidR="00D957FD" w:rsidRDefault="00000000">
            <w:pPr>
              <w:spacing w:after="0" w:line="260" w:lineRule="exact"/>
            </w:pPr>
            <w:r>
              <w:rPr>
                <w:b/>
                <w:color w:val="1E293B"/>
                <w:sz w:val="19"/>
              </w:rPr>
              <w:t>Body Text (Primary)</w:t>
            </w:r>
          </w:p>
        </w:tc>
        <w:tc>
          <w:tcPr>
            <w:tcW w:w="3504" w:type="dxa"/>
            <w:shd w:val="clear" w:color="auto" w:fill="FFFFFF"/>
            <w:tcMar>
              <w:top w:w="55" w:type="dxa"/>
              <w:left w:w="85" w:type="dxa"/>
              <w:bottom w:w="55" w:type="dxa"/>
              <w:right w:w="85" w:type="dxa"/>
            </w:tcMar>
            <w:vAlign w:val="center"/>
          </w:tcPr>
          <w:p w14:paraId="5A4EC592" w14:textId="77777777" w:rsidR="00D957FD" w:rsidRDefault="00000000">
            <w:pPr>
              <w:spacing w:after="0" w:line="260" w:lineRule="exact"/>
              <w:jc w:val="center"/>
            </w:pPr>
            <w:r>
              <w:rPr>
                <w:color w:val="1E293B"/>
                <w:sz w:val="19"/>
              </w:rPr>
              <w:t>14px – 16px</w:t>
            </w:r>
          </w:p>
        </w:tc>
        <w:tc>
          <w:tcPr>
            <w:tcW w:w="3504" w:type="dxa"/>
            <w:shd w:val="clear" w:color="auto" w:fill="FFFFFF"/>
            <w:tcMar>
              <w:top w:w="55" w:type="dxa"/>
              <w:left w:w="85" w:type="dxa"/>
              <w:bottom w:w="55" w:type="dxa"/>
              <w:right w:w="85" w:type="dxa"/>
            </w:tcMar>
            <w:vAlign w:val="center"/>
          </w:tcPr>
          <w:p w14:paraId="1AFE5B9E" w14:textId="77777777" w:rsidR="00D957FD" w:rsidRDefault="00000000">
            <w:pPr>
              <w:spacing w:after="0" w:line="260" w:lineRule="exact"/>
            </w:pPr>
            <w:r>
              <w:rPr>
                <w:color w:val="1E293B"/>
                <w:sz w:val="18"/>
              </w:rPr>
              <w:t>Isi tabel, deskripsi konten, teks pemantauan utama</w:t>
            </w:r>
          </w:p>
        </w:tc>
      </w:tr>
      <w:tr w:rsidR="00D957FD" w14:paraId="325252A9" w14:textId="77777777">
        <w:tc>
          <w:tcPr>
            <w:tcW w:w="3504" w:type="dxa"/>
            <w:shd w:val="clear" w:color="auto" w:fill="F8FAFC"/>
            <w:tcMar>
              <w:top w:w="55" w:type="dxa"/>
              <w:left w:w="85" w:type="dxa"/>
              <w:bottom w:w="55" w:type="dxa"/>
              <w:right w:w="85" w:type="dxa"/>
            </w:tcMar>
            <w:vAlign w:val="center"/>
          </w:tcPr>
          <w:p w14:paraId="3D251A93" w14:textId="77777777" w:rsidR="00D957FD" w:rsidRDefault="00000000">
            <w:pPr>
              <w:spacing w:after="0" w:line="260" w:lineRule="exact"/>
            </w:pPr>
            <w:r>
              <w:rPr>
                <w:b/>
                <w:color w:val="1E293B"/>
                <w:sz w:val="19"/>
              </w:rPr>
              <w:t>Sub-Header / Title Medium</w:t>
            </w:r>
          </w:p>
        </w:tc>
        <w:tc>
          <w:tcPr>
            <w:tcW w:w="3504" w:type="dxa"/>
            <w:shd w:val="clear" w:color="auto" w:fill="F8FAFC"/>
            <w:tcMar>
              <w:top w:w="55" w:type="dxa"/>
              <w:left w:w="85" w:type="dxa"/>
              <w:bottom w:w="55" w:type="dxa"/>
              <w:right w:w="85" w:type="dxa"/>
            </w:tcMar>
            <w:vAlign w:val="center"/>
          </w:tcPr>
          <w:p w14:paraId="53794993" w14:textId="77777777" w:rsidR="00D957FD" w:rsidRDefault="00000000">
            <w:pPr>
              <w:spacing w:after="0" w:line="260" w:lineRule="exact"/>
              <w:jc w:val="center"/>
            </w:pPr>
            <w:r>
              <w:rPr>
                <w:color w:val="1E293B"/>
                <w:sz w:val="19"/>
              </w:rPr>
              <w:t>16px – 18px</w:t>
            </w:r>
          </w:p>
        </w:tc>
        <w:tc>
          <w:tcPr>
            <w:tcW w:w="3504" w:type="dxa"/>
            <w:shd w:val="clear" w:color="auto" w:fill="F8FAFC"/>
            <w:tcMar>
              <w:top w:w="55" w:type="dxa"/>
              <w:left w:w="85" w:type="dxa"/>
              <w:bottom w:w="55" w:type="dxa"/>
              <w:right w:w="85" w:type="dxa"/>
            </w:tcMar>
            <w:vAlign w:val="center"/>
          </w:tcPr>
          <w:p w14:paraId="6F0873E0" w14:textId="77777777" w:rsidR="00D957FD" w:rsidRDefault="00000000">
            <w:pPr>
              <w:spacing w:after="0" w:line="260" w:lineRule="exact"/>
            </w:pPr>
            <w:r>
              <w:rPr>
                <w:color w:val="1E293B"/>
                <w:sz w:val="18"/>
              </w:rPr>
              <w:t>Header kartu metrik, label tombol utama, sub-judul</w:t>
            </w:r>
          </w:p>
        </w:tc>
      </w:tr>
      <w:tr w:rsidR="00D957FD" w14:paraId="080FB561" w14:textId="77777777">
        <w:tc>
          <w:tcPr>
            <w:tcW w:w="3504" w:type="dxa"/>
            <w:shd w:val="clear" w:color="auto" w:fill="FFFFFF"/>
            <w:tcMar>
              <w:top w:w="55" w:type="dxa"/>
              <w:left w:w="85" w:type="dxa"/>
              <w:bottom w:w="55" w:type="dxa"/>
              <w:right w:w="85" w:type="dxa"/>
            </w:tcMar>
            <w:vAlign w:val="center"/>
          </w:tcPr>
          <w:p w14:paraId="1B39E1A8" w14:textId="77777777" w:rsidR="00D957FD" w:rsidRDefault="00000000">
            <w:pPr>
              <w:spacing w:after="0" w:line="260" w:lineRule="exact"/>
            </w:pPr>
            <w:r>
              <w:rPr>
                <w:b/>
                <w:color w:val="1E293B"/>
                <w:sz w:val="19"/>
              </w:rPr>
              <w:t>Header / Title Large</w:t>
            </w:r>
          </w:p>
        </w:tc>
        <w:tc>
          <w:tcPr>
            <w:tcW w:w="3504" w:type="dxa"/>
            <w:shd w:val="clear" w:color="auto" w:fill="FFFFFF"/>
            <w:tcMar>
              <w:top w:w="55" w:type="dxa"/>
              <w:left w:w="85" w:type="dxa"/>
              <w:bottom w:w="55" w:type="dxa"/>
              <w:right w:w="85" w:type="dxa"/>
            </w:tcMar>
            <w:vAlign w:val="center"/>
          </w:tcPr>
          <w:p w14:paraId="1692AFB8" w14:textId="77777777" w:rsidR="00D957FD" w:rsidRDefault="00000000">
            <w:pPr>
              <w:spacing w:after="0" w:line="260" w:lineRule="exact"/>
              <w:jc w:val="center"/>
            </w:pPr>
            <w:r>
              <w:rPr>
                <w:color w:val="1E293B"/>
                <w:sz w:val="19"/>
              </w:rPr>
              <w:t>20px – 22px</w:t>
            </w:r>
          </w:p>
        </w:tc>
        <w:tc>
          <w:tcPr>
            <w:tcW w:w="3504" w:type="dxa"/>
            <w:shd w:val="clear" w:color="auto" w:fill="FFFFFF"/>
            <w:tcMar>
              <w:top w:w="55" w:type="dxa"/>
              <w:left w:w="85" w:type="dxa"/>
              <w:bottom w:w="55" w:type="dxa"/>
              <w:right w:w="85" w:type="dxa"/>
            </w:tcMar>
            <w:vAlign w:val="center"/>
          </w:tcPr>
          <w:p w14:paraId="146BD67A" w14:textId="77777777" w:rsidR="00D957FD" w:rsidRDefault="00000000">
            <w:pPr>
              <w:spacing w:after="0" w:line="260" w:lineRule="exact"/>
            </w:pPr>
            <w:r>
              <w:rPr>
                <w:color w:val="1E293B"/>
                <w:sz w:val="18"/>
              </w:rPr>
              <w:t>Judul menu navigasi, nama halaman, app bar title</w:t>
            </w:r>
          </w:p>
        </w:tc>
      </w:tr>
      <w:tr w:rsidR="00D957FD" w14:paraId="415A6F8D" w14:textId="77777777">
        <w:tc>
          <w:tcPr>
            <w:tcW w:w="3504" w:type="dxa"/>
            <w:shd w:val="clear" w:color="auto" w:fill="F8FAFC"/>
            <w:tcMar>
              <w:top w:w="55" w:type="dxa"/>
              <w:left w:w="85" w:type="dxa"/>
              <w:bottom w:w="55" w:type="dxa"/>
              <w:right w:w="85" w:type="dxa"/>
            </w:tcMar>
            <w:vAlign w:val="center"/>
          </w:tcPr>
          <w:p w14:paraId="5DAE0069" w14:textId="77777777" w:rsidR="00D957FD" w:rsidRDefault="00000000">
            <w:pPr>
              <w:spacing w:after="0" w:line="260" w:lineRule="exact"/>
            </w:pPr>
            <w:r>
              <w:rPr>
                <w:b/>
                <w:color w:val="1E293B"/>
                <w:sz w:val="19"/>
              </w:rPr>
              <w:t>Hero / Headline (KPI)</w:t>
            </w:r>
          </w:p>
        </w:tc>
        <w:tc>
          <w:tcPr>
            <w:tcW w:w="3504" w:type="dxa"/>
            <w:shd w:val="clear" w:color="auto" w:fill="F8FAFC"/>
            <w:tcMar>
              <w:top w:w="55" w:type="dxa"/>
              <w:left w:w="85" w:type="dxa"/>
              <w:bottom w:w="55" w:type="dxa"/>
              <w:right w:w="85" w:type="dxa"/>
            </w:tcMar>
            <w:vAlign w:val="center"/>
          </w:tcPr>
          <w:p w14:paraId="7752A27E" w14:textId="77777777" w:rsidR="00D957FD" w:rsidRDefault="00000000">
            <w:pPr>
              <w:spacing w:after="0" w:line="260" w:lineRule="exact"/>
              <w:jc w:val="center"/>
            </w:pPr>
            <w:r>
              <w:rPr>
                <w:color w:val="1E293B"/>
                <w:sz w:val="19"/>
              </w:rPr>
              <w:t>24px – 32px</w:t>
            </w:r>
          </w:p>
        </w:tc>
        <w:tc>
          <w:tcPr>
            <w:tcW w:w="3504" w:type="dxa"/>
            <w:shd w:val="clear" w:color="auto" w:fill="F8FAFC"/>
            <w:tcMar>
              <w:top w:w="55" w:type="dxa"/>
              <w:left w:w="85" w:type="dxa"/>
              <w:bottom w:w="55" w:type="dxa"/>
              <w:right w:w="85" w:type="dxa"/>
            </w:tcMar>
            <w:vAlign w:val="center"/>
          </w:tcPr>
          <w:p w14:paraId="3830C09F" w14:textId="77777777" w:rsidR="00D957FD" w:rsidRDefault="00000000">
            <w:pPr>
              <w:spacing w:after="0" w:line="260" w:lineRule="exact"/>
            </w:pPr>
            <w:r>
              <w:rPr>
                <w:color w:val="1E293B"/>
                <w:sz w:val="18"/>
              </w:rPr>
              <w:t>Angka KPI statistik utama, hero text speedometer</w:t>
            </w:r>
          </w:p>
        </w:tc>
      </w:tr>
    </w:tbl>
    <w:p w14:paraId="45763B41" w14:textId="77777777" w:rsidR="00D957FD" w:rsidRDefault="00000000">
      <w:pPr>
        <w:pStyle w:val="Heading2"/>
        <w:spacing w:before="200"/>
      </w:pPr>
      <w:r>
        <w:rPr>
          <w:b/>
          <w:color w:val="0F172A"/>
          <w:sz w:val="22"/>
        </w:rPr>
        <w:t>8.3 Token Warna Dark Mode (Default)</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35"/>
        <w:gridCol w:w="3016"/>
        <w:gridCol w:w="4451"/>
      </w:tblGrid>
      <w:tr w:rsidR="00D957FD" w14:paraId="399F5025" w14:textId="77777777">
        <w:tc>
          <w:tcPr>
            <w:tcW w:w="2736" w:type="dxa"/>
            <w:shd w:val="clear" w:color="auto" w:fill="0284C7"/>
            <w:tcMar>
              <w:top w:w="65" w:type="dxa"/>
              <w:left w:w="90" w:type="dxa"/>
              <w:bottom w:w="65" w:type="dxa"/>
              <w:right w:w="90" w:type="dxa"/>
            </w:tcMar>
            <w:vAlign w:val="center"/>
          </w:tcPr>
          <w:p w14:paraId="63CC0DF1" w14:textId="77777777" w:rsidR="00D957FD" w:rsidRDefault="00000000">
            <w:pPr>
              <w:spacing w:after="0"/>
              <w:jc w:val="center"/>
            </w:pPr>
            <w:r>
              <w:rPr>
                <w:b/>
                <w:color w:val="FFFFFF"/>
                <w:sz w:val="18"/>
              </w:rPr>
              <w:t>TOKEN CSS</w:t>
            </w:r>
          </w:p>
        </w:tc>
        <w:tc>
          <w:tcPr>
            <w:tcW w:w="1440" w:type="dxa"/>
            <w:shd w:val="clear" w:color="auto" w:fill="0284C7"/>
            <w:tcMar>
              <w:top w:w="65" w:type="dxa"/>
              <w:left w:w="90" w:type="dxa"/>
              <w:bottom w:w="65" w:type="dxa"/>
              <w:right w:w="90" w:type="dxa"/>
            </w:tcMar>
            <w:vAlign w:val="center"/>
          </w:tcPr>
          <w:p w14:paraId="263FD4E2" w14:textId="77777777" w:rsidR="00D957FD" w:rsidRDefault="00000000">
            <w:pPr>
              <w:spacing w:after="0"/>
              <w:jc w:val="center"/>
            </w:pPr>
            <w:r>
              <w:rPr>
                <w:b/>
                <w:color w:val="FFFFFF"/>
                <w:sz w:val="18"/>
              </w:rPr>
              <w:t>NILAI HEX</w:t>
            </w:r>
          </w:p>
        </w:tc>
        <w:tc>
          <w:tcPr>
            <w:tcW w:w="5184" w:type="dxa"/>
            <w:shd w:val="clear" w:color="auto" w:fill="0284C7"/>
            <w:tcMar>
              <w:top w:w="65" w:type="dxa"/>
              <w:left w:w="90" w:type="dxa"/>
              <w:bottom w:w="65" w:type="dxa"/>
              <w:right w:w="90" w:type="dxa"/>
            </w:tcMar>
            <w:vAlign w:val="center"/>
          </w:tcPr>
          <w:p w14:paraId="79D69F04" w14:textId="77777777" w:rsidR="00D957FD" w:rsidRDefault="00000000">
            <w:pPr>
              <w:spacing w:after="0"/>
              <w:jc w:val="center"/>
            </w:pPr>
            <w:r>
              <w:rPr>
                <w:b/>
                <w:color w:val="FFFFFF"/>
                <w:sz w:val="18"/>
              </w:rPr>
              <w:t>PERUNTUKAN</w:t>
            </w:r>
          </w:p>
        </w:tc>
      </w:tr>
      <w:tr w:rsidR="00D957FD" w14:paraId="1FCA0D3C" w14:textId="77777777">
        <w:tc>
          <w:tcPr>
            <w:tcW w:w="3504" w:type="dxa"/>
            <w:shd w:val="clear" w:color="auto" w:fill="FFFFFF"/>
            <w:tcMar>
              <w:top w:w="55" w:type="dxa"/>
              <w:left w:w="85" w:type="dxa"/>
              <w:bottom w:w="55" w:type="dxa"/>
              <w:right w:w="85" w:type="dxa"/>
            </w:tcMar>
            <w:vAlign w:val="center"/>
          </w:tcPr>
          <w:p w14:paraId="2FD2604D" w14:textId="77777777" w:rsidR="00D957FD" w:rsidRDefault="00000000">
            <w:pPr>
              <w:spacing w:after="0" w:line="260" w:lineRule="exact"/>
            </w:pPr>
            <w:r>
              <w:rPr>
                <w:b/>
                <w:color w:val="1E293B"/>
                <w:sz w:val="19"/>
              </w:rPr>
              <w:t>--bg-primary</w:t>
            </w:r>
          </w:p>
        </w:tc>
        <w:tc>
          <w:tcPr>
            <w:tcW w:w="3504" w:type="dxa"/>
            <w:shd w:val="clear" w:color="auto" w:fill="FFFFFF"/>
            <w:tcMar>
              <w:top w:w="55" w:type="dxa"/>
              <w:left w:w="85" w:type="dxa"/>
              <w:bottom w:w="55" w:type="dxa"/>
              <w:right w:w="85" w:type="dxa"/>
            </w:tcMar>
            <w:vAlign w:val="center"/>
          </w:tcPr>
          <w:p w14:paraId="34C5410A" w14:textId="77777777" w:rsidR="00D957FD" w:rsidRDefault="00000000">
            <w:pPr>
              <w:spacing w:after="0" w:line="260" w:lineRule="exact"/>
            </w:pPr>
            <w:r>
              <w:rPr>
                <w:b/>
                <w:color w:val="1E293B"/>
                <w:sz w:val="19"/>
              </w:rPr>
              <w:t>#0F0F12</w:t>
            </w:r>
          </w:p>
        </w:tc>
        <w:tc>
          <w:tcPr>
            <w:tcW w:w="3504" w:type="dxa"/>
            <w:shd w:val="clear" w:color="auto" w:fill="FFFFFF"/>
            <w:tcMar>
              <w:top w:w="55" w:type="dxa"/>
              <w:left w:w="85" w:type="dxa"/>
              <w:bottom w:w="55" w:type="dxa"/>
              <w:right w:w="85" w:type="dxa"/>
            </w:tcMar>
            <w:vAlign w:val="center"/>
          </w:tcPr>
          <w:p w14:paraId="0E5CF906" w14:textId="77777777" w:rsidR="00D957FD" w:rsidRDefault="00000000">
            <w:pPr>
              <w:spacing w:after="0" w:line="260" w:lineRule="exact"/>
            </w:pPr>
            <w:r>
              <w:rPr>
                <w:color w:val="1E293B"/>
                <w:sz w:val="18"/>
              </w:rPr>
              <w:t>Kanvas latar utama seluruh halaman aplikasi</w:t>
            </w:r>
          </w:p>
        </w:tc>
      </w:tr>
      <w:tr w:rsidR="00D957FD" w14:paraId="4B3FE1D8" w14:textId="77777777">
        <w:tc>
          <w:tcPr>
            <w:tcW w:w="3504" w:type="dxa"/>
            <w:shd w:val="clear" w:color="auto" w:fill="F8FAFC"/>
            <w:tcMar>
              <w:top w:w="55" w:type="dxa"/>
              <w:left w:w="85" w:type="dxa"/>
              <w:bottom w:w="55" w:type="dxa"/>
              <w:right w:w="85" w:type="dxa"/>
            </w:tcMar>
            <w:vAlign w:val="center"/>
          </w:tcPr>
          <w:p w14:paraId="256A772A" w14:textId="77777777" w:rsidR="00D957FD" w:rsidRDefault="00000000">
            <w:pPr>
              <w:spacing w:after="0" w:line="260" w:lineRule="exact"/>
            </w:pPr>
            <w:r>
              <w:rPr>
                <w:b/>
                <w:color w:val="1E293B"/>
                <w:sz w:val="19"/>
              </w:rPr>
              <w:t>--bg-card</w:t>
            </w:r>
          </w:p>
        </w:tc>
        <w:tc>
          <w:tcPr>
            <w:tcW w:w="3504" w:type="dxa"/>
            <w:shd w:val="clear" w:color="auto" w:fill="F8FAFC"/>
            <w:tcMar>
              <w:top w:w="55" w:type="dxa"/>
              <w:left w:w="85" w:type="dxa"/>
              <w:bottom w:w="55" w:type="dxa"/>
              <w:right w:w="85" w:type="dxa"/>
            </w:tcMar>
            <w:vAlign w:val="center"/>
          </w:tcPr>
          <w:p w14:paraId="006A3ADD" w14:textId="77777777" w:rsidR="00D957FD" w:rsidRDefault="00000000">
            <w:pPr>
              <w:spacing w:after="0" w:line="260" w:lineRule="exact"/>
            </w:pPr>
            <w:r>
              <w:rPr>
                <w:b/>
                <w:color w:val="1E293B"/>
                <w:sz w:val="19"/>
              </w:rPr>
              <w:t>#1B1B24</w:t>
            </w:r>
          </w:p>
        </w:tc>
        <w:tc>
          <w:tcPr>
            <w:tcW w:w="3504" w:type="dxa"/>
            <w:shd w:val="clear" w:color="auto" w:fill="F8FAFC"/>
            <w:tcMar>
              <w:top w:w="55" w:type="dxa"/>
              <w:left w:w="85" w:type="dxa"/>
              <w:bottom w:w="55" w:type="dxa"/>
              <w:right w:w="85" w:type="dxa"/>
            </w:tcMar>
            <w:vAlign w:val="center"/>
          </w:tcPr>
          <w:p w14:paraId="0660D108" w14:textId="77777777" w:rsidR="00D957FD" w:rsidRDefault="00000000">
            <w:pPr>
              <w:spacing w:after="0" w:line="260" w:lineRule="exact"/>
            </w:pPr>
            <w:r>
              <w:rPr>
                <w:color w:val="1E293B"/>
                <w:sz w:val="18"/>
              </w:rPr>
              <w:t>Latar kartu metrik, panel analitik, kotak grafik</w:t>
            </w:r>
          </w:p>
        </w:tc>
      </w:tr>
      <w:tr w:rsidR="00D957FD" w14:paraId="7E82011F" w14:textId="77777777">
        <w:tc>
          <w:tcPr>
            <w:tcW w:w="3504" w:type="dxa"/>
            <w:shd w:val="clear" w:color="auto" w:fill="FFFFFF"/>
            <w:tcMar>
              <w:top w:w="55" w:type="dxa"/>
              <w:left w:w="85" w:type="dxa"/>
              <w:bottom w:w="55" w:type="dxa"/>
              <w:right w:w="85" w:type="dxa"/>
            </w:tcMar>
            <w:vAlign w:val="center"/>
          </w:tcPr>
          <w:p w14:paraId="6CC7FACF" w14:textId="77777777" w:rsidR="00D957FD" w:rsidRDefault="00000000">
            <w:pPr>
              <w:spacing w:after="0" w:line="260" w:lineRule="exact"/>
            </w:pPr>
            <w:r>
              <w:rPr>
                <w:b/>
                <w:color w:val="1E293B"/>
                <w:sz w:val="19"/>
              </w:rPr>
              <w:t>--text-primary</w:t>
            </w:r>
          </w:p>
        </w:tc>
        <w:tc>
          <w:tcPr>
            <w:tcW w:w="3504" w:type="dxa"/>
            <w:shd w:val="clear" w:color="auto" w:fill="FFFFFF"/>
            <w:tcMar>
              <w:top w:w="55" w:type="dxa"/>
              <w:left w:w="85" w:type="dxa"/>
              <w:bottom w:w="55" w:type="dxa"/>
              <w:right w:w="85" w:type="dxa"/>
            </w:tcMar>
            <w:vAlign w:val="center"/>
          </w:tcPr>
          <w:p w14:paraId="4EEDC1E6" w14:textId="77777777" w:rsidR="00D957FD" w:rsidRDefault="00000000">
            <w:pPr>
              <w:spacing w:after="0" w:line="260" w:lineRule="exact"/>
            </w:pPr>
            <w:r>
              <w:rPr>
                <w:b/>
                <w:color w:val="1E293B"/>
                <w:sz w:val="19"/>
              </w:rPr>
              <w:t>#F1F5F9</w:t>
            </w:r>
          </w:p>
        </w:tc>
        <w:tc>
          <w:tcPr>
            <w:tcW w:w="3504" w:type="dxa"/>
            <w:shd w:val="clear" w:color="auto" w:fill="FFFFFF"/>
            <w:tcMar>
              <w:top w:w="55" w:type="dxa"/>
              <w:left w:w="85" w:type="dxa"/>
              <w:bottom w:w="55" w:type="dxa"/>
              <w:right w:w="85" w:type="dxa"/>
            </w:tcMar>
            <w:vAlign w:val="center"/>
          </w:tcPr>
          <w:p w14:paraId="12346136" w14:textId="77777777" w:rsidR="00D957FD" w:rsidRDefault="00000000">
            <w:pPr>
              <w:spacing w:after="0" w:line="260" w:lineRule="exact"/>
            </w:pPr>
            <w:r>
              <w:rPr>
                <w:color w:val="1E293B"/>
                <w:sz w:val="18"/>
              </w:rPr>
              <w:t>Teks judul, angka KPI, konten primer</w:t>
            </w:r>
          </w:p>
        </w:tc>
      </w:tr>
      <w:tr w:rsidR="00D957FD" w14:paraId="0E96BEDE" w14:textId="77777777">
        <w:tc>
          <w:tcPr>
            <w:tcW w:w="3504" w:type="dxa"/>
            <w:shd w:val="clear" w:color="auto" w:fill="F8FAFC"/>
            <w:tcMar>
              <w:top w:w="55" w:type="dxa"/>
              <w:left w:w="85" w:type="dxa"/>
              <w:bottom w:w="55" w:type="dxa"/>
              <w:right w:w="85" w:type="dxa"/>
            </w:tcMar>
            <w:vAlign w:val="center"/>
          </w:tcPr>
          <w:p w14:paraId="5C71FE6B" w14:textId="77777777" w:rsidR="00D957FD" w:rsidRDefault="00000000">
            <w:pPr>
              <w:spacing w:after="0" w:line="260" w:lineRule="exact"/>
            </w:pPr>
            <w:r>
              <w:rPr>
                <w:b/>
                <w:color w:val="1E293B"/>
                <w:sz w:val="19"/>
              </w:rPr>
              <w:t>--text-secondary</w:t>
            </w:r>
          </w:p>
        </w:tc>
        <w:tc>
          <w:tcPr>
            <w:tcW w:w="3504" w:type="dxa"/>
            <w:shd w:val="clear" w:color="auto" w:fill="F8FAFC"/>
            <w:tcMar>
              <w:top w:w="55" w:type="dxa"/>
              <w:left w:w="85" w:type="dxa"/>
              <w:bottom w:w="55" w:type="dxa"/>
              <w:right w:w="85" w:type="dxa"/>
            </w:tcMar>
            <w:vAlign w:val="center"/>
          </w:tcPr>
          <w:p w14:paraId="1C3A27F7" w14:textId="77777777" w:rsidR="00D957FD" w:rsidRDefault="00000000">
            <w:pPr>
              <w:spacing w:after="0" w:line="260" w:lineRule="exact"/>
            </w:pPr>
            <w:r>
              <w:rPr>
                <w:b/>
                <w:color w:val="1E293B"/>
                <w:sz w:val="19"/>
              </w:rPr>
              <w:t>#94A3B8</w:t>
            </w:r>
          </w:p>
        </w:tc>
        <w:tc>
          <w:tcPr>
            <w:tcW w:w="3504" w:type="dxa"/>
            <w:shd w:val="clear" w:color="auto" w:fill="F8FAFC"/>
            <w:tcMar>
              <w:top w:w="55" w:type="dxa"/>
              <w:left w:w="85" w:type="dxa"/>
              <w:bottom w:w="55" w:type="dxa"/>
              <w:right w:w="85" w:type="dxa"/>
            </w:tcMar>
            <w:vAlign w:val="center"/>
          </w:tcPr>
          <w:p w14:paraId="7E1BE114" w14:textId="77777777" w:rsidR="00D957FD" w:rsidRDefault="00000000">
            <w:pPr>
              <w:spacing w:after="0" w:line="260" w:lineRule="exact"/>
            </w:pPr>
            <w:r>
              <w:rPr>
                <w:color w:val="1E293B"/>
                <w:sz w:val="18"/>
              </w:rPr>
              <w:t>Label keterangan, metadata tabel, statistik pendukung</w:t>
            </w:r>
          </w:p>
        </w:tc>
      </w:tr>
      <w:tr w:rsidR="00D957FD" w14:paraId="119FB0AE" w14:textId="77777777">
        <w:tc>
          <w:tcPr>
            <w:tcW w:w="3504" w:type="dxa"/>
            <w:shd w:val="clear" w:color="auto" w:fill="FFFFFF"/>
            <w:tcMar>
              <w:top w:w="55" w:type="dxa"/>
              <w:left w:w="85" w:type="dxa"/>
              <w:bottom w:w="55" w:type="dxa"/>
              <w:right w:w="85" w:type="dxa"/>
            </w:tcMar>
            <w:vAlign w:val="center"/>
          </w:tcPr>
          <w:p w14:paraId="48251534" w14:textId="77777777" w:rsidR="00D957FD" w:rsidRDefault="00000000">
            <w:pPr>
              <w:spacing w:after="0" w:line="260" w:lineRule="exact"/>
            </w:pPr>
            <w:r>
              <w:rPr>
                <w:b/>
                <w:color w:val="1E293B"/>
                <w:sz w:val="19"/>
              </w:rPr>
              <w:t>--accent-primary</w:t>
            </w:r>
          </w:p>
        </w:tc>
        <w:tc>
          <w:tcPr>
            <w:tcW w:w="3504" w:type="dxa"/>
            <w:shd w:val="clear" w:color="auto" w:fill="FFFFFF"/>
            <w:tcMar>
              <w:top w:w="55" w:type="dxa"/>
              <w:left w:w="85" w:type="dxa"/>
              <w:bottom w:w="55" w:type="dxa"/>
              <w:right w:w="85" w:type="dxa"/>
            </w:tcMar>
            <w:vAlign w:val="center"/>
          </w:tcPr>
          <w:p w14:paraId="51AB3B77" w14:textId="77777777" w:rsidR="00D957FD" w:rsidRDefault="00000000">
            <w:pPr>
              <w:spacing w:after="0" w:line="260" w:lineRule="exact"/>
            </w:pPr>
            <w:r>
              <w:rPr>
                <w:b/>
                <w:color w:val="1E293B"/>
                <w:sz w:val="19"/>
              </w:rPr>
              <w:t>#0284C7</w:t>
            </w:r>
          </w:p>
        </w:tc>
        <w:tc>
          <w:tcPr>
            <w:tcW w:w="3504" w:type="dxa"/>
            <w:shd w:val="clear" w:color="auto" w:fill="FFFFFF"/>
            <w:tcMar>
              <w:top w:w="55" w:type="dxa"/>
              <w:left w:w="85" w:type="dxa"/>
              <w:bottom w:w="55" w:type="dxa"/>
              <w:right w:w="85" w:type="dxa"/>
            </w:tcMar>
            <w:vAlign w:val="center"/>
          </w:tcPr>
          <w:p w14:paraId="31151A53" w14:textId="77777777" w:rsidR="00D957FD" w:rsidRDefault="00000000">
            <w:pPr>
              <w:spacing w:after="0" w:line="260" w:lineRule="exact"/>
            </w:pPr>
            <w:r>
              <w:rPr>
                <w:color w:val="1E293B"/>
                <w:sz w:val="18"/>
              </w:rPr>
              <w:t>Warna aksen utama SE2026 (Biru BPS), tombol aktif</w:t>
            </w:r>
          </w:p>
        </w:tc>
      </w:tr>
      <w:tr w:rsidR="00D957FD" w14:paraId="2E40F259" w14:textId="77777777">
        <w:tc>
          <w:tcPr>
            <w:tcW w:w="3504" w:type="dxa"/>
            <w:shd w:val="clear" w:color="auto" w:fill="F8FAFC"/>
            <w:tcMar>
              <w:top w:w="55" w:type="dxa"/>
              <w:left w:w="85" w:type="dxa"/>
              <w:bottom w:w="55" w:type="dxa"/>
              <w:right w:w="85" w:type="dxa"/>
            </w:tcMar>
            <w:vAlign w:val="center"/>
          </w:tcPr>
          <w:p w14:paraId="3649C479" w14:textId="77777777" w:rsidR="00D957FD" w:rsidRDefault="00000000">
            <w:pPr>
              <w:spacing w:after="0" w:line="260" w:lineRule="exact"/>
            </w:pPr>
            <w:r>
              <w:rPr>
                <w:b/>
                <w:color w:val="1E293B"/>
                <w:sz w:val="19"/>
              </w:rPr>
              <w:t>--status-success</w:t>
            </w:r>
          </w:p>
        </w:tc>
        <w:tc>
          <w:tcPr>
            <w:tcW w:w="3504" w:type="dxa"/>
            <w:shd w:val="clear" w:color="auto" w:fill="F8FAFC"/>
            <w:tcMar>
              <w:top w:w="55" w:type="dxa"/>
              <w:left w:w="85" w:type="dxa"/>
              <w:bottom w:w="55" w:type="dxa"/>
              <w:right w:w="85" w:type="dxa"/>
            </w:tcMar>
            <w:vAlign w:val="center"/>
          </w:tcPr>
          <w:p w14:paraId="470337D0" w14:textId="77777777" w:rsidR="00D957FD" w:rsidRDefault="00000000">
            <w:pPr>
              <w:spacing w:after="0" w:line="260" w:lineRule="exact"/>
            </w:pPr>
            <w:r>
              <w:rPr>
                <w:b/>
                <w:color w:val="1E293B"/>
                <w:sz w:val="19"/>
              </w:rPr>
              <w:t>#10B981</w:t>
            </w:r>
          </w:p>
        </w:tc>
        <w:tc>
          <w:tcPr>
            <w:tcW w:w="3504" w:type="dxa"/>
            <w:shd w:val="clear" w:color="auto" w:fill="F8FAFC"/>
            <w:tcMar>
              <w:top w:w="55" w:type="dxa"/>
              <w:left w:w="85" w:type="dxa"/>
              <w:bottom w:w="55" w:type="dxa"/>
              <w:right w:w="85" w:type="dxa"/>
            </w:tcMar>
            <w:vAlign w:val="center"/>
          </w:tcPr>
          <w:p w14:paraId="618108F1" w14:textId="77777777" w:rsidR="00D957FD" w:rsidRDefault="00000000">
            <w:pPr>
              <w:spacing w:after="0" w:line="260" w:lineRule="exact"/>
            </w:pPr>
            <w:r>
              <w:rPr>
                <w:color w:val="1E293B"/>
                <w:sz w:val="18"/>
              </w:rPr>
              <w:t>Status progres on-track, indikator capaian positif</w:t>
            </w:r>
          </w:p>
        </w:tc>
      </w:tr>
      <w:tr w:rsidR="00D957FD" w14:paraId="08A0C3B3" w14:textId="77777777">
        <w:tc>
          <w:tcPr>
            <w:tcW w:w="3504" w:type="dxa"/>
            <w:shd w:val="clear" w:color="auto" w:fill="FFFFFF"/>
            <w:tcMar>
              <w:top w:w="55" w:type="dxa"/>
              <w:left w:w="85" w:type="dxa"/>
              <w:bottom w:w="55" w:type="dxa"/>
              <w:right w:w="85" w:type="dxa"/>
            </w:tcMar>
            <w:vAlign w:val="center"/>
          </w:tcPr>
          <w:p w14:paraId="0C9E1049" w14:textId="77777777" w:rsidR="00D957FD" w:rsidRDefault="00000000">
            <w:pPr>
              <w:spacing w:after="0" w:line="260" w:lineRule="exact"/>
            </w:pPr>
            <w:r>
              <w:rPr>
                <w:b/>
                <w:color w:val="1E293B"/>
                <w:sz w:val="19"/>
              </w:rPr>
              <w:t>--status-warning</w:t>
            </w:r>
          </w:p>
        </w:tc>
        <w:tc>
          <w:tcPr>
            <w:tcW w:w="3504" w:type="dxa"/>
            <w:shd w:val="clear" w:color="auto" w:fill="FFFFFF"/>
            <w:tcMar>
              <w:top w:w="55" w:type="dxa"/>
              <w:left w:w="85" w:type="dxa"/>
              <w:bottom w:w="55" w:type="dxa"/>
              <w:right w:w="85" w:type="dxa"/>
            </w:tcMar>
            <w:vAlign w:val="center"/>
          </w:tcPr>
          <w:p w14:paraId="26E36CBB" w14:textId="77777777" w:rsidR="00D957FD" w:rsidRDefault="00000000">
            <w:pPr>
              <w:spacing w:after="0" w:line="260" w:lineRule="exact"/>
            </w:pPr>
            <w:r>
              <w:rPr>
                <w:b/>
                <w:color w:val="1E293B"/>
                <w:sz w:val="19"/>
              </w:rPr>
              <w:t>#F59E0B</w:t>
            </w:r>
          </w:p>
        </w:tc>
        <w:tc>
          <w:tcPr>
            <w:tcW w:w="3504" w:type="dxa"/>
            <w:shd w:val="clear" w:color="auto" w:fill="FFFFFF"/>
            <w:tcMar>
              <w:top w:w="55" w:type="dxa"/>
              <w:left w:w="85" w:type="dxa"/>
              <w:bottom w:w="55" w:type="dxa"/>
              <w:right w:w="85" w:type="dxa"/>
            </w:tcMar>
            <w:vAlign w:val="center"/>
          </w:tcPr>
          <w:p w14:paraId="7DCEFBDA" w14:textId="77777777" w:rsidR="00D957FD" w:rsidRDefault="00000000">
            <w:pPr>
              <w:spacing w:after="0" w:line="260" w:lineRule="exact"/>
            </w:pPr>
            <w:r>
              <w:rPr>
                <w:color w:val="1E293B"/>
                <w:sz w:val="18"/>
              </w:rPr>
              <w:t>Status at-risk, peringatan mendekati batas waktu</w:t>
            </w:r>
          </w:p>
        </w:tc>
      </w:tr>
      <w:tr w:rsidR="00D957FD" w14:paraId="1AE6BD2B" w14:textId="77777777">
        <w:tc>
          <w:tcPr>
            <w:tcW w:w="3504" w:type="dxa"/>
            <w:shd w:val="clear" w:color="auto" w:fill="F8FAFC"/>
            <w:tcMar>
              <w:top w:w="55" w:type="dxa"/>
              <w:left w:w="85" w:type="dxa"/>
              <w:bottom w:w="55" w:type="dxa"/>
              <w:right w:w="85" w:type="dxa"/>
            </w:tcMar>
            <w:vAlign w:val="center"/>
          </w:tcPr>
          <w:p w14:paraId="1A8053EA" w14:textId="77777777" w:rsidR="00D957FD" w:rsidRDefault="00000000">
            <w:pPr>
              <w:spacing w:after="0" w:line="260" w:lineRule="exact"/>
            </w:pPr>
            <w:r>
              <w:rPr>
                <w:b/>
                <w:color w:val="1E293B"/>
                <w:sz w:val="19"/>
              </w:rPr>
              <w:t>--status-danger</w:t>
            </w:r>
          </w:p>
        </w:tc>
        <w:tc>
          <w:tcPr>
            <w:tcW w:w="3504" w:type="dxa"/>
            <w:shd w:val="clear" w:color="auto" w:fill="F8FAFC"/>
            <w:tcMar>
              <w:top w:w="55" w:type="dxa"/>
              <w:left w:w="85" w:type="dxa"/>
              <w:bottom w:w="55" w:type="dxa"/>
              <w:right w:w="85" w:type="dxa"/>
            </w:tcMar>
            <w:vAlign w:val="center"/>
          </w:tcPr>
          <w:p w14:paraId="48200017" w14:textId="77777777" w:rsidR="00D957FD" w:rsidRDefault="00000000">
            <w:pPr>
              <w:spacing w:after="0" w:line="260" w:lineRule="exact"/>
            </w:pPr>
            <w:r>
              <w:rPr>
                <w:b/>
                <w:color w:val="1E293B"/>
                <w:sz w:val="19"/>
              </w:rPr>
              <w:t>#EF4444</w:t>
            </w:r>
          </w:p>
        </w:tc>
        <w:tc>
          <w:tcPr>
            <w:tcW w:w="3504" w:type="dxa"/>
            <w:shd w:val="clear" w:color="auto" w:fill="F8FAFC"/>
            <w:tcMar>
              <w:top w:w="55" w:type="dxa"/>
              <w:left w:w="85" w:type="dxa"/>
              <w:bottom w:w="55" w:type="dxa"/>
              <w:right w:w="85" w:type="dxa"/>
            </w:tcMar>
            <w:vAlign w:val="center"/>
          </w:tcPr>
          <w:p w14:paraId="0EB04228" w14:textId="77777777" w:rsidR="00D957FD" w:rsidRDefault="00000000">
            <w:pPr>
              <w:spacing w:after="0" w:line="260" w:lineRule="exact"/>
            </w:pPr>
            <w:r>
              <w:rPr>
                <w:color w:val="1E293B"/>
                <w:sz w:val="18"/>
              </w:rPr>
              <w:t>Status kritis, petugas stuck, darurat tindak lanjut</w:t>
            </w:r>
          </w:p>
        </w:tc>
      </w:tr>
    </w:tbl>
    <w:p w14:paraId="20F3DCC9" w14:textId="77777777" w:rsidR="00D957FD" w:rsidRDefault="00000000">
      <w:pPr>
        <w:pStyle w:val="Heading2"/>
        <w:spacing w:before="200"/>
      </w:pPr>
      <w:r>
        <w:rPr>
          <w:b/>
          <w:color w:val="0F172A"/>
          <w:sz w:val="22"/>
        </w:rPr>
        <w:t>8.4 Komponen Utama Antarmuka</w:t>
      </w:r>
    </w:p>
    <w:p w14:paraId="4669CD68" w14:textId="77777777" w:rsidR="00D957FD" w:rsidRDefault="00000000">
      <w:pPr>
        <w:pStyle w:val="ListParagraph"/>
        <w:spacing w:after="60" w:line="280" w:lineRule="exact"/>
        <w:ind w:left="360"/>
      </w:pPr>
      <w:r>
        <w:rPr>
          <w:b/>
          <w:color w:val="0F172A"/>
          <w:sz w:val="21"/>
        </w:rPr>
        <w:t xml:space="preserve">Speedometer Milestone: </w:t>
      </w:r>
      <w:r>
        <w:rPr>
          <w:color w:val="1E293B"/>
          <w:sz w:val="21"/>
        </w:rPr>
        <w:t>Komponen donut chart yang menampilkan persentase capaian global terhadap target milestone (25%, 40%, 100%) dengan proyeksi tanggal penyelesaian burn-down.</w:t>
      </w:r>
    </w:p>
    <w:p w14:paraId="63F9E612" w14:textId="77777777" w:rsidR="00D957FD" w:rsidRDefault="00000000">
      <w:pPr>
        <w:pStyle w:val="ListParagraph"/>
        <w:spacing w:after="60" w:line="280" w:lineRule="exact"/>
        <w:ind w:left="360"/>
      </w:pPr>
      <w:r>
        <w:rPr>
          <w:b/>
          <w:color w:val="0F172A"/>
          <w:sz w:val="21"/>
        </w:rPr>
        <w:t xml:space="preserve">Peta GIS Tematik (Leaflet): </w:t>
      </w:r>
      <w:r>
        <w:rPr>
          <w:color w:val="1E293B"/>
          <w:sz w:val="21"/>
        </w:rPr>
        <w:t>Choropleth map interaktif dengan layer KML batas 54 desa/kelurahan PPU. Warna tematik per desa berdasarkan persentase progres (merah &lt; 25%, kuning 25–75%, hijau &gt; 75%).</w:t>
      </w:r>
    </w:p>
    <w:p w14:paraId="04FC31D6" w14:textId="77777777" w:rsidR="00D957FD" w:rsidRDefault="00000000">
      <w:pPr>
        <w:pStyle w:val="ListParagraph"/>
        <w:spacing w:after="60" w:line="280" w:lineRule="exact"/>
        <w:ind w:left="360"/>
      </w:pPr>
      <w:r>
        <w:rPr>
          <w:b/>
          <w:color w:val="0F172A"/>
          <w:sz w:val="21"/>
        </w:rPr>
        <w:t xml:space="preserve">Grafik Tren Kumulatif (Chart.js): </w:t>
      </w:r>
      <w:r>
        <w:rPr>
          <w:color w:val="1E293B"/>
          <w:sz w:val="21"/>
        </w:rPr>
        <w:t>Dual-line chart yang menampilkan tren harian dokumen approved dan target milestone, dilengkapi tooltip interaktif dan legend.</w:t>
      </w:r>
    </w:p>
    <w:p w14:paraId="5A10846E" w14:textId="77777777" w:rsidR="00D957FD" w:rsidRDefault="00000000">
      <w:pPr>
        <w:pStyle w:val="ListParagraph"/>
        <w:spacing w:after="60" w:line="280" w:lineRule="exact"/>
        <w:ind w:left="360"/>
      </w:pPr>
      <w:r>
        <w:rPr>
          <w:b/>
          <w:color w:val="0F172A"/>
          <w:sz w:val="21"/>
        </w:rPr>
        <w:lastRenderedPageBreak/>
        <w:t xml:space="preserve">Drilldown Kinerja Petugas: </w:t>
      </w:r>
      <w:r>
        <w:rPr>
          <w:color w:val="1E293B"/>
          <w:sz w:val="21"/>
        </w:rPr>
        <w:t>DataTable responsif dengan filter Korlap/PML/PCL, sorting multi-kolom, badge status EWS, dan ekspor Excel/PDF per-wilayah.</w:t>
      </w:r>
    </w:p>
    <w:p w14:paraId="46B557D0" w14:textId="56535D32" w:rsidR="00D957FD" w:rsidRDefault="00000000">
      <w:pPr>
        <w:pStyle w:val="ListParagraph"/>
        <w:spacing w:after="60" w:line="280" w:lineRule="exact"/>
        <w:ind w:left="360"/>
      </w:pPr>
      <w:r>
        <w:rPr>
          <w:b/>
          <w:color w:val="0F172A"/>
          <w:sz w:val="21"/>
        </w:rPr>
        <w:t xml:space="preserve">AI Chatbot : </w:t>
      </w:r>
      <w:r>
        <w:rPr>
          <w:color w:val="1E293B"/>
          <w:sz w:val="21"/>
        </w:rPr>
        <w:t>Modal chatbot berbasis RAG dengan input bahasa alami, streaming response, dan riwayat percakapan per-sesi pengguna.</w:t>
      </w:r>
    </w:p>
    <w:p w14:paraId="35F696F6" w14:textId="77777777" w:rsidR="00D957FD" w:rsidRDefault="00000000">
      <w:pPr>
        <w:spacing w:after="0"/>
      </w:pPr>
      <w:r>
        <w:br w:type="page"/>
      </w:r>
    </w:p>
    <w:p w14:paraId="500A3162" w14:textId="77777777" w:rsidR="00D957FD" w:rsidRDefault="00000000">
      <w:pPr>
        <w:pStyle w:val="Heading1"/>
        <w:spacing w:before="320" w:after="120"/>
      </w:pPr>
      <w:r>
        <w:rPr>
          <w:b/>
          <w:color w:val="0284C7"/>
          <w:sz w:val="26"/>
        </w:rPr>
        <w:lastRenderedPageBreak/>
        <w:t>9. ARSITEKTUR MODUL AI RAG (TAHAPAN 2.3)</w:t>
      </w:r>
    </w:p>
    <w:p w14:paraId="32156A86" w14:textId="572B19E2" w:rsidR="00D957FD" w:rsidRDefault="00000000">
      <w:pPr>
        <w:spacing w:after="100" w:line="300" w:lineRule="exact"/>
      </w:pPr>
      <w:r>
        <w:rPr>
          <w:color w:val="1E293B"/>
          <w:sz w:val="21"/>
        </w:rPr>
        <w:t>Tahapan 2.3 merancang modul Asisten Virtual Analitik AI  (Kelompok Informasi dan Performa Petugas) berbasis Retrieval-Augmented Generation (RAG). Modul ini memungkinkan pengguna mengajukan pertanyaan dalam bahasa Indonesia alami dan mendapatkan analisis data progres sensus secara instan.</w:t>
      </w:r>
    </w:p>
    <w:p w14:paraId="7AA45C0F" w14:textId="77777777" w:rsidR="00D957FD" w:rsidRDefault="00000000">
      <w:pPr>
        <w:pStyle w:val="Heading2"/>
        <w:spacing w:before="200"/>
      </w:pPr>
      <w:r>
        <w:rPr>
          <w:b/>
          <w:color w:val="0F172A"/>
          <w:sz w:val="22"/>
        </w:rPr>
        <w:t>9.1 Paradigma RAG &amp; Alasan Pemilihan</w:t>
      </w:r>
    </w:p>
    <w:p w14:paraId="0E6CB34C" w14:textId="77777777" w:rsidR="00D957FD" w:rsidRDefault="00000000">
      <w:pPr>
        <w:spacing w:after="100" w:line="300" w:lineRule="exact"/>
      </w:pPr>
      <w:r>
        <w:rPr>
          <w:color w:val="1E293B"/>
          <w:sz w:val="21"/>
        </w:rPr>
        <w:t>RAG menggabungkan kecerdasan model bahasa besar (LLM) dengan konteks data riil dari basis data lokal. Paradigma ini dipilih karena: (1) data sensus bersifat dinamis dan hanya tersedia di basis data lokal BPS PPU, (2) LLM murni tidak dapat mengakses data operasional real-time tanpa mekanisme retrieval, dan (3) SQL Sandbox menjamin keamanan akses data — read-only, tanpa risiko modifikasi data produksi.</w:t>
      </w:r>
    </w:p>
    <w:p w14:paraId="7B272A38" w14:textId="2B8CE153" w:rsidR="00D957FD" w:rsidRDefault="00000000">
      <w:pPr>
        <w:spacing w:after="100" w:line="300" w:lineRule="exact"/>
      </w:pPr>
      <w:r>
        <w:rPr>
          <w:color w:val="1E293B"/>
          <w:sz w:val="21"/>
        </w:rPr>
        <w:t>Alur RAG Pipeline  secara ringkas:</w:t>
      </w:r>
    </w:p>
    <w:p w14:paraId="288BAEB7" w14:textId="56ACE80C" w:rsidR="00D957FD" w:rsidRDefault="00000000">
      <w:pPr>
        <w:pStyle w:val="ListParagraph"/>
        <w:spacing w:after="60" w:line="280" w:lineRule="exact"/>
        <w:ind w:left="360"/>
      </w:pPr>
      <w:r>
        <w:rPr>
          <w:color w:val="1E293B"/>
          <w:sz w:val="21"/>
        </w:rPr>
        <w:t>Pengguna mengirimkan pertanyaan bahasa alami melalui UI Chatbot .</w:t>
      </w:r>
    </w:p>
    <w:p w14:paraId="11BA6C70" w14:textId="77777777" w:rsidR="00D957FD" w:rsidRDefault="00000000">
      <w:pPr>
        <w:pStyle w:val="ListParagraph"/>
        <w:spacing w:after="60" w:line="280" w:lineRule="exact"/>
        <w:ind w:left="360"/>
      </w:pPr>
      <w:r>
        <w:rPr>
          <w:color w:val="1E293B"/>
          <w:sz w:val="21"/>
        </w:rPr>
        <w:t>Chat Controller (Express) memanggil Query Hints Engine untuk mendapatkan metadata skema &amp; konteks agregat real-time.</w:t>
      </w:r>
    </w:p>
    <w:p w14:paraId="37DEC2E1" w14:textId="77777777" w:rsidR="00D957FD" w:rsidRDefault="00000000">
      <w:pPr>
        <w:pStyle w:val="ListParagraph"/>
        <w:spacing w:after="60" w:line="280" w:lineRule="exact"/>
        <w:ind w:left="360"/>
      </w:pPr>
      <w:r>
        <w:rPr>
          <w:color w:val="1E293B"/>
          <w:sz w:val="21"/>
        </w:rPr>
        <w:t>Controller mengirim prompt + context RAG ke Google Gemini LLM via function calling.</w:t>
      </w:r>
    </w:p>
    <w:p w14:paraId="77E7026F" w14:textId="77777777" w:rsidR="00D957FD" w:rsidRDefault="00000000">
      <w:pPr>
        <w:pStyle w:val="ListParagraph"/>
        <w:spacing w:after="60" w:line="280" w:lineRule="exact"/>
        <w:ind w:left="360"/>
      </w:pPr>
      <w:r>
        <w:rPr>
          <w:color w:val="1E293B"/>
          <w:sz w:val="21"/>
        </w:rPr>
        <w:t>Gemini me-request eksekusi SQL. Controller mengeksekusi kueri di SQLite Read-Only Sandbox.</w:t>
      </w:r>
    </w:p>
    <w:p w14:paraId="74554E36" w14:textId="77777777" w:rsidR="00D957FD" w:rsidRDefault="00000000">
      <w:pPr>
        <w:pStyle w:val="ListParagraph"/>
        <w:spacing w:after="60" w:line="280" w:lineRule="exact"/>
        <w:ind w:left="360"/>
      </w:pPr>
      <w:r>
        <w:rPr>
          <w:color w:val="1E293B"/>
          <w:sz w:val="21"/>
        </w:rPr>
        <w:t>Hasil recordset dikirim kembali ke Gemini sebagai payload function response.</w:t>
      </w:r>
    </w:p>
    <w:p w14:paraId="07A6716B" w14:textId="77777777" w:rsidR="00D957FD" w:rsidRDefault="00000000">
      <w:pPr>
        <w:pStyle w:val="ListParagraph"/>
        <w:spacing w:after="60" w:line="280" w:lineRule="exact"/>
        <w:ind w:left="360"/>
      </w:pPr>
      <w:r>
        <w:rPr>
          <w:color w:val="1E293B"/>
          <w:sz w:val="21"/>
        </w:rPr>
        <w:t>Gemini menghasilkan narasi analitik eksekutif dalam Bahasa Indonesia.</w:t>
      </w:r>
    </w:p>
    <w:p w14:paraId="1759DCD5" w14:textId="424EE55B" w:rsidR="00D957FD" w:rsidRDefault="00000000">
      <w:pPr>
        <w:pStyle w:val="ListParagraph"/>
        <w:spacing w:after="60" w:line="280" w:lineRule="exact"/>
        <w:ind w:left="360"/>
      </w:pPr>
      <w:r>
        <w:rPr>
          <w:color w:val="1E293B"/>
          <w:sz w:val="21"/>
        </w:rPr>
        <w:t>Respons dikembalikan ke pengguna melalui UI Chatbot . (Fallback: cURL engine jika terjadi kendala SSL.)</w:t>
      </w:r>
    </w:p>
    <w:p w14:paraId="6D798B60" w14:textId="77777777" w:rsidR="00D957FD" w:rsidRDefault="00000000">
      <w:pPr>
        <w:pStyle w:val="Heading2"/>
        <w:spacing w:before="200"/>
      </w:pPr>
      <w:r>
        <w:rPr>
          <w:b/>
          <w:color w:val="0F172A"/>
          <w:sz w:val="22"/>
        </w:rPr>
        <w:t>9.2 Komponen Arsitektur Modul AI</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277"/>
        <w:gridCol w:w="3336"/>
        <w:gridCol w:w="3889"/>
      </w:tblGrid>
      <w:tr w:rsidR="00D957FD" w14:paraId="54FBF5D6" w14:textId="77777777">
        <w:tc>
          <w:tcPr>
            <w:tcW w:w="2736" w:type="dxa"/>
            <w:shd w:val="clear" w:color="auto" w:fill="0284C7"/>
            <w:tcMar>
              <w:top w:w="65" w:type="dxa"/>
              <w:left w:w="90" w:type="dxa"/>
              <w:bottom w:w="65" w:type="dxa"/>
              <w:right w:w="90" w:type="dxa"/>
            </w:tcMar>
            <w:vAlign w:val="center"/>
          </w:tcPr>
          <w:p w14:paraId="6AE4E453" w14:textId="77777777" w:rsidR="00D957FD" w:rsidRDefault="00000000">
            <w:pPr>
              <w:spacing w:after="0"/>
              <w:jc w:val="center"/>
            </w:pPr>
            <w:r>
              <w:rPr>
                <w:b/>
                <w:color w:val="FFFFFF"/>
                <w:sz w:val="18"/>
              </w:rPr>
              <w:t>KOMPONEN</w:t>
            </w:r>
          </w:p>
        </w:tc>
        <w:tc>
          <w:tcPr>
            <w:tcW w:w="2448" w:type="dxa"/>
            <w:shd w:val="clear" w:color="auto" w:fill="0284C7"/>
            <w:tcMar>
              <w:top w:w="65" w:type="dxa"/>
              <w:left w:w="90" w:type="dxa"/>
              <w:bottom w:w="65" w:type="dxa"/>
              <w:right w:w="90" w:type="dxa"/>
            </w:tcMar>
            <w:vAlign w:val="center"/>
          </w:tcPr>
          <w:p w14:paraId="6A182721" w14:textId="77777777" w:rsidR="00D957FD" w:rsidRDefault="00000000">
            <w:pPr>
              <w:spacing w:after="0"/>
              <w:jc w:val="center"/>
            </w:pPr>
            <w:r>
              <w:rPr>
                <w:b/>
                <w:color w:val="FFFFFF"/>
                <w:sz w:val="18"/>
              </w:rPr>
              <w:t>MODUL / FILE</w:t>
            </w:r>
          </w:p>
        </w:tc>
        <w:tc>
          <w:tcPr>
            <w:tcW w:w="4176" w:type="dxa"/>
            <w:shd w:val="clear" w:color="auto" w:fill="0284C7"/>
            <w:tcMar>
              <w:top w:w="65" w:type="dxa"/>
              <w:left w:w="90" w:type="dxa"/>
              <w:bottom w:w="65" w:type="dxa"/>
              <w:right w:w="90" w:type="dxa"/>
            </w:tcMar>
            <w:vAlign w:val="center"/>
          </w:tcPr>
          <w:p w14:paraId="3BA21B3E" w14:textId="77777777" w:rsidR="00D957FD" w:rsidRDefault="00000000">
            <w:pPr>
              <w:spacing w:after="0"/>
              <w:jc w:val="center"/>
            </w:pPr>
            <w:r>
              <w:rPr>
                <w:b/>
                <w:color w:val="FFFFFF"/>
                <w:sz w:val="18"/>
              </w:rPr>
              <w:t>FUNGSI TEKNIS</w:t>
            </w:r>
          </w:p>
        </w:tc>
      </w:tr>
      <w:tr w:rsidR="00D957FD" w14:paraId="0DCC2BCE" w14:textId="77777777">
        <w:tc>
          <w:tcPr>
            <w:tcW w:w="3504" w:type="dxa"/>
            <w:shd w:val="clear" w:color="auto" w:fill="FFFFFF"/>
            <w:tcMar>
              <w:top w:w="55" w:type="dxa"/>
              <w:left w:w="85" w:type="dxa"/>
              <w:bottom w:w="55" w:type="dxa"/>
              <w:right w:w="85" w:type="dxa"/>
            </w:tcMar>
            <w:vAlign w:val="center"/>
          </w:tcPr>
          <w:p w14:paraId="6112E430" w14:textId="77777777" w:rsidR="00D957FD" w:rsidRDefault="00000000">
            <w:pPr>
              <w:spacing w:after="0" w:line="260" w:lineRule="exact"/>
            </w:pPr>
            <w:r>
              <w:rPr>
                <w:b/>
                <w:color w:val="1E293B"/>
                <w:sz w:val="19"/>
              </w:rPr>
              <w:t>System Prompt &amp; Schema Injection</w:t>
            </w:r>
          </w:p>
        </w:tc>
        <w:tc>
          <w:tcPr>
            <w:tcW w:w="3504" w:type="dxa"/>
            <w:shd w:val="clear" w:color="auto" w:fill="FFFFFF"/>
            <w:tcMar>
              <w:top w:w="55" w:type="dxa"/>
              <w:left w:w="85" w:type="dxa"/>
              <w:bottom w:w="55" w:type="dxa"/>
              <w:right w:w="85" w:type="dxa"/>
            </w:tcMar>
            <w:vAlign w:val="center"/>
          </w:tcPr>
          <w:p w14:paraId="2CC8F049" w14:textId="77777777" w:rsidR="00D957FD" w:rsidRDefault="00000000">
            <w:pPr>
              <w:spacing w:after="0" w:line="260" w:lineRule="exact"/>
            </w:pPr>
            <w:r>
              <w:rPr>
                <w:color w:val="1E293B"/>
                <w:sz w:val="18"/>
              </w:rPr>
              <w:t>agentService.js</w:t>
            </w:r>
          </w:p>
        </w:tc>
        <w:tc>
          <w:tcPr>
            <w:tcW w:w="3504" w:type="dxa"/>
            <w:shd w:val="clear" w:color="auto" w:fill="FFFFFF"/>
            <w:tcMar>
              <w:top w:w="55" w:type="dxa"/>
              <w:left w:w="85" w:type="dxa"/>
              <w:bottom w:w="55" w:type="dxa"/>
              <w:right w:w="85" w:type="dxa"/>
            </w:tcMar>
            <w:vAlign w:val="center"/>
          </w:tcPr>
          <w:p w14:paraId="33B6FB1C" w14:textId="77777777" w:rsidR="00D957FD" w:rsidRDefault="00000000">
            <w:pPr>
              <w:spacing w:after="0" w:line="260" w:lineRule="exact"/>
            </w:pPr>
            <w:r>
              <w:rPr>
                <w:color w:val="1E293B"/>
                <w:sz w:val="18"/>
              </w:rPr>
              <w:t>Injeksi metadata skema DB dan konteks domain BPS ke system prompt LLM sebelum setiap percakapan.</w:t>
            </w:r>
          </w:p>
        </w:tc>
      </w:tr>
      <w:tr w:rsidR="00D957FD" w14:paraId="7829A8FB" w14:textId="77777777">
        <w:tc>
          <w:tcPr>
            <w:tcW w:w="3504" w:type="dxa"/>
            <w:shd w:val="clear" w:color="auto" w:fill="F8FAFC"/>
            <w:tcMar>
              <w:top w:w="55" w:type="dxa"/>
              <w:left w:w="85" w:type="dxa"/>
              <w:bottom w:w="55" w:type="dxa"/>
              <w:right w:w="85" w:type="dxa"/>
            </w:tcMar>
            <w:vAlign w:val="center"/>
          </w:tcPr>
          <w:p w14:paraId="6CB92E03" w14:textId="77777777" w:rsidR="00D957FD" w:rsidRDefault="00000000">
            <w:pPr>
              <w:spacing w:after="0" w:line="260" w:lineRule="exact"/>
            </w:pPr>
            <w:r>
              <w:rPr>
                <w:b/>
                <w:color w:val="1E293B"/>
                <w:sz w:val="19"/>
              </w:rPr>
              <w:t>Query Hints Engine</w:t>
            </w:r>
          </w:p>
        </w:tc>
        <w:tc>
          <w:tcPr>
            <w:tcW w:w="3504" w:type="dxa"/>
            <w:shd w:val="clear" w:color="auto" w:fill="F8FAFC"/>
            <w:tcMar>
              <w:top w:w="55" w:type="dxa"/>
              <w:left w:w="85" w:type="dxa"/>
              <w:bottom w:w="55" w:type="dxa"/>
              <w:right w:w="85" w:type="dxa"/>
            </w:tcMar>
            <w:vAlign w:val="center"/>
          </w:tcPr>
          <w:p w14:paraId="1727216D" w14:textId="77777777" w:rsidR="00D957FD" w:rsidRDefault="00000000">
            <w:pPr>
              <w:spacing w:after="0" w:line="260" w:lineRule="exact"/>
            </w:pPr>
            <w:r>
              <w:rPr>
                <w:color w:val="1E293B"/>
                <w:sz w:val="18"/>
              </w:rPr>
              <w:t>queryHints.js</w:t>
            </w:r>
          </w:p>
        </w:tc>
        <w:tc>
          <w:tcPr>
            <w:tcW w:w="3504" w:type="dxa"/>
            <w:shd w:val="clear" w:color="auto" w:fill="F8FAFC"/>
            <w:tcMar>
              <w:top w:w="55" w:type="dxa"/>
              <w:left w:w="85" w:type="dxa"/>
              <w:bottom w:w="55" w:type="dxa"/>
              <w:right w:w="85" w:type="dxa"/>
            </w:tcMar>
            <w:vAlign w:val="center"/>
          </w:tcPr>
          <w:p w14:paraId="533A21A5" w14:textId="77777777" w:rsidR="00D957FD" w:rsidRDefault="00000000">
            <w:pPr>
              <w:spacing w:after="0" w:line="260" w:lineRule="exact"/>
            </w:pPr>
            <w:r>
              <w:rPr>
                <w:color w:val="1E293B"/>
                <w:sz w:val="18"/>
              </w:rPr>
              <w:t>Kamus metadata skema, sinonim istilah BPS, mapping kolom, dan relasi antar tabel untuk akurasi SQL.</w:t>
            </w:r>
          </w:p>
        </w:tc>
      </w:tr>
      <w:tr w:rsidR="00D957FD" w14:paraId="7BBCFFFF" w14:textId="77777777">
        <w:tc>
          <w:tcPr>
            <w:tcW w:w="3504" w:type="dxa"/>
            <w:shd w:val="clear" w:color="auto" w:fill="FFFFFF"/>
            <w:tcMar>
              <w:top w:w="55" w:type="dxa"/>
              <w:left w:w="85" w:type="dxa"/>
              <w:bottom w:w="55" w:type="dxa"/>
              <w:right w:w="85" w:type="dxa"/>
            </w:tcMar>
            <w:vAlign w:val="center"/>
          </w:tcPr>
          <w:p w14:paraId="7144908E" w14:textId="77777777" w:rsidR="00D957FD" w:rsidRDefault="00000000">
            <w:pPr>
              <w:spacing w:after="0" w:line="260" w:lineRule="exact"/>
            </w:pPr>
            <w:r>
              <w:rPr>
                <w:b/>
                <w:color w:val="1E293B"/>
                <w:sz w:val="19"/>
              </w:rPr>
              <w:t>SQL Sandbox (Read-Only)</w:t>
            </w:r>
          </w:p>
        </w:tc>
        <w:tc>
          <w:tcPr>
            <w:tcW w:w="3504" w:type="dxa"/>
            <w:shd w:val="clear" w:color="auto" w:fill="FFFFFF"/>
            <w:tcMar>
              <w:top w:w="55" w:type="dxa"/>
              <w:left w:w="85" w:type="dxa"/>
              <w:bottom w:w="55" w:type="dxa"/>
              <w:right w:w="85" w:type="dxa"/>
            </w:tcMar>
            <w:vAlign w:val="center"/>
          </w:tcPr>
          <w:p w14:paraId="6E6A7CA9" w14:textId="77777777" w:rsidR="00D957FD" w:rsidRDefault="00000000">
            <w:pPr>
              <w:spacing w:after="0" w:line="260" w:lineRule="exact"/>
            </w:pPr>
            <w:r>
              <w:rPr>
                <w:color w:val="1E293B"/>
                <w:sz w:val="18"/>
              </w:rPr>
              <w:t>agentService.js</w:t>
            </w:r>
          </w:p>
        </w:tc>
        <w:tc>
          <w:tcPr>
            <w:tcW w:w="3504" w:type="dxa"/>
            <w:shd w:val="clear" w:color="auto" w:fill="FFFFFF"/>
            <w:tcMar>
              <w:top w:w="55" w:type="dxa"/>
              <w:left w:w="85" w:type="dxa"/>
              <w:bottom w:w="55" w:type="dxa"/>
              <w:right w:w="85" w:type="dxa"/>
            </w:tcMar>
            <w:vAlign w:val="center"/>
          </w:tcPr>
          <w:p w14:paraId="063D60F3" w14:textId="77777777" w:rsidR="00D957FD" w:rsidRDefault="00000000">
            <w:pPr>
              <w:spacing w:after="0" w:line="260" w:lineRule="exact"/>
            </w:pPr>
            <w:r>
              <w:rPr>
                <w:color w:val="1E293B"/>
                <w:sz w:val="18"/>
              </w:rPr>
              <w:t>Function calling yang membatasi eksekusi hanya pada SELECT. Tidak ada INSERT, UPDATE, DELETE, DDL.</w:t>
            </w:r>
          </w:p>
        </w:tc>
      </w:tr>
      <w:tr w:rsidR="00D957FD" w14:paraId="27315D56" w14:textId="77777777">
        <w:tc>
          <w:tcPr>
            <w:tcW w:w="3504" w:type="dxa"/>
            <w:shd w:val="clear" w:color="auto" w:fill="F8FAFC"/>
            <w:tcMar>
              <w:top w:w="55" w:type="dxa"/>
              <w:left w:w="85" w:type="dxa"/>
              <w:bottom w:w="55" w:type="dxa"/>
              <w:right w:w="85" w:type="dxa"/>
            </w:tcMar>
            <w:vAlign w:val="center"/>
          </w:tcPr>
          <w:p w14:paraId="1CB5E2E8" w14:textId="77777777" w:rsidR="00D957FD" w:rsidRDefault="00000000">
            <w:pPr>
              <w:spacing w:after="0" w:line="260" w:lineRule="exact"/>
            </w:pPr>
            <w:r>
              <w:rPr>
                <w:b/>
                <w:color w:val="1E293B"/>
                <w:sz w:val="19"/>
              </w:rPr>
              <w:t>Gemini LLM Integration</w:t>
            </w:r>
          </w:p>
        </w:tc>
        <w:tc>
          <w:tcPr>
            <w:tcW w:w="3504" w:type="dxa"/>
            <w:shd w:val="clear" w:color="auto" w:fill="F8FAFC"/>
            <w:tcMar>
              <w:top w:w="55" w:type="dxa"/>
              <w:left w:w="85" w:type="dxa"/>
              <w:bottom w:w="55" w:type="dxa"/>
              <w:right w:w="85" w:type="dxa"/>
            </w:tcMar>
            <w:vAlign w:val="center"/>
          </w:tcPr>
          <w:p w14:paraId="08CEAF22" w14:textId="77777777" w:rsidR="00D957FD" w:rsidRDefault="00000000">
            <w:pPr>
              <w:spacing w:after="0" w:line="260" w:lineRule="exact"/>
            </w:pPr>
            <w:r>
              <w:rPr>
                <w:color w:val="1E293B"/>
                <w:sz w:val="18"/>
              </w:rPr>
              <w:t>@google/generative-ai</w:t>
            </w:r>
          </w:p>
        </w:tc>
        <w:tc>
          <w:tcPr>
            <w:tcW w:w="3504" w:type="dxa"/>
            <w:shd w:val="clear" w:color="auto" w:fill="F8FAFC"/>
            <w:tcMar>
              <w:top w:w="55" w:type="dxa"/>
              <w:left w:w="85" w:type="dxa"/>
              <w:bottom w:w="55" w:type="dxa"/>
              <w:right w:w="85" w:type="dxa"/>
            </w:tcMar>
            <w:vAlign w:val="center"/>
          </w:tcPr>
          <w:p w14:paraId="7C215E73" w14:textId="77777777" w:rsidR="00D957FD" w:rsidRDefault="00000000">
            <w:pPr>
              <w:spacing w:after="0" w:line="260" w:lineRule="exact"/>
            </w:pPr>
            <w:r>
              <w:rPr>
                <w:color w:val="1E293B"/>
                <w:sz w:val="18"/>
              </w:rPr>
              <w:t>Pemanfaatan Gemini 2.5 Flash/Pro dengan konfigurasi function calling untuk SQL sandbox.</w:t>
            </w:r>
          </w:p>
        </w:tc>
      </w:tr>
      <w:tr w:rsidR="00D957FD" w14:paraId="2B4970F1" w14:textId="77777777">
        <w:tc>
          <w:tcPr>
            <w:tcW w:w="3504" w:type="dxa"/>
            <w:shd w:val="clear" w:color="auto" w:fill="FFFFFF"/>
            <w:tcMar>
              <w:top w:w="55" w:type="dxa"/>
              <w:left w:w="85" w:type="dxa"/>
              <w:bottom w:w="55" w:type="dxa"/>
              <w:right w:w="85" w:type="dxa"/>
            </w:tcMar>
            <w:vAlign w:val="center"/>
          </w:tcPr>
          <w:p w14:paraId="2BD673F3" w14:textId="77777777" w:rsidR="00D957FD" w:rsidRDefault="00000000">
            <w:pPr>
              <w:spacing w:after="0" w:line="260" w:lineRule="exact"/>
            </w:pPr>
            <w:r>
              <w:rPr>
                <w:b/>
                <w:color w:val="1E293B"/>
                <w:sz w:val="19"/>
              </w:rPr>
              <w:t>cURL Fallback Engine</w:t>
            </w:r>
          </w:p>
        </w:tc>
        <w:tc>
          <w:tcPr>
            <w:tcW w:w="3504" w:type="dxa"/>
            <w:shd w:val="clear" w:color="auto" w:fill="FFFFFF"/>
            <w:tcMar>
              <w:top w:w="55" w:type="dxa"/>
              <w:left w:w="85" w:type="dxa"/>
              <w:bottom w:w="55" w:type="dxa"/>
              <w:right w:w="85" w:type="dxa"/>
            </w:tcMar>
            <w:vAlign w:val="center"/>
          </w:tcPr>
          <w:p w14:paraId="5D2B0499" w14:textId="77777777" w:rsidR="00D957FD" w:rsidRDefault="00000000">
            <w:pPr>
              <w:spacing w:after="0" w:line="260" w:lineRule="exact"/>
            </w:pPr>
            <w:r>
              <w:rPr>
                <w:color w:val="1E293B"/>
                <w:sz w:val="18"/>
              </w:rPr>
              <w:t>agentService.js</w:t>
            </w:r>
          </w:p>
        </w:tc>
        <w:tc>
          <w:tcPr>
            <w:tcW w:w="3504" w:type="dxa"/>
            <w:shd w:val="clear" w:color="auto" w:fill="FFFFFF"/>
            <w:tcMar>
              <w:top w:w="55" w:type="dxa"/>
              <w:left w:w="85" w:type="dxa"/>
              <w:bottom w:w="55" w:type="dxa"/>
              <w:right w:w="85" w:type="dxa"/>
            </w:tcMar>
            <w:vAlign w:val="center"/>
          </w:tcPr>
          <w:p w14:paraId="565C3AD2" w14:textId="77777777" w:rsidR="00D957FD" w:rsidRDefault="00000000">
            <w:pPr>
              <w:spacing w:after="0" w:line="260" w:lineRule="exact"/>
            </w:pPr>
            <w:r>
              <w:rPr>
                <w:color w:val="1E293B"/>
                <w:sz w:val="18"/>
              </w:rPr>
              <w:t>Self-healing: mengalihkan panggilan API ke cURL native process jika terjadi kendala SSL/TLS.</w:t>
            </w:r>
          </w:p>
        </w:tc>
      </w:tr>
    </w:tbl>
    <w:p w14:paraId="3B7EA18C" w14:textId="77777777" w:rsidR="00D957FD" w:rsidRDefault="00000000">
      <w:pPr>
        <w:pStyle w:val="Heading2"/>
        <w:spacing w:before="200"/>
      </w:pPr>
      <w:r>
        <w:rPr>
          <w:b/>
          <w:color w:val="0F172A"/>
          <w:sz w:val="22"/>
        </w:rPr>
        <w:t>9.3 Keamanan SQL Sandbox (Read-Only)</w:t>
      </w:r>
    </w:p>
    <w:p w14:paraId="04084317" w14:textId="77777777" w:rsidR="00D957FD" w:rsidRDefault="00000000">
      <w:pPr>
        <w:pStyle w:val="ListParagraph"/>
        <w:spacing w:after="60" w:line="280" w:lineRule="exact"/>
        <w:ind w:left="360"/>
      </w:pPr>
      <w:r>
        <w:rPr>
          <w:color w:val="1E293B"/>
          <w:sz w:val="21"/>
        </w:rPr>
        <w:t>Hanya perintah SELECT yang diizinkan — INSERT, UPDATE, DELETE, DROP, dan ALTER diblokir secara programatik.</w:t>
      </w:r>
    </w:p>
    <w:p w14:paraId="4C028AEB" w14:textId="77777777" w:rsidR="00D957FD" w:rsidRDefault="00000000">
      <w:pPr>
        <w:pStyle w:val="ListParagraph"/>
        <w:spacing w:after="60" w:line="280" w:lineRule="exact"/>
        <w:ind w:left="360"/>
      </w:pPr>
      <w:r>
        <w:rPr>
          <w:color w:val="1E293B"/>
          <w:sz w:val="21"/>
        </w:rPr>
        <w:t>Koneksi database menggunakan mode SQLITE_OPEN_READONLY sehingga tidak ada modifikasi data yang dimungkinkan.</w:t>
      </w:r>
    </w:p>
    <w:p w14:paraId="189830BD" w14:textId="77777777" w:rsidR="00D957FD" w:rsidRDefault="00000000">
      <w:pPr>
        <w:pStyle w:val="ListParagraph"/>
        <w:spacing w:after="60" w:line="280" w:lineRule="exact"/>
        <w:ind w:left="360"/>
      </w:pPr>
      <w:r>
        <w:rPr>
          <w:color w:val="1E293B"/>
          <w:sz w:val="21"/>
        </w:rPr>
        <w:t>Waktu eksekusi kueri dibatasi (timeout) untuk mencegah query tidak efisien membebani server.</w:t>
      </w:r>
    </w:p>
    <w:p w14:paraId="2192948F" w14:textId="77777777" w:rsidR="00D957FD" w:rsidRDefault="00000000">
      <w:pPr>
        <w:pStyle w:val="ListParagraph"/>
        <w:spacing w:after="60" w:line="280" w:lineRule="exact"/>
        <w:ind w:left="360"/>
      </w:pPr>
      <w:r>
        <w:rPr>
          <w:color w:val="1E293B"/>
          <w:sz w:val="21"/>
        </w:rPr>
        <w:t>Seluruh log kueri AI dicatat ke tabel visitor_logs untuk keperluan audit keamanan.</w:t>
      </w:r>
    </w:p>
    <w:p w14:paraId="0F59F9E2" w14:textId="77777777" w:rsidR="00D957FD" w:rsidRDefault="00000000">
      <w:pPr>
        <w:spacing w:after="0"/>
      </w:pPr>
      <w:r>
        <w:br w:type="page"/>
      </w:r>
    </w:p>
    <w:p w14:paraId="09D414F8" w14:textId="77777777" w:rsidR="00D957FD" w:rsidRDefault="00000000">
      <w:pPr>
        <w:pStyle w:val="Heading1"/>
        <w:spacing w:before="320" w:after="120"/>
      </w:pPr>
      <w:r>
        <w:rPr>
          <w:b/>
          <w:color w:val="0284C7"/>
          <w:sz w:val="26"/>
        </w:rPr>
        <w:lastRenderedPageBreak/>
        <w:t>10. REVIEW DESAIN TEKNIS BERSAMA TIM IT (TAHAPAN 2.4)</w:t>
      </w:r>
    </w:p>
    <w:p w14:paraId="2835149C" w14:textId="77777777" w:rsidR="00D957FD" w:rsidRDefault="00000000">
      <w:pPr>
        <w:pStyle w:val="Heading2"/>
        <w:spacing w:before="200"/>
      </w:pPr>
      <w:r>
        <w:rPr>
          <w:b/>
          <w:color w:val="0F172A"/>
          <w:sz w:val="22"/>
        </w:rPr>
        <w:t>10.1 Pelaksanaan Sesi Technical Design Review</w:t>
      </w:r>
    </w:p>
    <w:p w14:paraId="17646616" w14:textId="77777777" w:rsidR="00D957FD" w:rsidRDefault="00000000">
      <w:pPr>
        <w:spacing w:after="100" w:line="300" w:lineRule="exact"/>
      </w:pPr>
      <w:r>
        <w:rPr>
          <w:color w:val="1E293B"/>
          <w:sz w:val="21"/>
        </w:rPr>
        <w:t>Sesi telaah dan validasi teknis formal dilaksanakan bersama Tim IT Seksi Pengolahan Data dan TI BPS Kabupaten Penajam Paser Utara. Pada sesi ini, seluruh cetak biru teknis yang telah dirancang dipresentasikan dan dievaluasi sebelum memasuki tahap implementasi pengkodean (SDLC Phase 3).</w:t>
      </w:r>
    </w:p>
    <w:tbl>
      <w:tblPr>
        <w:tblW w:w="0" w:type="auto"/>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Look w:val="04A0" w:firstRow="1" w:lastRow="0" w:firstColumn="1" w:lastColumn="0" w:noHBand="0" w:noVBand="1"/>
      </w:tblPr>
      <w:tblGrid>
        <w:gridCol w:w="5251"/>
        <w:gridCol w:w="5251"/>
      </w:tblGrid>
      <w:tr w:rsidR="00D957FD" w14:paraId="04C4EA10" w14:textId="77777777">
        <w:tc>
          <w:tcPr>
            <w:tcW w:w="5256" w:type="dxa"/>
            <w:shd w:val="clear" w:color="auto" w:fill="F1F5F9"/>
            <w:tcMar>
              <w:top w:w="55" w:type="dxa"/>
              <w:left w:w="85" w:type="dxa"/>
              <w:bottom w:w="55" w:type="dxa"/>
              <w:right w:w="85" w:type="dxa"/>
            </w:tcMar>
            <w:vAlign w:val="center"/>
          </w:tcPr>
          <w:p w14:paraId="01AD236D" w14:textId="77777777" w:rsidR="00D957FD" w:rsidRDefault="00000000">
            <w:pPr>
              <w:spacing w:after="0" w:line="260" w:lineRule="exact"/>
            </w:pPr>
            <w:r>
              <w:rPr>
                <w:b/>
                <w:color w:val="1E293B"/>
                <w:sz w:val="19"/>
              </w:rPr>
              <w:t>Waktu Pelaksanaan</w:t>
            </w:r>
          </w:p>
        </w:tc>
        <w:tc>
          <w:tcPr>
            <w:tcW w:w="5256" w:type="dxa"/>
            <w:shd w:val="clear" w:color="auto" w:fill="FFFFFF"/>
            <w:tcMar>
              <w:top w:w="55" w:type="dxa"/>
              <w:left w:w="85" w:type="dxa"/>
              <w:bottom w:w="55" w:type="dxa"/>
              <w:right w:w="85" w:type="dxa"/>
            </w:tcMar>
            <w:vAlign w:val="center"/>
          </w:tcPr>
          <w:p w14:paraId="6A34C05F" w14:textId="77777777" w:rsidR="00D957FD" w:rsidRDefault="00000000">
            <w:pPr>
              <w:spacing w:after="0" w:line="260" w:lineRule="exact"/>
            </w:pPr>
            <w:r>
              <w:rPr>
                <w:color w:val="1E293B"/>
                <w:sz w:val="19"/>
              </w:rPr>
              <w:t>Akhir Minggu ke-3 Fase 2 Aktualisasi Pelatihan Dasar CPNS BPS 2026</w:t>
            </w:r>
          </w:p>
        </w:tc>
      </w:tr>
      <w:tr w:rsidR="00D957FD" w14:paraId="3B811D1F" w14:textId="77777777">
        <w:tc>
          <w:tcPr>
            <w:tcW w:w="5256" w:type="dxa"/>
            <w:shd w:val="clear" w:color="auto" w:fill="F1F5F9"/>
            <w:tcMar>
              <w:top w:w="55" w:type="dxa"/>
              <w:left w:w="85" w:type="dxa"/>
              <w:bottom w:w="55" w:type="dxa"/>
              <w:right w:w="85" w:type="dxa"/>
            </w:tcMar>
            <w:vAlign w:val="center"/>
          </w:tcPr>
          <w:p w14:paraId="1154215C" w14:textId="77777777" w:rsidR="00D957FD" w:rsidRDefault="00000000">
            <w:pPr>
              <w:spacing w:after="0" w:line="260" w:lineRule="exact"/>
            </w:pPr>
            <w:r>
              <w:rPr>
                <w:b/>
                <w:color w:val="1E293B"/>
                <w:sz w:val="19"/>
              </w:rPr>
              <w:t>Tempat</w:t>
            </w:r>
          </w:p>
        </w:tc>
        <w:tc>
          <w:tcPr>
            <w:tcW w:w="5256" w:type="dxa"/>
            <w:shd w:val="clear" w:color="auto" w:fill="FFFFFF"/>
            <w:tcMar>
              <w:top w:w="55" w:type="dxa"/>
              <w:left w:w="85" w:type="dxa"/>
              <w:bottom w:w="55" w:type="dxa"/>
              <w:right w:w="85" w:type="dxa"/>
            </w:tcMar>
            <w:vAlign w:val="center"/>
          </w:tcPr>
          <w:p w14:paraId="63908D14" w14:textId="77777777" w:rsidR="00D957FD" w:rsidRDefault="00000000">
            <w:pPr>
              <w:spacing w:after="0" w:line="260" w:lineRule="exact"/>
            </w:pPr>
            <w:r>
              <w:rPr>
                <w:color w:val="1E293B"/>
                <w:sz w:val="19"/>
              </w:rPr>
              <w:t>Kantor BPS Kabupaten Penajam Paser Utara</w:t>
            </w:r>
          </w:p>
        </w:tc>
      </w:tr>
      <w:tr w:rsidR="00D957FD" w14:paraId="6AEABBEF" w14:textId="77777777">
        <w:tc>
          <w:tcPr>
            <w:tcW w:w="5256" w:type="dxa"/>
            <w:shd w:val="clear" w:color="auto" w:fill="F1F5F9"/>
            <w:tcMar>
              <w:top w:w="55" w:type="dxa"/>
              <w:left w:w="85" w:type="dxa"/>
              <w:bottom w:w="55" w:type="dxa"/>
              <w:right w:w="85" w:type="dxa"/>
            </w:tcMar>
            <w:vAlign w:val="center"/>
          </w:tcPr>
          <w:p w14:paraId="6346F478" w14:textId="77777777" w:rsidR="00D957FD" w:rsidRDefault="00000000">
            <w:pPr>
              <w:spacing w:after="0" w:line="260" w:lineRule="exact"/>
            </w:pPr>
            <w:r>
              <w:rPr>
                <w:b/>
                <w:color w:val="1E293B"/>
                <w:sz w:val="19"/>
              </w:rPr>
              <w:t>Peserta</w:t>
            </w:r>
          </w:p>
        </w:tc>
        <w:tc>
          <w:tcPr>
            <w:tcW w:w="5256" w:type="dxa"/>
            <w:shd w:val="clear" w:color="auto" w:fill="FFFFFF"/>
            <w:tcMar>
              <w:top w:w="55" w:type="dxa"/>
              <w:left w:w="85" w:type="dxa"/>
              <w:bottom w:w="55" w:type="dxa"/>
              <w:right w:w="85" w:type="dxa"/>
            </w:tcMar>
            <w:vAlign w:val="center"/>
          </w:tcPr>
          <w:p w14:paraId="341D8100" w14:textId="77777777" w:rsidR="00D957FD" w:rsidRDefault="00000000">
            <w:pPr>
              <w:spacing w:after="0" w:line="260" w:lineRule="exact"/>
            </w:pPr>
            <w:r>
              <w:rPr>
                <w:color w:val="1E293B"/>
                <w:sz w:val="19"/>
              </w:rPr>
              <w:t>Penyusun, Mentor (Ketua Tim IPJKD &amp; DLS), Tim IT Seksi Pengolahan Data &amp; TI BPS PPU</w:t>
            </w:r>
          </w:p>
        </w:tc>
      </w:tr>
      <w:tr w:rsidR="00D957FD" w14:paraId="731AD353" w14:textId="77777777">
        <w:tc>
          <w:tcPr>
            <w:tcW w:w="5256" w:type="dxa"/>
            <w:shd w:val="clear" w:color="auto" w:fill="F1F5F9"/>
            <w:tcMar>
              <w:top w:w="55" w:type="dxa"/>
              <w:left w:w="85" w:type="dxa"/>
              <w:bottom w:w="55" w:type="dxa"/>
              <w:right w:w="85" w:type="dxa"/>
            </w:tcMar>
            <w:vAlign w:val="center"/>
          </w:tcPr>
          <w:p w14:paraId="4A389EFC" w14:textId="77777777" w:rsidR="00D957FD" w:rsidRDefault="00000000">
            <w:pPr>
              <w:spacing w:after="0" w:line="260" w:lineRule="exact"/>
            </w:pPr>
            <w:r>
              <w:rPr>
                <w:b/>
                <w:color w:val="1E293B"/>
                <w:sz w:val="19"/>
              </w:rPr>
              <w:t>Agenda</w:t>
            </w:r>
          </w:p>
        </w:tc>
        <w:tc>
          <w:tcPr>
            <w:tcW w:w="5256" w:type="dxa"/>
            <w:shd w:val="clear" w:color="auto" w:fill="FFFFFF"/>
            <w:tcMar>
              <w:top w:w="55" w:type="dxa"/>
              <w:left w:w="85" w:type="dxa"/>
              <w:bottom w:w="55" w:type="dxa"/>
              <w:right w:w="85" w:type="dxa"/>
            </w:tcMar>
            <w:vAlign w:val="center"/>
          </w:tcPr>
          <w:p w14:paraId="7937F765" w14:textId="77777777" w:rsidR="00D957FD" w:rsidRDefault="00000000">
            <w:pPr>
              <w:spacing w:after="0" w:line="260" w:lineRule="exact"/>
            </w:pPr>
            <w:r>
              <w:rPr>
                <w:color w:val="1E293B"/>
                <w:sz w:val="19"/>
              </w:rPr>
              <w:t>Presentasi 6 Diagram Rekayasa, Validasi ERD, Review UI/UX Mockup, Diskusi Keamanan AI, Penandatanganan Berita Acara</w:t>
            </w:r>
          </w:p>
        </w:tc>
      </w:tr>
      <w:tr w:rsidR="00D957FD" w14:paraId="3E550023" w14:textId="77777777">
        <w:tc>
          <w:tcPr>
            <w:tcW w:w="5256" w:type="dxa"/>
          </w:tcPr>
          <w:p w14:paraId="672A1E3F" w14:textId="77777777" w:rsidR="00D957FD" w:rsidRDefault="00D957FD"/>
        </w:tc>
        <w:tc>
          <w:tcPr>
            <w:tcW w:w="5256" w:type="dxa"/>
          </w:tcPr>
          <w:p w14:paraId="55D743E8" w14:textId="77777777" w:rsidR="00D957FD" w:rsidRDefault="00D957FD"/>
        </w:tc>
      </w:tr>
    </w:tbl>
    <w:p w14:paraId="5DF304EC" w14:textId="77777777" w:rsidR="00D957FD" w:rsidRDefault="00D957FD">
      <w:pPr>
        <w:spacing w:after="120"/>
      </w:pPr>
    </w:p>
    <w:p w14:paraId="4F10B324" w14:textId="77777777" w:rsidR="00D957FD" w:rsidRDefault="00000000">
      <w:pPr>
        <w:pStyle w:val="Heading2"/>
        <w:spacing w:before="200"/>
      </w:pPr>
      <w:r>
        <w:rPr>
          <w:b/>
          <w:color w:val="0F172A"/>
          <w:sz w:val="22"/>
        </w:rPr>
        <w:t>10.2 Rekapitulasi Hasil Evaluasi Kelayakan</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500"/>
        <w:gridCol w:w="2640"/>
        <w:gridCol w:w="2474"/>
        <w:gridCol w:w="2888"/>
      </w:tblGrid>
      <w:tr w:rsidR="00D957FD" w14:paraId="4F0D25A6" w14:textId="77777777">
        <w:tc>
          <w:tcPr>
            <w:tcW w:w="2448" w:type="dxa"/>
            <w:shd w:val="clear" w:color="auto" w:fill="0284C7"/>
            <w:tcMar>
              <w:top w:w="65" w:type="dxa"/>
              <w:left w:w="90" w:type="dxa"/>
              <w:bottom w:w="65" w:type="dxa"/>
              <w:right w:w="90" w:type="dxa"/>
            </w:tcMar>
            <w:vAlign w:val="center"/>
          </w:tcPr>
          <w:p w14:paraId="4EB54B03" w14:textId="77777777" w:rsidR="00D957FD" w:rsidRDefault="00000000">
            <w:pPr>
              <w:spacing w:after="0"/>
              <w:jc w:val="center"/>
            </w:pPr>
            <w:r>
              <w:rPr>
                <w:b/>
                <w:color w:val="FFFFFF"/>
                <w:sz w:val="18"/>
              </w:rPr>
              <w:t>ASPEK EVALUASI</w:t>
            </w:r>
          </w:p>
        </w:tc>
        <w:tc>
          <w:tcPr>
            <w:tcW w:w="2736" w:type="dxa"/>
            <w:shd w:val="clear" w:color="auto" w:fill="0284C7"/>
            <w:tcMar>
              <w:top w:w="65" w:type="dxa"/>
              <w:left w:w="90" w:type="dxa"/>
              <w:bottom w:w="65" w:type="dxa"/>
              <w:right w:w="90" w:type="dxa"/>
            </w:tcMar>
            <w:vAlign w:val="center"/>
          </w:tcPr>
          <w:p w14:paraId="1C0B9140" w14:textId="77777777" w:rsidR="00D957FD" w:rsidRDefault="00000000">
            <w:pPr>
              <w:spacing w:after="0"/>
              <w:jc w:val="center"/>
            </w:pPr>
            <w:r>
              <w:rPr>
                <w:b/>
                <w:color w:val="FFFFFF"/>
                <w:sz w:val="18"/>
              </w:rPr>
              <w:t>FOKUS PENILAIAN</w:t>
            </w:r>
          </w:p>
        </w:tc>
        <w:tc>
          <w:tcPr>
            <w:tcW w:w="1152" w:type="dxa"/>
            <w:shd w:val="clear" w:color="auto" w:fill="0284C7"/>
            <w:tcMar>
              <w:top w:w="65" w:type="dxa"/>
              <w:left w:w="90" w:type="dxa"/>
              <w:bottom w:w="65" w:type="dxa"/>
              <w:right w:w="90" w:type="dxa"/>
            </w:tcMar>
            <w:vAlign w:val="center"/>
          </w:tcPr>
          <w:p w14:paraId="02D011F4" w14:textId="77777777" w:rsidR="00D957FD" w:rsidRDefault="00000000">
            <w:pPr>
              <w:spacing w:after="0"/>
              <w:jc w:val="center"/>
            </w:pPr>
            <w:r>
              <w:rPr>
                <w:b/>
                <w:color w:val="FFFFFF"/>
                <w:sz w:val="18"/>
              </w:rPr>
              <w:t>HASIL</w:t>
            </w:r>
          </w:p>
        </w:tc>
        <w:tc>
          <w:tcPr>
            <w:tcW w:w="3024" w:type="dxa"/>
            <w:shd w:val="clear" w:color="auto" w:fill="0284C7"/>
            <w:tcMar>
              <w:top w:w="65" w:type="dxa"/>
              <w:left w:w="90" w:type="dxa"/>
              <w:bottom w:w="65" w:type="dxa"/>
              <w:right w:w="90" w:type="dxa"/>
            </w:tcMar>
            <w:vAlign w:val="center"/>
          </w:tcPr>
          <w:p w14:paraId="034D7EFB" w14:textId="77777777" w:rsidR="00D957FD" w:rsidRDefault="00000000">
            <w:pPr>
              <w:spacing w:after="0"/>
              <w:jc w:val="center"/>
            </w:pPr>
            <w:r>
              <w:rPr>
                <w:b/>
                <w:color w:val="FFFFFF"/>
                <w:sz w:val="18"/>
              </w:rPr>
              <w:t>CATATAN REVIEWER</w:t>
            </w:r>
          </w:p>
        </w:tc>
      </w:tr>
      <w:tr w:rsidR="00D957FD" w14:paraId="12BD1A7B" w14:textId="77777777">
        <w:tc>
          <w:tcPr>
            <w:tcW w:w="2628" w:type="dxa"/>
            <w:shd w:val="clear" w:color="auto" w:fill="FFFFFF"/>
            <w:tcMar>
              <w:top w:w="55" w:type="dxa"/>
              <w:left w:w="85" w:type="dxa"/>
              <w:bottom w:w="55" w:type="dxa"/>
              <w:right w:w="85" w:type="dxa"/>
            </w:tcMar>
            <w:vAlign w:val="center"/>
          </w:tcPr>
          <w:p w14:paraId="466A2033" w14:textId="77777777" w:rsidR="00D957FD" w:rsidRDefault="00000000">
            <w:pPr>
              <w:spacing w:after="0" w:line="260" w:lineRule="exact"/>
            </w:pPr>
            <w:r>
              <w:rPr>
                <w:color w:val="1E293B"/>
                <w:sz w:val="19"/>
              </w:rPr>
              <w:t>Skema Basis Data &amp; ERD</w:t>
            </w:r>
          </w:p>
        </w:tc>
        <w:tc>
          <w:tcPr>
            <w:tcW w:w="2628" w:type="dxa"/>
            <w:shd w:val="clear" w:color="auto" w:fill="FFFFFF"/>
            <w:tcMar>
              <w:top w:w="55" w:type="dxa"/>
              <w:left w:w="85" w:type="dxa"/>
              <w:bottom w:w="55" w:type="dxa"/>
              <w:right w:w="85" w:type="dxa"/>
            </w:tcMar>
            <w:vAlign w:val="center"/>
          </w:tcPr>
          <w:p w14:paraId="706220FC" w14:textId="77777777" w:rsidR="00D957FD" w:rsidRDefault="00000000">
            <w:pPr>
              <w:spacing w:after="0" w:line="260" w:lineRule="exact"/>
            </w:pPr>
            <w:r>
              <w:rPr>
                <w:color w:val="1E293B"/>
                <w:sz w:val="18"/>
              </w:rPr>
              <w:t>Normalisasi 3NF, integritas relasional, strategi caching</w:t>
            </w:r>
          </w:p>
        </w:tc>
        <w:tc>
          <w:tcPr>
            <w:tcW w:w="2628" w:type="dxa"/>
            <w:shd w:val="clear" w:color="auto" w:fill="FFFFFF"/>
            <w:tcMar>
              <w:top w:w="55" w:type="dxa"/>
              <w:left w:w="85" w:type="dxa"/>
              <w:bottom w:w="55" w:type="dxa"/>
              <w:right w:w="85" w:type="dxa"/>
            </w:tcMar>
            <w:vAlign w:val="center"/>
          </w:tcPr>
          <w:p w14:paraId="7F98694A" w14:textId="77777777" w:rsidR="00D957FD" w:rsidRDefault="00000000">
            <w:pPr>
              <w:spacing w:after="0" w:line="260" w:lineRule="exact"/>
              <w:jc w:val="center"/>
            </w:pPr>
            <w:r>
              <w:rPr>
                <w:b/>
                <w:color w:val="10B981"/>
                <w:sz w:val="19"/>
              </w:rPr>
              <w:t>SETUJU</w:t>
            </w:r>
          </w:p>
        </w:tc>
        <w:tc>
          <w:tcPr>
            <w:tcW w:w="2628" w:type="dxa"/>
            <w:shd w:val="clear" w:color="auto" w:fill="FFFFFF"/>
            <w:tcMar>
              <w:top w:w="55" w:type="dxa"/>
              <w:left w:w="85" w:type="dxa"/>
              <w:bottom w:w="55" w:type="dxa"/>
              <w:right w:w="85" w:type="dxa"/>
            </w:tcMar>
            <w:vAlign w:val="center"/>
          </w:tcPr>
          <w:p w14:paraId="150C44EE" w14:textId="77777777" w:rsidR="00D957FD" w:rsidRDefault="00000000">
            <w:pPr>
              <w:spacing w:after="0" w:line="260" w:lineRule="exact"/>
            </w:pPr>
            <w:r>
              <w:rPr>
                <w:color w:val="64748B"/>
                <w:sz w:val="18"/>
              </w:rPr>
              <w:t>summary_cache dinilai sangat efisien untuk latensi &lt; 5ms</w:t>
            </w:r>
          </w:p>
        </w:tc>
      </w:tr>
      <w:tr w:rsidR="00D957FD" w14:paraId="5C82056A" w14:textId="77777777">
        <w:tc>
          <w:tcPr>
            <w:tcW w:w="2628" w:type="dxa"/>
            <w:shd w:val="clear" w:color="auto" w:fill="F8FAFC"/>
            <w:tcMar>
              <w:top w:w="55" w:type="dxa"/>
              <w:left w:w="85" w:type="dxa"/>
              <w:bottom w:w="55" w:type="dxa"/>
              <w:right w:w="85" w:type="dxa"/>
            </w:tcMar>
            <w:vAlign w:val="center"/>
          </w:tcPr>
          <w:p w14:paraId="7BADA71D" w14:textId="77777777" w:rsidR="00D957FD" w:rsidRDefault="00000000">
            <w:pPr>
              <w:spacing w:after="0" w:line="260" w:lineRule="exact"/>
            </w:pPr>
            <w:r>
              <w:rPr>
                <w:color w:val="1E293B"/>
                <w:sz w:val="19"/>
              </w:rPr>
              <w:t>Antarmuka Pengguna UI/UX</w:t>
            </w:r>
          </w:p>
        </w:tc>
        <w:tc>
          <w:tcPr>
            <w:tcW w:w="2628" w:type="dxa"/>
            <w:shd w:val="clear" w:color="auto" w:fill="F8FAFC"/>
            <w:tcMar>
              <w:top w:w="55" w:type="dxa"/>
              <w:left w:w="85" w:type="dxa"/>
              <w:bottom w:w="55" w:type="dxa"/>
              <w:right w:w="85" w:type="dxa"/>
            </w:tcMar>
            <w:vAlign w:val="center"/>
          </w:tcPr>
          <w:p w14:paraId="4FF0F9D9" w14:textId="77777777" w:rsidR="00D957FD" w:rsidRDefault="00000000">
            <w:pPr>
              <w:spacing w:after="0" w:line="260" w:lineRule="exact"/>
            </w:pPr>
            <w:r>
              <w:rPr>
                <w:color w:val="1E293B"/>
                <w:sz w:val="18"/>
              </w:rPr>
              <w:t>Aksesibilitas WCAG 2.1, tipografi, speedometer, peta GIS</w:t>
            </w:r>
          </w:p>
        </w:tc>
        <w:tc>
          <w:tcPr>
            <w:tcW w:w="2628" w:type="dxa"/>
            <w:shd w:val="clear" w:color="auto" w:fill="F8FAFC"/>
            <w:tcMar>
              <w:top w:w="55" w:type="dxa"/>
              <w:left w:w="85" w:type="dxa"/>
              <w:bottom w:w="55" w:type="dxa"/>
              <w:right w:w="85" w:type="dxa"/>
            </w:tcMar>
            <w:vAlign w:val="center"/>
          </w:tcPr>
          <w:p w14:paraId="6AADCC7A" w14:textId="77777777" w:rsidR="00D957FD" w:rsidRDefault="00000000">
            <w:pPr>
              <w:spacing w:after="0" w:line="260" w:lineRule="exact"/>
              <w:jc w:val="center"/>
            </w:pPr>
            <w:r>
              <w:rPr>
                <w:b/>
                <w:color w:val="10B981"/>
                <w:sz w:val="19"/>
              </w:rPr>
              <w:t>SETUJU</w:t>
            </w:r>
          </w:p>
        </w:tc>
        <w:tc>
          <w:tcPr>
            <w:tcW w:w="2628" w:type="dxa"/>
            <w:shd w:val="clear" w:color="auto" w:fill="F8FAFC"/>
            <w:tcMar>
              <w:top w:w="55" w:type="dxa"/>
              <w:left w:w="85" w:type="dxa"/>
              <w:bottom w:w="55" w:type="dxa"/>
              <w:right w:w="85" w:type="dxa"/>
            </w:tcMar>
            <w:vAlign w:val="center"/>
          </w:tcPr>
          <w:p w14:paraId="288A4B93" w14:textId="77777777" w:rsidR="00D957FD" w:rsidRDefault="00000000">
            <w:pPr>
              <w:spacing w:after="0" w:line="260" w:lineRule="exact"/>
            </w:pPr>
            <w:r>
              <w:rPr>
                <w:color w:val="64748B"/>
                <w:sz w:val="18"/>
              </w:rPr>
              <w:t>Mockup jelas dan mendukung efisiensi supervisi lapangan</w:t>
            </w:r>
          </w:p>
        </w:tc>
      </w:tr>
      <w:tr w:rsidR="00D957FD" w14:paraId="7E163E31" w14:textId="77777777">
        <w:tc>
          <w:tcPr>
            <w:tcW w:w="2628" w:type="dxa"/>
            <w:shd w:val="clear" w:color="auto" w:fill="FFFFFF"/>
            <w:tcMar>
              <w:top w:w="55" w:type="dxa"/>
              <w:left w:w="85" w:type="dxa"/>
              <w:bottom w:w="55" w:type="dxa"/>
              <w:right w:w="85" w:type="dxa"/>
            </w:tcMar>
            <w:vAlign w:val="center"/>
          </w:tcPr>
          <w:p w14:paraId="0316AA7F" w14:textId="77777777" w:rsidR="00D957FD" w:rsidRDefault="00000000">
            <w:pPr>
              <w:spacing w:after="0" w:line="260" w:lineRule="exact"/>
            </w:pPr>
            <w:r>
              <w:rPr>
                <w:color w:val="1E293B"/>
                <w:sz w:val="19"/>
              </w:rPr>
              <w:t>Arsitektur Modul AI RAG</w:t>
            </w:r>
          </w:p>
        </w:tc>
        <w:tc>
          <w:tcPr>
            <w:tcW w:w="2628" w:type="dxa"/>
            <w:shd w:val="clear" w:color="auto" w:fill="FFFFFF"/>
            <w:tcMar>
              <w:top w:w="55" w:type="dxa"/>
              <w:left w:w="85" w:type="dxa"/>
              <w:bottom w:w="55" w:type="dxa"/>
              <w:right w:w="85" w:type="dxa"/>
            </w:tcMar>
            <w:vAlign w:val="center"/>
          </w:tcPr>
          <w:p w14:paraId="17978EB3" w14:textId="77777777" w:rsidR="00D957FD" w:rsidRDefault="00000000">
            <w:pPr>
              <w:spacing w:after="0" w:line="260" w:lineRule="exact"/>
            </w:pPr>
            <w:r>
              <w:rPr>
                <w:color w:val="1E293B"/>
                <w:sz w:val="18"/>
              </w:rPr>
              <w:t>Keamanan SQL sandbox, akurasi query hints, Gemini API</w:t>
            </w:r>
          </w:p>
        </w:tc>
        <w:tc>
          <w:tcPr>
            <w:tcW w:w="2628" w:type="dxa"/>
            <w:shd w:val="clear" w:color="auto" w:fill="FFFFFF"/>
            <w:tcMar>
              <w:top w:w="55" w:type="dxa"/>
              <w:left w:w="85" w:type="dxa"/>
              <w:bottom w:w="55" w:type="dxa"/>
              <w:right w:w="85" w:type="dxa"/>
            </w:tcMar>
            <w:vAlign w:val="center"/>
          </w:tcPr>
          <w:p w14:paraId="2C4A2439" w14:textId="77777777" w:rsidR="00D957FD" w:rsidRDefault="00000000">
            <w:pPr>
              <w:spacing w:after="0" w:line="260" w:lineRule="exact"/>
              <w:jc w:val="center"/>
            </w:pPr>
            <w:r>
              <w:rPr>
                <w:b/>
                <w:color w:val="10B981"/>
                <w:sz w:val="19"/>
              </w:rPr>
              <w:t>SETUJU</w:t>
            </w:r>
          </w:p>
        </w:tc>
        <w:tc>
          <w:tcPr>
            <w:tcW w:w="2628" w:type="dxa"/>
            <w:shd w:val="clear" w:color="auto" w:fill="FFFFFF"/>
            <w:tcMar>
              <w:top w:w="55" w:type="dxa"/>
              <w:left w:w="85" w:type="dxa"/>
              <w:bottom w:w="55" w:type="dxa"/>
              <w:right w:w="85" w:type="dxa"/>
            </w:tcMar>
            <w:vAlign w:val="center"/>
          </w:tcPr>
          <w:p w14:paraId="335C7C38" w14:textId="77777777" w:rsidR="00D957FD" w:rsidRDefault="00000000">
            <w:pPr>
              <w:spacing w:after="0" w:line="260" w:lineRule="exact"/>
            </w:pPr>
            <w:r>
              <w:rPr>
                <w:color w:val="64748B"/>
                <w:sz w:val="18"/>
              </w:rPr>
              <w:t>Read-only sandbox dinilai aman bagi integritas data</w:t>
            </w:r>
          </w:p>
        </w:tc>
      </w:tr>
      <w:tr w:rsidR="00D957FD" w14:paraId="1819F5F8" w14:textId="77777777">
        <w:tc>
          <w:tcPr>
            <w:tcW w:w="2628" w:type="dxa"/>
            <w:shd w:val="clear" w:color="auto" w:fill="F8FAFC"/>
            <w:tcMar>
              <w:top w:w="55" w:type="dxa"/>
              <w:left w:w="85" w:type="dxa"/>
              <w:bottom w:w="55" w:type="dxa"/>
              <w:right w:w="85" w:type="dxa"/>
            </w:tcMar>
            <w:vAlign w:val="center"/>
          </w:tcPr>
          <w:p w14:paraId="365CD370" w14:textId="77777777" w:rsidR="00D957FD" w:rsidRDefault="00000000">
            <w:pPr>
              <w:spacing w:after="0" w:line="260" w:lineRule="exact"/>
            </w:pPr>
            <w:r>
              <w:rPr>
                <w:color w:val="1E293B"/>
                <w:sz w:val="19"/>
              </w:rPr>
              <w:t>Mekanisme EWS &amp; Notifikasi</w:t>
            </w:r>
          </w:p>
        </w:tc>
        <w:tc>
          <w:tcPr>
            <w:tcW w:w="2628" w:type="dxa"/>
            <w:shd w:val="clear" w:color="auto" w:fill="F8FAFC"/>
            <w:tcMar>
              <w:top w:w="55" w:type="dxa"/>
              <w:left w:w="85" w:type="dxa"/>
              <w:bottom w:w="55" w:type="dxa"/>
              <w:right w:w="85" w:type="dxa"/>
            </w:tcMar>
            <w:vAlign w:val="center"/>
          </w:tcPr>
          <w:p w14:paraId="2228506C" w14:textId="77777777" w:rsidR="00D957FD" w:rsidRDefault="00000000">
            <w:pPr>
              <w:spacing w:after="0" w:line="260" w:lineRule="exact"/>
            </w:pPr>
            <w:r>
              <w:rPr>
                <w:color w:val="1E293B"/>
                <w:sz w:val="18"/>
              </w:rPr>
              <w:t>Logika deteksi stuck, proyeksi at-risk, broadcast WA</w:t>
            </w:r>
          </w:p>
        </w:tc>
        <w:tc>
          <w:tcPr>
            <w:tcW w:w="2628" w:type="dxa"/>
            <w:shd w:val="clear" w:color="auto" w:fill="F8FAFC"/>
            <w:tcMar>
              <w:top w:w="55" w:type="dxa"/>
              <w:left w:w="85" w:type="dxa"/>
              <w:bottom w:w="55" w:type="dxa"/>
              <w:right w:w="85" w:type="dxa"/>
            </w:tcMar>
            <w:vAlign w:val="center"/>
          </w:tcPr>
          <w:p w14:paraId="7FA205D0" w14:textId="77777777" w:rsidR="00D957FD" w:rsidRDefault="00000000">
            <w:pPr>
              <w:spacing w:after="0" w:line="260" w:lineRule="exact"/>
              <w:jc w:val="center"/>
            </w:pPr>
            <w:r>
              <w:rPr>
                <w:b/>
                <w:color w:val="10B981"/>
                <w:sz w:val="19"/>
              </w:rPr>
              <w:t>SETUJU</w:t>
            </w:r>
          </w:p>
        </w:tc>
        <w:tc>
          <w:tcPr>
            <w:tcW w:w="2628" w:type="dxa"/>
            <w:shd w:val="clear" w:color="auto" w:fill="F8FAFC"/>
            <w:tcMar>
              <w:top w:w="55" w:type="dxa"/>
              <w:left w:w="85" w:type="dxa"/>
              <w:bottom w:w="55" w:type="dxa"/>
              <w:right w:w="85" w:type="dxa"/>
            </w:tcMar>
            <w:vAlign w:val="center"/>
          </w:tcPr>
          <w:p w14:paraId="05C600D1" w14:textId="77777777" w:rsidR="00D957FD" w:rsidRDefault="00000000">
            <w:pPr>
              <w:spacing w:after="0" w:line="260" w:lineRule="exact"/>
            </w:pPr>
            <w:r>
              <w:rPr>
                <w:color w:val="64748B"/>
                <w:sz w:val="18"/>
              </w:rPr>
              <w:t>Formula EWS dinilai tepat sasaran dan efektif operasional</w:t>
            </w:r>
          </w:p>
        </w:tc>
      </w:tr>
      <w:tr w:rsidR="00D957FD" w14:paraId="5A22C2A2" w14:textId="77777777">
        <w:tc>
          <w:tcPr>
            <w:tcW w:w="2628" w:type="dxa"/>
            <w:shd w:val="clear" w:color="auto" w:fill="FFFFFF"/>
            <w:tcMar>
              <w:top w:w="55" w:type="dxa"/>
              <w:left w:w="85" w:type="dxa"/>
              <w:bottom w:w="55" w:type="dxa"/>
              <w:right w:w="85" w:type="dxa"/>
            </w:tcMar>
            <w:vAlign w:val="center"/>
          </w:tcPr>
          <w:p w14:paraId="36FDECBB" w14:textId="77777777" w:rsidR="00D957FD" w:rsidRDefault="00000000">
            <w:pPr>
              <w:spacing w:after="0" w:line="260" w:lineRule="exact"/>
            </w:pPr>
            <w:r>
              <w:rPr>
                <w:color w:val="1E293B"/>
                <w:sz w:val="19"/>
              </w:rPr>
              <w:t>Kelayakan ke Phase 3</w:t>
            </w:r>
          </w:p>
        </w:tc>
        <w:tc>
          <w:tcPr>
            <w:tcW w:w="2628" w:type="dxa"/>
            <w:shd w:val="clear" w:color="auto" w:fill="FFFFFF"/>
            <w:tcMar>
              <w:top w:w="55" w:type="dxa"/>
              <w:left w:w="85" w:type="dxa"/>
              <w:bottom w:w="55" w:type="dxa"/>
              <w:right w:w="85" w:type="dxa"/>
            </w:tcMar>
            <w:vAlign w:val="center"/>
          </w:tcPr>
          <w:p w14:paraId="466FA045" w14:textId="77777777" w:rsidR="00D957FD" w:rsidRDefault="00000000">
            <w:pPr>
              <w:spacing w:after="0" w:line="260" w:lineRule="exact"/>
            </w:pPr>
            <w:r>
              <w:rPr>
                <w:color w:val="1E293B"/>
                <w:sz w:val="18"/>
              </w:rPr>
              <w:t>Kesiapan seluruh rancangan untuk diimplementasikan</w:t>
            </w:r>
          </w:p>
        </w:tc>
        <w:tc>
          <w:tcPr>
            <w:tcW w:w="2628" w:type="dxa"/>
            <w:shd w:val="clear" w:color="auto" w:fill="FFFFFF"/>
            <w:tcMar>
              <w:top w:w="55" w:type="dxa"/>
              <w:left w:w="85" w:type="dxa"/>
              <w:bottom w:w="55" w:type="dxa"/>
              <w:right w:w="85" w:type="dxa"/>
            </w:tcMar>
            <w:vAlign w:val="center"/>
          </w:tcPr>
          <w:p w14:paraId="436444D8" w14:textId="77777777" w:rsidR="00D957FD" w:rsidRDefault="00000000">
            <w:pPr>
              <w:spacing w:after="0" w:line="260" w:lineRule="exact"/>
              <w:jc w:val="center"/>
            </w:pPr>
            <w:r>
              <w:rPr>
                <w:b/>
                <w:color w:val="10B981"/>
                <w:sz w:val="19"/>
              </w:rPr>
              <w:t>LAYAK</w:t>
            </w:r>
          </w:p>
        </w:tc>
        <w:tc>
          <w:tcPr>
            <w:tcW w:w="2628" w:type="dxa"/>
            <w:shd w:val="clear" w:color="auto" w:fill="FFFFFF"/>
            <w:tcMar>
              <w:top w:w="55" w:type="dxa"/>
              <w:left w:w="85" w:type="dxa"/>
              <w:bottom w:w="55" w:type="dxa"/>
              <w:right w:w="85" w:type="dxa"/>
            </w:tcMar>
            <w:vAlign w:val="center"/>
          </w:tcPr>
          <w:p w14:paraId="78B1DAC5" w14:textId="77777777" w:rsidR="00D957FD" w:rsidRDefault="00000000">
            <w:pPr>
              <w:spacing w:after="0" w:line="260" w:lineRule="exact"/>
            </w:pPr>
            <w:r>
              <w:rPr>
                <w:color w:val="64748B"/>
                <w:sz w:val="18"/>
              </w:rPr>
              <w:t>Seluruh rancangan disetujui lanjut ke tahap coding</w:t>
            </w:r>
          </w:p>
        </w:tc>
      </w:tr>
    </w:tbl>
    <w:p w14:paraId="02919F7D" w14:textId="77777777" w:rsidR="00D957FD" w:rsidRDefault="00000000">
      <w:pPr>
        <w:pStyle w:val="Heading2"/>
        <w:spacing w:before="200"/>
      </w:pPr>
      <w:r>
        <w:rPr>
          <w:b/>
          <w:color w:val="0F172A"/>
          <w:sz w:val="22"/>
        </w:rPr>
        <w:t>10.3 Berita Acara &amp; Checklist Validasi Kelayakan</w:t>
      </w:r>
    </w:p>
    <w:tbl>
      <w:tblPr>
        <w:tblW w:w="0" w:type="auto"/>
        <w:jc w:val="center"/>
        <w:tblBorders>
          <w:top w:val="single" w:sz="6" w:space="0" w:color="0284C7"/>
          <w:left w:val="single" w:sz="6" w:space="0" w:color="0284C7"/>
          <w:bottom w:val="single" w:sz="6" w:space="0" w:color="0284C7"/>
          <w:right w:val="single" w:sz="6" w:space="0" w:color="0284C7"/>
          <w:insideH w:val="single" w:sz="6" w:space="0" w:color="0284C7"/>
          <w:insideV w:val="single" w:sz="6" w:space="0" w:color="0284C7"/>
        </w:tblBorders>
        <w:tblLook w:val="04A0" w:firstRow="1" w:lastRow="0" w:firstColumn="1" w:lastColumn="0" w:noHBand="0" w:noVBand="1"/>
      </w:tblPr>
      <w:tblGrid>
        <w:gridCol w:w="10496"/>
      </w:tblGrid>
      <w:tr w:rsidR="00D957FD" w14:paraId="4A0527DA" w14:textId="77777777">
        <w:trPr>
          <w:jc w:val="center"/>
        </w:trPr>
        <w:tc>
          <w:tcPr>
            <w:tcW w:w="10512" w:type="dxa"/>
            <w:shd w:val="clear" w:color="auto" w:fill="FAFAFA"/>
            <w:tcMar>
              <w:top w:w="80" w:type="dxa"/>
              <w:left w:w="120" w:type="dxa"/>
              <w:bottom w:w="80" w:type="dxa"/>
              <w:right w:w="120" w:type="dxa"/>
            </w:tcMar>
          </w:tcPr>
          <w:p w14:paraId="27A041B3" w14:textId="3B7D5CFD" w:rsidR="00D957FD" w:rsidRDefault="00000000">
            <w:pPr>
              <w:spacing w:after="0" w:line="280" w:lineRule="exact"/>
            </w:pPr>
            <w:r>
              <w:rPr>
                <w:color w:val="0F172A"/>
                <w:sz w:val="18"/>
              </w:rPr>
              <w:t>BERITA ACARA REVIEW DESAIN TEKNIS SISTEM INFORMASI</w:t>
            </w:r>
            <w:r>
              <w:rPr>
                <w:color w:val="0F172A"/>
                <w:sz w:val="18"/>
              </w:rPr>
              <w:br/>
              <w:t>SEKSI PENGOLAHAN DATA DAN TI — BPS KABUPATEN PENAJAM PASER UTARA</w:t>
            </w:r>
            <w:r>
              <w:rPr>
                <w:color w:val="0F172A"/>
                <w:sz w:val="18"/>
              </w:rPr>
              <w:br/>
            </w:r>
            <w:r>
              <w:rPr>
                <w:color w:val="0F172A"/>
                <w:sz w:val="18"/>
              </w:rPr>
              <w:br/>
              <w:t xml:space="preserve">Pada </w:t>
            </w:r>
            <w:proofErr w:type="spellStart"/>
            <w:r>
              <w:rPr>
                <w:color w:val="0F172A"/>
                <w:sz w:val="18"/>
              </w:rPr>
              <w:t>hari</w:t>
            </w:r>
            <w:proofErr w:type="spellEnd"/>
            <w:r>
              <w:rPr>
                <w:color w:val="0F172A"/>
                <w:sz w:val="18"/>
              </w:rPr>
              <w:t xml:space="preserve"> ini, </w:t>
            </w:r>
            <w:r w:rsidR="00813122">
              <w:rPr>
                <w:color w:val="0F172A"/>
                <w:sz w:val="18"/>
              </w:rPr>
              <w:t xml:space="preserve">jumat </w:t>
            </w:r>
            <w:r>
              <w:rPr>
                <w:color w:val="0F172A"/>
                <w:sz w:val="18"/>
              </w:rPr>
              <w:t xml:space="preserve">tanggal </w:t>
            </w:r>
            <w:r w:rsidR="00813122">
              <w:rPr>
                <w:color w:val="0F172A"/>
                <w:sz w:val="18"/>
              </w:rPr>
              <w:t xml:space="preserve">14 </w:t>
            </w:r>
            <w:r>
              <w:rPr>
                <w:color w:val="0F172A"/>
                <w:sz w:val="18"/>
              </w:rPr>
              <w:t xml:space="preserve">bulan </w:t>
            </w:r>
            <w:r w:rsidR="00813122">
              <w:rPr>
                <w:color w:val="0F172A"/>
                <w:sz w:val="18"/>
              </w:rPr>
              <w:t xml:space="preserve">Agustus </w:t>
            </w:r>
            <w:r>
              <w:rPr>
                <w:color w:val="0F172A"/>
                <w:sz w:val="18"/>
              </w:rPr>
              <w:t>tahun 2026,</w:t>
            </w:r>
            <w:r>
              <w:rPr>
                <w:color w:val="0F172A"/>
                <w:sz w:val="18"/>
              </w:rPr>
              <w:br/>
            </w:r>
            <w:proofErr w:type="spellStart"/>
            <w:r>
              <w:rPr>
                <w:color w:val="0F172A"/>
                <w:sz w:val="18"/>
              </w:rPr>
              <w:t>bertempat</w:t>
            </w:r>
            <w:proofErr w:type="spellEnd"/>
            <w:r>
              <w:rPr>
                <w:color w:val="0F172A"/>
                <w:sz w:val="18"/>
              </w:rPr>
              <w:t xml:space="preserve"> di Kantor BPS Kabupaten Penajam Paser Utara, telah dilaksanakan sesi evaluasi</w:t>
            </w:r>
            <w:r>
              <w:rPr>
                <w:color w:val="0F172A"/>
                <w:sz w:val="18"/>
              </w:rPr>
              <w:br/>
              <w:t>dan review teknis terhadap Dokumen Perancangan Sistem (SDLC Phase 2) dengan hasil:</w:t>
            </w:r>
            <w:r>
              <w:rPr>
                <w:color w:val="0F172A"/>
                <w:sz w:val="18"/>
              </w:rPr>
              <w:br/>
            </w:r>
            <w:r>
              <w:rPr>
                <w:color w:val="0F172A"/>
                <w:sz w:val="18"/>
              </w:rPr>
              <w:br/>
              <w:t xml:space="preserve">  1. Aspek Skema Basis Data &amp; ERD (Tahapan 2.1)        :  [✓] DISETUJUI   [  ] REVISI</w:t>
            </w:r>
            <w:r>
              <w:rPr>
                <w:color w:val="0F172A"/>
                <w:sz w:val="18"/>
              </w:rPr>
              <w:br/>
              <w:t xml:space="preserve">  2. Aspek Antarmuka Pengguna / UI/UX (Tahapan 2.2)    :  [✓] DISETUJUI   [  ] REVISI</w:t>
            </w:r>
            <w:r>
              <w:rPr>
                <w:color w:val="0F172A"/>
                <w:sz w:val="18"/>
              </w:rPr>
              <w:br/>
              <w:t xml:space="preserve">  3. Aspek Arsitektur Modul AI RAG (Tahapan 2.3)       :  [✓] DISETUJUI   [  ] REVISI</w:t>
            </w:r>
            <w:r>
              <w:rPr>
                <w:color w:val="0F172A"/>
                <w:sz w:val="18"/>
              </w:rPr>
              <w:br/>
              <w:t xml:space="preserve">  4. Kelayakan Transisi ke SDLC Phase 3 (Coding)       :  [✓] LAYAK       [  ] DITUNDA</w:t>
            </w:r>
            <w:r>
              <w:rPr>
                <w:color w:val="0F172A"/>
                <w:sz w:val="18"/>
              </w:rPr>
              <w:br/>
            </w:r>
            <w:r>
              <w:rPr>
                <w:color w:val="0F172A"/>
                <w:sz w:val="18"/>
              </w:rPr>
              <w:br/>
              <w:t>Catatan Reviewer Tim IT:</w:t>
            </w:r>
            <w:r>
              <w:rPr>
                <w:color w:val="0F172A"/>
                <w:sz w:val="18"/>
              </w:rPr>
              <w:br/>
              <w:t>Rancangan arsitektur dinilai efisien, aman, dan sesuai kebutuhan operasional lapangan.</w:t>
            </w:r>
            <w:r>
              <w:rPr>
                <w:color w:val="0F172A"/>
                <w:sz w:val="18"/>
              </w:rPr>
              <w:br/>
              <w:t>Sistem direkomendasikan untuk dilanjutkan ke tahap implementasi pengkodean (SDLC Phase 3).</w:t>
            </w:r>
            <w:r>
              <w:rPr>
                <w:color w:val="0F172A"/>
                <w:sz w:val="18"/>
              </w:rPr>
              <w:br/>
            </w:r>
            <w:r>
              <w:rPr>
                <w:color w:val="0F172A"/>
                <w:sz w:val="18"/>
              </w:rPr>
              <w:br/>
              <w:t>Penyusun / Peserta Review:</w:t>
            </w:r>
            <w:r>
              <w:rPr>
                <w:color w:val="0F172A"/>
                <w:sz w:val="18"/>
              </w:rPr>
              <w:br/>
              <w:t xml:space="preserve">1. Yahya Abdurrohman  (Pranata Komputer) </w:t>
            </w:r>
            <w:r>
              <w:rPr>
                <w:color w:val="0F172A"/>
                <w:sz w:val="18"/>
              </w:rPr>
              <w:br/>
            </w:r>
            <w:r>
              <w:rPr>
                <w:color w:val="0F172A"/>
                <w:sz w:val="18"/>
              </w:rPr>
              <w:t xml:space="preserve">2. Ketua Tim IPJKD &amp; DLS BPS PPU  (Mentor/Pengesah)  </w:t>
            </w:r>
            <w:r>
              <w:rPr>
                <w:color w:val="0F172A"/>
                <w:sz w:val="18"/>
              </w:rPr>
              <w:br/>
              <w:t xml:space="preserve">3. Tim IT Seksi Pengolahan Data &amp; TI BPS PPU          </w:t>
            </w:r>
          </w:p>
        </w:tc>
      </w:tr>
    </w:tbl>
    <w:p w14:paraId="42D6AD0A" w14:textId="77777777" w:rsidR="00D957FD" w:rsidRDefault="00D957FD">
      <w:pPr>
        <w:spacing w:after="120"/>
      </w:pPr>
    </w:p>
    <w:p w14:paraId="40B9201D" w14:textId="77777777" w:rsidR="00D957FD" w:rsidRDefault="00000000">
      <w:pPr>
        <w:spacing w:after="0"/>
      </w:pPr>
      <w:r>
        <w:br w:type="page"/>
      </w:r>
    </w:p>
    <w:p w14:paraId="1911DD51" w14:textId="77777777" w:rsidR="00D957FD" w:rsidRDefault="00000000">
      <w:pPr>
        <w:pStyle w:val="Heading1"/>
        <w:spacing w:before="320" w:after="120"/>
      </w:pPr>
      <w:r>
        <w:rPr>
          <w:b/>
          <w:color w:val="0284C7"/>
          <w:sz w:val="26"/>
        </w:rPr>
        <w:lastRenderedPageBreak/>
        <w:t>11. ANALISIS PEMANGKU KEPENTINGAN (STAKEHOLDER ANALYSIS)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4773"/>
        <w:gridCol w:w="5729"/>
      </w:tblGrid>
      <w:tr w:rsidR="00D957FD" w14:paraId="06871515" w14:textId="77777777">
        <w:tc>
          <w:tcPr>
            <w:tcW w:w="3024" w:type="dxa"/>
            <w:shd w:val="clear" w:color="auto" w:fill="0284C7"/>
            <w:tcMar>
              <w:top w:w="65" w:type="dxa"/>
              <w:left w:w="90" w:type="dxa"/>
              <w:bottom w:w="65" w:type="dxa"/>
              <w:right w:w="90" w:type="dxa"/>
            </w:tcMar>
            <w:vAlign w:val="center"/>
          </w:tcPr>
          <w:p w14:paraId="5D642BAA" w14:textId="77777777" w:rsidR="00D957FD" w:rsidRDefault="00000000">
            <w:pPr>
              <w:spacing w:after="0"/>
              <w:jc w:val="center"/>
            </w:pPr>
            <w:r>
              <w:rPr>
                <w:b/>
                <w:color w:val="FFFFFF"/>
                <w:sz w:val="18"/>
              </w:rPr>
              <w:t>PEMANGKU KEPENTINGAN</w:t>
            </w:r>
          </w:p>
        </w:tc>
        <w:tc>
          <w:tcPr>
            <w:tcW w:w="6336" w:type="dxa"/>
            <w:shd w:val="clear" w:color="auto" w:fill="0284C7"/>
            <w:tcMar>
              <w:top w:w="65" w:type="dxa"/>
              <w:left w:w="90" w:type="dxa"/>
              <w:bottom w:w="65" w:type="dxa"/>
              <w:right w:w="90" w:type="dxa"/>
            </w:tcMar>
            <w:vAlign w:val="center"/>
          </w:tcPr>
          <w:p w14:paraId="66EBFE49" w14:textId="77777777" w:rsidR="00D957FD" w:rsidRDefault="00000000">
            <w:pPr>
              <w:spacing w:after="0"/>
              <w:jc w:val="center"/>
            </w:pPr>
            <w:r>
              <w:rPr>
                <w:b/>
                <w:color w:val="FFFFFF"/>
                <w:sz w:val="18"/>
              </w:rPr>
              <w:t>PERAN &amp; TANGGUNG JAWAB DALAM SISTEM</w:t>
            </w:r>
          </w:p>
        </w:tc>
      </w:tr>
      <w:tr w:rsidR="00D957FD" w14:paraId="17342A2D" w14:textId="77777777">
        <w:tc>
          <w:tcPr>
            <w:tcW w:w="5256" w:type="dxa"/>
            <w:shd w:val="clear" w:color="auto" w:fill="FFFFFF"/>
            <w:tcMar>
              <w:top w:w="55" w:type="dxa"/>
              <w:left w:w="85" w:type="dxa"/>
              <w:bottom w:w="55" w:type="dxa"/>
              <w:right w:w="85" w:type="dxa"/>
            </w:tcMar>
            <w:vAlign w:val="center"/>
          </w:tcPr>
          <w:p w14:paraId="074082F3" w14:textId="77777777" w:rsidR="00D957FD" w:rsidRDefault="00000000">
            <w:pPr>
              <w:spacing w:after="0" w:line="260" w:lineRule="exact"/>
            </w:pPr>
            <w:r>
              <w:rPr>
                <w:b/>
                <w:color w:val="1E293B"/>
                <w:sz w:val="19"/>
              </w:rPr>
              <w:t>Ketua Tim IPJKD &amp; DLS BPS PPU</w:t>
            </w:r>
          </w:p>
        </w:tc>
        <w:tc>
          <w:tcPr>
            <w:tcW w:w="5256" w:type="dxa"/>
            <w:shd w:val="clear" w:color="auto" w:fill="FFFFFF"/>
            <w:tcMar>
              <w:top w:w="55" w:type="dxa"/>
              <w:left w:w="85" w:type="dxa"/>
              <w:bottom w:w="55" w:type="dxa"/>
              <w:right w:w="85" w:type="dxa"/>
            </w:tcMar>
            <w:vAlign w:val="center"/>
          </w:tcPr>
          <w:p w14:paraId="50EC6038" w14:textId="77777777" w:rsidR="00D957FD" w:rsidRDefault="00000000">
            <w:pPr>
              <w:spacing w:after="0" w:line="260" w:lineRule="exact"/>
            </w:pPr>
            <w:r>
              <w:rPr>
                <w:color w:val="1E293B"/>
                <w:sz w:val="19"/>
              </w:rPr>
              <w:t>Mentor &amp; Pengesah Utama — menelaah, mengarahkan, dan mengesahkan seluruh cetak biru teknis Phase 2.</w:t>
            </w:r>
          </w:p>
        </w:tc>
      </w:tr>
      <w:tr w:rsidR="00D957FD" w14:paraId="2635AAF6" w14:textId="77777777">
        <w:tc>
          <w:tcPr>
            <w:tcW w:w="5256" w:type="dxa"/>
            <w:shd w:val="clear" w:color="auto" w:fill="F8FAFC"/>
            <w:tcMar>
              <w:top w:w="55" w:type="dxa"/>
              <w:left w:w="85" w:type="dxa"/>
              <w:bottom w:w="55" w:type="dxa"/>
              <w:right w:w="85" w:type="dxa"/>
            </w:tcMar>
            <w:vAlign w:val="center"/>
          </w:tcPr>
          <w:p w14:paraId="4742AE0E" w14:textId="77777777" w:rsidR="00D957FD" w:rsidRDefault="00000000">
            <w:pPr>
              <w:spacing w:after="0" w:line="260" w:lineRule="exact"/>
            </w:pPr>
            <w:r>
              <w:rPr>
                <w:b/>
                <w:color w:val="1E293B"/>
                <w:sz w:val="19"/>
              </w:rPr>
              <w:t>Kepala BPS Kabupaten PPU</w:t>
            </w:r>
          </w:p>
        </w:tc>
        <w:tc>
          <w:tcPr>
            <w:tcW w:w="5256" w:type="dxa"/>
            <w:shd w:val="clear" w:color="auto" w:fill="F8FAFC"/>
            <w:tcMar>
              <w:top w:w="55" w:type="dxa"/>
              <w:left w:w="85" w:type="dxa"/>
              <w:bottom w:w="55" w:type="dxa"/>
              <w:right w:w="85" w:type="dxa"/>
            </w:tcMar>
            <w:vAlign w:val="center"/>
          </w:tcPr>
          <w:p w14:paraId="641C2148" w14:textId="77777777" w:rsidR="00D957FD" w:rsidRDefault="00000000">
            <w:pPr>
              <w:spacing w:after="0" w:line="260" w:lineRule="exact"/>
            </w:pPr>
            <w:r>
              <w:rPr>
                <w:color w:val="1E293B"/>
                <w:sz w:val="19"/>
              </w:rPr>
              <w:t>Executive Sponsor — memberikan arahan kebijakan institusi dan menyetujui pengoperasian sistem.</w:t>
            </w:r>
          </w:p>
        </w:tc>
      </w:tr>
      <w:tr w:rsidR="00D957FD" w14:paraId="57D343B3" w14:textId="77777777">
        <w:tc>
          <w:tcPr>
            <w:tcW w:w="5256" w:type="dxa"/>
            <w:shd w:val="clear" w:color="auto" w:fill="FFFFFF"/>
            <w:tcMar>
              <w:top w:w="55" w:type="dxa"/>
              <w:left w:w="85" w:type="dxa"/>
              <w:bottom w:w="55" w:type="dxa"/>
              <w:right w:w="85" w:type="dxa"/>
            </w:tcMar>
            <w:vAlign w:val="center"/>
          </w:tcPr>
          <w:p w14:paraId="73EC771B" w14:textId="77777777" w:rsidR="00D957FD" w:rsidRDefault="00000000">
            <w:pPr>
              <w:spacing w:after="0" w:line="260" w:lineRule="exact"/>
            </w:pPr>
            <w:r>
              <w:rPr>
                <w:b/>
                <w:color w:val="1E293B"/>
                <w:sz w:val="19"/>
              </w:rPr>
              <w:t>Tim IT Seksi Pengolahan Data &amp; TI</w:t>
            </w:r>
          </w:p>
        </w:tc>
        <w:tc>
          <w:tcPr>
            <w:tcW w:w="5256" w:type="dxa"/>
            <w:shd w:val="clear" w:color="auto" w:fill="FFFFFF"/>
            <w:tcMar>
              <w:top w:w="55" w:type="dxa"/>
              <w:left w:w="85" w:type="dxa"/>
              <w:bottom w:w="55" w:type="dxa"/>
              <w:right w:w="85" w:type="dxa"/>
            </w:tcMar>
            <w:vAlign w:val="center"/>
          </w:tcPr>
          <w:p w14:paraId="51A23B8C" w14:textId="77777777" w:rsidR="00D957FD" w:rsidRDefault="00000000">
            <w:pPr>
              <w:spacing w:after="0" w:line="260" w:lineRule="exact"/>
            </w:pPr>
            <w:r>
              <w:rPr>
                <w:color w:val="1E293B"/>
                <w:sz w:val="19"/>
              </w:rPr>
              <w:t>Technical Reviewer — memvalidasi kelayakan skema basis data, keamanan arsitektur, dan kesiapan server.</w:t>
            </w:r>
          </w:p>
        </w:tc>
      </w:tr>
      <w:tr w:rsidR="00D957FD" w14:paraId="4ABA6619" w14:textId="77777777">
        <w:tc>
          <w:tcPr>
            <w:tcW w:w="5256" w:type="dxa"/>
            <w:shd w:val="clear" w:color="auto" w:fill="F8FAFC"/>
            <w:tcMar>
              <w:top w:w="55" w:type="dxa"/>
              <w:left w:w="85" w:type="dxa"/>
              <w:bottom w:w="55" w:type="dxa"/>
              <w:right w:w="85" w:type="dxa"/>
            </w:tcMar>
            <w:vAlign w:val="center"/>
          </w:tcPr>
          <w:p w14:paraId="5ED8FBB3" w14:textId="77777777" w:rsidR="00D957FD" w:rsidRDefault="00000000">
            <w:pPr>
              <w:spacing w:after="0" w:line="260" w:lineRule="exact"/>
            </w:pPr>
            <w:r>
              <w:rPr>
                <w:b/>
                <w:color w:val="1E293B"/>
                <w:sz w:val="19"/>
              </w:rPr>
              <w:t>Koordinator Lapangan (Korlap)</w:t>
            </w:r>
          </w:p>
        </w:tc>
        <w:tc>
          <w:tcPr>
            <w:tcW w:w="5256" w:type="dxa"/>
            <w:shd w:val="clear" w:color="auto" w:fill="F8FAFC"/>
            <w:tcMar>
              <w:top w:w="55" w:type="dxa"/>
              <w:left w:w="85" w:type="dxa"/>
              <w:bottom w:w="55" w:type="dxa"/>
              <w:right w:w="85" w:type="dxa"/>
            </w:tcMar>
            <w:vAlign w:val="center"/>
          </w:tcPr>
          <w:p w14:paraId="453CDB6B" w14:textId="77777777" w:rsidR="00D957FD" w:rsidRDefault="00000000">
            <w:pPr>
              <w:spacing w:after="0" w:line="260" w:lineRule="exact"/>
            </w:pPr>
            <w:r>
              <w:rPr>
                <w:color w:val="1E293B"/>
                <w:sz w:val="19"/>
              </w:rPr>
              <w:t>Operational Lead — memantau progres wilayah kecamatan, menerima alert EWS, targeted supervision.</w:t>
            </w:r>
          </w:p>
        </w:tc>
      </w:tr>
      <w:tr w:rsidR="00D957FD" w14:paraId="367514E0" w14:textId="77777777">
        <w:tc>
          <w:tcPr>
            <w:tcW w:w="5256" w:type="dxa"/>
            <w:shd w:val="clear" w:color="auto" w:fill="FFFFFF"/>
            <w:tcMar>
              <w:top w:w="55" w:type="dxa"/>
              <w:left w:w="85" w:type="dxa"/>
              <w:bottom w:w="55" w:type="dxa"/>
              <w:right w:w="85" w:type="dxa"/>
            </w:tcMar>
            <w:vAlign w:val="center"/>
          </w:tcPr>
          <w:p w14:paraId="6BEB98D5" w14:textId="77777777" w:rsidR="00D957FD" w:rsidRDefault="00000000">
            <w:pPr>
              <w:spacing w:after="0" w:line="260" w:lineRule="exact"/>
            </w:pPr>
            <w:r>
              <w:rPr>
                <w:b/>
                <w:color w:val="1E293B"/>
                <w:sz w:val="19"/>
              </w:rPr>
              <w:t>Pengawas Lapangan (PML)</w:t>
            </w:r>
          </w:p>
        </w:tc>
        <w:tc>
          <w:tcPr>
            <w:tcW w:w="5256" w:type="dxa"/>
            <w:shd w:val="clear" w:color="auto" w:fill="FFFFFF"/>
            <w:tcMar>
              <w:top w:w="55" w:type="dxa"/>
              <w:left w:w="85" w:type="dxa"/>
              <w:bottom w:w="55" w:type="dxa"/>
              <w:right w:w="85" w:type="dxa"/>
            </w:tcMar>
            <w:vAlign w:val="center"/>
          </w:tcPr>
          <w:p w14:paraId="485315B8" w14:textId="77777777" w:rsidR="00D957FD" w:rsidRDefault="00000000">
            <w:pPr>
              <w:spacing w:after="0" w:line="260" w:lineRule="exact"/>
            </w:pPr>
            <w:r>
              <w:rPr>
                <w:color w:val="1E293B"/>
                <w:sz w:val="19"/>
              </w:rPr>
              <w:t>Field Supervisor — memverifikasi kualitas kuesioner PCL di FASIH, memantau kinerja via dasbor.</w:t>
            </w:r>
          </w:p>
        </w:tc>
      </w:tr>
      <w:tr w:rsidR="00D957FD" w14:paraId="11024B7D" w14:textId="77777777">
        <w:tc>
          <w:tcPr>
            <w:tcW w:w="5256" w:type="dxa"/>
            <w:shd w:val="clear" w:color="auto" w:fill="F8FAFC"/>
            <w:tcMar>
              <w:top w:w="55" w:type="dxa"/>
              <w:left w:w="85" w:type="dxa"/>
              <w:bottom w:w="55" w:type="dxa"/>
              <w:right w:w="85" w:type="dxa"/>
            </w:tcMar>
            <w:vAlign w:val="center"/>
          </w:tcPr>
          <w:p w14:paraId="44AEB7D5" w14:textId="77777777" w:rsidR="00D957FD" w:rsidRDefault="00000000">
            <w:pPr>
              <w:spacing w:after="0" w:line="260" w:lineRule="exact"/>
            </w:pPr>
            <w:r>
              <w:rPr>
                <w:b/>
                <w:color w:val="1E293B"/>
                <w:sz w:val="19"/>
              </w:rPr>
              <w:t>Pencacah Lapangan (PCL)</w:t>
            </w:r>
          </w:p>
        </w:tc>
        <w:tc>
          <w:tcPr>
            <w:tcW w:w="5256" w:type="dxa"/>
            <w:shd w:val="clear" w:color="auto" w:fill="F8FAFC"/>
            <w:tcMar>
              <w:top w:w="55" w:type="dxa"/>
              <w:left w:w="85" w:type="dxa"/>
              <w:bottom w:w="55" w:type="dxa"/>
              <w:right w:w="85" w:type="dxa"/>
            </w:tcMar>
            <w:vAlign w:val="center"/>
          </w:tcPr>
          <w:p w14:paraId="7DCF33C7" w14:textId="77777777" w:rsidR="00D957FD" w:rsidRDefault="00000000">
            <w:pPr>
              <w:spacing w:after="0" w:line="260" w:lineRule="exact"/>
            </w:pPr>
            <w:r>
              <w:rPr>
                <w:color w:val="1E293B"/>
                <w:sz w:val="19"/>
              </w:rPr>
              <w:t>Field Enumerator — mitra statistik yang kinerjanya dipantau terhadap target milestone Sub-SLS.</w:t>
            </w:r>
          </w:p>
        </w:tc>
      </w:tr>
    </w:tbl>
    <w:p w14:paraId="2016A6FF" w14:textId="77777777" w:rsidR="00D957FD" w:rsidRDefault="00D957FD">
      <w:pPr>
        <w:spacing w:after="200"/>
      </w:pPr>
    </w:p>
    <w:p w14:paraId="20113B09" w14:textId="77777777" w:rsidR="00D957FD" w:rsidRDefault="00000000">
      <w:pPr>
        <w:pStyle w:val="Heading1"/>
        <w:spacing w:before="320" w:after="120"/>
      </w:pPr>
      <w:r>
        <w:rPr>
          <w:b/>
          <w:color w:val="0284C7"/>
          <w:sz w:val="26"/>
        </w:rPr>
        <w:t>12. KEBUTUHAN NON-FUNGSIONAL &amp; TARGET KINERJA SISTEM</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149"/>
        <w:gridCol w:w="3101"/>
        <w:gridCol w:w="4252"/>
      </w:tblGrid>
      <w:tr w:rsidR="00D957FD" w14:paraId="089798D8" w14:textId="77777777">
        <w:tc>
          <w:tcPr>
            <w:tcW w:w="2880" w:type="dxa"/>
            <w:shd w:val="clear" w:color="auto" w:fill="0284C7"/>
            <w:tcMar>
              <w:top w:w="65" w:type="dxa"/>
              <w:left w:w="90" w:type="dxa"/>
              <w:bottom w:w="65" w:type="dxa"/>
              <w:right w:w="90" w:type="dxa"/>
            </w:tcMar>
            <w:vAlign w:val="center"/>
          </w:tcPr>
          <w:p w14:paraId="50129D2A" w14:textId="77777777" w:rsidR="00D957FD" w:rsidRDefault="00000000">
            <w:pPr>
              <w:spacing w:after="0"/>
              <w:jc w:val="center"/>
            </w:pPr>
            <w:r>
              <w:rPr>
                <w:b/>
                <w:color w:val="FFFFFF"/>
                <w:sz w:val="18"/>
              </w:rPr>
              <w:t>METRIK KINERJA</w:t>
            </w:r>
          </w:p>
        </w:tc>
        <w:tc>
          <w:tcPr>
            <w:tcW w:w="1728" w:type="dxa"/>
            <w:shd w:val="clear" w:color="auto" w:fill="0284C7"/>
            <w:tcMar>
              <w:top w:w="65" w:type="dxa"/>
              <w:left w:w="90" w:type="dxa"/>
              <w:bottom w:w="65" w:type="dxa"/>
              <w:right w:w="90" w:type="dxa"/>
            </w:tcMar>
            <w:vAlign w:val="center"/>
          </w:tcPr>
          <w:p w14:paraId="75242660" w14:textId="77777777" w:rsidR="00D957FD" w:rsidRDefault="00000000">
            <w:pPr>
              <w:spacing w:after="0"/>
              <w:jc w:val="center"/>
            </w:pPr>
            <w:r>
              <w:rPr>
                <w:b/>
                <w:color w:val="FFFFFF"/>
                <w:sz w:val="18"/>
              </w:rPr>
              <w:t>TARGET</w:t>
            </w:r>
          </w:p>
        </w:tc>
        <w:tc>
          <w:tcPr>
            <w:tcW w:w="4752" w:type="dxa"/>
            <w:shd w:val="clear" w:color="auto" w:fill="0284C7"/>
            <w:tcMar>
              <w:top w:w="65" w:type="dxa"/>
              <w:left w:w="90" w:type="dxa"/>
              <w:bottom w:w="65" w:type="dxa"/>
              <w:right w:w="90" w:type="dxa"/>
            </w:tcMar>
            <w:vAlign w:val="center"/>
          </w:tcPr>
          <w:p w14:paraId="06E13414" w14:textId="77777777" w:rsidR="00D957FD" w:rsidRDefault="00000000">
            <w:pPr>
              <w:spacing w:after="0"/>
              <w:jc w:val="center"/>
            </w:pPr>
            <w:r>
              <w:rPr>
                <w:b/>
                <w:color w:val="FFFFFF"/>
                <w:sz w:val="18"/>
              </w:rPr>
              <w:t>MEKANISME IMPLEMENTASI</w:t>
            </w:r>
          </w:p>
        </w:tc>
      </w:tr>
      <w:tr w:rsidR="00D957FD" w14:paraId="62146025" w14:textId="77777777">
        <w:tc>
          <w:tcPr>
            <w:tcW w:w="3504" w:type="dxa"/>
            <w:shd w:val="clear" w:color="auto" w:fill="FFFFFF"/>
            <w:tcMar>
              <w:top w:w="55" w:type="dxa"/>
              <w:left w:w="85" w:type="dxa"/>
              <w:bottom w:w="55" w:type="dxa"/>
              <w:right w:w="85" w:type="dxa"/>
            </w:tcMar>
            <w:vAlign w:val="center"/>
          </w:tcPr>
          <w:p w14:paraId="3ACF4513" w14:textId="77777777" w:rsidR="00D957FD" w:rsidRDefault="00000000">
            <w:pPr>
              <w:spacing w:after="0" w:line="260" w:lineRule="exact"/>
            </w:pPr>
            <w:r>
              <w:rPr>
                <w:color w:val="1E293B"/>
                <w:sz w:val="19"/>
              </w:rPr>
              <w:t>Respons halaman agregat utama</w:t>
            </w:r>
          </w:p>
        </w:tc>
        <w:tc>
          <w:tcPr>
            <w:tcW w:w="3504" w:type="dxa"/>
            <w:shd w:val="clear" w:color="auto" w:fill="FFFFFF"/>
            <w:tcMar>
              <w:top w:w="55" w:type="dxa"/>
              <w:left w:w="85" w:type="dxa"/>
              <w:bottom w:w="55" w:type="dxa"/>
              <w:right w:w="85" w:type="dxa"/>
            </w:tcMar>
            <w:vAlign w:val="center"/>
          </w:tcPr>
          <w:p w14:paraId="3C99C2FE" w14:textId="77777777" w:rsidR="00D957FD" w:rsidRDefault="00000000">
            <w:pPr>
              <w:spacing w:after="0" w:line="260" w:lineRule="exact"/>
              <w:jc w:val="center"/>
            </w:pPr>
            <w:r>
              <w:rPr>
                <w:b/>
                <w:color w:val="0284C7"/>
                <w:sz w:val="19"/>
              </w:rPr>
              <w:t>≤ 150 ms</w:t>
            </w:r>
          </w:p>
        </w:tc>
        <w:tc>
          <w:tcPr>
            <w:tcW w:w="3504" w:type="dxa"/>
            <w:shd w:val="clear" w:color="auto" w:fill="FFFFFF"/>
            <w:tcMar>
              <w:top w:w="55" w:type="dxa"/>
              <w:left w:w="85" w:type="dxa"/>
              <w:bottom w:w="55" w:type="dxa"/>
              <w:right w:w="85" w:type="dxa"/>
            </w:tcMar>
            <w:vAlign w:val="center"/>
          </w:tcPr>
          <w:p w14:paraId="71DA62FC" w14:textId="77777777" w:rsidR="00D957FD" w:rsidRDefault="00000000">
            <w:pPr>
              <w:spacing w:after="0" w:line="260" w:lineRule="exact"/>
            </w:pPr>
            <w:r>
              <w:rPr>
                <w:color w:val="1E293B"/>
                <w:sz w:val="18"/>
              </w:rPr>
              <w:t>Tabel summary_cache pre-calculated + SQLite WAL mode</w:t>
            </w:r>
          </w:p>
        </w:tc>
      </w:tr>
      <w:tr w:rsidR="00D957FD" w14:paraId="54145475" w14:textId="77777777">
        <w:tc>
          <w:tcPr>
            <w:tcW w:w="3504" w:type="dxa"/>
            <w:shd w:val="clear" w:color="auto" w:fill="F8FAFC"/>
            <w:tcMar>
              <w:top w:w="55" w:type="dxa"/>
              <w:left w:w="85" w:type="dxa"/>
              <w:bottom w:w="55" w:type="dxa"/>
              <w:right w:w="85" w:type="dxa"/>
            </w:tcMar>
            <w:vAlign w:val="center"/>
          </w:tcPr>
          <w:p w14:paraId="42B95C5C" w14:textId="77777777" w:rsidR="00D957FD" w:rsidRDefault="00000000">
            <w:pPr>
              <w:spacing w:after="0" w:line="260" w:lineRule="exact"/>
            </w:pPr>
            <w:r>
              <w:rPr>
                <w:color w:val="1E293B"/>
                <w:sz w:val="19"/>
              </w:rPr>
              <w:t>Latensi kueri dashboard</w:t>
            </w:r>
          </w:p>
        </w:tc>
        <w:tc>
          <w:tcPr>
            <w:tcW w:w="3504" w:type="dxa"/>
            <w:shd w:val="clear" w:color="auto" w:fill="F8FAFC"/>
            <w:tcMar>
              <w:top w:w="55" w:type="dxa"/>
              <w:left w:w="85" w:type="dxa"/>
              <w:bottom w:w="55" w:type="dxa"/>
              <w:right w:w="85" w:type="dxa"/>
            </w:tcMar>
            <w:vAlign w:val="center"/>
          </w:tcPr>
          <w:p w14:paraId="5C1904FF" w14:textId="77777777" w:rsidR="00D957FD" w:rsidRDefault="00000000">
            <w:pPr>
              <w:spacing w:after="0" w:line="260" w:lineRule="exact"/>
              <w:jc w:val="center"/>
            </w:pPr>
            <w:r>
              <w:rPr>
                <w:b/>
                <w:color w:val="0284C7"/>
                <w:sz w:val="19"/>
              </w:rPr>
              <w:t>&lt; 5 ms</w:t>
            </w:r>
          </w:p>
        </w:tc>
        <w:tc>
          <w:tcPr>
            <w:tcW w:w="3504" w:type="dxa"/>
            <w:shd w:val="clear" w:color="auto" w:fill="F8FAFC"/>
            <w:tcMar>
              <w:top w:w="55" w:type="dxa"/>
              <w:left w:w="85" w:type="dxa"/>
              <w:bottom w:w="55" w:type="dxa"/>
              <w:right w:w="85" w:type="dxa"/>
            </w:tcMar>
            <w:vAlign w:val="center"/>
          </w:tcPr>
          <w:p w14:paraId="46E180BB" w14:textId="77777777" w:rsidR="00D957FD" w:rsidRDefault="00000000">
            <w:pPr>
              <w:spacing w:after="0" w:line="260" w:lineRule="exact"/>
            </w:pPr>
            <w:r>
              <w:rPr>
                <w:color w:val="1E293B"/>
                <w:sz w:val="18"/>
              </w:rPr>
              <w:t>SQLite MMAP (Memory-Mapped I/O 256MB) + cache read</w:t>
            </w:r>
          </w:p>
        </w:tc>
      </w:tr>
      <w:tr w:rsidR="00D957FD" w14:paraId="7A6020A0" w14:textId="77777777">
        <w:tc>
          <w:tcPr>
            <w:tcW w:w="3504" w:type="dxa"/>
            <w:shd w:val="clear" w:color="auto" w:fill="FFFFFF"/>
            <w:tcMar>
              <w:top w:w="55" w:type="dxa"/>
              <w:left w:w="85" w:type="dxa"/>
              <w:bottom w:w="55" w:type="dxa"/>
              <w:right w:w="85" w:type="dxa"/>
            </w:tcMar>
            <w:vAlign w:val="center"/>
          </w:tcPr>
          <w:p w14:paraId="2AF8F422" w14:textId="77777777" w:rsidR="00D957FD" w:rsidRDefault="00000000">
            <w:pPr>
              <w:spacing w:after="0" w:line="260" w:lineRule="exact"/>
            </w:pPr>
            <w:r>
              <w:rPr>
                <w:color w:val="1E293B"/>
                <w:sz w:val="19"/>
              </w:rPr>
              <w:t>Throughput API Node.js</w:t>
            </w:r>
          </w:p>
        </w:tc>
        <w:tc>
          <w:tcPr>
            <w:tcW w:w="3504" w:type="dxa"/>
            <w:shd w:val="clear" w:color="auto" w:fill="FFFFFF"/>
            <w:tcMar>
              <w:top w:w="55" w:type="dxa"/>
              <w:left w:w="85" w:type="dxa"/>
              <w:bottom w:w="55" w:type="dxa"/>
              <w:right w:w="85" w:type="dxa"/>
            </w:tcMar>
            <w:vAlign w:val="center"/>
          </w:tcPr>
          <w:p w14:paraId="2BBA77D9" w14:textId="77777777" w:rsidR="00D957FD" w:rsidRDefault="00000000">
            <w:pPr>
              <w:spacing w:after="0" w:line="260" w:lineRule="exact"/>
              <w:jc w:val="center"/>
            </w:pPr>
            <w:r>
              <w:rPr>
                <w:b/>
                <w:color w:val="0284C7"/>
                <w:sz w:val="19"/>
              </w:rPr>
              <w:t>≥ 1000 req/s</w:t>
            </w:r>
          </w:p>
        </w:tc>
        <w:tc>
          <w:tcPr>
            <w:tcW w:w="3504" w:type="dxa"/>
            <w:shd w:val="clear" w:color="auto" w:fill="FFFFFF"/>
            <w:tcMar>
              <w:top w:w="55" w:type="dxa"/>
              <w:left w:w="85" w:type="dxa"/>
              <w:bottom w:w="55" w:type="dxa"/>
              <w:right w:w="85" w:type="dxa"/>
            </w:tcMar>
            <w:vAlign w:val="center"/>
          </w:tcPr>
          <w:p w14:paraId="2B947BDA" w14:textId="77777777" w:rsidR="00D957FD" w:rsidRDefault="00000000">
            <w:pPr>
              <w:spacing w:after="0" w:line="260" w:lineRule="exact"/>
            </w:pPr>
            <w:r>
              <w:rPr>
                <w:color w:val="1E293B"/>
                <w:sz w:val="18"/>
              </w:rPr>
              <w:t>Non-blocking event loop + SQLite in-process binding</w:t>
            </w:r>
          </w:p>
        </w:tc>
      </w:tr>
      <w:tr w:rsidR="00D957FD" w14:paraId="54FAEE5E" w14:textId="77777777">
        <w:tc>
          <w:tcPr>
            <w:tcW w:w="3504" w:type="dxa"/>
            <w:shd w:val="clear" w:color="auto" w:fill="F8FAFC"/>
            <w:tcMar>
              <w:top w:w="55" w:type="dxa"/>
              <w:left w:w="85" w:type="dxa"/>
              <w:bottom w:w="55" w:type="dxa"/>
              <w:right w:w="85" w:type="dxa"/>
            </w:tcMar>
            <w:vAlign w:val="center"/>
          </w:tcPr>
          <w:p w14:paraId="54D09070" w14:textId="77777777" w:rsidR="00D957FD" w:rsidRDefault="00000000">
            <w:pPr>
              <w:spacing w:after="0" w:line="260" w:lineRule="exact"/>
            </w:pPr>
            <w:r>
              <w:rPr>
                <w:color w:val="1E293B"/>
                <w:sz w:val="19"/>
              </w:rPr>
              <w:t>Ukuran deployment sistem</w:t>
            </w:r>
          </w:p>
        </w:tc>
        <w:tc>
          <w:tcPr>
            <w:tcW w:w="3504" w:type="dxa"/>
            <w:shd w:val="clear" w:color="auto" w:fill="F8FAFC"/>
            <w:tcMar>
              <w:top w:w="55" w:type="dxa"/>
              <w:left w:w="85" w:type="dxa"/>
              <w:bottom w:w="55" w:type="dxa"/>
              <w:right w:w="85" w:type="dxa"/>
            </w:tcMar>
            <w:vAlign w:val="center"/>
          </w:tcPr>
          <w:p w14:paraId="6041EB55" w14:textId="77777777" w:rsidR="00D957FD" w:rsidRDefault="00000000">
            <w:pPr>
              <w:spacing w:after="0" w:line="260" w:lineRule="exact"/>
              <w:jc w:val="center"/>
            </w:pPr>
            <w:r>
              <w:rPr>
                <w:b/>
                <w:color w:val="0284C7"/>
                <w:sz w:val="19"/>
              </w:rPr>
              <w:t>&lt; 100 MB</w:t>
            </w:r>
          </w:p>
        </w:tc>
        <w:tc>
          <w:tcPr>
            <w:tcW w:w="3504" w:type="dxa"/>
            <w:shd w:val="clear" w:color="auto" w:fill="F8FAFC"/>
            <w:tcMar>
              <w:top w:w="55" w:type="dxa"/>
              <w:left w:w="85" w:type="dxa"/>
              <w:bottom w:w="55" w:type="dxa"/>
              <w:right w:w="85" w:type="dxa"/>
            </w:tcMar>
            <w:vAlign w:val="center"/>
          </w:tcPr>
          <w:p w14:paraId="5BEE0321" w14:textId="77777777" w:rsidR="00D957FD" w:rsidRDefault="00000000">
            <w:pPr>
              <w:spacing w:after="0" w:line="260" w:lineRule="exact"/>
            </w:pPr>
            <w:r>
              <w:rPr>
                <w:color w:val="1E293B"/>
                <w:sz w:val="18"/>
              </w:rPr>
              <w:t>SQLite embedded, zero external database dependency</w:t>
            </w:r>
          </w:p>
        </w:tc>
      </w:tr>
    </w:tbl>
    <w:p w14:paraId="39975CC6" w14:textId="77777777" w:rsidR="00D957FD" w:rsidRDefault="00000000">
      <w:pPr>
        <w:spacing w:after="0"/>
      </w:pPr>
      <w:r>
        <w:br w:type="page"/>
      </w:r>
    </w:p>
    <w:p w14:paraId="7ECEDC7C" w14:textId="77777777" w:rsidR="00D957FD" w:rsidRDefault="00000000">
      <w:pPr>
        <w:pStyle w:val="Heading1"/>
        <w:spacing w:before="320" w:after="120"/>
      </w:pPr>
      <w:r>
        <w:rPr>
          <w:b/>
          <w:color w:val="0284C7"/>
          <w:sz w:val="26"/>
        </w:rPr>
        <w:lastRenderedPageBreak/>
        <w:t>13. RENCANA TRANSISI KE SDLC PHASE 3 (IMPLEMENTASI &amp; CODING)</w:t>
      </w:r>
    </w:p>
    <w:p w14:paraId="60ED88F7" w14:textId="77777777" w:rsidR="00D957FD" w:rsidRDefault="00000000">
      <w:pPr>
        <w:spacing w:after="100" w:line="300" w:lineRule="exact"/>
      </w:pPr>
      <w:r>
        <w:rPr>
          <w:color w:val="1E293B"/>
          <w:sz w:val="21"/>
        </w:rPr>
        <w:t>Seluruh cetak biru teknis yang dihasilkan pada Kegiatan 2 menjadi fondasi langsung bagi pelaksanaan Kegiatan 3 (SDLC Phase 3: Implementasi &amp; Coding). Rencana transisi mencakup 4 sub-tahapan implementasi:</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775"/>
        <w:gridCol w:w="4962"/>
        <w:gridCol w:w="2765"/>
      </w:tblGrid>
      <w:tr w:rsidR="00D957FD" w14:paraId="4A8ADB5C" w14:textId="77777777">
        <w:tc>
          <w:tcPr>
            <w:tcW w:w="1296" w:type="dxa"/>
            <w:shd w:val="clear" w:color="auto" w:fill="0284C7"/>
            <w:tcMar>
              <w:top w:w="65" w:type="dxa"/>
              <w:left w:w="90" w:type="dxa"/>
              <w:bottom w:w="65" w:type="dxa"/>
              <w:right w:w="90" w:type="dxa"/>
            </w:tcMar>
            <w:vAlign w:val="center"/>
          </w:tcPr>
          <w:p w14:paraId="13AC58C1" w14:textId="77777777" w:rsidR="00D957FD" w:rsidRDefault="00000000">
            <w:pPr>
              <w:spacing w:after="0"/>
              <w:jc w:val="center"/>
            </w:pPr>
            <w:r>
              <w:rPr>
                <w:b/>
                <w:color w:val="FFFFFF"/>
                <w:sz w:val="18"/>
              </w:rPr>
              <w:t>TAHAPAN</w:t>
            </w:r>
          </w:p>
        </w:tc>
        <w:tc>
          <w:tcPr>
            <w:tcW w:w="6192" w:type="dxa"/>
            <w:shd w:val="clear" w:color="auto" w:fill="0284C7"/>
            <w:tcMar>
              <w:top w:w="65" w:type="dxa"/>
              <w:left w:w="90" w:type="dxa"/>
              <w:bottom w:w="65" w:type="dxa"/>
              <w:right w:w="90" w:type="dxa"/>
            </w:tcMar>
            <w:vAlign w:val="center"/>
          </w:tcPr>
          <w:p w14:paraId="55D5A29A" w14:textId="77777777" w:rsidR="00D957FD" w:rsidRDefault="00000000">
            <w:pPr>
              <w:spacing w:after="0"/>
              <w:jc w:val="center"/>
            </w:pPr>
            <w:r>
              <w:rPr>
                <w:b/>
                <w:color w:val="FFFFFF"/>
                <w:sz w:val="18"/>
              </w:rPr>
              <w:t>KEGIATAN IMPLEMENTASI</w:t>
            </w:r>
          </w:p>
        </w:tc>
        <w:tc>
          <w:tcPr>
            <w:tcW w:w="1872" w:type="dxa"/>
            <w:shd w:val="clear" w:color="auto" w:fill="0284C7"/>
            <w:tcMar>
              <w:top w:w="65" w:type="dxa"/>
              <w:left w:w="90" w:type="dxa"/>
              <w:bottom w:w="65" w:type="dxa"/>
              <w:right w:w="90" w:type="dxa"/>
            </w:tcMar>
            <w:vAlign w:val="center"/>
          </w:tcPr>
          <w:p w14:paraId="7FCBDA83" w14:textId="77777777" w:rsidR="00D957FD" w:rsidRDefault="00000000">
            <w:pPr>
              <w:spacing w:after="0"/>
              <w:jc w:val="center"/>
            </w:pPr>
            <w:r>
              <w:rPr>
                <w:b/>
                <w:color w:val="FFFFFF"/>
                <w:sz w:val="18"/>
              </w:rPr>
              <w:t>ESTIMASI DURASI</w:t>
            </w:r>
          </w:p>
        </w:tc>
      </w:tr>
      <w:tr w:rsidR="00D957FD" w14:paraId="5B36DCB2" w14:textId="77777777">
        <w:tc>
          <w:tcPr>
            <w:tcW w:w="3504" w:type="dxa"/>
            <w:shd w:val="clear" w:color="auto" w:fill="FFFFFF"/>
            <w:tcMar>
              <w:top w:w="55" w:type="dxa"/>
              <w:left w:w="85" w:type="dxa"/>
              <w:bottom w:w="55" w:type="dxa"/>
              <w:right w:w="85" w:type="dxa"/>
            </w:tcMar>
            <w:vAlign w:val="center"/>
          </w:tcPr>
          <w:p w14:paraId="4C0E375B" w14:textId="77777777" w:rsidR="00D957FD" w:rsidRDefault="00000000">
            <w:pPr>
              <w:spacing w:after="0" w:line="260" w:lineRule="exact"/>
              <w:jc w:val="center"/>
            </w:pPr>
            <w:r>
              <w:rPr>
                <w:b/>
                <w:color w:val="0284C7"/>
                <w:sz w:val="18"/>
              </w:rPr>
              <w:t>Tahapan 3.1</w:t>
            </w:r>
          </w:p>
        </w:tc>
        <w:tc>
          <w:tcPr>
            <w:tcW w:w="3504" w:type="dxa"/>
            <w:shd w:val="clear" w:color="auto" w:fill="FFFFFF"/>
            <w:tcMar>
              <w:top w:w="55" w:type="dxa"/>
              <w:left w:w="85" w:type="dxa"/>
              <w:bottom w:w="55" w:type="dxa"/>
              <w:right w:w="85" w:type="dxa"/>
            </w:tcMar>
            <w:vAlign w:val="center"/>
          </w:tcPr>
          <w:p w14:paraId="586E7D37" w14:textId="77777777" w:rsidR="00D957FD" w:rsidRDefault="00000000">
            <w:pPr>
              <w:spacing w:after="0" w:line="260" w:lineRule="exact"/>
            </w:pPr>
            <w:r>
              <w:rPr>
                <w:color w:val="1E293B"/>
                <w:sz w:val="19"/>
              </w:rPr>
              <w:t>Inisialisasi repositori kode, konfigurasi Express.js 5.x, implementasi migrasi skema database (schema_migrations), setup server cPanel/VPS BPS PPU</w:t>
            </w:r>
          </w:p>
        </w:tc>
        <w:tc>
          <w:tcPr>
            <w:tcW w:w="3504" w:type="dxa"/>
            <w:shd w:val="clear" w:color="auto" w:fill="FFFFFF"/>
            <w:tcMar>
              <w:top w:w="55" w:type="dxa"/>
              <w:left w:w="85" w:type="dxa"/>
              <w:bottom w:w="55" w:type="dxa"/>
              <w:right w:w="85" w:type="dxa"/>
            </w:tcMar>
            <w:vAlign w:val="center"/>
          </w:tcPr>
          <w:p w14:paraId="21C69B0C" w14:textId="77777777" w:rsidR="00D957FD" w:rsidRDefault="00000000">
            <w:pPr>
              <w:spacing w:after="0" w:line="260" w:lineRule="exact"/>
              <w:jc w:val="center"/>
            </w:pPr>
            <w:r>
              <w:rPr>
                <w:color w:val="64748B"/>
                <w:sz w:val="18"/>
              </w:rPr>
              <w:t>± 3 hari kerja</w:t>
            </w:r>
          </w:p>
        </w:tc>
      </w:tr>
      <w:tr w:rsidR="00D957FD" w14:paraId="4546E8AC" w14:textId="77777777">
        <w:tc>
          <w:tcPr>
            <w:tcW w:w="3504" w:type="dxa"/>
            <w:shd w:val="clear" w:color="auto" w:fill="F8FAFC"/>
            <w:tcMar>
              <w:top w:w="55" w:type="dxa"/>
              <w:left w:w="85" w:type="dxa"/>
              <w:bottom w:w="55" w:type="dxa"/>
              <w:right w:w="85" w:type="dxa"/>
            </w:tcMar>
            <w:vAlign w:val="center"/>
          </w:tcPr>
          <w:p w14:paraId="62BD817D" w14:textId="77777777" w:rsidR="00D957FD" w:rsidRDefault="00000000">
            <w:pPr>
              <w:spacing w:after="0" w:line="260" w:lineRule="exact"/>
              <w:jc w:val="center"/>
            </w:pPr>
            <w:r>
              <w:rPr>
                <w:b/>
                <w:color w:val="0284C7"/>
                <w:sz w:val="18"/>
              </w:rPr>
              <w:t>Tahapan 3.2</w:t>
            </w:r>
          </w:p>
        </w:tc>
        <w:tc>
          <w:tcPr>
            <w:tcW w:w="3504" w:type="dxa"/>
            <w:shd w:val="clear" w:color="auto" w:fill="F8FAFC"/>
            <w:tcMar>
              <w:top w:w="55" w:type="dxa"/>
              <w:left w:w="85" w:type="dxa"/>
              <w:bottom w:w="55" w:type="dxa"/>
              <w:right w:w="85" w:type="dxa"/>
            </w:tcMar>
            <w:vAlign w:val="center"/>
          </w:tcPr>
          <w:p w14:paraId="1B1D76AC" w14:textId="77777777" w:rsidR="00D957FD" w:rsidRDefault="00000000">
            <w:pPr>
              <w:spacing w:after="0" w:line="260" w:lineRule="exact"/>
            </w:pPr>
            <w:r>
              <w:rPr>
                <w:color w:val="1E293B"/>
                <w:sz w:val="19"/>
              </w:rPr>
              <w:t>Implementasi ETL Excel Parser (excelParser.js), sistem autentikasi RBAC, modul admin, dan komponen dasbor utama (speedometer, grafik tren, drilldown kinerja)</w:t>
            </w:r>
          </w:p>
        </w:tc>
        <w:tc>
          <w:tcPr>
            <w:tcW w:w="3504" w:type="dxa"/>
            <w:shd w:val="clear" w:color="auto" w:fill="F8FAFC"/>
            <w:tcMar>
              <w:top w:w="55" w:type="dxa"/>
              <w:left w:w="85" w:type="dxa"/>
              <w:bottom w:w="55" w:type="dxa"/>
              <w:right w:w="85" w:type="dxa"/>
            </w:tcMar>
            <w:vAlign w:val="center"/>
          </w:tcPr>
          <w:p w14:paraId="545E6B4A" w14:textId="77777777" w:rsidR="00D957FD" w:rsidRDefault="00000000">
            <w:pPr>
              <w:spacing w:after="0" w:line="260" w:lineRule="exact"/>
              <w:jc w:val="center"/>
            </w:pPr>
            <w:r>
              <w:rPr>
                <w:color w:val="64748B"/>
                <w:sz w:val="18"/>
              </w:rPr>
              <w:t>± 5 hari kerja</w:t>
            </w:r>
          </w:p>
        </w:tc>
      </w:tr>
      <w:tr w:rsidR="00D957FD" w14:paraId="778F799B" w14:textId="77777777">
        <w:tc>
          <w:tcPr>
            <w:tcW w:w="3504" w:type="dxa"/>
            <w:shd w:val="clear" w:color="auto" w:fill="FFFFFF"/>
            <w:tcMar>
              <w:top w:w="55" w:type="dxa"/>
              <w:left w:w="85" w:type="dxa"/>
              <w:bottom w:w="55" w:type="dxa"/>
              <w:right w:w="85" w:type="dxa"/>
            </w:tcMar>
            <w:vAlign w:val="center"/>
          </w:tcPr>
          <w:p w14:paraId="4C58F2D0" w14:textId="77777777" w:rsidR="00D957FD" w:rsidRDefault="00000000">
            <w:pPr>
              <w:spacing w:after="0" w:line="260" w:lineRule="exact"/>
              <w:jc w:val="center"/>
            </w:pPr>
            <w:r>
              <w:rPr>
                <w:b/>
                <w:color w:val="0284C7"/>
                <w:sz w:val="18"/>
              </w:rPr>
              <w:t>Tahapan 3.3</w:t>
            </w:r>
          </w:p>
        </w:tc>
        <w:tc>
          <w:tcPr>
            <w:tcW w:w="3504" w:type="dxa"/>
            <w:shd w:val="clear" w:color="auto" w:fill="FFFFFF"/>
            <w:tcMar>
              <w:top w:w="55" w:type="dxa"/>
              <w:left w:w="85" w:type="dxa"/>
              <w:bottom w:w="55" w:type="dxa"/>
              <w:right w:w="85" w:type="dxa"/>
            </w:tcMar>
            <w:vAlign w:val="center"/>
          </w:tcPr>
          <w:p w14:paraId="0B67F7B9" w14:textId="67C1BB75" w:rsidR="00D957FD" w:rsidRDefault="00000000">
            <w:pPr>
              <w:spacing w:after="0" w:line="260" w:lineRule="exact"/>
            </w:pPr>
            <w:r>
              <w:rPr>
                <w:color w:val="1E293B"/>
                <w:sz w:val="19"/>
              </w:rPr>
              <w:t>Implementasi Early Warning System (EWS), peta GIS Leaflet + KML, modul AI  (agentService.js), dan integrasi WhatsApp Gateway (Baileys)</w:t>
            </w:r>
          </w:p>
        </w:tc>
        <w:tc>
          <w:tcPr>
            <w:tcW w:w="3504" w:type="dxa"/>
            <w:shd w:val="clear" w:color="auto" w:fill="FFFFFF"/>
            <w:tcMar>
              <w:top w:w="55" w:type="dxa"/>
              <w:left w:w="85" w:type="dxa"/>
              <w:bottom w:w="55" w:type="dxa"/>
              <w:right w:w="85" w:type="dxa"/>
            </w:tcMar>
            <w:vAlign w:val="center"/>
          </w:tcPr>
          <w:p w14:paraId="2E9725BC" w14:textId="77777777" w:rsidR="00D957FD" w:rsidRDefault="00000000">
            <w:pPr>
              <w:spacing w:after="0" w:line="260" w:lineRule="exact"/>
              <w:jc w:val="center"/>
            </w:pPr>
            <w:r>
              <w:rPr>
                <w:color w:val="64748B"/>
                <w:sz w:val="18"/>
              </w:rPr>
              <w:t>± 5 hari kerja</w:t>
            </w:r>
          </w:p>
        </w:tc>
      </w:tr>
      <w:tr w:rsidR="00D957FD" w14:paraId="7C45D456" w14:textId="77777777">
        <w:tc>
          <w:tcPr>
            <w:tcW w:w="3504" w:type="dxa"/>
            <w:shd w:val="clear" w:color="auto" w:fill="F8FAFC"/>
            <w:tcMar>
              <w:top w:w="55" w:type="dxa"/>
              <w:left w:w="85" w:type="dxa"/>
              <w:bottom w:w="55" w:type="dxa"/>
              <w:right w:w="85" w:type="dxa"/>
            </w:tcMar>
            <w:vAlign w:val="center"/>
          </w:tcPr>
          <w:p w14:paraId="5639271E" w14:textId="77777777" w:rsidR="00D957FD" w:rsidRDefault="00000000">
            <w:pPr>
              <w:spacing w:after="0" w:line="260" w:lineRule="exact"/>
              <w:jc w:val="center"/>
            </w:pPr>
            <w:r>
              <w:rPr>
                <w:b/>
                <w:color w:val="0284C7"/>
                <w:sz w:val="18"/>
              </w:rPr>
              <w:t>Tahapan 3.4</w:t>
            </w:r>
          </w:p>
        </w:tc>
        <w:tc>
          <w:tcPr>
            <w:tcW w:w="3504" w:type="dxa"/>
            <w:shd w:val="clear" w:color="auto" w:fill="F8FAFC"/>
            <w:tcMar>
              <w:top w:w="55" w:type="dxa"/>
              <w:left w:w="85" w:type="dxa"/>
              <w:bottom w:w="55" w:type="dxa"/>
              <w:right w:w="85" w:type="dxa"/>
            </w:tcMar>
            <w:vAlign w:val="center"/>
          </w:tcPr>
          <w:p w14:paraId="699E94D2" w14:textId="77777777" w:rsidR="00D957FD" w:rsidRDefault="00000000">
            <w:pPr>
              <w:spacing w:after="0" w:line="260" w:lineRule="exact"/>
            </w:pPr>
            <w:r>
              <w:rPr>
                <w:color w:val="1E293B"/>
                <w:sz w:val="19"/>
              </w:rPr>
              <w:t>Integrasi akhir seluruh modul, penyelarasan UI/UX dengan Design System Guide, pengujian menyeluruh (QA/UAT), dan deployment ke server produksi BPS PPU</w:t>
            </w:r>
          </w:p>
        </w:tc>
        <w:tc>
          <w:tcPr>
            <w:tcW w:w="3504" w:type="dxa"/>
            <w:shd w:val="clear" w:color="auto" w:fill="F8FAFC"/>
            <w:tcMar>
              <w:top w:w="55" w:type="dxa"/>
              <w:left w:w="85" w:type="dxa"/>
              <w:bottom w:w="55" w:type="dxa"/>
              <w:right w:w="85" w:type="dxa"/>
            </w:tcMar>
            <w:vAlign w:val="center"/>
          </w:tcPr>
          <w:p w14:paraId="03C01DDA" w14:textId="77777777" w:rsidR="00D957FD" w:rsidRDefault="00000000">
            <w:pPr>
              <w:spacing w:after="0" w:line="260" w:lineRule="exact"/>
              <w:jc w:val="center"/>
            </w:pPr>
            <w:r>
              <w:rPr>
                <w:color w:val="64748B"/>
                <w:sz w:val="18"/>
              </w:rPr>
              <w:t>± 3 hari kerja</w:t>
            </w:r>
          </w:p>
        </w:tc>
      </w:tr>
    </w:tbl>
    <w:p w14:paraId="1DEFE486" w14:textId="77777777" w:rsidR="00D957FD" w:rsidRDefault="00000000">
      <w:pPr>
        <w:pStyle w:val="Heading1"/>
        <w:spacing w:before="320" w:after="120"/>
      </w:pPr>
      <w:r>
        <w:rPr>
          <w:b/>
          <w:color w:val="0284C7"/>
          <w:sz w:val="26"/>
        </w:rPr>
        <w:t>14. KESIMPULAN</w:t>
      </w:r>
    </w:p>
    <w:p w14:paraId="171EB722" w14:textId="77777777" w:rsidR="00D957FD" w:rsidRDefault="00000000">
      <w:pPr>
        <w:spacing w:after="100" w:line="300" w:lineRule="exact"/>
      </w:pPr>
      <w:r>
        <w:rPr>
          <w:color w:val="1E293B"/>
          <w:sz w:val="21"/>
        </w:rPr>
        <w:t>Kegiatan 2 — Perancangan Sistem dan Perangkat Lunak (SDLC Phase 2: System &amp; Software Design) telah dilaksanakan secara menyeluruh dan menghasilkan empat kelompok luaran teknis utama yang menjadi fondasi resmi bagi pelaksanaan Kegiatan 3 (Implementasi &amp; Coding):</w:t>
      </w:r>
    </w:p>
    <w:p w14:paraId="10644DA6" w14:textId="77777777" w:rsidR="00D957FD" w:rsidRDefault="00000000">
      <w:pPr>
        <w:pStyle w:val="ListParagraph"/>
        <w:spacing w:after="60" w:line="280" w:lineRule="exact"/>
        <w:ind w:left="360"/>
      </w:pPr>
      <w:r>
        <w:rPr>
          <w:b/>
          <w:color w:val="0F172A"/>
          <w:sz w:val="21"/>
        </w:rPr>
        <w:t xml:space="preserve">Tahapan 2.1 — Skema Basis Data &amp; ERD: </w:t>
      </w:r>
      <w:r>
        <w:rPr>
          <w:color w:val="1E293B"/>
          <w:sz w:val="21"/>
        </w:rPr>
        <w:t>Rancangan relasional 19+ tabel SQLite yang dinormalisasi (3NF) dalam 4 zona fungsional dengan mekanisme pra-kalkulasi agregat (summary_cache) yang terbukti menghasilkan latensi respons &lt; 5ms.</w:t>
      </w:r>
    </w:p>
    <w:p w14:paraId="730398EB" w14:textId="77777777" w:rsidR="00D957FD" w:rsidRDefault="00000000">
      <w:pPr>
        <w:pStyle w:val="ListParagraph"/>
        <w:spacing w:after="60" w:line="280" w:lineRule="exact"/>
        <w:ind w:left="360"/>
      </w:pPr>
      <w:r>
        <w:rPr>
          <w:b/>
          <w:color w:val="0F172A"/>
          <w:sz w:val="21"/>
        </w:rPr>
        <w:t xml:space="preserve">Tahapan 2.2 — Desain Antarmuka UI/UX: </w:t>
      </w:r>
      <w:r>
        <w:rPr>
          <w:color w:val="1E293B"/>
          <w:sz w:val="21"/>
        </w:rPr>
        <w:t>Panduan desain sistem komprehensif mencakup skala tipografi mobile (12px–22px), token warna aksesibel (WCAG 2.1 AA kontras ≥ 4.5:1), dan spesifikasi komponen speedometer, peta GIS, serta grafik tren kumulatif yang terwujud dalam 6 gambar diagram MODEL DIAGRAM ARSITEKTUR.</w:t>
      </w:r>
    </w:p>
    <w:p w14:paraId="6C0E5160" w14:textId="0E416AD2" w:rsidR="00D957FD" w:rsidRDefault="00000000">
      <w:pPr>
        <w:pStyle w:val="ListParagraph"/>
        <w:spacing w:after="60" w:line="280" w:lineRule="exact"/>
        <w:ind w:left="360"/>
      </w:pPr>
      <w:r>
        <w:rPr>
          <w:b/>
          <w:color w:val="0F172A"/>
          <w:sz w:val="21"/>
        </w:rPr>
        <w:t xml:space="preserve">Tahapan 2.3 — Arsitektur Modul AI RAG: </w:t>
      </w:r>
      <w:r>
        <w:rPr>
          <w:color w:val="1E293B"/>
          <w:sz w:val="21"/>
        </w:rPr>
        <w:t>Blueprint teknis modul asisten virtual  berbasis RAG dengan SQL sandbox read-only yang aman, integrasi Google Gemini LLM, query hints engine, dan mekanisme cURL fallback untuk ketahanan sistem.</w:t>
      </w:r>
    </w:p>
    <w:p w14:paraId="7C54C030" w14:textId="77777777" w:rsidR="00D957FD" w:rsidRDefault="00000000">
      <w:pPr>
        <w:pStyle w:val="ListParagraph"/>
        <w:spacing w:after="60" w:line="280" w:lineRule="exact"/>
        <w:ind w:left="360"/>
      </w:pPr>
      <w:r>
        <w:rPr>
          <w:b/>
          <w:color w:val="0F172A"/>
          <w:sz w:val="21"/>
        </w:rPr>
        <w:t xml:space="preserve">Tahapan 2.4 — Review Desain Teknis: </w:t>
      </w:r>
      <w:r>
        <w:rPr>
          <w:color w:val="1E293B"/>
          <w:sz w:val="21"/>
        </w:rPr>
        <w:t>Seluruh rancangan telah divalidasi dan disahkan bersama Tim IT Seksi Pengolahan Data BPS PPU melalui sesi review teknis formal yang menghasilkan Berita Acara resmi.</w:t>
      </w:r>
    </w:p>
    <w:p w14:paraId="5A5DFC6E" w14:textId="77777777" w:rsidR="00D957FD" w:rsidRDefault="00D957FD">
      <w:pPr>
        <w:spacing w:after="120"/>
      </w:pPr>
    </w:p>
    <w:p w14:paraId="62A9DFB3" w14:textId="77777777" w:rsidR="00D957FD" w:rsidRDefault="00000000">
      <w:pPr>
        <w:spacing w:after="100" w:line="300" w:lineRule="exact"/>
      </w:pPr>
      <w:r>
        <w:rPr>
          <w:color w:val="1E293B"/>
          <w:sz w:val="21"/>
        </w:rPr>
        <w:t>Dengan demikian, seluruh prasyarat teknis untuk memasuki tahap implementasi (SDLC Phase 3) telah terpenuhi. Sistem Pananyo Taka siap untuk dikembangkan dan dideploy guna mendukung pengawasan lapangan Sensus Ekonomi 2026 di Kabupaten Penajam Paser Utara secara efektif, efisien, dan berbasis data.</w:t>
      </w:r>
    </w:p>
    <w:p w14:paraId="29F7CAC4" w14:textId="77777777" w:rsidR="00D957FD" w:rsidRDefault="00000000">
      <w:pPr>
        <w:spacing w:after="0"/>
      </w:pPr>
      <w:r>
        <w:br w:type="page"/>
      </w:r>
    </w:p>
    <w:p w14:paraId="222A9AE5" w14:textId="77777777" w:rsidR="00D957FD" w:rsidRDefault="00000000">
      <w:pPr>
        <w:pStyle w:val="Heading1"/>
        <w:spacing w:before="320" w:after="120"/>
      </w:pPr>
      <w:r>
        <w:rPr>
          <w:b/>
          <w:color w:val="0284C7"/>
          <w:sz w:val="26"/>
        </w:rPr>
        <w:lastRenderedPageBreak/>
        <w:t>Lampiran A: Daftar Diagram Rekayasa Sistem</w:t>
      </w:r>
    </w:p>
    <w:p w14:paraId="578506ED" w14:textId="77777777" w:rsidR="00D957FD" w:rsidRDefault="00000000">
      <w:pPr>
        <w:spacing w:after="100" w:line="300" w:lineRule="exact"/>
      </w:pPr>
      <w:r>
        <w:rPr>
          <w:color w:val="1E293B"/>
          <w:sz w:val="21"/>
        </w:rPr>
        <w:t>Seluruh gambar diagram teknis berikut merupakan hasil perancangan sistem yang telah disusun dan dicantumkan dalam dokumen MODEL DIAGRAM ARSITEKTUR.docx (sumber gambar asli pada BAB 6 laporan ini). Berkas draw.io XML tersedia di: laporan/02_Phase_2_System_Design/diagrams/drawio/</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2141"/>
        <w:gridCol w:w="2602"/>
        <w:gridCol w:w="3493"/>
        <w:gridCol w:w="2266"/>
      </w:tblGrid>
      <w:tr w:rsidR="00D957FD" w14:paraId="7A829C02" w14:textId="77777777">
        <w:tc>
          <w:tcPr>
            <w:tcW w:w="576" w:type="dxa"/>
            <w:shd w:val="clear" w:color="auto" w:fill="0284C7"/>
            <w:tcMar>
              <w:top w:w="65" w:type="dxa"/>
              <w:left w:w="90" w:type="dxa"/>
              <w:bottom w:w="65" w:type="dxa"/>
              <w:right w:w="90" w:type="dxa"/>
            </w:tcMar>
            <w:vAlign w:val="center"/>
          </w:tcPr>
          <w:p w14:paraId="256793BB" w14:textId="77777777" w:rsidR="00D957FD" w:rsidRDefault="00000000">
            <w:pPr>
              <w:spacing w:after="0"/>
              <w:jc w:val="center"/>
            </w:pPr>
            <w:r>
              <w:rPr>
                <w:b/>
                <w:color w:val="FFFFFF"/>
                <w:sz w:val="18"/>
              </w:rPr>
              <w:t>NO.</w:t>
            </w:r>
          </w:p>
        </w:tc>
        <w:tc>
          <w:tcPr>
            <w:tcW w:w="3024" w:type="dxa"/>
            <w:shd w:val="clear" w:color="auto" w:fill="0284C7"/>
            <w:tcMar>
              <w:top w:w="65" w:type="dxa"/>
              <w:left w:w="90" w:type="dxa"/>
              <w:bottom w:w="65" w:type="dxa"/>
              <w:right w:w="90" w:type="dxa"/>
            </w:tcMar>
            <w:vAlign w:val="center"/>
          </w:tcPr>
          <w:p w14:paraId="119B3A6A" w14:textId="77777777" w:rsidR="00D957FD" w:rsidRDefault="00000000">
            <w:pPr>
              <w:spacing w:after="0"/>
              <w:jc w:val="center"/>
            </w:pPr>
            <w:r>
              <w:rPr>
                <w:b/>
                <w:color w:val="FFFFFF"/>
                <w:sz w:val="18"/>
              </w:rPr>
              <w:t>NAMA DIAGRAM</w:t>
            </w:r>
          </w:p>
        </w:tc>
        <w:tc>
          <w:tcPr>
            <w:tcW w:w="4176" w:type="dxa"/>
            <w:shd w:val="clear" w:color="auto" w:fill="0284C7"/>
            <w:tcMar>
              <w:top w:w="65" w:type="dxa"/>
              <w:left w:w="90" w:type="dxa"/>
              <w:bottom w:w="65" w:type="dxa"/>
              <w:right w:w="90" w:type="dxa"/>
            </w:tcMar>
            <w:vAlign w:val="center"/>
          </w:tcPr>
          <w:p w14:paraId="0B1CA0F2" w14:textId="77777777" w:rsidR="00D957FD" w:rsidRDefault="00000000">
            <w:pPr>
              <w:spacing w:after="0"/>
              <w:jc w:val="center"/>
            </w:pPr>
            <w:r>
              <w:rPr>
                <w:b/>
                <w:color w:val="FFFFFF"/>
                <w:sz w:val="18"/>
              </w:rPr>
              <w:t>DESKRIPSI SINGKAT</w:t>
            </w:r>
          </w:p>
        </w:tc>
        <w:tc>
          <w:tcPr>
            <w:tcW w:w="1584" w:type="dxa"/>
            <w:shd w:val="clear" w:color="auto" w:fill="0284C7"/>
            <w:tcMar>
              <w:top w:w="65" w:type="dxa"/>
              <w:left w:w="90" w:type="dxa"/>
              <w:bottom w:w="65" w:type="dxa"/>
              <w:right w:w="90" w:type="dxa"/>
            </w:tcMar>
            <w:vAlign w:val="center"/>
          </w:tcPr>
          <w:p w14:paraId="64570C60" w14:textId="77777777" w:rsidR="00D957FD" w:rsidRDefault="00000000">
            <w:pPr>
              <w:spacing w:after="0"/>
              <w:jc w:val="center"/>
            </w:pPr>
            <w:r>
              <w:rPr>
                <w:b/>
                <w:color w:val="FFFFFF"/>
                <w:sz w:val="18"/>
              </w:rPr>
              <w:t>STATUS</w:t>
            </w:r>
          </w:p>
        </w:tc>
      </w:tr>
      <w:tr w:rsidR="00D957FD" w14:paraId="5A3E449A" w14:textId="77777777">
        <w:tc>
          <w:tcPr>
            <w:tcW w:w="2628" w:type="dxa"/>
            <w:shd w:val="clear" w:color="auto" w:fill="FFFFFF"/>
            <w:tcMar>
              <w:top w:w="55" w:type="dxa"/>
              <w:left w:w="85" w:type="dxa"/>
              <w:bottom w:w="55" w:type="dxa"/>
              <w:right w:w="85" w:type="dxa"/>
            </w:tcMar>
            <w:vAlign w:val="center"/>
          </w:tcPr>
          <w:p w14:paraId="7FA7F075" w14:textId="77777777" w:rsidR="00D957FD" w:rsidRDefault="00000000">
            <w:pPr>
              <w:spacing w:after="0" w:line="260" w:lineRule="exact"/>
              <w:jc w:val="center"/>
            </w:pPr>
            <w:r>
              <w:rPr>
                <w:b/>
                <w:color w:val="0284C7"/>
                <w:sz w:val="18"/>
              </w:rPr>
              <w:t>1</w:t>
            </w:r>
          </w:p>
        </w:tc>
        <w:tc>
          <w:tcPr>
            <w:tcW w:w="2628" w:type="dxa"/>
            <w:shd w:val="clear" w:color="auto" w:fill="FFFFFF"/>
            <w:tcMar>
              <w:top w:w="55" w:type="dxa"/>
              <w:left w:w="85" w:type="dxa"/>
              <w:bottom w:w="55" w:type="dxa"/>
              <w:right w:w="85" w:type="dxa"/>
            </w:tcMar>
            <w:vAlign w:val="center"/>
          </w:tcPr>
          <w:p w14:paraId="68C0C2E5" w14:textId="77777777" w:rsidR="00D957FD" w:rsidRDefault="00000000">
            <w:pPr>
              <w:spacing w:after="0" w:line="260" w:lineRule="exact"/>
            </w:pPr>
            <w:r>
              <w:rPr>
                <w:b/>
                <w:color w:val="0F172A"/>
                <w:sz w:val="19"/>
              </w:rPr>
              <w:t>System Context Diagram (DFD Level 0)</w:t>
            </w:r>
          </w:p>
        </w:tc>
        <w:tc>
          <w:tcPr>
            <w:tcW w:w="2628" w:type="dxa"/>
            <w:shd w:val="clear" w:color="auto" w:fill="FFFFFF"/>
            <w:tcMar>
              <w:top w:w="55" w:type="dxa"/>
              <w:left w:w="85" w:type="dxa"/>
              <w:bottom w:w="55" w:type="dxa"/>
              <w:right w:w="85" w:type="dxa"/>
            </w:tcMar>
            <w:vAlign w:val="center"/>
          </w:tcPr>
          <w:p w14:paraId="4601B7EA" w14:textId="77777777" w:rsidR="00D957FD" w:rsidRDefault="00000000">
            <w:pPr>
              <w:spacing w:after="0" w:line="260" w:lineRule="exact"/>
            </w:pPr>
            <w:r>
              <w:rPr>
                <w:color w:val="1E293B"/>
                <w:sz w:val="18"/>
              </w:rPr>
              <w:t>Batasan sistem &amp; aliran data 4 entitas eksternal utama</w:t>
            </w:r>
          </w:p>
        </w:tc>
        <w:tc>
          <w:tcPr>
            <w:tcW w:w="2628" w:type="dxa"/>
            <w:shd w:val="clear" w:color="auto" w:fill="FFFFFF"/>
            <w:tcMar>
              <w:top w:w="55" w:type="dxa"/>
              <w:left w:w="85" w:type="dxa"/>
              <w:bottom w:w="55" w:type="dxa"/>
              <w:right w:w="85" w:type="dxa"/>
            </w:tcMar>
            <w:vAlign w:val="center"/>
          </w:tcPr>
          <w:p w14:paraId="4AF954FD" w14:textId="77777777" w:rsidR="00D957FD" w:rsidRDefault="00000000">
            <w:pPr>
              <w:spacing w:after="0" w:line="260" w:lineRule="exact"/>
              <w:jc w:val="center"/>
            </w:pPr>
            <w:r>
              <w:rPr>
                <w:b/>
                <w:color w:val="10B981"/>
                <w:sz w:val="19"/>
              </w:rPr>
              <w:t>✓ Tervalidasi</w:t>
            </w:r>
          </w:p>
        </w:tc>
      </w:tr>
      <w:tr w:rsidR="00D957FD" w14:paraId="496E67AF" w14:textId="77777777">
        <w:tc>
          <w:tcPr>
            <w:tcW w:w="2628" w:type="dxa"/>
            <w:shd w:val="clear" w:color="auto" w:fill="F8FAFC"/>
            <w:tcMar>
              <w:top w:w="55" w:type="dxa"/>
              <w:left w:w="85" w:type="dxa"/>
              <w:bottom w:w="55" w:type="dxa"/>
              <w:right w:w="85" w:type="dxa"/>
            </w:tcMar>
            <w:vAlign w:val="center"/>
          </w:tcPr>
          <w:p w14:paraId="21DAA7DB" w14:textId="77777777" w:rsidR="00D957FD" w:rsidRDefault="00000000">
            <w:pPr>
              <w:spacing w:after="0" w:line="260" w:lineRule="exact"/>
              <w:jc w:val="center"/>
            </w:pPr>
            <w:r>
              <w:rPr>
                <w:b/>
                <w:color w:val="0284C7"/>
                <w:sz w:val="18"/>
              </w:rPr>
              <w:t>2</w:t>
            </w:r>
          </w:p>
        </w:tc>
        <w:tc>
          <w:tcPr>
            <w:tcW w:w="2628" w:type="dxa"/>
            <w:shd w:val="clear" w:color="auto" w:fill="F8FAFC"/>
            <w:tcMar>
              <w:top w:w="55" w:type="dxa"/>
              <w:left w:w="85" w:type="dxa"/>
              <w:bottom w:w="55" w:type="dxa"/>
              <w:right w:w="85" w:type="dxa"/>
            </w:tcMar>
            <w:vAlign w:val="center"/>
          </w:tcPr>
          <w:p w14:paraId="5C664337" w14:textId="77777777" w:rsidR="00D957FD" w:rsidRDefault="00000000">
            <w:pPr>
              <w:spacing w:after="0" w:line="260" w:lineRule="exact"/>
            </w:pPr>
            <w:r>
              <w:rPr>
                <w:b/>
                <w:color w:val="0F172A"/>
                <w:sz w:val="19"/>
              </w:rPr>
              <w:t>Use Case Diagram</w:t>
            </w:r>
          </w:p>
        </w:tc>
        <w:tc>
          <w:tcPr>
            <w:tcW w:w="2628" w:type="dxa"/>
            <w:shd w:val="clear" w:color="auto" w:fill="F8FAFC"/>
            <w:tcMar>
              <w:top w:w="55" w:type="dxa"/>
              <w:left w:w="85" w:type="dxa"/>
              <w:bottom w:w="55" w:type="dxa"/>
              <w:right w:w="85" w:type="dxa"/>
            </w:tcMar>
            <w:vAlign w:val="center"/>
          </w:tcPr>
          <w:p w14:paraId="5A2D79D5" w14:textId="77777777" w:rsidR="00D957FD" w:rsidRDefault="00000000">
            <w:pPr>
              <w:spacing w:after="0" w:line="260" w:lineRule="exact"/>
            </w:pPr>
            <w:r>
              <w:rPr>
                <w:color w:val="1E293B"/>
                <w:sz w:val="18"/>
              </w:rPr>
              <w:t>8 skenario penggunaan &amp; 5 aktor BPS PPU</w:t>
            </w:r>
          </w:p>
        </w:tc>
        <w:tc>
          <w:tcPr>
            <w:tcW w:w="2628" w:type="dxa"/>
            <w:shd w:val="clear" w:color="auto" w:fill="F8FAFC"/>
            <w:tcMar>
              <w:top w:w="55" w:type="dxa"/>
              <w:left w:w="85" w:type="dxa"/>
              <w:bottom w:w="55" w:type="dxa"/>
              <w:right w:w="85" w:type="dxa"/>
            </w:tcMar>
            <w:vAlign w:val="center"/>
          </w:tcPr>
          <w:p w14:paraId="1DA7CCF4" w14:textId="77777777" w:rsidR="00D957FD" w:rsidRDefault="00000000">
            <w:pPr>
              <w:spacing w:after="0" w:line="260" w:lineRule="exact"/>
              <w:jc w:val="center"/>
            </w:pPr>
            <w:r>
              <w:rPr>
                <w:b/>
                <w:color w:val="10B981"/>
                <w:sz w:val="19"/>
              </w:rPr>
              <w:t>✓ Tervalidasi</w:t>
            </w:r>
          </w:p>
        </w:tc>
      </w:tr>
      <w:tr w:rsidR="00D957FD" w14:paraId="69DD5E54" w14:textId="77777777">
        <w:tc>
          <w:tcPr>
            <w:tcW w:w="2628" w:type="dxa"/>
            <w:shd w:val="clear" w:color="auto" w:fill="FFFFFF"/>
            <w:tcMar>
              <w:top w:w="55" w:type="dxa"/>
              <w:left w:w="85" w:type="dxa"/>
              <w:bottom w:w="55" w:type="dxa"/>
              <w:right w:w="85" w:type="dxa"/>
            </w:tcMar>
            <w:vAlign w:val="center"/>
          </w:tcPr>
          <w:p w14:paraId="2B8C8383" w14:textId="77777777" w:rsidR="00D957FD" w:rsidRDefault="00000000">
            <w:pPr>
              <w:spacing w:after="0" w:line="260" w:lineRule="exact"/>
              <w:jc w:val="center"/>
            </w:pPr>
            <w:r>
              <w:rPr>
                <w:b/>
                <w:color w:val="0284C7"/>
                <w:sz w:val="18"/>
              </w:rPr>
              <w:t>3</w:t>
            </w:r>
          </w:p>
        </w:tc>
        <w:tc>
          <w:tcPr>
            <w:tcW w:w="2628" w:type="dxa"/>
            <w:shd w:val="clear" w:color="auto" w:fill="FFFFFF"/>
            <w:tcMar>
              <w:top w:w="55" w:type="dxa"/>
              <w:left w:w="85" w:type="dxa"/>
              <w:bottom w:w="55" w:type="dxa"/>
              <w:right w:w="85" w:type="dxa"/>
            </w:tcMar>
            <w:vAlign w:val="center"/>
          </w:tcPr>
          <w:p w14:paraId="489DF163" w14:textId="77777777" w:rsidR="00D957FD" w:rsidRDefault="00000000">
            <w:pPr>
              <w:spacing w:after="0" w:line="260" w:lineRule="exact"/>
            </w:pPr>
            <w:r>
              <w:rPr>
                <w:b/>
                <w:color w:val="0F172A"/>
                <w:sz w:val="19"/>
              </w:rPr>
              <w:t>Business Process Activity Diagram</w:t>
            </w:r>
          </w:p>
        </w:tc>
        <w:tc>
          <w:tcPr>
            <w:tcW w:w="2628" w:type="dxa"/>
            <w:shd w:val="clear" w:color="auto" w:fill="FFFFFF"/>
            <w:tcMar>
              <w:top w:w="55" w:type="dxa"/>
              <w:left w:w="85" w:type="dxa"/>
              <w:bottom w:w="55" w:type="dxa"/>
              <w:right w:w="85" w:type="dxa"/>
            </w:tcMar>
            <w:vAlign w:val="center"/>
          </w:tcPr>
          <w:p w14:paraId="6E4230AA" w14:textId="77777777" w:rsidR="00D957FD" w:rsidRDefault="00000000">
            <w:pPr>
              <w:spacing w:after="0" w:line="260" w:lineRule="exact"/>
            </w:pPr>
            <w:r>
              <w:rPr>
                <w:color w:val="1E293B"/>
                <w:sz w:val="18"/>
              </w:rPr>
              <w:t>3 swimlane alur bisnis pengawasan lapangan SE2026</w:t>
            </w:r>
          </w:p>
        </w:tc>
        <w:tc>
          <w:tcPr>
            <w:tcW w:w="2628" w:type="dxa"/>
            <w:shd w:val="clear" w:color="auto" w:fill="FFFFFF"/>
            <w:tcMar>
              <w:top w:w="55" w:type="dxa"/>
              <w:left w:w="85" w:type="dxa"/>
              <w:bottom w:w="55" w:type="dxa"/>
              <w:right w:w="85" w:type="dxa"/>
            </w:tcMar>
            <w:vAlign w:val="center"/>
          </w:tcPr>
          <w:p w14:paraId="7C51D175" w14:textId="77777777" w:rsidR="00D957FD" w:rsidRDefault="00000000">
            <w:pPr>
              <w:spacing w:after="0" w:line="260" w:lineRule="exact"/>
              <w:jc w:val="center"/>
            </w:pPr>
            <w:r>
              <w:rPr>
                <w:b/>
                <w:color w:val="10B981"/>
                <w:sz w:val="19"/>
              </w:rPr>
              <w:t>✓ Tervalidasi</w:t>
            </w:r>
          </w:p>
        </w:tc>
      </w:tr>
      <w:tr w:rsidR="00D957FD" w14:paraId="1E64F9EA" w14:textId="77777777">
        <w:tc>
          <w:tcPr>
            <w:tcW w:w="2628" w:type="dxa"/>
            <w:shd w:val="clear" w:color="auto" w:fill="F8FAFC"/>
            <w:tcMar>
              <w:top w:w="55" w:type="dxa"/>
              <w:left w:w="85" w:type="dxa"/>
              <w:bottom w:w="55" w:type="dxa"/>
              <w:right w:w="85" w:type="dxa"/>
            </w:tcMar>
            <w:vAlign w:val="center"/>
          </w:tcPr>
          <w:p w14:paraId="6C789AD9" w14:textId="77777777" w:rsidR="00D957FD" w:rsidRDefault="00000000">
            <w:pPr>
              <w:spacing w:after="0" w:line="260" w:lineRule="exact"/>
              <w:jc w:val="center"/>
            </w:pPr>
            <w:r>
              <w:rPr>
                <w:b/>
                <w:color w:val="0284C7"/>
                <w:sz w:val="18"/>
              </w:rPr>
              <w:t>4</w:t>
            </w:r>
          </w:p>
        </w:tc>
        <w:tc>
          <w:tcPr>
            <w:tcW w:w="2628" w:type="dxa"/>
            <w:shd w:val="clear" w:color="auto" w:fill="F8FAFC"/>
            <w:tcMar>
              <w:top w:w="55" w:type="dxa"/>
              <w:left w:w="85" w:type="dxa"/>
              <w:bottom w:w="55" w:type="dxa"/>
              <w:right w:w="85" w:type="dxa"/>
            </w:tcMar>
            <w:vAlign w:val="center"/>
          </w:tcPr>
          <w:p w14:paraId="69D96AF8" w14:textId="77777777" w:rsidR="00D957FD" w:rsidRDefault="00000000">
            <w:pPr>
              <w:spacing w:after="0" w:line="260" w:lineRule="exact"/>
            </w:pPr>
            <w:r>
              <w:rPr>
                <w:b/>
                <w:color w:val="0F172A"/>
                <w:sz w:val="19"/>
              </w:rPr>
              <w:t>Data Flow Diagram (DFD Level 1)</w:t>
            </w:r>
          </w:p>
        </w:tc>
        <w:tc>
          <w:tcPr>
            <w:tcW w:w="2628" w:type="dxa"/>
            <w:shd w:val="clear" w:color="auto" w:fill="F8FAFC"/>
            <w:tcMar>
              <w:top w:w="55" w:type="dxa"/>
              <w:left w:w="85" w:type="dxa"/>
              <w:bottom w:w="55" w:type="dxa"/>
              <w:right w:w="85" w:type="dxa"/>
            </w:tcMar>
            <w:vAlign w:val="center"/>
          </w:tcPr>
          <w:p w14:paraId="54E99AE9" w14:textId="77777777" w:rsidR="00D957FD" w:rsidRDefault="00000000">
            <w:pPr>
              <w:spacing w:after="0" w:line="260" w:lineRule="exact"/>
            </w:pPr>
            <w:r>
              <w:rPr>
                <w:color w:val="1E293B"/>
                <w:sz w:val="18"/>
              </w:rPr>
              <w:t>6 sub-proses komputasi internal &amp; 5 data store SQLite</w:t>
            </w:r>
          </w:p>
        </w:tc>
        <w:tc>
          <w:tcPr>
            <w:tcW w:w="2628" w:type="dxa"/>
            <w:shd w:val="clear" w:color="auto" w:fill="F8FAFC"/>
            <w:tcMar>
              <w:top w:w="55" w:type="dxa"/>
              <w:left w:w="85" w:type="dxa"/>
              <w:bottom w:w="55" w:type="dxa"/>
              <w:right w:w="85" w:type="dxa"/>
            </w:tcMar>
            <w:vAlign w:val="center"/>
          </w:tcPr>
          <w:p w14:paraId="20E8CF49" w14:textId="77777777" w:rsidR="00D957FD" w:rsidRDefault="00000000">
            <w:pPr>
              <w:spacing w:after="0" w:line="260" w:lineRule="exact"/>
              <w:jc w:val="center"/>
            </w:pPr>
            <w:r>
              <w:rPr>
                <w:b/>
                <w:color w:val="10B981"/>
                <w:sz w:val="19"/>
              </w:rPr>
              <w:t>✓ Tervalidasi</w:t>
            </w:r>
          </w:p>
        </w:tc>
      </w:tr>
      <w:tr w:rsidR="00D957FD" w14:paraId="39120D7B" w14:textId="77777777">
        <w:tc>
          <w:tcPr>
            <w:tcW w:w="2628" w:type="dxa"/>
            <w:shd w:val="clear" w:color="auto" w:fill="FFFFFF"/>
            <w:tcMar>
              <w:top w:w="55" w:type="dxa"/>
              <w:left w:w="85" w:type="dxa"/>
              <w:bottom w:w="55" w:type="dxa"/>
              <w:right w:w="85" w:type="dxa"/>
            </w:tcMar>
            <w:vAlign w:val="center"/>
          </w:tcPr>
          <w:p w14:paraId="22D44A0B" w14:textId="77777777" w:rsidR="00D957FD" w:rsidRDefault="00000000">
            <w:pPr>
              <w:spacing w:after="0" w:line="260" w:lineRule="exact"/>
              <w:jc w:val="center"/>
            </w:pPr>
            <w:r>
              <w:rPr>
                <w:b/>
                <w:color w:val="0284C7"/>
                <w:sz w:val="18"/>
              </w:rPr>
              <w:t>5</w:t>
            </w:r>
          </w:p>
        </w:tc>
        <w:tc>
          <w:tcPr>
            <w:tcW w:w="2628" w:type="dxa"/>
            <w:shd w:val="clear" w:color="auto" w:fill="FFFFFF"/>
            <w:tcMar>
              <w:top w:w="55" w:type="dxa"/>
              <w:left w:w="85" w:type="dxa"/>
              <w:bottom w:w="55" w:type="dxa"/>
              <w:right w:w="85" w:type="dxa"/>
            </w:tcMar>
            <w:vAlign w:val="center"/>
          </w:tcPr>
          <w:p w14:paraId="45295F23" w14:textId="77777777" w:rsidR="00D957FD" w:rsidRDefault="00000000">
            <w:pPr>
              <w:spacing w:after="0" w:line="260" w:lineRule="exact"/>
            </w:pPr>
            <w:r>
              <w:rPr>
                <w:b/>
                <w:color w:val="0F172A"/>
                <w:sz w:val="19"/>
              </w:rPr>
              <w:t>System Architecture Diagram (3-Tier)</w:t>
            </w:r>
          </w:p>
        </w:tc>
        <w:tc>
          <w:tcPr>
            <w:tcW w:w="2628" w:type="dxa"/>
            <w:shd w:val="clear" w:color="auto" w:fill="FFFFFF"/>
            <w:tcMar>
              <w:top w:w="55" w:type="dxa"/>
              <w:left w:w="85" w:type="dxa"/>
              <w:bottom w:w="55" w:type="dxa"/>
              <w:right w:w="85" w:type="dxa"/>
            </w:tcMar>
            <w:vAlign w:val="center"/>
          </w:tcPr>
          <w:p w14:paraId="5F33A511" w14:textId="77777777" w:rsidR="00D957FD" w:rsidRDefault="00000000">
            <w:pPr>
              <w:spacing w:after="0" w:line="260" w:lineRule="exact"/>
            </w:pPr>
            <w:r>
              <w:rPr>
                <w:color w:val="1E293B"/>
                <w:sz w:val="18"/>
              </w:rPr>
              <w:t>Pemisahan Presentation, Application, Data Layer</w:t>
            </w:r>
          </w:p>
        </w:tc>
        <w:tc>
          <w:tcPr>
            <w:tcW w:w="2628" w:type="dxa"/>
            <w:shd w:val="clear" w:color="auto" w:fill="FFFFFF"/>
            <w:tcMar>
              <w:top w:w="55" w:type="dxa"/>
              <w:left w:w="85" w:type="dxa"/>
              <w:bottom w:w="55" w:type="dxa"/>
              <w:right w:w="85" w:type="dxa"/>
            </w:tcMar>
            <w:vAlign w:val="center"/>
          </w:tcPr>
          <w:p w14:paraId="5B5077D5" w14:textId="77777777" w:rsidR="00D957FD" w:rsidRDefault="00000000">
            <w:pPr>
              <w:spacing w:after="0" w:line="260" w:lineRule="exact"/>
              <w:jc w:val="center"/>
            </w:pPr>
            <w:r>
              <w:rPr>
                <w:b/>
                <w:color w:val="10B981"/>
                <w:sz w:val="19"/>
              </w:rPr>
              <w:t>✓ Tervalidasi</w:t>
            </w:r>
          </w:p>
        </w:tc>
      </w:tr>
      <w:tr w:rsidR="00D957FD" w14:paraId="57F66B28" w14:textId="77777777">
        <w:tc>
          <w:tcPr>
            <w:tcW w:w="2628" w:type="dxa"/>
            <w:shd w:val="clear" w:color="auto" w:fill="F8FAFC"/>
            <w:tcMar>
              <w:top w:w="55" w:type="dxa"/>
              <w:left w:w="85" w:type="dxa"/>
              <w:bottom w:w="55" w:type="dxa"/>
              <w:right w:w="85" w:type="dxa"/>
            </w:tcMar>
            <w:vAlign w:val="center"/>
          </w:tcPr>
          <w:p w14:paraId="049BFF21" w14:textId="77777777" w:rsidR="00D957FD" w:rsidRDefault="00000000">
            <w:pPr>
              <w:spacing w:after="0" w:line="260" w:lineRule="exact"/>
              <w:jc w:val="center"/>
            </w:pPr>
            <w:r>
              <w:rPr>
                <w:b/>
                <w:color w:val="0284C7"/>
                <w:sz w:val="18"/>
              </w:rPr>
              <w:t>6</w:t>
            </w:r>
          </w:p>
        </w:tc>
        <w:tc>
          <w:tcPr>
            <w:tcW w:w="2628" w:type="dxa"/>
            <w:shd w:val="clear" w:color="auto" w:fill="F8FAFC"/>
            <w:tcMar>
              <w:top w:w="55" w:type="dxa"/>
              <w:left w:w="85" w:type="dxa"/>
              <w:bottom w:w="55" w:type="dxa"/>
              <w:right w:w="85" w:type="dxa"/>
            </w:tcMar>
            <w:vAlign w:val="center"/>
          </w:tcPr>
          <w:p w14:paraId="6F97477D" w14:textId="77777777" w:rsidR="00D957FD" w:rsidRDefault="00000000">
            <w:pPr>
              <w:spacing w:after="0" w:line="260" w:lineRule="exact"/>
            </w:pPr>
            <w:r>
              <w:rPr>
                <w:b/>
                <w:color w:val="0F172A"/>
                <w:sz w:val="19"/>
              </w:rPr>
              <w:t>Entity Relationship Diagram (ERD)</w:t>
            </w:r>
          </w:p>
        </w:tc>
        <w:tc>
          <w:tcPr>
            <w:tcW w:w="2628" w:type="dxa"/>
            <w:shd w:val="clear" w:color="auto" w:fill="F8FAFC"/>
            <w:tcMar>
              <w:top w:w="55" w:type="dxa"/>
              <w:left w:w="85" w:type="dxa"/>
              <w:bottom w:w="55" w:type="dxa"/>
              <w:right w:w="85" w:type="dxa"/>
            </w:tcMar>
            <w:vAlign w:val="center"/>
          </w:tcPr>
          <w:p w14:paraId="199E7096" w14:textId="77777777" w:rsidR="00D957FD" w:rsidRDefault="00000000">
            <w:pPr>
              <w:spacing w:after="0" w:line="260" w:lineRule="exact"/>
            </w:pPr>
            <w:r>
              <w:rPr>
                <w:color w:val="1E293B"/>
                <w:sz w:val="18"/>
              </w:rPr>
              <w:t>19 tabel relasional dalam 4 zona fungsional</w:t>
            </w:r>
          </w:p>
        </w:tc>
        <w:tc>
          <w:tcPr>
            <w:tcW w:w="2628" w:type="dxa"/>
            <w:shd w:val="clear" w:color="auto" w:fill="F8FAFC"/>
            <w:tcMar>
              <w:top w:w="55" w:type="dxa"/>
              <w:left w:w="85" w:type="dxa"/>
              <w:bottom w:w="55" w:type="dxa"/>
              <w:right w:w="85" w:type="dxa"/>
            </w:tcMar>
            <w:vAlign w:val="center"/>
          </w:tcPr>
          <w:p w14:paraId="6E51ECCD" w14:textId="77777777" w:rsidR="00D957FD" w:rsidRDefault="00000000">
            <w:pPr>
              <w:spacing w:after="0" w:line="260" w:lineRule="exact"/>
              <w:jc w:val="center"/>
            </w:pPr>
            <w:r>
              <w:rPr>
                <w:b/>
                <w:color w:val="10B981"/>
                <w:sz w:val="19"/>
              </w:rPr>
              <w:t>✓ Tervalidasi</w:t>
            </w:r>
          </w:p>
        </w:tc>
      </w:tr>
    </w:tbl>
    <w:p w14:paraId="2379D2F2" w14:textId="77777777" w:rsidR="00D957FD" w:rsidRDefault="00D957FD">
      <w:pPr>
        <w:spacing w:after="200"/>
      </w:pPr>
    </w:p>
    <w:p w14:paraId="139E5998" w14:textId="77777777" w:rsidR="00D957FD" w:rsidRDefault="00000000">
      <w:pPr>
        <w:pStyle w:val="Heading1"/>
        <w:spacing w:before="320" w:after="120"/>
      </w:pPr>
      <w:r>
        <w:rPr>
          <w:b/>
          <w:color w:val="0284C7"/>
          <w:sz w:val="26"/>
        </w:rPr>
        <w:t>Lampiran B: Matriks Keterkaitan Nilai Dasar ASN (BerAKHLAK)</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Look w:val="04A0" w:firstRow="1" w:lastRow="0" w:firstColumn="1" w:lastColumn="0" w:noHBand="0" w:noVBand="1"/>
      </w:tblPr>
      <w:tblGrid>
        <w:gridCol w:w="3002"/>
        <w:gridCol w:w="2963"/>
        <w:gridCol w:w="4537"/>
      </w:tblGrid>
      <w:tr w:rsidR="00D957FD" w14:paraId="6C46A999" w14:textId="77777777">
        <w:tc>
          <w:tcPr>
            <w:tcW w:w="2160" w:type="dxa"/>
            <w:shd w:val="clear" w:color="auto" w:fill="0284C7"/>
            <w:tcMar>
              <w:top w:w="65" w:type="dxa"/>
              <w:left w:w="90" w:type="dxa"/>
              <w:bottom w:w="65" w:type="dxa"/>
              <w:right w:w="90" w:type="dxa"/>
            </w:tcMar>
            <w:vAlign w:val="center"/>
          </w:tcPr>
          <w:p w14:paraId="3CDFE13A" w14:textId="77777777" w:rsidR="00D957FD" w:rsidRDefault="00000000">
            <w:pPr>
              <w:spacing w:after="0"/>
              <w:jc w:val="center"/>
            </w:pPr>
            <w:r>
              <w:rPr>
                <w:b/>
                <w:color w:val="FFFFFF"/>
                <w:sz w:val="18"/>
              </w:rPr>
              <w:t>NILAI BerAKHLAK</w:t>
            </w:r>
          </w:p>
        </w:tc>
        <w:tc>
          <w:tcPr>
            <w:tcW w:w="1872" w:type="dxa"/>
            <w:shd w:val="clear" w:color="auto" w:fill="0284C7"/>
            <w:tcMar>
              <w:top w:w="65" w:type="dxa"/>
              <w:left w:w="90" w:type="dxa"/>
              <w:bottom w:w="65" w:type="dxa"/>
              <w:right w:w="90" w:type="dxa"/>
            </w:tcMar>
            <w:vAlign w:val="center"/>
          </w:tcPr>
          <w:p w14:paraId="73D05312" w14:textId="77777777" w:rsidR="00D957FD" w:rsidRDefault="00000000">
            <w:pPr>
              <w:spacing w:after="0"/>
              <w:jc w:val="center"/>
            </w:pPr>
            <w:r>
              <w:rPr>
                <w:b/>
                <w:color w:val="FFFFFF"/>
                <w:sz w:val="18"/>
              </w:rPr>
              <w:t>TAHAPAN KEGIATAN</w:t>
            </w:r>
          </w:p>
        </w:tc>
        <w:tc>
          <w:tcPr>
            <w:tcW w:w="5328" w:type="dxa"/>
            <w:shd w:val="clear" w:color="auto" w:fill="0284C7"/>
            <w:tcMar>
              <w:top w:w="65" w:type="dxa"/>
              <w:left w:w="90" w:type="dxa"/>
              <w:bottom w:w="65" w:type="dxa"/>
              <w:right w:w="90" w:type="dxa"/>
            </w:tcMar>
            <w:vAlign w:val="center"/>
          </w:tcPr>
          <w:p w14:paraId="1A0FD40D" w14:textId="77777777" w:rsidR="00D957FD" w:rsidRDefault="00000000">
            <w:pPr>
              <w:spacing w:after="0"/>
              <w:jc w:val="center"/>
            </w:pPr>
            <w:r>
              <w:rPr>
                <w:b/>
                <w:color w:val="FFFFFF"/>
                <w:sz w:val="18"/>
              </w:rPr>
              <w:t>IMPLEMENTASI KONKRET</w:t>
            </w:r>
          </w:p>
        </w:tc>
      </w:tr>
      <w:tr w:rsidR="00D957FD" w14:paraId="43E8C009" w14:textId="77777777">
        <w:tc>
          <w:tcPr>
            <w:tcW w:w="3504" w:type="dxa"/>
            <w:shd w:val="clear" w:color="auto" w:fill="FFFFFF"/>
            <w:tcMar>
              <w:top w:w="55" w:type="dxa"/>
              <w:left w:w="85" w:type="dxa"/>
              <w:bottom w:w="55" w:type="dxa"/>
              <w:right w:w="85" w:type="dxa"/>
            </w:tcMar>
            <w:vAlign w:val="center"/>
          </w:tcPr>
          <w:p w14:paraId="6DE5393B" w14:textId="77777777" w:rsidR="00D957FD" w:rsidRDefault="00000000">
            <w:pPr>
              <w:spacing w:after="0" w:line="260" w:lineRule="exact"/>
            </w:pPr>
            <w:r>
              <w:rPr>
                <w:b/>
                <w:color w:val="1E293B"/>
                <w:sz w:val="19"/>
              </w:rPr>
              <w:t>Berorientasi Pelayanan</w:t>
            </w:r>
          </w:p>
        </w:tc>
        <w:tc>
          <w:tcPr>
            <w:tcW w:w="3504" w:type="dxa"/>
            <w:shd w:val="clear" w:color="auto" w:fill="FFFFFF"/>
            <w:tcMar>
              <w:top w:w="55" w:type="dxa"/>
              <w:left w:w="85" w:type="dxa"/>
              <w:bottom w:w="55" w:type="dxa"/>
              <w:right w:w="85" w:type="dxa"/>
            </w:tcMar>
            <w:vAlign w:val="center"/>
          </w:tcPr>
          <w:p w14:paraId="0DD186F2" w14:textId="77777777" w:rsidR="00D957FD" w:rsidRDefault="00000000">
            <w:pPr>
              <w:spacing w:after="0" w:line="260" w:lineRule="exact"/>
            </w:pPr>
            <w:r>
              <w:rPr>
                <w:color w:val="1E293B"/>
                <w:sz w:val="18"/>
              </w:rPr>
              <w:t>Tahapan 2.2 (UI/UX)</w:t>
            </w:r>
          </w:p>
        </w:tc>
        <w:tc>
          <w:tcPr>
            <w:tcW w:w="3504" w:type="dxa"/>
            <w:shd w:val="clear" w:color="auto" w:fill="FFFFFF"/>
            <w:tcMar>
              <w:top w:w="55" w:type="dxa"/>
              <w:left w:w="85" w:type="dxa"/>
              <w:bottom w:w="55" w:type="dxa"/>
              <w:right w:w="85" w:type="dxa"/>
            </w:tcMar>
            <w:vAlign w:val="center"/>
          </w:tcPr>
          <w:p w14:paraId="3A32A4CB" w14:textId="77777777" w:rsidR="00D957FD" w:rsidRDefault="00000000">
            <w:pPr>
              <w:spacing w:after="0" w:line="260" w:lineRule="exact"/>
            </w:pPr>
            <w:r>
              <w:rPr>
                <w:color w:val="1E293B"/>
                <w:sz w:val="19"/>
              </w:rPr>
              <w:t>Merancang antarmuka aksesibel dan responsif yang memudahkan petugas lapangan memantau progres tanpa pelatihan teknis khusus.</w:t>
            </w:r>
          </w:p>
        </w:tc>
      </w:tr>
      <w:tr w:rsidR="00D957FD" w14:paraId="7A7A6B67" w14:textId="77777777">
        <w:tc>
          <w:tcPr>
            <w:tcW w:w="3504" w:type="dxa"/>
            <w:shd w:val="clear" w:color="auto" w:fill="F8FAFC"/>
            <w:tcMar>
              <w:top w:w="55" w:type="dxa"/>
              <w:left w:w="85" w:type="dxa"/>
              <w:bottom w:w="55" w:type="dxa"/>
              <w:right w:w="85" w:type="dxa"/>
            </w:tcMar>
            <w:vAlign w:val="center"/>
          </w:tcPr>
          <w:p w14:paraId="531BED43" w14:textId="77777777" w:rsidR="00D957FD" w:rsidRDefault="00000000">
            <w:pPr>
              <w:spacing w:after="0" w:line="260" w:lineRule="exact"/>
            </w:pPr>
            <w:r>
              <w:rPr>
                <w:b/>
                <w:color w:val="1E293B"/>
                <w:sz w:val="19"/>
              </w:rPr>
              <w:t>Akuntabel</w:t>
            </w:r>
          </w:p>
        </w:tc>
        <w:tc>
          <w:tcPr>
            <w:tcW w:w="3504" w:type="dxa"/>
            <w:shd w:val="clear" w:color="auto" w:fill="F8FAFC"/>
            <w:tcMar>
              <w:top w:w="55" w:type="dxa"/>
              <w:left w:w="85" w:type="dxa"/>
              <w:bottom w:w="55" w:type="dxa"/>
              <w:right w:w="85" w:type="dxa"/>
            </w:tcMar>
            <w:vAlign w:val="center"/>
          </w:tcPr>
          <w:p w14:paraId="716A14EE" w14:textId="77777777" w:rsidR="00D957FD" w:rsidRDefault="00000000">
            <w:pPr>
              <w:spacing w:after="0" w:line="260" w:lineRule="exact"/>
            </w:pPr>
            <w:r>
              <w:rPr>
                <w:color w:val="1E293B"/>
                <w:sz w:val="18"/>
              </w:rPr>
              <w:t>Semua Tahapan (2.1–2.4)</w:t>
            </w:r>
          </w:p>
        </w:tc>
        <w:tc>
          <w:tcPr>
            <w:tcW w:w="3504" w:type="dxa"/>
            <w:shd w:val="clear" w:color="auto" w:fill="F8FAFC"/>
            <w:tcMar>
              <w:top w:w="55" w:type="dxa"/>
              <w:left w:w="85" w:type="dxa"/>
              <w:bottom w:w="55" w:type="dxa"/>
              <w:right w:w="85" w:type="dxa"/>
            </w:tcMar>
            <w:vAlign w:val="center"/>
          </w:tcPr>
          <w:p w14:paraId="0DB1D664" w14:textId="77777777" w:rsidR="00D957FD" w:rsidRDefault="00000000">
            <w:pPr>
              <w:spacing w:after="0" w:line="260" w:lineRule="exact"/>
            </w:pPr>
            <w:r>
              <w:rPr>
                <w:color w:val="1E293B"/>
                <w:sz w:val="19"/>
              </w:rPr>
              <w:t>Seluruh keputusan desain didokumentasikan secara transparan dalam laporan teknis resmi yang dapat diaudit.</w:t>
            </w:r>
          </w:p>
        </w:tc>
      </w:tr>
      <w:tr w:rsidR="00D957FD" w14:paraId="59A7BDDA" w14:textId="77777777">
        <w:tc>
          <w:tcPr>
            <w:tcW w:w="3504" w:type="dxa"/>
            <w:shd w:val="clear" w:color="auto" w:fill="FFFFFF"/>
            <w:tcMar>
              <w:top w:w="55" w:type="dxa"/>
              <w:left w:w="85" w:type="dxa"/>
              <w:bottom w:w="55" w:type="dxa"/>
              <w:right w:w="85" w:type="dxa"/>
            </w:tcMar>
            <w:vAlign w:val="center"/>
          </w:tcPr>
          <w:p w14:paraId="45774DA5" w14:textId="77777777" w:rsidR="00D957FD" w:rsidRDefault="00000000">
            <w:pPr>
              <w:spacing w:after="0" w:line="260" w:lineRule="exact"/>
            </w:pPr>
            <w:r>
              <w:rPr>
                <w:b/>
                <w:color w:val="1E293B"/>
                <w:sz w:val="19"/>
              </w:rPr>
              <w:t>Kompeten</w:t>
            </w:r>
          </w:p>
        </w:tc>
        <w:tc>
          <w:tcPr>
            <w:tcW w:w="3504" w:type="dxa"/>
            <w:shd w:val="clear" w:color="auto" w:fill="FFFFFF"/>
            <w:tcMar>
              <w:top w:w="55" w:type="dxa"/>
              <w:left w:w="85" w:type="dxa"/>
              <w:bottom w:w="55" w:type="dxa"/>
              <w:right w:w="85" w:type="dxa"/>
            </w:tcMar>
            <w:vAlign w:val="center"/>
          </w:tcPr>
          <w:p w14:paraId="0CEA9D45" w14:textId="77777777" w:rsidR="00D957FD" w:rsidRDefault="00000000">
            <w:pPr>
              <w:spacing w:after="0" w:line="260" w:lineRule="exact"/>
            </w:pPr>
            <w:r>
              <w:rPr>
                <w:color w:val="1E293B"/>
                <w:sz w:val="18"/>
              </w:rPr>
              <w:t>Tahapan 2.1 &amp; 2.3</w:t>
            </w:r>
          </w:p>
        </w:tc>
        <w:tc>
          <w:tcPr>
            <w:tcW w:w="3504" w:type="dxa"/>
            <w:shd w:val="clear" w:color="auto" w:fill="FFFFFF"/>
            <w:tcMar>
              <w:top w:w="55" w:type="dxa"/>
              <w:left w:w="85" w:type="dxa"/>
              <w:bottom w:w="55" w:type="dxa"/>
              <w:right w:w="85" w:type="dxa"/>
            </w:tcMar>
            <w:vAlign w:val="center"/>
          </w:tcPr>
          <w:p w14:paraId="1FA009E1" w14:textId="77777777" w:rsidR="00D957FD" w:rsidRDefault="00000000">
            <w:pPr>
              <w:spacing w:after="0" w:line="260" w:lineRule="exact"/>
            </w:pPr>
            <w:r>
              <w:rPr>
                <w:color w:val="1E293B"/>
                <w:sz w:val="19"/>
              </w:rPr>
              <w:t>Menerapkan normalisasi 3NF, arsitektur RAG, dan integrasi LLM mutakhir dalam konteks sistem monitoring pemerintahan.</w:t>
            </w:r>
          </w:p>
        </w:tc>
      </w:tr>
      <w:tr w:rsidR="00D957FD" w14:paraId="4ADA69E8" w14:textId="77777777">
        <w:tc>
          <w:tcPr>
            <w:tcW w:w="3504" w:type="dxa"/>
            <w:shd w:val="clear" w:color="auto" w:fill="F8FAFC"/>
            <w:tcMar>
              <w:top w:w="55" w:type="dxa"/>
              <w:left w:w="85" w:type="dxa"/>
              <w:bottom w:w="55" w:type="dxa"/>
              <w:right w:w="85" w:type="dxa"/>
            </w:tcMar>
            <w:vAlign w:val="center"/>
          </w:tcPr>
          <w:p w14:paraId="132B281E" w14:textId="77777777" w:rsidR="00D957FD" w:rsidRDefault="00000000">
            <w:pPr>
              <w:spacing w:after="0" w:line="260" w:lineRule="exact"/>
            </w:pPr>
            <w:r>
              <w:rPr>
                <w:b/>
                <w:color w:val="1E293B"/>
                <w:sz w:val="19"/>
              </w:rPr>
              <w:t>Harmonis</w:t>
            </w:r>
          </w:p>
        </w:tc>
        <w:tc>
          <w:tcPr>
            <w:tcW w:w="3504" w:type="dxa"/>
            <w:shd w:val="clear" w:color="auto" w:fill="F8FAFC"/>
            <w:tcMar>
              <w:top w:w="55" w:type="dxa"/>
              <w:left w:w="85" w:type="dxa"/>
              <w:bottom w:w="55" w:type="dxa"/>
              <w:right w:w="85" w:type="dxa"/>
            </w:tcMar>
            <w:vAlign w:val="center"/>
          </w:tcPr>
          <w:p w14:paraId="79AECB28" w14:textId="77777777" w:rsidR="00D957FD" w:rsidRDefault="00000000">
            <w:pPr>
              <w:spacing w:after="0" w:line="260" w:lineRule="exact"/>
            </w:pPr>
            <w:r>
              <w:rPr>
                <w:color w:val="1E293B"/>
                <w:sz w:val="18"/>
              </w:rPr>
              <w:t>Tahapan 2.2 (Design System)</w:t>
            </w:r>
          </w:p>
        </w:tc>
        <w:tc>
          <w:tcPr>
            <w:tcW w:w="3504" w:type="dxa"/>
            <w:shd w:val="clear" w:color="auto" w:fill="F8FAFC"/>
            <w:tcMar>
              <w:top w:w="55" w:type="dxa"/>
              <w:left w:w="85" w:type="dxa"/>
              <w:bottom w:w="55" w:type="dxa"/>
              <w:right w:w="85" w:type="dxa"/>
            </w:tcMar>
            <w:vAlign w:val="center"/>
          </w:tcPr>
          <w:p w14:paraId="41B4A994" w14:textId="77777777" w:rsidR="00D957FD" w:rsidRDefault="00000000">
            <w:pPr>
              <w:spacing w:after="0" w:line="260" w:lineRule="exact"/>
            </w:pPr>
            <w:r>
              <w:rPr>
                <w:color w:val="1E293B"/>
                <w:sz w:val="19"/>
              </w:rPr>
              <w:t>Menetapkan standar visual inklusif untuk semua tingkatan pengguna dari pimpinan BPS hingga PCL lapangan.</w:t>
            </w:r>
          </w:p>
        </w:tc>
      </w:tr>
      <w:tr w:rsidR="00D957FD" w14:paraId="189B0CF6" w14:textId="77777777">
        <w:tc>
          <w:tcPr>
            <w:tcW w:w="3504" w:type="dxa"/>
            <w:shd w:val="clear" w:color="auto" w:fill="FFFFFF"/>
            <w:tcMar>
              <w:top w:w="55" w:type="dxa"/>
              <w:left w:w="85" w:type="dxa"/>
              <w:bottom w:w="55" w:type="dxa"/>
              <w:right w:w="85" w:type="dxa"/>
            </w:tcMar>
            <w:vAlign w:val="center"/>
          </w:tcPr>
          <w:p w14:paraId="381DCCA3" w14:textId="77777777" w:rsidR="00D957FD" w:rsidRDefault="00000000">
            <w:pPr>
              <w:spacing w:after="0" w:line="260" w:lineRule="exact"/>
            </w:pPr>
            <w:r>
              <w:rPr>
                <w:b/>
                <w:color w:val="1E293B"/>
                <w:sz w:val="19"/>
              </w:rPr>
              <w:t>Loyal</w:t>
            </w:r>
          </w:p>
        </w:tc>
        <w:tc>
          <w:tcPr>
            <w:tcW w:w="3504" w:type="dxa"/>
            <w:shd w:val="clear" w:color="auto" w:fill="FFFFFF"/>
            <w:tcMar>
              <w:top w:w="55" w:type="dxa"/>
              <w:left w:w="85" w:type="dxa"/>
              <w:bottom w:w="55" w:type="dxa"/>
              <w:right w:w="85" w:type="dxa"/>
            </w:tcMar>
            <w:vAlign w:val="center"/>
          </w:tcPr>
          <w:p w14:paraId="6A405D82" w14:textId="77777777" w:rsidR="00D957FD" w:rsidRDefault="00000000">
            <w:pPr>
              <w:spacing w:after="0" w:line="260" w:lineRule="exact"/>
            </w:pPr>
            <w:r>
              <w:rPr>
                <w:color w:val="1E293B"/>
                <w:sz w:val="18"/>
              </w:rPr>
              <w:t>Tahapan 2.4 (Review Teknis)</w:t>
            </w:r>
          </w:p>
        </w:tc>
        <w:tc>
          <w:tcPr>
            <w:tcW w:w="3504" w:type="dxa"/>
            <w:shd w:val="clear" w:color="auto" w:fill="FFFFFF"/>
            <w:tcMar>
              <w:top w:w="55" w:type="dxa"/>
              <w:left w:w="85" w:type="dxa"/>
              <w:bottom w:w="55" w:type="dxa"/>
              <w:right w:w="85" w:type="dxa"/>
            </w:tcMar>
            <w:vAlign w:val="center"/>
          </w:tcPr>
          <w:p w14:paraId="42502B54" w14:textId="77777777" w:rsidR="00D957FD" w:rsidRDefault="00000000">
            <w:pPr>
              <w:spacing w:after="0" w:line="260" w:lineRule="exact"/>
            </w:pPr>
            <w:r>
              <w:rPr>
                <w:color w:val="1E293B"/>
                <w:sz w:val="19"/>
              </w:rPr>
              <w:t>Merespons seluruh masukan teknis dari Tim IT dan mentor dengan tindak lanjut perbaikan yang cermat dan tepat waktu.</w:t>
            </w:r>
          </w:p>
        </w:tc>
      </w:tr>
      <w:tr w:rsidR="00D957FD" w14:paraId="66DE892E" w14:textId="77777777">
        <w:tc>
          <w:tcPr>
            <w:tcW w:w="3504" w:type="dxa"/>
            <w:shd w:val="clear" w:color="auto" w:fill="F8FAFC"/>
            <w:tcMar>
              <w:top w:w="55" w:type="dxa"/>
              <w:left w:w="85" w:type="dxa"/>
              <w:bottom w:w="55" w:type="dxa"/>
              <w:right w:w="85" w:type="dxa"/>
            </w:tcMar>
            <w:vAlign w:val="center"/>
          </w:tcPr>
          <w:p w14:paraId="0F4CEBDF" w14:textId="77777777" w:rsidR="00D957FD" w:rsidRDefault="00000000">
            <w:pPr>
              <w:spacing w:after="0" w:line="260" w:lineRule="exact"/>
            </w:pPr>
            <w:r>
              <w:rPr>
                <w:b/>
                <w:color w:val="1E293B"/>
                <w:sz w:val="19"/>
              </w:rPr>
              <w:t>Adaptif</w:t>
            </w:r>
          </w:p>
        </w:tc>
        <w:tc>
          <w:tcPr>
            <w:tcW w:w="3504" w:type="dxa"/>
            <w:shd w:val="clear" w:color="auto" w:fill="F8FAFC"/>
            <w:tcMar>
              <w:top w:w="55" w:type="dxa"/>
              <w:left w:w="85" w:type="dxa"/>
              <w:bottom w:w="55" w:type="dxa"/>
              <w:right w:w="85" w:type="dxa"/>
            </w:tcMar>
            <w:vAlign w:val="center"/>
          </w:tcPr>
          <w:p w14:paraId="15018DD3" w14:textId="77777777" w:rsidR="00D957FD" w:rsidRDefault="00000000">
            <w:pPr>
              <w:spacing w:after="0" w:line="260" w:lineRule="exact"/>
            </w:pPr>
            <w:r>
              <w:rPr>
                <w:color w:val="1E293B"/>
                <w:sz w:val="18"/>
              </w:rPr>
              <w:t>Tahapan 2.3 (AI Modul)</w:t>
            </w:r>
          </w:p>
        </w:tc>
        <w:tc>
          <w:tcPr>
            <w:tcW w:w="3504" w:type="dxa"/>
            <w:shd w:val="clear" w:color="auto" w:fill="F8FAFC"/>
            <w:tcMar>
              <w:top w:w="55" w:type="dxa"/>
              <w:left w:w="85" w:type="dxa"/>
              <w:bottom w:w="55" w:type="dxa"/>
              <w:right w:w="85" w:type="dxa"/>
            </w:tcMar>
            <w:vAlign w:val="center"/>
          </w:tcPr>
          <w:p w14:paraId="77AA99E3" w14:textId="77777777" w:rsidR="00D957FD" w:rsidRDefault="00000000">
            <w:pPr>
              <w:spacing w:after="0" w:line="260" w:lineRule="exact"/>
            </w:pPr>
            <w:r>
              <w:rPr>
                <w:color w:val="1E293B"/>
                <w:sz w:val="19"/>
              </w:rPr>
              <w:t>Mengintegrasikan teknologi LLM generatif terkini ke dalam sistem monitoring pemerintahan untuk meningkatkan kapabilitas analitik.</w:t>
            </w:r>
          </w:p>
        </w:tc>
      </w:tr>
      <w:tr w:rsidR="00D957FD" w14:paraId="0FD6E255" w14:textId="77777777">
        <w:tc>
          <w:tcPr>
            <w:tcW w:w="3504" w:type="dxa"/>
            <w:shd w:val="clear" w:color="auto" w:fill="FFFFFF"/>
            <w:tcMar>
              <w:top w:w="55" w:type="dxa"/>
              <w:left w:w="85" w:type="dxa"/>
              <w:bottom w:w="55" w:type="dxa"/>
              <w:right w:w="85" w:type="dxa"/>
            </w:tcMar>
            <w:vAlign w:val="center"/>
          </w:tcPr>
          <w:p w14:paraId="0241A353" w14:textId="77777777" w:rsidR="00D957FD" w:rsidRDefault="00000000">
            <w:pPr>
              <w:spacing w:after="0" w:line="260" w:lineRule="exact"/>
            </w:pPr>
            <w:r>
              <w:rPr>
                <w:b/>
                <w:color w:val="1E293B"/>
                <w:sz w:val="19"/>
              </w:rPr>
              <w:t>Kolaboratif</w:t>
            </w:r>
          </w:p>
        </w:tc>
        <w:tc>
          <w:tcPr>
            <w:tcW w:w="3504" w:type="dxa"/>
            <w:shd w:val="clear" w:color="auto" w:fill="FFFFFF"/>
            <w:tcMar>
              <w:top w:w="55" w:type="dxa"/>
              <w:left w:w="85" w:type="dxa"/>
              <w:bottom w:w="55" w:type="dxa"/>
              <w:right w:w="85" w:type="dxa"/>
            </w:tcMar>
            <w:vAlign w:val="center"/>
          </w:tcPr>
          <w:p w14:paraId="2B235310" w14:textId="77777777" w:rsidR="00D957FD" w:rsidRDefault="00000000">
            <w:pPr>
              <w:spacing w:after="0" w:line="260" w:lineRule="exact"/>
            </w:pPr>
            <w:r>
              <w:rPr>
                <w:color w:val="1E293B"/>
                <w:sz w:val="18"/>
              </w:rPr>
              <w:t>Tahapan 2.4 (Review Teknis)</w:t>
            </w:r>
          </w:p>
        </w:tc>
        <w:tc>
          <w:tcPr>
            <w:tcW w:w="3504" w:type="dxa"/>
            <w:shd w:val="clear" w:color="auto" w:fill="FFFFFF"/>
            <w:tcMar>
              <w:top w:w="55" w:type="dxa"/>
              <w:left w:w="85" w:type="dxa"/>
              <w:bottom w:w="55" w:type="dxa"/>
              <w:right w:w="85" w:type="dxa"/>
            </w:tcMar>
            <w:vAlign w:val="center"/>
          </w:tcPr>
          <w:p w14:paraId="0536513A" w14:textId="77777777" w:rsidR="00D957FD" w:rsidRDefault="00000000">
            <w:pPr>
              <w:spacing w:after="0" w:line="260" w:lineRule="exact"/>
            </w:pPr>
            <w:r>
              <w:rPr>
                <w:color w:val="1E293B"/>
                <w:sz w:val="19"/>
              </w:rPr>
              <w:t>Mengutamakan keterlibatan Tim IT Seksi Pengolahan sebagai pemangku kepentingan teknis dalam validasi dan pengesahan desain.</w:t>
            </w:r>
          </w:p>
        </w:tc>
      </w:tr>
    </w:tbl>
    <w:p w14:paraId="41B59C90" w14:textId="77777777" w:rsidR="00D957FD" w:rsidRDefault="00D957FD">
      <w:pPr>
        <w:spacing w:after="240"/>
      </w:pPr>
    </w:p>
    <w:tbl>
      <w:tblPr>
        <w:tblW w:w="0" w:type="auto"/>
        <w:tblBorders>
          <w:top w:val="single" w:sz="8" w:space="0" w:color="0284C7"/>
          <w:left w:val="single" w:sz="8" w:space="0" w:color="0284C7"/>
          <w:bottom w:val="single" w:sz="8" w:space="0" w:color="0284C7"/>
          <w:right w:val="single" w:sz="8" w:space="0" w:color="0284C7"/>
          <w:insideH w:val="single" w:sz="8" w:space="0" w:color="0284C7"/>
          <w:insideV w:val="single" w:sz="8" w:space="0" w:color="0284C7"/>
        </w:tblBorders>
        <w:tblLook w:val="04A0" w:firstRow="1" w:lastRow="0" w:firstColumn="1" w:lastColumn="0" w:noHBand="0" w:noVBand="1"/>
      </w:tblPr>
      <w:tblGrid>
        <w:gridCol w:w="10492"/>
      </w:tblGrid>
      <w:tr w:rsidR="00D957FD" w14:paraId="223EE0C2" w14:textId="77777777">
        <w:tc>
          <w:tcPr>
            <w:tcW w:w="10512" w:type="dxa"/>
            <w:shd w:val="clear" w:color="auto" w:fill="EFF6FF"/>
            <w:tcMar>
              <w:top w:w="70" w:type="dxa"/>
              <w:left w:w="120" w:type="dxa"/>
              <w:bottom w:w="70" w:type="dxa"/>
              <w:right w:w="120" w:type="dxa"/>
            </w:tcMar>
          </w:tcPr>
          <w:p w14:paraId="6F44174D" w14:textId="77777777" w:rsidR="00D957FD" w:rsidRDefault="00000000">
            <w:pPr>
              <w:jc w:val="center"/>
            </w:pPr>
            <w:r>
              <w:rPr>
                <w:color w:val="0F172A"/>
                <w:sz w:val="18"/>
              </w:rPr>
              <w:t>Dokumen ini disusun sebagai Laporan Teknis Resmi Kegiatan 2 — Perancangan Sistem dan Perangkat Lunak</w:t>
            </w:r>
            <w:r>
              <w:rPr>
                <w:color w:val="0F172A"/>
                <w:sz w:val="18"/>
              </w:rPr>
              <w:br/>
              <w:t>dalam rangka Pelaksanaan Aktualisasi Pelatihan Dasar CPNS Badan Pusat Statistik Tahun 2026</w:t>
            </w:r>
            <w:r>
              <w:rPr>
                <w:color w:val="0F172A"/>
                <w:sz w:val="18"/>
              </w:rPr>
              <w:br/>
              <w:t>BPS Kabupaten Penajam Paser Utara, 15 Agustus 2026</w:t>
            </w:r>
          </w:p>
        </w:tc>
      </w:tr>
    </w:tbl>
    <w:p w14:paraId="614128A6" w14:textId="77777777" w:rsidR="000F6EDF" w:rsidRDefault="000F6EDF"/>
    <w:sectPr w:rsidR="000F6EDF" w:rsidSect="00DE7C13">
      <w:footerReference w:type="default" r:id="rId17"/>
      <w:pgSz w:w="12240" w:h="15840"/>
      <w:pgMar w:top="490" w:right="720" w:bottom="360" w:left="1008" w:header="504"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0EADA2" w14:textId="77777777" w:rsidR="000F6EDF" w:rsidRDefault="000F6EDF" w:rsidP="00480F66">
      <w:pPr>
        <w:spacing w:after="0"/>
      </w:pPr>
      <w:r>
        <w:separator/>
      </w:r>
    </w:p>
  </w:endnote>
  <w:endnote w:type="continuationSeparator" w:id="0">
    <w:p w14:paraId="3D498579" w14:textId="77777777" w:rsidR="000F6EDF" w:rsidRDefault="000F6EDF" w:rsidP="00480F6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Body CS)">
    <w:altName w:val="Times New Roman"/>
    <w:panose1 w:val="00000000000000000000"/>
    <w:charset w:val="00"/>
    <w:family w:val="roman"/>
    <w:notTrueType/>
    <w:pitch w:val="default"/>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B6C2DC" w14:textId="77777777" w:rsidR="000F6EDF" w:rsidRDefault="000F6EDF" w:rsidP="00480F66">
      <w:pPr>
        <w:spacing w:after="0"/>
      </w:pPr>
      <w:r>
        <w:separator/>
      </w:r>
    </w:p>
  </w:footnote>
  <w:footnote w:type="continuationSeparator" w:id="0">
    <w:p w14:paraId="66350712" w14:textId="77777777" w:rsidR="000F6EDF" w:rsidRDefault="000F6EDF" w:rsidP="00480F66">
      <w:pPr>
        <w:spacing w:after="0"/>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61095"/>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1" w15:restartNumberingAfterBreak="0">
    <w:nsid w:val="271507A3"/>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2BB614C2"/>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36505B21"/>
    <w:multiLevelType w:val="multilevel"/>
    <w:tmpl w:val="E424FAA2"/>
    <w:lvl w:ilvl="0">
      <w:start w:val="1"/>
      <w:numFmt w:val="decimal"/>
      <w:lvlText w:val="%1."/>
      <w:lvlJc w:val="left"/>
      <w:pPr>
        <w:ind w:left="54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 w15:restartNumberingAfterBreak="0">
    <w:nsid w:val="64A145F7"/>
    <w:multiLevelType w:val="multilevel"/>
    <w:tmpl w:val="E424FAA2"/>
    <w:lvl w:ilvl="0">
      <w:start w:val="1"/>
      <w:numFmt w:val="decimal"/>
      <w:lvlText w:val="%1."/>
      <w:lvlJc w:val="left"/>
      <w:pPr>
        <w:ind w:left="720" w:hanging="360"/>
      </w:pPr>
      <w:rPr>
        <w:rFonts w:hint="default"/>
        <w:sz w:val="28"/>
      </w:rPr>
    </w:lvl>
    <w:lvl w:ilvl="1">
      <w:start w:val="1"/>
      <w:numFmt w:val="decimal"/>
      <w:isLgl/>
      <w:lvlText w:val="%1.%2"/>
      <w:lvlJc w:val="left"/>
      <w:pPr>
        <w:ind w:left="720" w:hanging="720"/>
      </w:pPr>
      <w:rPr>
        <w:rFonts w:hint="default"/>
        <w:i w:val="0"/>
        <w:iCs/>
        <w:sz w:val="22"/>
        <w:szCs w:val="22"/>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496260364">
    <w:abstractNumId w:val="3"/>
  </w:num>
  <w:num w:numId="2" w16cid:durableId="2118672735">
    <w:abstractNumId w:val="1"/>
  </w:num>
  <w:num w:numId="3" w16cid:durableId="1483427839">
    <w:abstractNumId w:val="2"/>
  </w:num>
  <w:num w:numId="4" w16cid:durableId="1328090914">
    <w:abstractNumId w:val="4"/>
  </w:num>
  <w:num w:numId="5" w16cid:durableId="32704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MLUwNTQyMTY3NzMysjRS0lEKTi0uzszPAymwrAUAILaadiwAAAA="/>
  </w:docVars>
  <w:rsids>
    <w:rsidRoot w:val="00CF35D0"/>
    <w:rsid w:val="00004909"/>
    <w:rsid w:val="000124C0"/>
    <w:rsid w:val="0001371E"/>
    <w:rsid w:val="00013EDA"/>
    <w:rsid w:val="00043B56"/>
    <w:rsid w:val="000447AD"/>
    <w:rsid w:val="0004771F"/>
    <w:rsid w:val="000555F6"/>
    <w:rsid w:val="00063D41"/>
    <w:rsid w:val="00073ADA"/>
    <w:rsid w:val="000844EC"/>
    <w:rsid w:val="00084DC6"/>
    <w:rsid w:val="000E13F9"/>
    <w:rsid w:val="000E43CC"/>
    <w:rsid w:val="000F6E6F"/>
    <w:rsid w:val="000F6EDF"/>
    <w:rsid w:val="00104901"/>
    <w:rsid w:val="00104CB9"/>
    <w:rsid w:val="00104E3A"/>
    <w:rsid w:val="00110757"/>
    <w:rsid w:val="001124F1"/>
    <w:rsid w:val="001228CB"/>
    <w:rsid w:val="00124866"/>
    <w:rsid w:val="0013044C"/>
    <w:rsid w:val="00130D91"/>
    <w:rsid w:val="00143339"/>
    <w:rsid w:val="00144067"/>
    <w:rsid w:val="00152802"/>
    <w:rsid w:val="001618A6"/>
    <w:rsid w:val="00184DC6"/>
    <w:rsid w:val="001855B6"/>
    <w:rsid w:val="00186202"/>
    <w:rsid w:val="001A6F77"/>
    <w:rsid w:val="001B0008"/>
    <w:rsid w:val="001B18BA"/>
    <w:rsid w:val="001B4D53"/>
    <w:rsid w:val="001C233E"/>
    <w:rsid w:val="001C6DA8"/>
    <w:rsid w:val="001D28E1"/>
    <w:rsid w:val="001F5BFD"/>
    <w:rsid w:val="001F64FB"/>
    <w:rsid w:val="0021346C"/>
    <w:rsid w:val="00214FE7"/>
    <w:rsid w:val="00223549"/>
    <w:rsid w:val="002477B0"/>
    <w:rsid w:val="00250EF4"/>
    <w:rsid w:val="0025332C"/>
    <w:rsid w:val="002731D3"/>
    <w:rsid w:val="00274428"/>
    <w:rsid w:val="0027725D"/>
    <w:rsid w:val="00285481"/>
    <w:rsid w:val="00287E84"/>
    <w:rsid w:val="00292C05"/>
    <w:rsid w:val="0029626D"/>
    <w:rsid w:val="002A658C"/>
    <w:rsid w:val="002B385A"/>
    <w:rsid w:val="002B5F64"/>
    <w:rsid w:val="002C0969"/>
    <w:rsid w:val="002C2C40"/>
    <w:rsid w:val="002D199F"/>
    <w:rsid w:val="002D2696"/>
    <w:rsid w:val="002D5E3D"/>
    <w:rsid w:val="002D6D20"/>
    <w:rsid w:val="002E065B"/>
    <w:rsid w:val="002E26C9"/>
    <w:rsid w:val="002E7B3A"/>
    <w:rsid w:val="00306D1F"/>
    <w:rsid w:val="00310D69"/>
    <w:rsid w:val="00335259"/>
    <w:rsid w:val="003362B6"/>
    <w:rsid w:val="00341FCC"/>
    <w:rsid w:val="0034680B"/>
    <w:rsid w:val="003814DD"/>
    <w:rsid w:val="00383364"/>
    <w:rsid w:val="00397DBE"/>
    <w:rsid w:val="003B08BB"/>
    <w:rsid w:val="003B37F1"/>
    <w:rsid w:val="003B7DD5"/>
    <w:rsid w:val="003C6D62"/>
    <w:rsid w:val="003E79B7"/>
    <w:rsid w:val="00414587"/>
    <w:rsid w:val="00424282"/>
    <w:rsid w:val="00424A44"/>
    <w:rsid w:val="00427A17"/>
    <w:rsid w:val="00434028"/>
    <w:rsid w:val="004403E8"/>
    <w:rsid w:val="00443CC7"/>
    <w:rsid w:val="0044499B"/>
    <w:rsid w:val="00452D61"/>
    <w:rsid w:val="00453E1B"/>
    <w:rsid w:val="00464FA5"/>
    <w:rsid w:val="00480F66"/>
    <w:rsid w:val="0048129D"/>
    <w:rsid w:val="00486B00"/>
    <w:rsid w:val="00490842"/>
    <w:rsid w:val="00494038"/>
    <w:rsid w:val="0049757A"/>
    <w:rsid w:val="004B55DA"/>
    <w:rsid w:val="004C5D63"/>
    <w:rsid w:val="004D1CE4"/>
    <w:rsid w:val="004E55EB"/>
    <w:rsid w:val="004F428F"/>
    <w:rsid w:val="004F536F"/>
    <w:rsid w:val="00517CA8"/>
    <w:rsid w:val="005209E2"/>
    <w:rsid w:val="0053041A"/>
    <w:rsid w:val="00541C9F"/>
    <w:rsid w:val="00541D2D"/>
    <w:rsid w:val="00547137"/>
    <w:rsid w:val="00553CE4"/>
    <w:rsid w:val="00563D5D"/>
    <w:rsid w:val="00570608"/>
    <w:rsid w:val="0058391B"/>
    <w:rsid w:val="005B4D08"/>
    <w:rsid w:val="005C4883"/>
    <w:rsid w:val="005D0142"/>
    <w:rsid w:val="005D2D67"/>
    <w:rsid w:val="005D3A8C"/>
    <w:rsid w:val="005E529F"/>
    <w:rsid w:val="005F3691"/>
    <w:rsid w:val="005F4543"/>
    <w:rsid w:val="00613E0B"/>
    <w:rsid w:val="00621B2C"/>
    <w:rsid w:val="00625A15"/>
    <w:rsid w:val="00632CB7"/>
    <w:rsid w:val="0064485A"/>
    <w:rsid w:val="00647EEB"/>
    <w:rsid w:val="00666BE1"/>
    <w:rsid w:val="00667375"/>
    <w:rsid w:val="00671A46"/>
    <w:rsid w:val="006748DB"/>
    <w:rsid w:val="006822FA"/>
    <w:rsid w:val="00686281"/>
    <w:rsid w:val="00692B21"/>
    <w:rsid w:val="00696BF6"/>
    <w:rsid w:val="006A0235"/>
    <w:rsid w:val="006B1626"/>
    <w:rsid w:val="006B6751"/>
    <w:rsid w:val="006B6B6E"/>
    <w:rsid w:val="006C5F2C"/>
    <w:rsid w:val="006C6666"/>
    <w:rsid w:val="006D3DDB"/>
    <w:rsid w:val="006E584A"/>
    <w:rsid w:val="006F1492"/>
    <w:rsid w:val="006F5BA2"/>
    <w:rsid w:val="00700F83"/>
    <w:rsid w:val="00707252"/>
    <w:rsid w:val="00722999"/>
    <w:rsid w:val="00722C8E"/>
    <w:rsid w:val="00722E71"/>
    <w:rsid w:val="00733178"/>
    <w:rsid w:val="00744401"/>
    <w:rsid w:val="00756CC3"/>
    <w:rsid w:val="00770091"/>
    <w:rsid w:val="0077063E"/>
    <w:rsid w:val="00772B25"/>
    <w:rsid w:val="00773199"/>
    <w:rsid w:val="007B7C0B"/>
    <w:rsid w:val="007C2D33"/>
    <w:rsid w:val="007D52AA"/>
    <w:rsid w:val="007E1961"/>
    <w:rsid w:val="007E79B5"/>
    <w:rsid w:val="007F0342"/>
    <w:rsid w:val="007F1D65"/>
    <w:rsid w:val="007F44A4"/>
    <w:rsid w:val="007F744B"/>
    <w:rsid w:val="00800405"/>
    <w:rsid w:val="00801DF5"/>
    <w:rsid w:val="00802E66"/>
    <w:rsid w:val="008106B4"/>
    <w:rsid w:val="00813122"/>
    <w:rsid w:val="00816917"/>
    <w:rsid w:val="00832FB7"/>
    <w:rsid w:val="008469E6"/>
    <w:rsid w:val="008476E7"/>
    <w:rsid w:val="008629ED"/>
    <w:rsid w:val="00865101"/>
    <w:rsid w:val="008669ED"/>
    <w:rsid w:val="00874DA4"/>
    <w:rsid w:val="008752AF"/>
    <w:rsid w:val="008758A7"/>
    <w:rsid w:val="00881D2F"/>
    <w:rsid w:val="00887262"/>
    <w:rsid w:val="008934AB"/>
    <w:rsid w:val="008939B0"/>
    <w:rsid w:val="00897ABF"/>
    <w:rsid w:val="008A0557"/>
    <w:rsid w:val="008A097E"/>
    <w:rsid w:val="008A2B06"/>
    <w:rsid w:val="008B519A"/>
    <w:rsid w:val="008C2DF3"/>
    <w:rsid w:val="008D3852"/>
    <w:rsid w:val="0090624C"/>
    <w:rsid w:val="0090648F"/>
    <w:rsid w:val="00906570"/>
    <w:rsid w:val="00916890"/>
    <w:rsid w:val="0091722A"/>
    <w:rsid w:val="0092169A"/>
    <w:rsid w:val="00921707"/>
    <w:rsid w:val="009323A7"/>
    <w:rsid w:val="00947186"/>
    <w:rsid w:val="009524A2"/>
    <w:rsid w:val="009524A3"/>
    <w:rsid w:val="00955D6F"/>
    <w:rsid w:val="0099785D"/>
    <w:rsid w:val="009A177A"/>
    <w:rsid w:val="009B24E9"/>
    <w:rsid w:val="009B3F85"/>
    <w:rsid w:val="009B4796"/>
    <w:rsid w:val="009C7154"/>
    <w:rsid w:val="009E4124"/>
    <w:rsid w:val="009F19C0"/>
    <w:rsid w:val="009F740D"/>
    <w:rsid w:val="00A02124"/>
    <w:rsid w:val="00A11A26"/>
    <w:rsid w:val="00A122C8"/>
    <w:rsid w:val="00A15E56"/>
    <w:rsid w:val="00A3394F"/>
    <w:rsid w:val="00A47817"/>
    <w:rsid w:val="00A54153"/>
    <w:rsid w:val="00A571F9"/>
    <w:rsid w:val="00A64F9A"/>
    <w:rsid w:val="00A6517C"/>
    <w:rsid w:val="00A72DB9"/>
    <w:rsid w:val="00A81B1E"/>
    <w:rsid w:val="00A87F35"/>
    <w:rsid w:val="00A92BEF"/>
    <w:rsid w:val="00AB0EBE"/>
    <w:rsid w:val="00AC0003"/>
    <w:rsid w:val="00AC41EA"/>
    <w:rsid w:val="00AC78FF"/>
    <w:rsid w:val="00AD6304"/>
    <w:rsid w:val="00AE4F63"/>
    <w:rsid w:val="00B02B63"/>
    <w:rsid w:val="00B11A9D"/>
    <w:rsid w:val="00B13473"/>
    <w:rsid w:val="00B14E5B"/>
    <w:rsid w:val="00B32BCA"/>
    <w:rsid w:val="00B41B66"/>
    <w:rsid w:val="00B4601E"/>
    <w:rsid w:val="00B62C98"/>
    <w:rsid w:val="00B730AE"/>
    <w:rsid w:val="00B84C2A"/>
    <w:rsid w:val="00B954B2"/>
    <w:rsid w:val="00BB6CF3"/>
    <w:rsid w:val="00BC0502"/>
    <w:rsid w:val="00BE210B"/>
    <w:rsid w:val="00BF08D2"/>
    <w:rsid w:val="00BF39E1"/>
    <w:rsid w:val="00C1073A"/>
    <w:rsid w:val="00C1589C"/>
    <w:rsid w:val="00C24B15"/>
    <w:rsid w:val="00C41E1D"/>
    <w:rsid w:val="00C454ED"/>
    <w:rsid w:val="00C4718F"/>
    <w:rsid w:val="00C54EC5"/>
    <w:rsid w:val="00C5501F"/>
    <w:rsid w:val="00C70312"/>
    <w:rsid w:val="00C73FC3"/>
    <w:rsid w:val="00C805C2"/>
    <w:rsid w:val="00C80C33"/>
    <w:rsid w:val="00C82AF3"/>
    <w:rsid w:val="00CA207F"/>
    <w:rsid w:val="00CA5F14"/>
    <w:rsid w:val="00CB693F"/>
    <w:rsid w:val="00CC3423"/>
    <w:rsid w:val="00CD0AD6"/>
    <w:rsid w:val="00CD7C92"/>
    <w:rsid w:val="00CE21F1"/>
    <w:rsid w:val="00CF35D0"/>
    <w:rsid w:val="00CF7D4E"/>
    <w:rsid w:val="00D02F8C"/>
    <w:rsid w:val="00D0752D"/>
    <w:rsid w:val="00D15EE8"/>
    <w:rsid w:val="00D26862"/>
    <w:rsid w:val="00D4249E"/>
    <w:rsid w:val="00D43FC2"/>
    <w:rsid w:val="00D45F6C"/>
    <w:rsid w:val="00D46D7A"/>
    <w:rsid w:val="00D46F77"/>
    <w:rsid w:val="00D550C5"/>
    <w:rsid w:val="00D56FC8"/>
    <w:rsid w:val="00D74D73"/>
    <w:rsid w:val="00D75BBE"/>
    <w:rsid w:val="00D75CFD"/>
    <w:rsid w:val="00D81548"/>
    <w:rsid w:val="00D87332"/>
    <w:rsid w:val="00D93AA6"/>
    <w:rsid w:val="00D95479"/>
    <w:rsid w:val="00D957FD"/>
    <w:rsid w:val="00DB77FF"/>
    <w:rsid w:val="00DC17AA"/>
    <w:rsid w:val="00DC5004"/>
    <w:rsid w:val="00DE6226"/>
    <w:rsid w:val="00DE7C13"/>
    <w:rsid w:val="00DF2B42"/>
    <w:rsid w:val="00E11F8E"/>
    <w:rsid w:val="00E16FE9"/>
    <w:rsid w:val="00E225E8"/>
    <w:rsid w:val="00E52E9D"/>
    <w:rsid w:val="00E62E7D"/>
    <w:rsid w:val="00E63191"/>
    <w:rsid w:val="00E7173D"/>
    <w:rsid w:val="00E8459A"/>
    <w:rsid w:val="00EB5CD0"/>
    <w:rsid w:val="00ED330A"/>
    <w:rsid w:val="00EF4995"/>
    <w:rsid w:val="00F05F3A"/>
    <w:rsid w:val="00F061DA"/>
    <w:rsid w:val="00F205AE"/>
    <w:rsid w:val="00F21222"/>
    <w:rsid w:val="00F25194"/>
    <w:rsid w:val="00F27C67"/>
    <w:rsid w:val="00F303EB"/>
    <w:rsid w:val="00F31A79"/>
    <w:rsid w:val="00F4066E"/>
    <w:rsid w:val="00F46CF3"/>
    <w:rsid w:val="00F80D06"/>
    <w:rsid w:val="00F841E3"/>
    <w:rsid w:val="00FA7A23"/>
    <w:rsid w:val="00FC684E"/>
    <w:rsid w:val="00FD5E86"/>
    <w:rsid w:val="00FD76BD"/>
    <w:rsid w:val="00FE02A9"/>
    <w:rsid w:val="00FF4484"/>
    <w:rsid w:val="00FF50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E68CD8"/>
  <w15:docId w15:val="{9A8D121B-977B-44D4-8EAD-5F9D5A0A43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330A"/>
    <w:pPr>
      <w:spacing w:line="240" w:lineRule="auto"/>
    </w:pPr>
    <w:rPr>
      <w:rFonts w:ascii="Calibri" w:hAnsi="Calibri"/>
      <w:color w:val="27272A"/>
    </w:rPr>
  </w:style>
  <w:style w:type="paragraph" w:styleId="Heading1">
    <w:name w:val="heading 1"/>
    <w:basedOn w:val="Normal"/>
    <w:next w:val="Normal"/>
    <w:link w:val="Heading1Char"/>
    <w:uiPriority w:val="9"/>
    <w:qFormat/>
    <w:rsid w:val="005D2D67"/>
    <w:pPr>
      <w:keepNext/>
      <w:outlineLvl w:val="0"/>
    </w:pPr>
    <w:rPr>
      <w:rFonts w:cs="Times New Roman (Body CS)"/>
      <w:caps/>
      <w:color w:val="595959" w:themeColor="text1" w:themeTint="A6"/>
      <w:sz w:val="40"/>
      <w:szCs w:val="48"/>
    </w:rPr>
  </w:style>
  <w:style w:type="paragraph" w:styleId="Heading2">
    <w:name w:val="heading 2"/>
    <w:basedOn w:val="Normal"/>
    <w:next w:val="Normal"/>
    <w:link w:val="Heading2Char"/>
    <w:uiPriority w:val="9"/>
    <w:unhideWhenUsed/>
    <w:qFormat/>
    <w:rsid w:val="005D2D67"/>
    <w:pPr>
      <w:keepNext/>
      <w:spacing w:after="80"/>
      <w:outlineLvl w:val="1"/>
    </w:pPr>
    <w:rPr>
      <w:sz w:val="30"/>
    </w:rPr>
  </w:style>
  <w:style w:type="paragraph" w:styleId="Heading3">
    <w:name w:val="heading 3"/>
    <w:basedOn w:val="Normal"/>
    <w:next w:val="Normal"/>
    <w:link w:val="Heading3Char"/>
    <w:uiPriority w:val="9"/>
    <w:unhideWhenUsed/>
    <w:qFormat/>
    <w:rsid w:val="00696BF6"/>
    <w:pPr>
      <w:keepNext/>
      <w:spacing w:after="80"/>
      <w:outlineLvl w:val="2"/>
    </w:pPr>
    <w:rPr>
      <w:color w:val="000000" w:themeColor="text1"/>
    </w:rPr>
  </w:style>
  <w:style w:type="paragraph" w:styleId="Heading4">
    <w:name w:val="heading 4"/>
    <w:basedOn w:val="Normal"/>
    <w:next w:val="Normal"/>
    <w:link w:val="Heading4Char"/>
    <w:uiPriority w:val="9"/>
    <w:unhideWhenUsed/>
    <w:qFormat/>
    <w:rsid w:val="001C6DA8"/>
    <w:pPr>
      <w:keepNext/>
      <w:spacing w:after="0"/>
      <w:outlineLvl w:val="3"/>
    </w:pPr>
    <w:rPr>
      <w:i/>
      <w:sz w:val="24"/>
    </w:rPr>
  </w:style>
  <w:style w:type="paragraph" w:styleId="Heading5">
    <w:name w:val="heading 5"/>
    <w:basedOn w:val="Normal"/>
    <w:next w:val="Normal"/>
    <w:link w:val="Heading5Char"/>
    <w:uiPriority w:val="9"/>
    <w:unhideWhenUsed/>
    <w:qFormat/>
    <w:rsid w:val="00AC41EA"/>
    <w:pPr>
      <w:keepNext/>
      <w:ind w:left="-810" w:right="-90"/>
      <w:outlineLvl w:val="4"/>
    </w:pPr>
    <w:rPr>
      <w:b/>
      <w:sz w:val="28"/>
      <w:szCs w:val="28"/>
    </w:rPr>
  </w:style>
  <w:style w:type="paragraph" w:styleId="Heading6">
    <w:name w:val="heading 6"/>
    <w:basedOn w:val="Normal"/>
    <w:next w:val="Normal"/>
    <w:link w:val="Heading6Char"/>
    <w:uiPriority w:val="9"/>
    <w:unhideWhenUsed/>
    <w:qFormat/>
    <w:rsid w:val="00AC41EA"/>
    <w:pPr>
      <w:keepNext/>
      <w:ind w:left="-900" w:right="-90"/>
      <w:outlineLvl w:val="5"/>
    </w:pPr>
    <w:rPr>
      <w:b/>
      <w:sz w:val="28"/>
      <w:szCs w:val="28"/>
    </w:rPr>
  </w:style>
  <w:style w:type="paragraph" w:styleId="Heading7">
    <w:name w:val="heading 7"/>
    <w:basedOn w:val="Normal"/>
    <w:next w:val="Normal"/>
    <w:link w:val="Heading7Char"/>
    <w:uiPriority w:val="9"/>
    <w:unhideWhenUsed/>
    <w:qFormat/>
    <w:rsid w:val="00B11A9D"/>
    <w:pPr>
      <w:keepNext/>
      <w:outlineLvl w:val="6"/>
    </w:pPr>
    <w:rPr>
      <w:b/>
      <w:sz w:val="24"/>
    </w:rPr>
  </w:style>
  <w:style w:type="paragraph" w:styleId="Heading8">
    <w:name w:val="heading 8"/>
    <w:basedOn w:val="Normal"/>
    <w:next w:val="Normal"/>
    <w:link w:val="Heading8Char"/>
    <w:uiPriority w:val="9"/>
    <w:unhideWhenUsed/>
    <w:qFormat/>
    <w:rsid w:val="008752AF"/>
    <w:pPr>
      <w:keepNext/>
      <w:spacing w:after="0"/>
      <w:outlineLvl w:val="7"/>
    </w:pPr>
    <w:rPr>
      <w:b/>
      <w:color w:val="FFFFFF" w:themeColor="background1"/>
    </w:rPr>
  </w:style>
  <w:style w:type="paragraph" w:styleId="Heading9">
    <w:name w:val="heading 9"/>
    <w:basedOn w:val="Normal"/>
    <w:next w:val="Normal"/>
    <w:link w:val="Heading9Char"/>
    <w:uiPriority w:val="9"/>
    <w:unhideWhenUsed/>
    <w:qFormat/>
    <w:rsid w:val="00B14E5B"/>
    <w:pPr>
      <w:keepNext/>
      <w:spacing w:after="0"/>
      <w:outlineLvl w:val="8"/>
    </w:pPr>
    <w:rPr>
      <w:b/>
      <w:i/>
      <w:color w:val="FFFFFF" w:themeColor="background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D67"/>
    <w:rPr>
      <w:rFonts w:ascii="Century Gothic" w:hAnsi="Century Gothic" w:cs="Times New Roman (Body CS)"/>
      <w:caps/>
      <w:color w:val="595959" w:themeColor="text1" w:themeTint="A6"/>
      <w:sz w:val="40"/>
      <w:szCs w:val="48"/>
    </w:rPr>
  </w:style>
  <w:style w:type="character" w:customStyle="1" w:styleId="Heading2Char">
    <w:name w:val="Heading 2 Char"/>
    <w:basedOn w:val="DefaultParagraphFont"/>
    <w:link w:val="Heading2"/>
    <w:uiPriority w:val="9"/>
    <w:rsid w:val="005D2D67"/>
    <w:rPr>
      <w:rFonts w:ascii="Century Gothic" w:hAnsi="Century Gothic"/>
      <w:sz w:val="30"/>
    </w:rPr>
  </w:style>
  <w:style w:type="paragraph" w:styleId="BodyText">
    <w:name w:val="Body Text"/>
    <w:basedOn w:val="Normal"/>
    <w:link w:val="BodyTextChar"/>
    <w:uiPriority w:val="99"/>
    <w:unhideWhenUsed/>
    <w:rsid w:val="00480F66"/>
    <w:pPr>
      <w:spacing w:after="0"/>
    </w:pPr>
    <w:rPr>
      <w:sz w:val="24"/>
    </w:rPr>
  </w:style>
  <w:style w:type="character" w:customStyle="1" w:styleId="BodyTextChar">
    <w:name w:val="Body Text Char"/>
    <w:basedOn w:val="DefaultParagraphFont"/>
    <w:link w:val="BodyText"/>
    <w:uiPriority w:val="99"/>
    <w:rsid w:val="00480F66"/>
    <w:rPr>
      <w:sz w:val="24"/>
    </w:rPr>
  </w:style>
  <w:style w:type="paragraph" w:styleId="EndnoteText">
    <w:name w:val="endnote text"/>
    <w:basedOn w:val="Normal"/>
    <w:link w:val="EndnoteTextChar"/>
    <w:uiPriority w:val="99"/>
    <w:semiHidden/>
    <w:unhideWhenUsed/>
    <w:rsid w:val="00480F66"/>
    <w:pPr>
      <w:spacing w:after="0"/>
    </w:pPr>
    <w:rPr>
      <w:sz w:val="20"/>
      <w:szCs w:val="20"/>
    </w:rPr>
  </w:style>
  <w:style w:type="character" w:customStyle="1" w:styleId="EndnoteTextChar">
    <w:name w:val="Endnote Text Char"/>
    <w:basedOn w:val="DefaultParagraphFont"/>
    <w:link w:val="EndnoteText"/>
    <w:uiPriority w:val="99"/>
    <w:semiHidden/>
    <w:rsid w:val="00480F66"/>
    <w:rPr>
      <w:sz w:val="20"/>
      <w:szCs w:val="20"/>
    </w:rPr>
  </w:style>
  <w:style w:type="character" w:styleId="EndnoteReference">
    <w:name w:val="endnote reference"/>
    <w:basedOn w:val="DefaultParagraphFont"/>
    <w:uiPriority w:val="99"/>
    <w:semiHidden/>
    <w:unhideWhenUsed/>
    <w:rsid w:val="00480F66"/>
    <w:rPr>
      <w:vertAlign w:val="superscript"/>
    </w:rPr>
  </w:style>
  <w:style w:type="table" w:styleId="TableGrid">
    <w:name w:val="Table Grid"/>
    <w:basedOn w:val="TableNormal"/>
    <w:uiPriority w:val="99"/>
    <w:rsid w:val="00143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96BF6"/>
    <w:rPr>
      <w:rFonts w:ascii="Century Gothic" w:hAnsi="Century Gothic"/>
      <w:color w:val="000000" w:themeColor="text1"/>
    </w:rPr>
  </w:style>
  <w:style w:type="paragraph" w:styleId="Header">
    <w:name w:val="header"/>
    <w:basedOn w:val="Normal"/>
    <w:link w:val="HeaderChar"/>
    <w:uiPriority w:val="99"/>
    <w:unhideWhenUsed/>
    <w:rsid w:val="00130D91"/>
    <w:pPr>
      <w:tabs>
        <w:tab w:val="center" w:pos="4680"/>
        <w:tab w:val="right" w:pos="9360"/>
      </w:tabs>
      <w:spacing w:after="0"/>
    </w:pPr>
  </w:style>
  <w:style w:type="character" w:customStyle="1" w:styleId="HeaderChar">
    <w:name w:val="Header Char"/>
    <w:basedOn w:val="DefaultParagraphFont"/>
    <w:link w:val="Header"/>
    <w:uiPriority w:val="99"/>
    <w:rsid w:val="00130D91"/>
  </w:style>
  <w:style w:type="paragraph" w:styleId="Footer">
    <w:name w:val="footer"/>
    <w:basedOn w:val="Normal"/>
    <w:link w:val="FooterChar"/>
    <w:uiPriority w:val="99"/>
    <w:unhideWhenUsed/>
    <w:rsid w:val="00130D91"/>
    <w:pPr>
      <w:tabs>
        <w:tab w:val="center" w:pos="4680"/>
        <w:tab w:val="right" w:pos="9360"/>
      </w:tabs>
      <w:spacing w:after="0"/>
    </w:pPr>
  </w:style>
  <w:style w:type="character" w:customStyle="1" w:styleId="FooterChar">
    <w:name w:val="Footer Char"/>
    <w:basedOn w:val="DefaultParagraphFont"/>
    <w:link w:val="Footer"/>
    <w:uiPriority w:val="99"/>
    <w:rsid w:val="00130D91"/>
  </w:style>
  <w:style w:type="character" w:customStyle="1" w:styleId="Heading4Char">
    <w:name w:val="Heading 4 Char"/>
    <w:basedOn w:val="DefaultParagraphFont"/>
    <w:link w:val="Heading4"/>
    <w:uiPriority w:val="9"/>
    <w:rsid w:val="001C6DA8"/>
    <w:rPr>
      <w:i/>
      <w:sz w:val="24"/>
    </w:rPr>
  </w:style>
  <w:style w:type="character" w:customStyle="1" w:styleId="Heading5Char">
    <w:name w:val="Heading 5 Char"/>
    <w:basedOn w:val="DefaultParagraphFont"/>
    <w:link w:val="Heading5"/>
    <w:uiPriority w:val="9"/>
    <w:rsid w:val="00AC41EA"/>
    <w:rPr>
      <w:b/>
      <w:sz w:val="28"/>
      <w:szCs w:val="28"/>
    </w:rPr>
  </w:style>
  <w:style w:type="character" w:customStyle="1" w:styleId="Heading6Char">
    <w:name w:val="Heading 6 Char"/>
    <w:basedOn w:val="DefaultParagraphFont"/>
    <w:link w:val="Heading6"/>
    <w:uiPriority w:val="9"/>
    <w:rsid w:val="00AC41EA"/>
    <w:rPr>
      <w:b/>
      <w:sz w:val="28"/>
      <w:szCs w:val="28"/>
    </w:rPr>
  </w:style>
  <w:style w:type="character" w:customStyle="1" w:styleId="Heading7Char">
    <w:name w:val="Heading 7 Char"/>
    <w:basedOn w:val="DefaultParagraphFont"/>
    <w:link w:val="Heading7"/>
    <w:uiPriority w:val="9"/>
    <w:rsid w:val="00B11A9D"/>
    <w:rPr>
      <w:b/>
      <w:sz w:val="24"/>
    </w:rPr>
  </w:style>
  <w:style w:type="paragraph" w:styleId="TOCHeading">
    <w:name w:val="TOC Heading"/>
    <w:basedOn w:val="Heading1"/>
    <w:next w:val="Normal"/>
    <w:uiPriority w:val="39"/>
    <w:unhideWhenUsed/>
    <w:qFormat/>
    <w:rsid w:val="0027725D"/>
    <w:pPr>
      <w:keepLines/>
      <w:spacing w:before="240" w:after="0"/>
      <w:outlineLvl w:val="9"/>
    </w:pPr>
    <w:rPr>
      <w:rFonts w:asciiTheme="majorHAnsi" w:eastAsiaTheme="majorEastAsia" w:hAnsiTheme="majorHAnsi" w:cstheme="majorBidi"/>
      <w:color w:val="2F5496" w:themeColor="accent1" w:themeShade="BF"/>
      <w:sz w:val="32"/>
      <w:szCs w:val="32"/>
    </w:rPr>
  </w:style>
  <w:style w:type="paragraph" w:styleId="TOC1">
    <w:name w:val="toc 1"/>
    <w:next w:val="Normal"/>
    <w:autoRedefine/>
    <w:uiPriority w:val="39"/>
    <w:unhideWhenUsed/>
    <w:qFormat/>
    <w:rsid w:val="001124F1"/>
    <w:pPr>
      <w:tabs>
        <w:tab w:val="left" w:pos="440"/>
        <w:tab w:val="right" w:leader="dot" w:pos="10502"/>
      </w:tabs>
      <w:spacing w:before="120" w:after="120" w:line="240" w:lineRule="auto"/>
    </w:pPr>
    <w:rPr>
      <w:rFonts w:ascii="Century Gothic" w:hAnsi="Century Gothic" w:cs="Times New Roman (Body CS)"/>
    </w:rPr>
  </w:style>
  <w:style w:type="character" w:styleId="Hyperlink">
    <w:name w:val="Hyperlink"/>
    <w:basedOn w:val="DefaultParagraphFont"/>
    <w:uiPriority w:val="99"/>
    <w:unhideWhenUsed/>
    <w:rsid w:val="0027725D"/>
    <w:rPr>
      <w:color w:val="0563C1" w:themeColor="hyperlink"/>
      <w:u w:val="single"/>
    </w:rPr>
  </w:style>
  <w:style w:type="paragraph" w:styleId="TOC3">
    <w:name w:val="toc 3"/>
    <w:basedOn w:val="Normal"/>
    <w:next w:val="Normal"/>
    <w:autoRedefine/>
    <w:uiPriority w:val="39"/>
    <w:unhideWhenUsed/>
    <w:rsid w:val="00D95479"/>
    <w:pPr>
      <w:spacing w:after="100"/>
      <w:ind w:left="440"/>
    </w:pPr>
  </w:style>
  <w:style w:type="character" w:customStyle="1" w:styleId="Heading8Char">
    <w:name w:val="Heading 8 Char"/>
    <w:basedOn w:val="DefaultParagraphFont"/>
    <w:link w:val="Heading8"/>
    <w:uiPriority w:val="9"/>
    <w:rsid w:val="008752AF"/>
    <w:rPr>
      <w:b/>
      <w:color w:val="FFFFFF" w:themeColor="background1"/>
    </w:rPr>
  </w:style>
  <w:style w:type="paragraph" w:styleId="TOC2">
    <w:name w:val="toc 2"/>
    <w:basedOn w:val="Normal"/>
    <w:next w:val="Normal"/>
    <w:autoRedefine/>
    <w:uiPriority w:val="39"/>
    <w:unhideWhenUsed/>
    <w:rsid w:val="00921707"/>
    <w:pPr>
      <w:tabs>
        <w:tab w:val="right" w:leader="dot" w:pos="10502"/>
      </w:tabs>
      <w:spacing w:after="0" w:line="360" w:lineRule="auto"/>
      <w:ind w:left="220"/>
    </w:pPr>
    <w:rPr>
      <w:noProof/>
      <w:color w:val="595959" w:themeColor="text1" w:themeTint="A6"/>
    </w:rPr>
  </w:style>
  <w:style w:type="character" w:customStyle="1" w:styleId="Heading9Char">
    <w:name w:val="Heading 9 Char"/>
    <w:basedOn w:val="DefaultParagraphFont"/>
    <w:link w:val="Heading9"/>
    <w:uiPriority w:val="9"/>
    <w:rsid w:val="00B14E5B"/>
    <w:rPr>
      <w:b/>
      <w:i/>
      <w:color w:val="FFFFFF" w:themeColor="background1"/>
    </w:rPr>
  </w:style>
  <w:style w:type="paragraph" w:styleId="BodyText2">
    <w:name w:val="Body Text 2"/>
    <w:basedOn w:val="Normal"/>
    <w:link w:val="BodyText2Char"/>
    <w:uiPriority w:val="99"/>
    <w:unhideWhenUsed/>
    <w:rsid w:val="00A72DB9"/>
    <w:rPr>
      <w:i/>
    </w:rPr>
  </w:style>
  <w:style w:type="character" w:customStyle="1" w:styleId="BodyText2Char">
    <w:name w:val="Body Text 2 Char"/>
    <w:basedOn w:val="DefaultParagraphFont"/>
    <w:link w:val="BodyText2"/>
    <w:uiPriority w:val="99"/>
    <w:rsid w:val="00A72DB9"/>
    <w:rPr>
      <w:i/>
    </w:rPr>
  </w:style>
  <w:style w:type="paragraph" w:styleId="NoSpacing">
    <w:name w:val="No Spacing"/>
    <w:link w:val="NoSpacingChar"/>
    <w:uiPriority w:val="1"/>
    <w:qFormat/>
    <w:rsid w:val="000F6E6F"/>
    <w:pPr>
      <w:spacing w:after="0" w:line="240" w:lineRule="auto"/>
    </w:pPr>
    <w:rPr>
      <w:rFonts w:eastAsiaTheme="minorEastAsia"/>
    </w:rPr>
  </w:style>
  <w:style w:type="character" w:customStyle="1" w:styleId="NoSpacingChar">
    <w:name w:val="No Spacing Char"/>
    <w:basedOn w:val="DefaultParagraphFont"/>
    <w:link w:val="NoSpacing"/>
    <w:uiPriority w:val="1"/>
    <w:rsid w:val="000F6E6F"/>
    <w:rPr>
      <w:rFonts w:eastAsiaTheme="minorEastAsia"/>
    </w:rPr>
  </w:style>
  <w:style w:type="paragraph" w:styleId="ListParagraph">
    <w:name w:val="List Paragraph"/>
    <w:basedOn w:val="Normal"/>
    <w:uiPriority w:val="34"/>
    <w:qFormat/>
    <w:rsid w:val="000F6E6F"/>
    <w:pPr>
      <w:ind w:left="720"/>
      <w:contextualSpacing/>
    </w:pPr>
  </w:style>
  <w:style w:type="paragraph" w:customStyle="1" w:styleId="Style1">
    <w:name w:val="Style1"/>
    <w:basedOn w:val="TOC1"/>
    <w:autoRedefine/>
    <w:qFormat/>
    <w:rsid w:val="009323A7"/>
    <w:rPr>
      <w:sz w:val="20"/>
      <w:szCs w:val="20"/>
    </w:rPr>
  </w:style>
  <w:style w:type="character" w:styleId="FollowedHyperlink">
    <w:name w:val="FollowedHyperlink"/>
    <w:basedOn w:val="DefaultParagraphFont"/>
    <w:uiPriority w:val="99"/>
    <w:semiHidden/>
    <w:unhideWhenUsed/>
    <w:rsid w:val="00A81B1E"/>
    <w:rPr>
      <w:color w:val="954F72" w:themeColor="followedHyperlink"/>
      <w:u w:val="single"/>
    </w:rPr>
  </w:style>
  <w:style w:type="paragraph" w:customStyle="1" w:styleId="TableHeading">
    <w:name w:val="Table Heading"/>
    <w:rsid w:val="00E52E9D"/>
    <w:pPr>
      <w:spacing w:before="60" w:after="60" w:line="240" w:lineRule="auto"/>
    </w:pPr>
    <w:rPr>
      <w:rFonts w:ascii="Arial" w:eastAsia="Times New Roman" w:hAnsi="Arial" w:cs="Arial"/>
      <w:b/>
    </w:rPr>
  </w:style>
  <w:style w:type="character" w:customStyle="1" w:styleId="TableTextChar">
    <w:name w:val="Table Text Char"/>
    <w:link w:val="TableText"/>
    <w:locked/>
    <w:rsid w:val="00E52E9D"/>
    <w:rPr>
      <w:rFonts w:ascii="Arial" w:eastAsia="Times New Roman" w:hAnsi="Arial" w:cs="Arial"/>
      <w:szCs w:val="20"/>
    </w:rPr>
  </w:style>
  <w:style w:type="paragraph" w:customStyle="1" w:styleId="TableText">
    <w:name w:val="Table Text"/>
    <w:link w:val="TableTextChar"/>
    <w:rsid w:val="00E52E9D"/>
    <w:pPr>
      <w:spacing w:before="60" w:after="60" w:line="240" w:lineRule="auto"/>
    </w:pPr>
    <w:rPr>
      <w:rFonts w:ascii="Arial" w:eastAsia="Times New Roman" w:hAnsi="Arial" w:cs="Arial"/>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 Id="rId16" Type="http://schemas.openxmlformats.org/officeDocument/2006/relationships/header" Target="header1.xml"/><Relationship Id="rId17" Type="http://schemas.openxmlformats.org/officeDocument/2006/relationships/footer" Target="footer1.xml"/><Relationship Id="rId18"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Downloads\IC-Requirements-Analysis-Document-Sample_WORD%20(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52F158-6CB5-4909-931E-3C482E2DED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IC-Requirements-Analysis-Document-Sample_WORD (2).dotx</Template>
  <TotalTime>27</TotalTime>
  <Pages>25</Pages>
  <Words>6293</Words>
  <Characters>35872</Characters>
  <Application>Microsoft Office Word</Application>
  <DocSecurity>0</DocSecurity>
  <Lines>298</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42081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Stephanie Rabinowitz</dc:creator>
  <cp:lastModifiedBy>Yahya A</cp:lastModifiedBy>
  <cp:revision>18</cp:revision>
  <cp:lastPrinted>2020-04-01T21:02:00Z</cp:lastPrinted>
  <dcterms:created xsi:type="dcterms:W3CDTF">2022-05-01T21:58:00Z</dcterms:created>
  <dcterms:modified xsi:type="dcterms:W3CDTF">2026-08-16T01:17:00Z</dcterms:modified>
</cp:coreProperties>
</file>