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游戏策划案.doc</w:t>
      </w:r>
    </w:p>
    <w:p>
      <w:pPr>
        <w:pStyle w:val="FirstParagraph"/>
      </w:pPr>
      <w:r>
        <w:t xml:space="preserve">请直接复制以下内容发送给 Kimi：</w:t>
      </w:r>
      <w:r>
        <w:t xml:space="preserve"> </w:t>
      </w:r>
      <w:r>
        <w:t xml:space="preserve">“你好，Kimi。你现在扮演一位经验丰富的【资深游戏策划师】和【游戏制作人】。</w:t>
      </w:r>
    </w:p>
    <w:p>
      <w:pPr>
        <w:pStyle w:val="a0"/>
      </w:pPr>
      <w:r>
        <w:t xml:space="preserve">我正在独立开发一款暂定名为《山海师：灵契》的单机PC游戏。</w:t>
      </w:r>
    </w:p>
    <w:p>
      <w:pPr>
        <w:pStyle w:val="a0"/>
      </w:pPr>
      <w:r>
        <w:t xml:space="preserve">目前已有的核心框架如下：</w:t>
      </w:r>
    </w:p>
    <w:p>
      <w:pPr>
        <w:pStyle w:val="a0"/>
      </w:pPr>
      <w:r>
        <w:t xml:space="preserve">美术风格：国风水墨写意风，AI出图。</w:t>
      </w:r>
    </w:p>
    <w:p>
      <w:pPr>
        <w:pStyle w:val="a0"/>
      </w:pPr>
      <w:r>
        <w:t xml:space="preserve">核心设定：玩家因仙缘进入山海界，探索不同山海经国家，通过提供“灵材”与异兽签订契约（临时、平等、伙伴、唯一本命）。</w:t>
      </w:r>
    </w:p>
    <w:p>
      <w:pPr>
        <w:pStyle w:val="a0"/>
      </w:pPr>
      <w:r>
        <w:t xml:space="preserve">玄学生成（开局）：玩家随便填背景，系统强制补齐5个标签。标签不影响初始属性（都是10），只影响特定异兽的签约成功率，凑齐5个标签全靠随机补充，具有玄学和开盲盒感。</w:t>
      </w:r>
    </w:p>
    <w:p>
      <w:pPr>
        <w:pStyle w:val="a0"/>
      </w:pPr>
      <w:r>
        <w:t xml:space="preserve">宠物与主角绑定机制（已定死）：宠物不独立练级。宠物战力 = 主角基础属性 × 契约系数（平等100%，伙伴150%，本命200%）。新宠物签约后需要2小时（现实时间）平滑成长到上限。</w:t>
      </w:r>
    </w:p>
    <w:p>
      <w:pPr>
        <w:pStyle w:val="a0"/>
      </w:pPr>
      <w:r>
        <w:t xml:space="preserve">打怪升级：主角正常打怪升级，提升基础属性，从而反馈给宠物。</w:t>
      </w:r>
    </w:p>
    <w:p>
      <w:pPr>
        <w:pStyle w:val="a0"/>
      </w:pPr>
      <w:r>
        <w:t xml:space="preserve">解约/换本命的代价（已定死）：强行解除本命契约，进入7天虚弱期。打死心魔BOSS无任何奖励，仅移除虚弱状态；但3小时（现实时间）后，主角等级强行减半（向下取整）。如果没打心魔，硬等7天虚弱期结束，依然可以解除状态，但无等级惩罚。</w:t>
      </w:r>
    </w:p>
    <w:p>
      <w:pPr>
        <w:pStyle w:val="a0"/>
      </w:pPr>
      <w:r>
        <w:t xml:space="preserve">转职系统（独立）：转职与心魔完全分开。任何时候转职，直接扣除当前50%经验值。无虚弱期、无战斗。初始职业为驭灵师、灵战士、灵术师，后续有大量隐藏职业。</w:t>
      </w:r>
    </w:p>
    <w:p>
      <w:pPr>
        <w:pStyle w:val="a0"/>
      </w:pPr>
      <w:r>
        <w:t xml:space="preserve">所有异兽都能进化成顶级形态（真爱无敌）。</w:t>
      </w:r>
    </w:p>
    <w:p>
      <w:pPr>
        <w:pStyle w:val="a0"/>
      </w:pPr>
      <w:r>
        <w:t xml:space="preserve">你现在的任务：</w:t>
      </w:r>
      <w:r>
        <w:t xml:space="preserve"> </w:t>
      </w:r>
      <w:r>
        <w:t xml:space="preserve">请基于上述已经“敲定的核心框架”，帮我细化并补充以下5个板块，使这份策划案达到可以直接立项开发的程度：</w:t>
      </w:r>
    </w:p>
    <w:p>
      <w:pPr>
        <w:pStyle w:val="a0"/>
      </w:pPr>
      <w:r>
        <w:t xml:space="preserve">【细化战斗系统】：因为我们主打2D单机冒险，请帮我设计一套实时动作（ARPG）与灵兽协同战斗的具体操作框架。比如灵兽是自动攻击还是由玩家按键释放技能？玩家角色如何闪避、格挡？请设计出合理的战斗按键分配（如鼠标左键攻击、Q键/鼠标右键释放宠物技能等）。</w:t>
      </w:r>
    </w:p>
    <w:p>
      <w:pPr>
        <w:pStyle w:val="a0"/>
      </w:pPr>
      <w:r>
        <w:t xml:space="preserve">【细化职业与技能流派】：请为三大初始职业（驭灵师、灵战士、灵术师）各设计一套具体的前期基础技能组（每个职业3-4个招牌技能），并给出“隐藏职业”的解锁思路（比如：打败某个国家特定BOSS后解锁、或者将某种宠物进化到终极形态后解锁）。</w:t>
      </w:r>
    </w:p>
    <w:p>
      <w:pPr>
        <w:pStyle w:val="a0"/>
      </w:pPr>
      <w:r>
        <w:t xml:space="preserve">【完善“山海灵材”与进化系统】：签约需要材料，进化也需要材料。请帮我建立一个循环合理的“灵材体系”。比如：分为 草木、金石、异兽血、灵魂结晶 等几大类。这些材料在探索不同国家时有不同的产出逻辑。同时给出“低阶灵兽进化路线”模板（以3种不同的基础灵兽为例，写出它们进化需要的材料名称和进化后的新名字）。</w:t>
      </w:r>
    </w:p>
    <w:p>
      <w:pPr>
        <w:pStyle w:val="a0"/>
      </w:pPr>
      <w:r>
        <w:t xml:space="preserve">【具体国家与剧情模板】：请以 青丘国 和 厌火国 为例，帮我各写一个具体的“探索剧本大纲”。包括：这个国家的特色风貌、国家内部的主要冲突（恶念来源）、玩家在这个国家里会遇到什么特殊的异兽、以及剧情发展会走向哪几种分歧。</w:t>
      </w:r>
    </w:p>
    <w:p>
      <w:pPr>
        <w:pStyle w:val="a0"/>
      </w:pPr>
      <w:r>
        <w:t xml:space="preserve">【提炼游戏的核心卖点（宣发用）】：看完上述设定，请帮我在Steam商店页面上提炼出一句核心宣传标语和一段100字左右的商店简介，突出“玄学随机开局”、</w:t>
      </w:r>
      <w:r>
        <w:t xml:space="preserve">“</w:t>
      </w:r>
      <w:r>
        <w:t xml:space="preserve">本命羁绊</w:t>
      </w:r>
      <w:r>
        <w:t xml:space="preserve">”</w:t>
      </w:r>
      <w:r>
        <w:t xml:space="preserve">、</w:t>
      </w:r>
      <w:r>
        <w:t xml:space="preserve">“</w:t>
      </w:r>
      <w:r>
        <w:t xml:space="preserve">水墨山海</w:t>
      </w:r>
      <w:r>
        <w:t xml:space="preserve">”</w:t>
      </w:r>
      <w:r>
        <w:t xml:space="preserve">和“所有宠物均可终极进化”这几个卖点。</w:t>
      </w:r>
    </w:p>
    <w:p>
      <w:pPr>
        <w:pStyle w:val="a0"/>
      </w:pPr>
      <w:r>
        <w:t xml:space="preserve">请按模块分点输出，每个模块逻辑清晰，方便我直接拿去给AI写代码和做美术。”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你好！我是你的资深游戏策划搭档。基于《山海师：灵契》已定死的核心框架，我为你细化以下五大模块，可直接进入立项开发。</w:t>
      </w:r>
    </w:p>
    <w:p>
      <w:r>
        <w:pict>
          <v:rect style="width:0;height:1.5pt" o:hralign="center" o:hrstd="t" o:hr="t"/>
        </w:pict>
      </w:r>
    </w:p>
    <w:bookmarkStart w:id="25" w:name="一细化战斗系统2d-arpg-实时协同框架"/>
    <w:p>
      <w:pPr>
        <w:pStyle w:val="2"/>
      </w:pPr>
      <w:r>
        <w:t xml:space="preserve">一、【细化战斗系统：2D ARPG 实时协同框架】</w:t>
      </w:r>
    </w:p>
    <w:bookmarkStart w:id="20" w:name="战斗定位"/>
    <w:p>
      <w:pPr>
        <w:pStyle w:val="3"/>
      </w:pPr>
      <w:r>
        <w:t xml:space="preserve">1.1 战斗定位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视角</w:t>
      </w:r>
      <w:r>
        <w:t xml:space="preserve">：2.5D 俯视角（类似《Hades》或《暖雪》），玩家控制主角，灵兽作为协同单位。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节奏</w:t>
      </w:r>
      <w:r>
        <w:t xml:space="preserve">：快节奏轻动作，重技能搭配与灵兽协同，非硬核魂系，强调“人兽一体”的爽感。</w:t>
      </w:r>
    </w:p>
    <w:bookmarkEnd w:id="20"/>
    <w:bookmarkStart w:id="21" w:name="操作按键分配pc键鼠手柄适配"/>
    <w:p>
      <w:pPr>
        <w:pStyle w:val="3"/>
      </w:pPr>
      <w:r>
        <w:t xml:space="preserve">1.2 操作按键分配（PC键鼠/手柄适配）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按键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水墨拖影特效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鼠标左键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主角普攻（连段）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根据职业变化武器形态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鼠标右键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主角闪避/冲刺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0.3秒无敌帧，消耗耐力（不耗蓝）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空格键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主角格挡/弹反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精准格挡触发“灵契反击”，灵兽立即释放一次免费协击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灵兽主动技1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由当前出战灵兽决定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灵兽主动技2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进化后解锁的第二个技能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人兽合体奥义（大招）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需能量槽满，契约等级越高充能越快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数字键1-4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道具/灵材快捷使用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战斗中可临时投喂灵材给灵兽回血或加BUFF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切换出战灵兽（非战斗状态）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战斗中不可切换</w:t>
            </w:r>
          </w:p>
        </w:tc>
      </w:tr>
    </w:tbl>
    <w:bookmarkEnd w:id="21"/>
    <w:bookmarkStart w:id="22" w:name="灵兽战斗行为逻辑"/>
    <w:p>
      <w:pPr>
        <w:pStyle w:val="3"/>
      </w:pPr>
      <w:r>
        <w:t xml:space="preserve">1.3 灵兽战斗行为逻辑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自动行为</w:t>
      </w:r>
      <w:r>
        <w:t xml:space="preserve">：灵兽始终跟随主角，自动寻找范围内敌人进行</w:t>
      </w:r>
      <w:r>
        <w:rPr>
          <w:b/>
          <w:bCs/>
        </w:rPr>
        <w:t xml:space="preserve">普攻协击</w:t>
      </w:r>
      <w:r>
        <w:t xml:space="preserve">（伤害基于主角基础属性×契约系数）。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技能释放</w:t>
      </w:r>
      <w:r>
        <w:t xml:space="preserve">：Q/E由玩家手动释放，有独立CD（8-20秒），受灵兽自身特性影响。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灵兽指令</w:t>
      </w:r>
      <w:r>
        <w:t xml:space="preserve">：长按Q可进入“灵兽瞄准模式”，鼠标指针变为法阵，指定灵兽技能释放位置（如范围AOE或集火目标）。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协击机制</w:t>
      </w:r>
      <w:r>
        <w:t xml:space="preserve">：主角每完成3次普攻连段，灵兽自动触发一次“契灵追击”（额外伤害，无CD）。</w:t>
      </w:r>
    </w:p>
    <w:bookmarkEnd w:id="22"/>
    <w:bookmarkStart w:id="23" w:name="防御与闪避体系"/>
    <w:p>
      <w:pPr>
        <w:pStyle w:val="3"/>
      </w:pPr>
      <w:r>
        <w:t xml:space="preserve">1.4 防御与闪避体系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闪避（右键）</w:t>
      </w:r>
      <w:r>
        <w:t xml:space="preserve">：消耗耐力条（100点，每秒回20），可连续闪避2次后进入短暂疲劳。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格挡（空格）</w:t>
      </w:r>
      <w:r>
        <w:t xml:space="preserve">：不耗耐力，但持续格挡有耐久（被击破后进入2秒硬直）。</w:t>
      </w:r>
      <w:r>
        <w:rPr>
          <w:b/>
          <w:bCs/>
        </w:rPr>
        <w:t xml:space="preserve">精准格挡</w:t>
      </w:r>
      <w:r>
        <w:t xml:space="preserve">（受击前0.2秒按下）可弹反，造成敌人僵直并触发灵兽协击。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受伤惩罚</w:t>
      </w:r>
      <w:r>
        <w:t xml:space="preserve">：无“死亡掉级”，死亡后从最近墨碑（存档点）复活，损失10%当前携带灵材。</w:t>
      </w:r>
    </w:p>
    <w:bookmarkEnd w:id="23"/>
    <w:bookmarkStart w:id="24" w:name="战斗ui布局"/>
    <w:p>
      <w:pPr>
        <w:pStyle w:val="3"/>
      </w:pPr>
      <w:r>
        <w:t xml:space="preserve">1.5 战斗UI布局</w:t>
      </w:r>
    </w:p>
    <w:p>
      <w:pPr>
        <w:pStyle w:val="Compact"/>
        <w:numPr>
          <w:ilvl w:val="0"/>
          <w:numId w:val="1005"/>
        </w:numPr>
      </w:pPr>
      <w:r>
        <w:t xml:space="preserve">左下角：主角血条（红）、耐力条（绿）、经验条（蓝）。</w:t>
      </w:r>
    </w:p>
    <w:p>
      <w:pPr>
        <w:pStyle w:val="Compact"/>
        <w:numPr>
          <w:ilvl w:val="0"/>
          <w:numId w:val="1005"/>
        </w:numPr>
      </w:pPr>
      <w:r>
        <w:t xml:space="preserve">右下角：Q/E技能图标（带CD水墨冷却遮罩）、合体奥义能量球（水墨晕染填充）。</w:t>
      </w:r>
    </w:p>
    <w:p>
      <w:pPr>
        <w:pStyle w:val="Compact"/>
        <w:numPr>
          <w:ilvl w:val="0"/>
          <w:numId w:val="1005"/>
        </w:numPr>
      </w:pPr>
      <w:r>
        <w:t xml:space="preserve">灵兽状态：主角头顶悬浮小型水墨头像，显示灵兽当前血量与契约类型图标。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二细化职业与技能流派"/>
    <w:p>
      <w:pPr>
        <w:pStyle w:val="2"/>
      </w:pPr>
      <w:r>
        <w:t xml:space="preserve">二、【细化职业与技能流派】</w:t>
      </w:r>
    </w:p>
    <w:bookmarkStart w:id="29" w:name="初始三大职业前期基础技能组"/>
    <w:p>
      <w:pPr>
        <w:pStyle w:val="3"/>
      </w:pPr>
      <w:r>
        <w:t xml:space="preserve">2.1 初始三大职业（前期基础技能组）</w:t>
      </w:r>
    </w:p>
    <w:bookmarkStart w:id="26" w:name="驭灵师-人兽协同召唤强化"/>
    <w:p>
      <w:pPr>
        <w:pStyle w:val="4"/>
      </w:pPr>
      <w:r>
        <w:t xml:space="preserve">【驭灵师】—— 人兽协同·召唤强化</w:t>
      </w:r>
    </w:p>
    <w:p>
      <w:pPr>
        <w:pStyle w:val="aa"/>
      </w:pPr>
      <w:r>
        <w:t xml:space="preserve">武器：灵笔/符箓</w:t>
      </w:r>
      <w:r>
        <w:t xml:space="preserve"> </w:t>
      </w:r>
      <w:r>
        <w:t xml:space="preserve">定位：中距离控场，强化灵兽技能，适合多灵兽切换打法。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点灵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左键连段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挥动灵笔打出墨痕，第三段召唤灵兽幻影突刺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敕令·攻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Q（人技）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灵兽下次主动技伤害+50%，CD 12秒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敕令·守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E（人技）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灵兽冲向主角形成护盾，吸收一次致命伤害，CD 18秒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万灵归宗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R（合体奥义）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同时召唤所有已契约灵兽幻影，全场协同攻击5秒</w:t>
            </w:r>
          </w:p>
        </w:tc>
      </w:tr>
    </w:tbl>
    <w:bookmarkEnd w:id="26"/>
    <w:bookmarkStart w:id="27" w:name="灵战士-人兽合一近战搏杀"/>
    <w:p>
      <w:pPr>
        <w:pStyle w:val="4"/>
      </w:pPr>
      <w:r>
        <w:t xml:space="preserve">【灵战士】—— 人兽合一·近战搏杀</w:t>
      </w:r>
    </w:p>
    <w:p>
      <w:pPr>
        <w:pStyle w:val="aa"/>
      </w:pPr>
      <w:r>
        <w:t xml:space="preserve">武器：灵刃/兽爪臂铠</w:t>
      </w:r>
      <w:r>
        <w:t xml:space="preserve"> </w:t>
      </w:r>
      <w:r>
        <w:t xml:space="preserve">定位：近身高频输出，与灵兽形成夹击，高操作上限。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裂空爪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左键连段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三段近战，第三段可与灵兽形成“合击”，造成破甲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兽血沸腾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Q（人技）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主角与灵兽攻速+30%，持续8秒，CD 15秒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替命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E（人技）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灵兽替主角承受下一次伤害，并反击敌人，CD 20秒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人兽同契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R（合体奥义）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主角与灵兽融合为“战灵形态”，全属性+50%，持续10秒</w:t>
            </w:r>
          </w:p>
        </w:tc>
      </w:tr>
    </w:tbl>
    <w:bookmarkEnd w:id="27"/>
    <w:bookmarkStart w:id="28" w:name="灵术师-借兽施法元素轰炸"/>
    <w:p>
      <w:pPr>
        <w:pStyle w:val="4"/>
      </w:pPr>
      <w:r>
        <w:t xml:space="preserve">【灵术师】—— 借兽施法·元素轰炸</w:t>
      </w:r>
    </w:p>
    <w:p>
      <w:pPr>
        <w:pStyle w:val="aa"/>
      </w:pPr>
      <w:r>
        <w:t xml:space="preserve">武器：灵珠/兽骨法器</w:t>
      </w:r>
      <w:r>
        <w:t xml:space="preserve"> </w:t>
      </w:r>
      <w:r>
        <w:t xml:space="preserve">定位：远程AOE，通过灵兽转化元素属性，技能范围大但身板脆。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灵弹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左键连段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发射元素飞弹，属性与当前灵兽一致（火/冰/雷）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兽灵转化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Q（人技）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改变主角攻击属性为灵兽主属性，并附加该属性异常（如灼烧），持续10秒，CD 12秒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灵兽投射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E（人技）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将灵兽投掷向目标区域，造成大范围属性爆炸，灵兽暂时离场3秒，CD 16秒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天罚·兽临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R（合体奥义）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召唤巨型灵兽虚影覆盖半场，持续落下属性陨石，持续8秒</w:t>
            </w:r>
          </w:p>
        </w:tc>
      </w:tr>
    </w:tbl>
    <w:bookmarkEnd w:id="28"/>
    <w:bookmarkEnd w:id="29"/>
    <w:bookmarkStart w:id="30" w:name="隐藏职业解锁思路示例"/>
    <w:p>
      <w:pPr>
        <w:pStyle w:val="3"/>
      </w:pPr>
      <w:r>
        <w:t xml:space="preserve">2.2 隐藏职业解锁思路（示例）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29"/>
        <w:gridCol w:w="2329"/>
        <w:gridCol w:w="32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隐藏职业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核心机制变化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封灵师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在“厌火国”主线中，选择平息旱灾而非镇压，且不使用本命契约击败旱魃残魂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可封印敌人转化为临时灵兽（战斗内限用），无法签订本命，但可同时操控3只灵兽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兽魂行者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将任意一只“走兽类”灵兽进化至终极形态，并与其签订本命契约累计现实时间72小时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主角可短暂“兽化”为已契约灵兽形态，获得其专属技能组，替代原有人物技能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墨家传人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在“青丘国”找到隐藏墨家遗迹，解开机关谜题（需携带“机关兽”类灵兽）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技能变为机关造物（傀儡协同），灵兽变为“核心能源”，可远程遥控灵兽自爆/修复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背誓者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累计强行解除本命契约3次，并完成3次心魔试炼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无法签订本命契约，但所有平等/伙伴契约系数额外+50%（平等变150%，伙伴变200%），专精多宠流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山海绘卷师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收集齐“山海经”图鉴中某一卷（如南山经）全部灵兽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战斗中使用技能有概率召唤随机已收集灵兽释放一次技能，主打随机性与收集反馈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9" w:name="三完善山海灵材与进化系统"/>
    <w:p>
      <w:pPr>
        <w:pStyle w:val="2"/>
      </w:pPr>
      <w:r>
        <w:t xml:space="preserve">三、【完善“山海灵材”与进化系统】</w:t>
      </w:r>
    </w:p>
    <w:bookmarkStart w:id="32" w:name="灵材四大分类与产出逻辑"/>
    <w:p>
      <w:pPr>
        <w:pStyle w:val="3"/>
      </w:pPr>
      <w:r>
        <w:t xml:space="preserve">3.1 灵材四大分类与产出逻辑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1980"/>
        <w:gridCol w:w="2772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子类示例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主要产出场景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草木类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朱果、灵芝、忘忧草、青丘蔓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森林/沼泽/山谷国家（如青丘国）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采集点刷新，部分需特定灵兽（如木系）辅助采摘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金石类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玄铁矿、火精石、息壤、昆仑玉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矿山/荒漠/遗迹国家（如厌火国）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矿脉挖掘，部分需击败守护精怪后开采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异兽血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赤焰狐血、玄蛇毒囊、虎魄精华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击败对应属性异兽掉落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非必掉，契约后每日可从已契约灵兽身上“友好采集”1次（不降低好感）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灵魂结晶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执念结晶、净化之光、凶兽残魂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心魔试炼/剧情BOSS/恶念值高的国家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高难度内容产出，进化终极形态必需</w:t>
            </w:r>
          </w:p>
        </w:tc>
      </w:tr>
    </w:tbl>
    <w:bookmarkEnd w:id="32"/>
    <w:bookmarkStart w:id="33" w:name="灵材循环设计"/>
    <w:p>
      <w:pPr>
        <w:pStyle w:val="3"/>
      </w:pPr>
      <w:r>
        <w:t xml:space="preserve">3.2 灵材循环设计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签约供奉</w:t>
      </w:r>
      <w:r>
        <w:t xml:space="preserve">：遇到野生异兽时，根据其喜好投喂对应灵材（火系喜金石/异兽血，木系喜草木），提升签约概率。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日常消耗</w:t>
      </w:r>
      <w:r>
        <w:t xml:space="preserve">：灵兽受伤后需灵材恢复（非战斗内），维持好感度。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进化消耗</w:t>
      </w:r>
      <w:r>
        <w:t xml:space="preserve">：核心消耗出口，确保玩家持续有收集动力。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交易/转化</w:t>
      </w:r>
      <w:r>
        <w:t xml:space="preserve">：多余灵材可在“归墟集市”兑换为其他类型（3:1），防止卡关。</w:t>
      </w:r>
    </w:p>
    <w:bookmarkEnd w:id="33"/>
    <w:bookmarkStart w:id="37" w:name="三条进化路线模板"/>
    <w:p>
      <w:pPr>
        <w:pStyle w:val="3"/>
      </w:pPr>
      <w:r>
        <w:t xml:space="preserve">3.3 三条进化路线模板</w:t>
      </w:r>
    </w:p>
    <w:bookmarkStart w:id="34" w:name="路线a玄火蛇-赤焰蛟-九霄烛龙"/>
    <w:p>
      <w:pPr>
        <w:pStyle w:val="4"/>
      </w:pPr>
      <w:r>
        <w:t xml:space="preserve">路线A：玄火蛇 → 赤焰蛟 → 九霄烛龙</w:t>
      </w:r>
    </w:p>
    <w:p>
      <w:pPr>
        <w:pStyle w:val="aa"/>
      </w:pPr>
      <w:r>
        <w:t xml:space="preserve">属性：火 / 定位：灵术师最佳搭档 / 职业倾向：火法增幅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进化条件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所需灵材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玄火蛇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野外捕获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赤焰蛟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主角等级≥15 + 火系契合标签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火精石×10 + 赤焰狐血×5 + 朱果×8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终极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九霄烛龙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主角等级≥40 + 在厌火国完成“地心试炼”副本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火精石×30 + 凶兽残魂×3 + 昆仑玉×5 + 执念结晶×1</w:t>
            </w:r>
          </w:p>
        </w:tc>
      </w:tr>
    </w:tbl>
    <w:bookmarkEnd w:id="34"/>
    <w:bookmarkStart w:id="35" w:name="路线b绒绒兔-月影灵兔-太阴玉兔"/>
    <w:p>
      <w:pPr>
        <w:pStyle w:val="4"/>
      </w:pPr>
      <w:r>
        <w:t xml:space="preserve">路线B：绒绒兔 → 月影灵兔 → 太阴玉兔</w:t>
      </w:r>
    </w:p>
    <w:p>
      <w:pPr>
        <w:pStyle w:val="aa"/>
      </w:pPr>
      <w:r>
        <w:t xml:space="preserve">属性：冰/月 / 定位：辅助控场 / 职业倾向：驭灵师最佳搭档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进化条件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所需灵材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绒绒兔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野外捕获（青丘国常见）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月影灵兔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主角等级≥10 + 在夜间（现实时间20:00-06:00）签约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青丘蔓×12 + 月光草×8（仅夜间采集）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终极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太阴玉兔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主角等级≥35 + 携带“孤星”命格标签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青丘蔓×25 + 净化之光×5 + 昆仑玉×5 + 执念结晶×1</w:t>
            </w:r>
          </w:p>
        </w:tc>
      </w:tr>
    </w:tbl>
    <w:bookmarkEnd w:id="35"/>
    <w:bookmarkStart w:id="36" w:name="路线c铁骨虎-裂山虎王-西方白虎"/>
    <w:p>
      <w:pPr>
        <w:pStyle w:val="4"/>
      </w:pPr>
      <w:r>
        <w:t xml:space="preserve">路线C：铁骨虎 → 裂山虎王 → 西方白虎</w:t>
      </w:r>
    </w:p>
    <w:p>
      <w:pPr>
        <w:pStyle w:val="aa"/>
      </w:pPr>
      <w:r>
        <w:t xml:space="preserve">属性：金 / 定位：近战肉盾 / 职业倾向：灵战士最佳搭档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进化条件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所需灵材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铁骨虎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野外捕获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裂山虎王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主角等级≥20 + 累计击杀100只敌人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玄铁矿×15 + 虎魄精华×5（可从自身采集）+ 息壤×5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终极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西方白虎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主角等级≥45 + 在“大人国”竞技场连胜10场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玄铁矿×40 + 凶兽残魂×3 + 昆仑玉×5 + 执念结晶×1</w:t>
            </w:r>
          </w:p>
        </w:tc>
      </w:tr>
    </w:tbl>
    <w:bookmarkEnd w:id="36"/>
    <w:bookmarkEnd w:id="37"/>
    <w:bookmarkStart w:id="38" w:name="进化机制补充"/>
    <w:p>
      <w:pPr>
        <w:pStyle w:val="3"/>
      </w:pPr>
      <w:r>
        <w:t xml:space="preserve">3.4 进化机制补充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平滑过渡</w:t>
      </w:r>
      <w:r>
        <w:t xml:space="preserve">：进化不重置等级，新形态在2小时内平滑成长到当前上限（与签约机制一致）。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形态回溯</w:t>
      </w:r>
      <w:r>
        <w:t xml:space="preserve">：已进化的灵兽可在“灵契回溯”中切换为任意过往形态（仅外观与技能变化，属性保持终极形态），满足玩家对“初心”的情感需求。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真爱无敌验证</w:t>
      </w:r>
      <w:r>
        <w:t xml:space="preserve">：上述三条路线中，初始形态均为“路边宠”，但终极形态均为顶级神兽，确保玩家情感投入有回报。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四具体国家与剧情模板"/>
    <w:p>
      <w:pPr>
        <w:pStyle w:val="2"/>
      </w:pPr>
      <w:r>
        <w:t xml:space="preserve">四、【具体国家与剧情模板】</w:t>
      </w:r>
    </w:p>
    <w:bookmarkStart w:id="43" w:name="青丘国狐影迷城月落之祸"/>
    <w:p>
      <w:pPr>
        <w:pStyle w:val="3"/>
      </w:pPr>
      <w:r>
        <w:t xml:space="preserve">4.1 青丘国：狐影迷城·月落之祸</w:t>
      </w:r>
    </w:p>
    <w:bookmarkStart w:id="40" w:name="国家风貌"/>
    <w:p>
      <w:pPr>
        <w:pStyle w:val="4"/>
      </w:pPr>
      <w:r>
        <w:t xml:space="preserve">国家风貌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视觉</w:t>
      </w:r>
      <w:r>
        <w:t xml:space="preserve">：青丘国建在山巅云海之间，建筑为悬空木质楼阁，遍植千年桃树，花瓣永落不停。远处可见一轮巨大的“虚月”悬于天际（非真实月亮，而是狐族祖灵凝聚的幻象）。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生态</w:t>
      </w:r>
      <w:r>
        <w:t xml:space="preserve">：狐族为主，分“天狐”（白狐，守旧派）与“影狐”（黑狐，革新派）。野生灵兽以绒绒兔、灵狐、桃木精为主。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特殊机制</w:t>
      </w:r>
      <w:r>
        <w:t xml:space="preserve">：青丘国地图存在“迷障区域”，玩家需携带“嗅觉灵敏”类灵兽（如狐、犬科）才能看破幻象，找到隐藏路径。</w:t>
      </w:r>
    </w:p>
    <w:bookmarkEnd w:id="40"/>
    <w:bookmarkStart w:id="41" w:name="内部冲突恶念来源"/>
    <w:p>
      <w:pPr>
        <w:pStyle w:val="4"/>
      </w:pPr>
      <w:r>
        <w:t xml:space="preserve">内部冲突（恶念来源）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核心矛盾</w:t>
      </w:r>
      <w:r>
        <w:t xml:space="preserve">：狐族圣女（天狐血脉）在继承仪式中被影狐派系下咒，导致“虚月”开始吸收青丘国生灵的生命力，若虚月完全变黑，青丘将沦为死域。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恶念真相</w:t>
      </w:r>
      <w:r>
        <w:t xml:space="preserve">：影狐派系并非天生邪恶，而是百年前被人类猎户大量捕杀后产生的集体怨念，被四凶兽之一的“混沌”气息污染放大。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玩家抉择点</w:t>
      </w:r>
      <w: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镇压路线</w:t>
      </w:r>
      <w:r>
        <w:t xml:space="preserve">：协助天狐镇压影狐，直接摧毁影狐巢穴。→ 恶念值+30，影狐灭族，青丘国恢复平静但失去“迷障”探索能力（后续无法进入影狐隐藏区域），BOSS战为“堕影狐王”（普通难度）。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调和路线</w:t>
      </w:r>
      <w:r>
        <w:t xml:space="preserve">：寻找百年前的猎户后人，让其向影狐道歉并建立契约，化解怨念。→ 恶念值-20，影狐与天狐和解，玩家获得隐藏灵兽“影狐”签约权，BOSS战为“混沌残影”（较高难度，但掉落稀有灵魂结晶）。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放任路线</w:t>
      </w:r>
      <w:r>
        <w:t xml:space="preserve">：无视两派争斗，直接取走虚月核心（灵材）离开。→ 恶念值+50，青丘国在玩家离开后毁灭，后续该国地图变为“废墟”，所有青丘灵兽无法签约，但玩家获得一次性强力道具“虚月碎片”。</w:t>
      </w:r>
    </w:p>
    <w:bookmarkEnd w:id="41"/>
    <w:bookmarkStart w:id="42" w:name="特殊异兽"/>
    <w:p>
      <w:pPr>
        <w:pStyle w:val="4"/>
      </w:pPr>
      <w:r>
        <w:t xml:space="preserve">特殊异兽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月影灵兔</w:t>
      </w:r>
      <w:r>
        <w:t xml:space="preserve">（调和路线专属）：仅在虚月恢复清澈后于桃林深处出现。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九尾幻狐</w:t>
      </w:r>
      <w:r>
        <w:t xml:space="preserve">（终极形态）：青丘国任何初始狐类灵兽均可进化至此，需完成青丘国任意路线后解锁进化材料“狐祖之泪”。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厌火国焦土试炼旱魃之殇"/>
    <w:p>
      <w:pPr>
        <w:pStyle w:val="3"/>
      </w:pPr>
      <w:r>
        <w:t xml:space="preserve">4.2 厌火国：焦土试炼·旱魃之殇</w:t>
      </w:r>
    </w:p>
    <w:bookmarkStart w:id="44" w:name="国家风貌-1"/>
    <w:p>
      <w:pPr>
        <w:pStyle w:val="4"/>
      </w:pPr>
      <w:r>
        <w:t xml:space="preserve">国家风貌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视觉</w:t>
      </w:r>
      <w:r>
        <w:t xml:space="preserve">：终年无雨的大地，地表龟裂，岩浆在裂缝中流淌。居民居住在“火晶树”挖空的树洞内，树木耐高温且能凝结露水。远处火山口悬浮着一具巨大的“旱魃石棺”。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生态</w:t>
      </w:r>
      <w:r>
        <w:t xml:space="preserve">：居民为“厌火民”（食火族，以火焰为食），野生灵兽以玄火蛇、炎狼、火晶蝶为主。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特殊机制</w:t>
      </w:r>
      <w:r>
        <w:t xml:space="preserve">：地图存在“热浪区域”，持续掉血，需携带“水系/冰系”灵兽或服用“寒潭露”（草木类灵材炼制）才能长时间探索。</w:t>
      </w:r>
    </w:p>
    <w:bookmarkEnd w:id="44"/>
    <w:bookmarkStart w:id="45" w:name="内部冲突恶念来源-1"/>
    <w:p>
      <w:pPr>
        <w:pStyle w:val="4"/>
      </w:pPr>
      <w:r>
        <w:t xml:space="preserve">内部冲突（恶念来源）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核心矛盾</w:t>
      </w:r>
      <w:r>
        <w:t xml:space="preserve">：旱魃石棺近年异动，导致厌火国温度骤升，火晶树开始枯萎。厌火民内部产生分歧：大祭司主张献祭外来者平息旱魃；少主主张掘开石棺直面旱魃残魂。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恶念真相</w:t>
      </w:r>
      <w:r>
        <w:t xml:space="preserve">：旱魃并非凶兽，而是上古山海师，因强行签订本命契约的异兽战死，自身化为“执念”封印四凶兽残魂于此。石棺异动是因为封印松动，而非旱魃作恶。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玩家抉择点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献祭路线</w:t>
      </w:r>
      <w:r>
        <w:t xml:space="preserve">：协助大祭司抓捕外来游民（NPC）献祭。→ 恶念值+40，旱魃暂时平息，但大祭司掌权后厌火国变为封闭国度，玩家后续无法进入。BOSS战为“被激怒的旱魃残魂”（高难度，因献祭使其怨念加深）。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破棺路线</w:t>
      </w:r>
      <w:r>
        <w:t xml:space="preserve">：协助少主掘开石棺，击败旱魃残魂并超度。→ 恶念值-30，旱魃执念消散，其本体化为可签约灵兽“旱魃”（唯一，全游戏仅一只），火晶树复苏。但破棺导致四凶兽残魂外泄，加速主线四凶兽复苏倒计时。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加固路线</w:t>
      </w:r>
      <w:r>
        <w:t xml:space="preserve">：玩家以自身本命契约为引，加固封印（需已签订本命契约）。→ 恶念值不变，玩家进入7天虚弱期（即使不是主动解约，此处为剧情强制），但获得“山海守护者”命格标签（后续签约所有灵兽成功率+10%）。</w:t>
      </w:r>
    </w:p>
    <w:bookmarkEnd w:id="45"/>
    <w:bookmarkStart w:id="46" w:name="特殊异兽-1"/>
    <w:p>
      <w:pPr>
        <w:pStyle w:val="4"/>
      </w:pPr>
      <w:r>
        <w:t xml:space="preserve">特殊异兽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玄火蛇</w:t>
      </w:r>
      <w:r>
        <w:t xml:space="preserve">：厌火国最常见灵兽，火山口区域大量刷新。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旱魃</w:t>
      </w:r>
      <w:r>
        <w:t xml:space="preserve">（破棺路线专属）：人形灵兽，火土双属性，终极形态为“女魃”（可进化）。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火晶蝶</w:t>
      </w:r>
      <w:r>
        <w:t xml:space="preserve">（隐藏）：在火晶树顶端，需玩家不携带任何火系灵兽（避免吓跑）才能接近签约。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五提炼游戏核心卖点steam商店页用"/>
    <w:p>
      <w:pPr>
        <w:pStyle w:val="2"/>
      </w:pPr>
      <w:r>
        <w:t xml:space="preserve">五、【提炼游戏核心卖点（Steam商店页用）】</w:t>
      </w:r>
    </w:p>
    <w:bookmarkStart w:id="49" w:name="核心宣传标语"/>
    <w:p>
      <w:pPr>
        <w:pStyle w:val="3"/>
      </w:pPr>
      <w:r>
        <w:t xml:space="preserve">核心宣传标语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绘山河万象，契万物之灵——你的命格，由天定；你的神兽，由爱成。</w:t>
      </w:r>
      <w:r>
        <w:rPr>
          <w:b/>
          <w:bCs/>
        </w:rPr>
        <w:t xml:space="preserve">”</w:t>
      </w:r>
    </w:p>
    <w:bookmarkEnd w:id="49"/>
    <w:bookmarkStart w:id="50" w:name="steam商店简介100字左右"/>
    <w:p>
      <w:pPr>
        <w:pStyle w:val="3"/>
      </w:pPr>
      <w:r>
        <w:t xml:space="preserve">Steam商店简介（100字左右）</w:t>
      </w:r>
    </w:p>
    <w:p>
      <w:pPr>
        <w:pStyle w:val="aa"/>
      </w:pPr>
      <w:r>
        <w:t xml:space="preserve">踏入水墨写意的《山海经》异世界，以“玄学生成”开启独一无二的命格旅程。与万物生灵缔结羁绊——从路边偶遇的绒兔，到焚天煮海的烛龙，</w:t>
      </w:r>
      <w:r>
        <w:rPr>
          <w:b/>
          <w:bCs/>
        </w:rPr>
        <w:t xml:space="preserve">每一只灵兽都能进化至终极形态</w:t>
      </w:r>
      <w:r>
        <w:t xml:space="preserve">。签订唯一的“本命契约”，但请谨记：背弃誓言的代价，是等级与灵魂的撕裂。探索十国奇谭，你的抉择将改变山海命运。</w:t>
      </w:r>
    </w:p>
    <w:bookmarkEnd w:id="50"/>
    <w:bookmarkStart w:id="51" w:name="卖点标签steam标签建议"/>
    <w:p>
      <w:pPr>
        <w:pStyle w:val="3"/>
      </w:pPr>
      <w:r>
        <w:t xml:space="preserve">卖点标签（Steam标签建议）</w:t>
      </w:r>
    </w:p>
    <w:p>
      <w:pPr>
        <w:pStyle w:val="FirstParagraph"/>
      </w:pPr>
      <w:r>
        <w:rPr>
          <w:rStyle w:val="VerbatimChar"/>
        </w:rPr>
        <w:t xml:space="preserve">动作角色扮演</w:t>
      </w:r>
      <w:r>
        <w:t xml:space="preserve"> </w:t>
      </w:r>
      <w:r>
        <w:rPr>
          <w:rStyle w:val="VerbatimChar"/>
        </w:rPr>
        <w:t xml:space="preserve">宠物收集</w:t>
      </w:r>
      <w:r>
        <w:t xml:space="preserve"> </w:t>
      </w:r>
      <w:r>
        <w:rPr>
          <w:rStyle w:val="VerbatimChar"/>
        </w:rPr>
        <w:t xml:space="preserve">剧情丰富</w:t>
      </w:r>
      <w:r>
        <w:t xml:space="preserve"> </w:t>
      </w:r>
      <w:r>
        <w:rPr>
          <w:rStyle w:val="VerbatimChar"/>
        </w:rPr>
        <w:t xml:space="preserve">水墨风</w:t>
      </w:r>
      <w:r>
        <w:t xml:space="preserve"> </w:t>
      </w:r>
      <w:r>
        <w:rPr>
          <w:rStyle w:val="VerbatimChar"/>
        </w:rPr>
        <w:t xml:space="preserve">类Rogue</w:t>
      </w:r>
      <w:r>
        <w:t xml:space="preserve"> </w:t>
      </w:r>
      <w:r>
        <w:rPr>
          <w:rStyle w:val="VerbatimChar"/>
        </w:rPr>
        <w:t xml:space="preserve">单人</w:t>
      </w:r>
      <w:r>
        <w:t xml:space="preserve"> </w:t>
      </w:r>
      <w:r>
        <w:rPr>
          <w:rStyle w:val="VerbatimChar"/>
        </w:rPr>
        <w:t xml:space="preserve">独立游戏</w:t>
      </w:r>
    </w:p>
    <w:bookmarkEnd w:id="51"/>
    <w:bookmarkStart w:id="52" w:name="商店页面五图一句话卖点"/>
    <w:p>
      <w:pPr>
        <w:pStyle w:val="3"/>
      </w:pPr>
      <w:r>
        <w:t xml:space="preserve">商店页面五图一句话卖点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首图</w:t>
      </w:r>
      <w:r>
        <w:t xml:space="preserve">：主角与终极形态灵兽并肩立于云海 →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路边捡的兔子，终成太阴玉兔。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战斗图</w:t>
      </w:r>
      <w:r>
        <w:t xml:space="preserve">：ARPG连招+灵兽协同 →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人兽同契，一键闪避，合体奥义。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玄学生成图</w:t>
      </w:r>
      <w:r>
        <w:t xml:space="preserve">：命格标签界面 →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随便写段背景，系统强行补齐命格——是欧是非，一写见分晓。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抉择图</w:t>
      </w:r>
      <w:r>
        <w:t xml:space="preserve">：青丘国天狐与影狐对峙 →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你的选择，决定一国之命运。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水墨场景图</w:t>
      </w:r>
      <w:r>
        <w:t xml:space="preserve">：厌火国火山与青丘国桃林拼接 →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泼墨山海，十国万象。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以上五大模块已按</w:t>
      </w:r>
      <w:r>
        <w:rPr>
          <w:b/>
          <w:bCs/>
        </w:rPr>
        <w:t xml:space="preserve">可直接交付程序、美术、文案执行</w:t>
      </w:r>
      <w:r>
        <w:t xml:space="preserve">的标准细化。如需进一步拆解某个系统的数值表（如技能伤害公式、灵材掉落概率）或某国详细任务线，随时告诉我。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玄学设定还得看玩家怎么填 玩家填的方向是从标签库抽取的方向 如果没有填的话 随机从标签库里的全部标签抽 否则就从特定方向里抽 因此 你在策划文档里加上标签库（里面包含什么标签及作用）</w:t>
      </w:r>
    </w:p>
    <w:p>
      <w:pPr>
        <w:pStyle w:val="a0"/>
      </w:pPr>
      <w:r>
        <w:t xml:space="preserve">然后你写的不错 再丰富一些 弄成一个文档给我看一下 后续的补充和写作先不要每次都发word文档，而是我要你做成word格式再做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以下是整合后的完整策划文档，已加入</w:t>
      </w:r>
      <w:r>
        <w:rPr>
          <w:b/>
          <w:bCs/>
        </w:rPr>
        <w:t xml:space="preserve">标签库体系</w:t>
      </w:r>
      <w:r>
        <w:t xml:space="preserve">与</w:t>
      </w:r>
      <w:r>
        <w:rPr>
          <w:b/>
          <w:bCs/>
        </w:rPr>
        <w:t xml:space="preserve">抽取逻辑</w:t>
      </w:r>
      <w:r>
        <w:t xml:space="preserve">，并对五大模块进行了进一步丰富与打磨。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110" w:name="山海师灵契游戏策划案立项开发版"/>
    <w:p>
      <w:pPr>
        <w:pStyle w:val="1"/>
      </w:pPr>
      <w:r>
        <w:t xml:space="preserve">《山海师：灵契》游戏策划案（立项开发版）</w:t>
      </w:r>
    </w:p>
    <w:p>
      <w:r>
        <w:pict>
          <v:rect style="width:0;height:1.5pt" o:hralign="center" o:hrstd="t" o:hr="t"/>
        </w:pict>
      </w:r>
    </w:p>
    <w:bookmarkStart w:id="54" w:name="一游戏概述"/>
    <w:p>
      <w:pPr>
        <w:pStyle w:val="2"/>
      </w:pPr>
      <w:r>
        <w:t xml:space="preserve">一、游戏概述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游戏名称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《山海师：灵契》（暂定）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游戏类型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仙侠灵怪收集 / 剧情冒险 / 单机 ARPG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目标受众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青少年（13岁以上），偏爱国风水墨、仙侠神话、宠物养成与剧情探索的玩家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游戏平台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PC端（Steam / WeGame），后续视情况移植手机端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绘山河万象，契万物之灵。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以”玄学随机开局”制造独一无二的身份认同，以”本命羁绊”建立深度情感链接，以”水墨山海”构建沉浸东方幻境，以”万物可进化”满足收集与养成的终极成就感。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65" w:name="二玄学生成系统命格标签库核心机制细化"/>
    <w:p>
      <w:pPr>
        <w:pStyle w:val="2"/>
      </w:pPr>
      <w:r>
        <w:t xml:space="preserve">二、玄学生成系统：命格标签库（核心机制细化）</w:t>
      </w:r>
    </w:p>
    <w:bookmarkStart w:id="55" w:name="系统逻辑"/>
    <w:p>
      <w:pPr>
        <w:pStyle w:val="3"/>
      </w:pPr>
      <w:r>
        <w:t xml:space="preserve">2.1 系统逻辑</w:t>
      </w:r>
    </w:p>
    <w:p>
      <w:pPr>
        <w:pStyle w:val="FirstParagraph"/>
      </w:pPr>
      <w:r>
        <w:rPr>
          <w:b/>
          <w:bCs/>
        </w:rPr>
        <w:t xml:space="preserve">玩家操作</w:t>
      </w:r>
      <w:r>
        <w:t xml:space="preserve">：开局时，玩家在一个竹简界面上随意填写一段背景描述（0~500字，可认真填写，也可胡编乱造）。</w:t>
      </w:r>
    </w:p>
    <w:p>
      <w:pPr>
        <w:pStyle w:val="a0"/>
      </w:pPr>
      <w:r>
        <w:rPr>
          <w:b/>
          <w:bCs/>
        </w:rPr>
        <w:t xml:space="preserve">系统解析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关键词提取</w:t>
      </w:r>
      <w:r>
        <w:t xml:space="preserve">：系统通过关键词匹配，从玩家输入中提取意向方向。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定向抽取</w:t>
      </w:r>
      <w:r>
        <w:t xml:space="preserve">：根据提取到的方向，从对应标签池中抽取</w:t>
      </w:r>
      <w:r>
        <w:rPr>
          <w:b/>
          <w:bCs/>
        </w:rPr>
        <w:t xml:space="preserve">0~3个</w:t>
      </w:r>
      <w:r>
        <w:t xml:space="preserve">标签。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随机补全</w:t>
      </w:r>
      <w:r>
        <w:t xml:space="preserve">：若解析出的标签不足5个，剩余标签从</w:t>
      </w:r>
      <w:r>
        <w:rPr>
          <w:b/>
          <w:bCs/>
        </w:rPr>
        <w:t xml:space="preserve">全库随机抽取</w:t>
      </w:r>
      <w:r>
        <w:t xml:space="preserve">补足至5个。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空白/乱输处理</w:t>
      </w:r>
      <w:r>
        <w:t xml:space="preserve">：若玩家完全空白或输入无意义字符（系统无法提取任何关键词），则</w:t>
      </w:r>
      <w:r>
        <w:rPr>
          <w:b/>
          <w:bCs/>
        </w:rPr>
        <w:t xml:space="preserve">5个标签全部从全库随机抽取</w:t>
      </w:r>
      <w:r>
        <w:t xml:space="preserve">，彻底”听天由命”。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唯一性规则</w:t>
      </w:r>
      <w:r>
        <w:t xml:space="preserve">：5个标签互不相同，不可重复。</w:t>
      </w:r>
    </w:p>
    <w:p>
      <w:pPr>
        <w:pStyle w:val="a0"/>
      </w:pPr>
      <w:r>
        <w:rPr>
          <w:b/>
          <w:bCs/>
        </w:rPr>
        <w:t xml:space="preserve">标签作用</w:t>
      </w:r>
      <w:r>
        <w:t xml:space="preserve">：</w:t>
      </w:r>
      <w:r>
        <w:rPr>
          <w:b/>
          <w:bCs/>
        </w:rPr>
        <w:t xml:space="preserve">不影响初始基础属性</w:t>
      </w:r>
      <w:r>
        <w:t xml:space="preserve">（全属性固定为10）。仅影响：</w:t>
      </w:r>
      <w:r>
        <w:t xml:space="preserve"> </w:t>
      </w:r>
      <w:r>
        <w:t xml:space="preserve">- 与特定灵兽的</w:t>
      </w:r>
      <w:r>
        <w:rPr>
          <w:b/>
          <w:bCs/>
        </w:rPr>
        <w:t xml:space="preserve">签约契合度</w:t>
      </w:r>
      <w:r>
        <w:t xml:space="preserve">（提升或降低成功率）。</w:t>
      </w:r>
      <w:r>
        <w:t xml:space="preserve"> </w:t>
      </w:r>
      <w:r>
        <w:t xml:space="preserve">- 部分标签组合可触发</w:t>
      </w:r>
      <w:r>
        <w:rPr>
          <w:b/>
          <w:bCs/>
        </w:rPr>
        <w:t xml:space="preserve">隐藏彩蛋效果</w:t>
      </w:r>
      <w:r>
        <w:t xml:space="preserve">。</w:t>
      </w:r>
      <w:r>
        <w:t xml:space="preserve"> </w:t>
      </w:r>
      <w:r>
        <w:t xml:space="preserve">- 某些隐藏职业的</w:t>
      </w:r>
      <w:r>
        <w:rPr>
          <w:b/>
          <w:bCs/>
        </w:rPr>
        <w:t xml:space="preserve">解锁前置条件</w:t>
      </w:r>
      <w:r>
        <w:t xml:space="preserve">。</w:t>
      </w:r>
    </w:p>
    <w:bookmarkEnd w:id="55"/>
    <w:bookmarkStart w:id="62" w:name="标签库总览五大方向共35个标签"/>
    <w:p>
      <w:pPr>
        <w:pStyle w:val="3"/>
      </w:pPr>
      <w:r>
        <w:t xml:space="preserve">2.2 标签库总览（五大方向，共35个标签）</w:t>
      </w:r>
    </w:p>
    <w:bookmarkStart w:id="56" w:name="方向一命格星宿天命与性格"/>
    <w:p>
      <w:pPr>
        <w:pStyle w:val="4"/>
      </w:pPr>
      <w:r>
        <w:t xml:space="preserve">方向一：命格星宿（天命与性格）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标签名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高度契合灵兽类型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孤星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独行类灵兽契合度+15%；组队玩法中若只带一只灵兽，其属性额外+5%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狼、虎、鹰、独行妖兽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破军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战斗型灵兽契合度+15%；和平型/辅助型灵兽契合度-10%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穷奇残魂、战虎、煞兽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贪狼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稀有/神兽级灵兽签约成功率+10%；普通灵兽成功率-5%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九尾、烛龙、隐藏神兽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紫微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神兽/龙族/凤族契合度+20%；弱小灵兽契合度-15%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龙、凤、麒麟、终极形态灵兽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天相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所有灵兽基础契合度+5%，无负面效果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七杀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击杀敌人后30秒内，与凶兽类灵兽契合度临时+10%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凶兽、饕餮后裔、混沌系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禄存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灵材掉落率+10%；与寻宝类灵兽契合度+15%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寻宝鼠、灵狐、貔貅</w:t>
            </w:r>
          </w:p>
        </w:tc>
      </w:tr>
    </w:tbl>
    <w:bookmarkEnd w:id="56"/>
    <w:bookmarkStart w:id="57" w:name="方向二五行灵根元素亲和"/>
    <w:p>
      <w:pPr>
        <w:pStyle w:val="4"/>
      </w:pPr>
      <w:r>
        <w:t xml:space="preserve">方向二：五行灵根（元素亲和）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标签名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高度契合灵兽类型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金灵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金属性灵兽契合度+20%；木属性灵兽-10%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白虎、铁骨虎、金翅鸟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木灵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木属性灵兽契合度+20%；金属性灵兽-10%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桃木精、青丘蔓妖、木龙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水灵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水属性灵兽契合度+20%；火属性灵兽-10%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玄蛇、鲛人、水麒麟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火灵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火属性灵兽契合度+20%；水属性灵兽-10%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玄火蛇、炎狼、火晶蝶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土灵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土属性灵兽契合度+20%；水属性灵兽-10%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息壤兽、岩龟、旱魃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混元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无属性偏向，所有元素契合度+5%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阴阳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可同时兼容相克属性，水火/金木双属性灵兽契合度+15%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太极兽、阴阳鱼、混沌幼体</w:t>
            </w:r>
          </w:p>
        </w:tc>
      </w:tr>
    </w:tbl>
    <w:bookmarkEnd w:id="57"/>
    <w:bookmarkStart w:id="58" w:name="方向三血脉体质肉身本源"/>
    <w:p>
      <w:pPr>
        <w:pStyle w:val="4"/>
      </w:pPr>
      <w:r>
        <w:t xml:space="preserve">方向三：血脉体质（肉身本源）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标签名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高度契合灵兽类型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龙血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龙族/蛇族/蛟类灵兽契合度+25%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玄火蛇、蛟龙、应龙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凤裔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鸟族/禽类灵兽契合度+25%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朱雀、青鸾、火晶蝶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巫族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上古异兽/凶兽契合度+15%；仙兽类契合度-10%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蚩尤后裔、刑天残魂、巫蛊兽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妖瞳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可看破灵兽伪装；与狐族/幻兽契合度+15%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青丘狐、影狐、幻蝶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灵骨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灵兽成长速度+10%；所有契合度+5%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凡体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无特殊血脉，但与”可进化型”灵兽契合度+20%（逆袭加成）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绒绒兔、玄火蛇、铁骨虎等初始弱宠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魂异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灵魂强度异常，与亡灵类/灵魂体灵兽契合度+20%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旱魃残魂、执念体、 ghost系灵兽</w:t>
            </w:r>
          </w:p>
        </w:tc>
      </w:tr>
    </w:tbl>
    <w:bookmarkEnd w:id="58"/>
    <w:bookmarkStart w:id="59" w:name="方向四因果经历前世今生"/>
    <w:p>
      <w:pPr>
        <w:pStyle w:val="4"/>
      </w:pPr>
      <w:r>
        <w:t xml:space="preserve">方向四：因果经历（前世今生）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标签名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高度契合灵兽类型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轮回者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与”古老存在”类灵兽有隐藏对话选项；契合度+10%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上古神兽、沉睡巨兽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背誓者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需先达成过”强行解约本命”才能刷出。与”叛兽”/被遗弃的灵兽契合度+20%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弃兽、流浪凶兽、心魔兽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守墓人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与亡灵/守护类灵兽契合度+15%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石像鬼、墓守兽、骨龙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流浪者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无国家归属，与迁徙类灵兽契合度+15%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候鸟、游鱼、云兽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亡国遗孤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与复仇执念类灵兽契合度+15%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战魂、怨灵兽、亡国守护兽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药人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曾以身试药，与毒系/药系灵兽契合度+20%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蛊蛇、药灵、毒蛛</w:t>
            </w:r>
          </w:p>
        </w:tc>
      </w:tr>
    </w:tbl>
    <w:bookmarkEnd w:id="59"/>
    <w:bookmarkStart w:id="60" w:name="方向五道心倾向战斗与处世"/>
    <w:p>
      <w:pPr>
        <w:pStyle w:val="4"/>
      </w:pPr>
      <w:r>
        <w:t xml:space="preserve">方向五：道心倾向（战斗与处世）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标签名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高度契合灵兽类型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狂战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与近战型灵兽契合度+15%；主角近战伤害+5%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铁骨虎、裂山虎、战熊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与毒/幻/暗属性灵兽契合度+15%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影狐、幻蝶、毒龙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医仙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与治疗型/草木系灵兽契合度+20%；灵兽回血道具效果+20%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药鹿、桃木精、治愈系灵兽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机关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与机关兽/无机物灵兽契合度+20%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墨家傀儡、石像守卫、机关鸟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驭兽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天生驯兽师，所有灵兽签约成功率+10%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符箓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与元素精灵类灵兽契合度+15%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火精灵、水妖、风灵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剑心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与”器灵”类灵兽契合度+20%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剑灵、刀魂、古兵器化形</w:t>
            </w:r>
          </w:p>
        </w:tc>
      </w:tr>
    </w:tbl>
    <w:bookmarkEnd w:id="60"/>
    <w:bookmarkStart w:id="61" w:name="通用标签无方向纯随机补全池"/>
    <w:p>
      <w:pPr>
        <w:pStyle w:val="4"/>
      </w:pPr>
      <w:r>
        <w:t xml:space="preserve">通用标签（无方向，纯随机补全池）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标签名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高度契合灵兽类型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吃货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与食量大/吞噬类灵兽契合度+15%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饕餮幼崽、食铁兽、吞天蛙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夜行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夜间探索时，与夜行性灵兽契合度+15%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夜枭、蝙蝠、梦貘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嗜睡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与梦境类/休眠类灵兽契合度+15%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冬眠熊、梦貘、睡莲妖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洁癖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与洁净类灵兽契合度+15%；与污秽类灵兽契合度-20%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白鹤、白鹿、雪莲精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话痨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与善言类灵兽契合度+15%，部分灵兽会额外透露剧情信息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鹦鹉、八哥、话痨狐</w:t>
            </w:r>
          </w:p>
        </w:tc>
      </w:tr>
    </w:tbl>
    <w:bookmarkEnd w:id="61"/>
    <w:bookmarkEnd w:id="62"/>
    <w:bookmarkStart w:id="63" w:name="关键词匹配示例解析逻辑"/>
    <w:p>
      <w:pPr>
        <w:pStyle w:val="3"/>
      </w:pPr>
      <w:r>
        <w:t xml:space="preserve">2.3 关键词匹配示例（解析逻辑）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玩家输入关键词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系统判定方向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优先抽取标签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我从小孤独长大，喜欢一个人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命格星宿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孤星、天相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我能操控火焰，脾气火爆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五行灵根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火灵、破军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我体内有龙的力量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血脉体质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龙血、灵骨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我曾经背叛过重要的人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因果经历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背誓者、亡国遗孤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我喜欢用剑，追求剑道极致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道心倾向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剑心、狂战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我什么都不知道，随便吧</w:t>
            </w:r>
            <w:r>
              <w:t xml:space="preserve">”</w:t>
            </w:r>
            <w:r>
              <w:t xml:space="preserve"> </w:t>
            </w:r>
            <w:r>
              <w:t xml:space="preserve">/ 空白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全库随机×5</w:t>
            </w:r>
          </w:p>
        </w:tc>
      </w:tr>
    </w:tbl>
    <w:bookmarkEnd w:id="63"/>
    <w:bookmarkStart w:id="64" w:name="标签组合彩蛋隐藏机制"/>
    <w:p>
      <w:pPr>
        <w:pStyle w:val="3"/>
      </w:pPr>
      <w:r>
        <w:t xml:space="preserve">2.4 标签组合彩蛋（隐藏机制）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组合标签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彩蛋名称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孤星 + 狼/虎类灵兽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独狼共鸣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签约该类型灵兽成功率额外+10%，且该灵兽拒绝解约（需额外付出代价）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凡体 + 任意可进化灵兽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逆袭天命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该灵兽进化所需材料数量-20%，进化后属性额外+5%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龙血 + 凤裔</w:t>
            </w:r>
            <w:r>
              <w:t xml:space="preserve">（极低概率同时随机到）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龙凤呈祥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同时享受双血脉加成，且可签约” normally互斥”的龙/凤灵兽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背誓者 + 持有本命契约时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赎罪者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心魔试炼BOSS血量-20%，但解除契约后等级惩罚时间延长至5小时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药人 + 医仙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百草通灵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草木类灵材采集时额外+1，与药系灵兽签约后可解锁隐藏治疗技能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9" w:name="三美术风格与技术实现"/>
    <w:p>
      <w:pPr>
        <w:pStyle w:val="2"/>
      </w:pPr>
      <w:r>
        <w:t xml:space="preserve">三、美术风格与技术实现</w:t>
      </w:r>
    </w:p>
    <w:bookmarkStart w:id="66" w:name="美术基调写意水墨风"/>
    <w:p>
      <w:pPr>
        <w:pStyle w:val="3"/>
      </w:pPr>
      <w:r>
        <w:t xml:space="preserve">3.1 美术基调：</w:t>
      </w:r>
      <w:r>
        <w:t xml:space="preserve">“</w:t>
      </w:r>
      <w:r>
        <w:t xml:space="preserve">写意水墨风</w:t>
      </w:r>
      <w:r>
        <w:t xml:space="preserve">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核心追求</w:t>
      </w:r>
      <w:r>
        <w:t xml:space="preserve">：摒弃精细线稿，追求形散神聚的泼墨感。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场景表现</w:t>
      </w:r>
      <w:r>
        <w:t xml:space="preserve">：大面积留白、宣纸泛黄底色、青绿山水与水墨晕染交融。远景使用”淡墨渲染”，近景使用”浓墨点染”，营造空间纵深感。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角色与灵兽</w:t>
      </w:r>
      <w:r>
        <w:t xml:space="preserve">：立绘采用AI辅助生成（LiblibAI/SD），保留水墨笔触与飞白效果；动画使用Godot 2D骨骼绑定，强调”飘逸感”（如衣袂、毛发、尾焰的动态水墨拖影）。</w:t>
      </w:r>
    </w:p>
    <w:bookmarkEnd w:id="66"/>
    <w:bookmarkStart w:id="67" w:name="ui设计语言"/>
    <w:p>
      <w:pPr>
        <w:pStyle w:val="3"/>
      </w:pPr>
      <w:r>
        <w:t xml:space="preserve">3.2 UI设计语言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载体意象</w:t>
      </w:r>
      <w:r>
        <w:t xml:space="preserve">：竹简（任务面板）、卷轴（地图）、石板（设置界面）、印章（确认按钮）、泼墨字体（标题与伤害数字）。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交互反馈</w:t>
      </w:r>
      <w:r>
        <w:t xml:space="preserve">：点击按钮时墨滴晕开；获得稀有物品时卷轴展开动画；签约成功时盖下朱红大印。</w:t>
      </w:r>
    </w:p>
    <w:bookmarkEnd w:id="67"/>
    <w:bookmarkStart w:id="68" w:name="技术栈"/>
    <w:p>
      <w:pPr>
        <w:pStyle w:val="3"/>
      </w:pPr>
      <w:r>
        <w:t xml:space="preserve">3.3 技术栈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引擎</w:t>
      </w:r>
      <w:r>
        <w:t xml:space="preserve">：Godot 4（GDScript），低配置友好，独立开发者生态成熟。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AI辅助管线</w:t>
      </w:r>
      <w:r>
        <w:t xml:space="preserve">：</w:t>
      </w:r>
    </w:p>
    <w:p>
      <w:pPr>
        <w:pStyle w:val="Compact"/>
        <w:numPr>
          <w:ilvl w:val="1"/>
          <w:numId w:val="1020"/>
        </w:numPr>
      </w:pPr>
      <w:r>
        <w:t xml:space="preserve">美术：LiblibAI生成概念图与立绘 → 人工筛选修正 → Spine/Godot骨骼动画。</w:t>
      </w:r>
    </w:p>
    <w:p>
      <w:pPr>
        <w:pStyle w:val="Compact"/>
        <w:numPr>
          <w:ilvl w:val="1"/>
          <w:numId w:val="1020"/>
        </w:numPr>
      </w:pPr>
      <w:r>
        <w:t xml:space="preserve">代码：Trae/Cursor辅助生成基础系统代码，人工逻辑整合与调优。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目标分辨率</w:t>
      </w:r>
      <w:r>
        <w:t xml:space="preserve">：1920×1080（PC），UI自适应缩放。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四世界观与剧情设计"/>
    <w:p>
      <w:pPr>
        <w:pStyle w:val="2"/>
      </w:pPr>
      <w:r>
        <w:t xml:space="preserve">四、世界观与剧情设计</w:t>
      </w:r>
    </w:p>
    <w:bookmarkStart w:id="70" w:name="宏观背景"/>
    <w:p>
      <w:pPr>
        <w:pStyle w:val="3"/>
      </w:pPr>
      <w:r>
        <w:t xml:space="preserve">4.1 宏观背景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山海界</w:t>
      </w:r>
      <w:r>
        <w:t xml:space="preserve">：上古《山海经》中记载的奇异世界，内有大国、厌火国、青丘国、大人国等数十个国家与地域。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天道平衡</w:t>
      </w:r>
      <w:r>
        <w:t xml:space="preserve">：天地有阴阳，人类恶念会凝聚成”魔气”，复苏四大凶兽（穷奇、梼杌、混沌、饕餮），意图祸乱人间。因阴阳法则，神仙不可降世干预，只能将赐福化作”仙缘”散落人间。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山海师</w:t>
      </w:r>
      <w:r>
        <w:t xml:space="preserve">：凡人有幸获得仙缘赐福，便可在梦境中进入山海界，与异兽签订契约，维护人间与山海界的平衡。</w:t>
      </w:r>
    </w:p>
    <w:bookmarkEnd w:id="70"/>
    <w:bookmarkStart w:id="71" w:name="剧情特色多线叙事与恶念值系统"/>
    <w:p>
      <w:pPr>
        <w:pStyle w:val="3"/>
      </w:pPr>
      <w:r>
        <w:t xml:space="preserve">4.2 剧情特色：多线叙事与恶念值系统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主线驱动力</w:t>
      </w:r>
      <w:r>
        <w:t xml:space="preserve">：阻止四凶兽复苏，周游山海经各国寻找平息”魔气”的方法。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国家剧情线</w:t>
      </w:r>
      <w:r>
        <w:t xml:space="preserve">：每个国家有独立故事与矛盾。玩家的选择会导致该国</w:t>
      </w:r>
      <w:r>
        <w:rPr>
          <w:b/>
          <w:bCs/>
        </w:rPr>
        <w:t xml:space="preserve">“</w:t>
      </w:r>
      <w:r>
        <w:rPr>
          <w:b/>
          <w:bCs/>
        </w:rPr>
        <w:t xml:space="preserve">恶念值</w:t>
      </w:r>
      <w:r>
        <w:rPr>
          <w:b/>
          <w:bCs/>
        </w:rPr>
        <w:t xml:space="preserve">”</w:t>
      </w:r>
      <w:r>
        <w:t xml:space="preserve">变化：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恶念值高</w:t>
      </w:r>
      <w:r>
        <w:t xml:space="preserve">：该国魔气浓郁，野生灵兽更具攻击性，BOSS战难度提升，但击败后掉落稀有灵材。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恶念值低</w:t>
      </w:r>
      <w:r>
        <w:t xml:space="preserve">：该国风调雨顺，可签约特殊”祥和形态”灵兽，解锁隐藏剧情与和平结局。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宠物剧情线</w:t>
      </w:r>
      <w:r>
        <w:t xml:space="preserve">：每一只特定灵兽（尤其是最终进化形态）都有独立背景故事与支线任务，丰富收集乐趣。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6" w:name="五核心玩法系统"/>
    <w:p>
      <w:pPr>
        <w:pStyle w:val="2"/>
      </w:pPr>
      <w:r>
        <w:t xml:space="preserve">五、核心玩法系统</w:t>
      </w:r>
    </w:p>
    <w:bookmarkStart w:id="77" w:name="契约与灵兽系统核心"/>
    <w:p>
      <w:pPr>
        <w:pStyle w:val="3"/>
      </w:pPr>
      <w:r>
        <w:t xml:space="preserve">5.1 契约与灵兽系统（核心）</w:t>
      </w:r>
    </w:p>
    <w:bookmarkStart w:id="73" w:name="契约类型情感羁绊"/>
    <w:p>
      <w:pPr>
        <w:pStyle w:val="4"/>
      </w:pPr>
      <w:r>
        <w:t xml:space="preserve">契约类型（情感羁绊）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369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契约类型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属性继承系数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临时契约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非常弱，仅能提供少量协助，战斗外自动解除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平等契约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标准契约，灵兽继承主角100%基础属性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伙伴契约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深度羁绊，灵兽继承150%基础属性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本命契约</w:t>
            </w:r>
            <w:r>
              <w:t xml:space="preserve">（唯一）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灵兽继承200%基础属性；主角与灵兽共享部分被动技能；</w:t>
            </w:r>
            <w:r>
              <w:rPr>
                <w:b/>
                <w:bCs/>
              </w:rPr>
              <w:t xml:space="preserve">全游戏只能存在一份</w:t>
            </w:r>
          </w:p>
        </w:tc>
      </w:tr>
    </w:tbl>
    <w:bookmarkEnd w:id="73"/>
    <w:bookmarkStart w:id="74" w:name="签约方式"/>
    <w:p>
      <w:pPr>
        <w:pStyle w:val="4"/>
      </w:pPr>
      <w:r>
        <w:t xml:space="preserve">签约方式</w:t>
      </w:r>
    </w:p>
    <w:p>
      <w:pPr>
        <w:pStyle w:val="Compact"/>
        <w:numPr>
          <w:ilvl w:val="0"/>
          <w:numId w:val="1024"/>
        </w:numPr>
      </w:pPr>
      <w:r>
        <w:t xml:space="preserve">野外探索遇到异兽后，进入”契约仪式”界面。</w:t>
      </w:r>
    </w:p>
    <w:p>
      <w:pPr>
        <w:pStyle w:val="Compact"/>
        <w:numPr>
          <w:ilvl w:val="0"/>
          <w:numId w:val="1024"/>
        </w:numPr>
      </w:pPr>
      <w:r>
        <w:t xml:space="preserve">玩家需根据异兽喜好，提供对应</w:t>
      </w:r>
      <w:r>
        <w:rPr>
          <w:b/>
          <w:bCs/>
        </w:rPr>
        <w:t xml:space="preserve">“</w:t>
      </w:r>
      <w:r>
        <w:rPr>
          <w:b/>
          <w:bCs/>
        </w:rPr>
        <w:t xml:space="preserve">山海灵材</w:t>
      </w:r>
      <w:r>
        <w:rPr>
          <w:b/>
          <w:bCs/>
        </w:rPr>
        <w:t xml:space="preserve">”</w:t>
      </w:r>
      <w:r>
        <w:t xml:space="preserve">作为贡品供奉。</w:t>
      </w:r>
    </w:p>
    <w:p>
      <w:pPr>
        <w:pStyle w:val="Compact"/>
        <w:numPr>
          <w:ilvl w:val="0"/>
          <w:numId w:val="1024"/>
        </w:numPr>
      </w:pPr>
      <w:r>
        <w:t xml:space="preserve">贡品契合度 + 命格标签契合度 = 最终签约成功率。</w:t>
      </w:r>
    </w:p>
    <w:p>
      <w:pPr>
        <w:pStyle w:val="Compact"/>
        <w:numPr>
          <w:ilvl w:val="0"/>
          <w:numId w:val="1024"/>
        </w:numPr>
      </w:pPr>
      <w:r>
        <w:t xml:space="preserve">若失败，异兽会逃跑或进入战斗（可击败后强行捕获，但只能签订临时/平等契约，无法直接伙伴/本命）。</w:t>
      </w:r>
    </w:p>
    <w:bookmarkEnd w:id="74"/>
    <w:bookmarkStart w:id="75" w:name="宠物成长机制"/>
    <w:p>
      <w:pPr>
        <w:pStyle w:val="4"/>
      </w:pPr>
      <w:r>
        <w:t xml:space="preserve">宠物成长机制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不独立练级</w:t>
      </w:r>
      <w:r>
        <w:t xml:space="preserve">：宠物战力直接与主角当前基础属性挂钩。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平滑成长</w:t>
      </w:r>
      <w:r>
        <w:t xml:space="preserve">：新宠物签约后，在现实时间</w:t>
      </w:r>
      <w:r>
        <w:rPr>
          <w:b/>
          <w:bCs/>
        </w:rPr>
        <w:t xml:space="preserve">2小时内</w:t>
      </w:r>
      <w:r>
        <w:t xml:space="preserve">，平滑成长到当前契约等级对应的100%上限（避免换宠惩罚）。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全员进化</w:t>
      </w:r>
      <w:r>
        <w:t xml:space="preserve">：所有初始弱小的灵兽，均可通过特定进化材料与”命格”条件，进化成终极形态（神兽）。</w:t>
      </w:r>
    </w:p>
    <w:bookmarkEnd w:id="75"/>
    <w:bookmarkStart w:id="76" w:name="灵兽职业适配"/>
    <w:p>
      <w:pPr>
        <w:pStyle w:val="4"/>
      </w:pPr>
      <w:r>
        <w:t xml:space="preserve">灵兽职业适配</w:t>
      </w:r>
    </w:p>
    <w:p>
      <w:pPr>
        <w:pStyle w:val="Compact"/>
        <w:numPr>
          <w:ilvl w:val="0"/>
          <w:numId w:val="1026"/>
        </w:numPr>
      </w:pPr>
      <w:r>
        <w:t xml:space="preserve">部分灵兽有职业倾向（如”玄火蛇”更适合灵术师施展火法，</w:t>
      </w:r>
      <w:r>
        <w:t xml:space="preserve">“</w:t>
      </w:r>
      <w:r>
        <w:t xml:space="preserve">铁骨虎</w:t>
      </w:r>
      <w:r>
        <w:t xml:space="preserve">”</w:t>
      </w:r>
      <w:r>
        <w:t xml:space="preserve">更适合灵战士近战）。</w:t>
      </w:r>
    </w:p>
    <w:p>
      <w:pPr>
        <w:pStyle w:val="Compact"/>
        <w:numPr>
          <w:ilvl w:val="0"/>
          <w:numId w:val="1026"/>
        </w:numPr>
      </w:pPr>
      <w:r>
        <w:t xml:space="preserve">但</w:t>
      </w:r>
      <w:r>
        <w:rPr>
          <w:b/>
          <w:bCs/>
        </w:rPr>
        <w:t xml:space="preserve">大部分灵兽基础属性成长均衡</w:t>
      </w:r>
      <w:r>
        <w:t xml:space="preserve">，任何职业均可携带，鼓励玩家按喜好而非强度选择”真爱宠”。</w:t>
      </w:r>
    </w:p>
    <w:bookmarkEnd w:id="76"/>
    <w:bookmarkEnd w:id="77"/>
    <w:bookmarkStart w:id="84" w:name="职业系统与战斗"/>
    <w:p>
      <w:pPr>
        <w:pStyle w:val="3"/>
      </w:pPr>
      <w:r>
        <w:t xml:space="preserve">5.2 职业系统与战斗</w:t>
      </w:r>
    </w:p>
    <w:bookmarkStart w:id="78" w:name="初始三大职业"/>
    <w:p>
      <w:pPr>
        <w:pStyle w:val="4"/>
      </w:pPr>
      <w:r>
        <w:t xml:space="preserve">初始三大职业</w:t>
      </w:r>
    </w:p>
    <w:p>
      <w:pPr>
        <w:pStyle w:val="FirstParagraph"/>
      </w:pPr>
      <w:r>
        <w:rPr>
          <w:b/>
          <w:bCs/>
        </w:rPr>
        <w:t xml:space="preserve">【驭灵师】—— 人兽协同·召唤强化</w:t>
      </w:r>
      <w:r>
        <w:t xml:space="preserve"> </w:t>
      </w:r>
      <w:r>
        <w:t xml:space="preserve">&gt; 武器：灵笔/符箓 | 定位：中距离控场，强化灵兽技能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34"/>
        <w:gridCol w:w="1900"/>
        <w:gridCol w:w="1900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点灵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左键连段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挥动灵笔打出墨痕，第三段召唤灵兽幻影突刺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敕令·攻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Q（人技）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灵兽下次主动技伤害+50%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敕令·守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E（人技）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灵兽冲向主角形成护盾，吸收一次致命伤害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万灵归宗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R（合体奥义）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同时召唤所有已契约灵兽幻影，全场协同攻击5秒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能量槽满</w:t>
            </w:r>
          </w:p>
        </w:tc>
      </w:tr>
    </w:tbl>
    <w:p>
      <w:pPr>
        <w:pStyle w:val="a0"/>
      </w:pPr>
      <w:r>
        <w:rPr>
          <w:b/>
          <w:bCs/>
        </w:rPr>
        <w:t xml:space="preserve">【灵战士】—— 人兽合一·近战搏杀</w:t>
      </w:r>
      <w:r>
        <w:t xml:space="preserve"> </w:t>
      </w:r>
      <w:r>
        <w:t xml:space="preserve">&gt; 武器：灵刃/兽爪臂铠 | 定位：近身高频输出，与灵兽夹击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34"/>
        <w:gridCol w:w="1900"/>
        <w:gridCol w:w="1900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裂空爪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左键连段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三段近战，第三段与灵兽形成”合击”，造成破甲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兽血沸腾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Q（人技）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主角与灵兽攻速+30%，持续8秒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替命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E（人技）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灵兽替主角承受下一次伤害，并反击敌人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人兽同契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R（合体奥义）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融合为”战灵形态”，全属性+50%，持续10秒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能量槽满</w:t>
            </w:r>
          </w:p>
        </w:tc>
      </w:tr>
    </w:tbl>
    <w:p>
      <w:pPr>
        <w:pStyle w:val="a0"/>
      </w:pPr>
      <w:r>
        <w:rPr>
          <w:b/>
          <w:bCs/>
        </w:rPr>
        <w:t xml:space="preserve">【灵术师】—— 借兽施法·元素轰炸</w:t>
      </w:r>
      <w:r>
        <w:t xml:space="preserve"> </w:t>
      </w:r>
      <w:r>
        <w:t xml:space="preserve">&gt; 武器：灵珠/兽骨法器 | 定位：远程AOE，元素转化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34"/>
        <w:gridCol w:w="1900"/>
        <w:gridCol w:w="1900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灵弹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左键连段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发射元素飞弹，属性与当前灵兽一致（火/冰/雷）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兽灵转化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Q（人技）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改变主角攻击属性为灵兽主属性，附加该属性异常（灼烧/冰冻/感电），持续10秒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灵兽投射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E（人技）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将灵兽投掷向目标区域，造成大范围属性爆炸，灵兽暂时离场3秒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天罚·兽临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R（合体奥义）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召唤巨型灵兽虚影覆盖半场，持续落下属性陨石，持续8秒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能量槽满</w:t>
            </w:r>
          </w:p>
        </w:tc>
      </w:tr>
    </w:tbl>
    <w:bookmarkEnd w:id="78"/>
    <w:bookmarkStart w:id="79" w:name="战斗操作框架2d-arpg"/>
    <w:p>
      <w:pPr>
        <w:pStyle w:val="4"/>
      </w:pPr>
      <w:r>
        <w:t xml:space="preserve">战斗操作框架（2D ARPG）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按键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水墨拖影特效，可八方向移动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鼠标左键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主角普攻（连段）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根据职业变化武器形态，连段间可插入闪避取消后摇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鼠标右键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主角闪避/冲刺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0.3秒无敌帧，消耗耐力（100点上限，每秒回20），可连闪2次后疲劳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空格键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主角格挡/弹反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精准格挡（受击前0.2秒）触发”灵契反击”，灵兽立即释放一次免费协击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灵兽主动技1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由当前出战灵兽决定，玩家手动释放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灵兽主动技2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进化后解锁的第二个技能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人兽合体奥义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需能量槽满（通过造成伤害与受击积累），契约等级越高充能越快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1-4数字键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道具/灵材快捷使用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战斗中可临时投喂灵材给灵兽回血或加BUFF（如”火精石”临时提升火系灵兽10%伤害）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切换出战灵兽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非战斗状态</w:t>
            </w:r>
            <w:r>
              <w:t xml:space="preserve">可切换；战斗中不可切换，强化战前策略</w:t>
            </w:r>
          </w:p>
        </w:tc>
      </w:tr>
    </w:tbl>
    <w:bookmarkEnd w:id="79"/>
    <w:bookmarkStart w:id="80" w:name="灵兽战斗行为逻辑-1"/>
    <w:p>
      <w:pPr>
        <w:pStyle w:val="4"/>
      </w:pPr>
      <w:r>
        <w:t xml:space="preserve">灵兽战斗行为逻辑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自动协击</w:t>
      </w:r>
      <w:r>
        <w:t xml:space="preserve">：灵兽始终跟随主角，自动对范围内敌人进行普攻（伤害 = 主角基础属性 × 契约系数）。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技能指令</w:t>
      </w:r>
      <w:r>
        <w:t xml:space="preserve">：Q/E由玩家手动释放，有独立CD。长按Q进入”灵兽瞄准模式”，鼠标指针变为法阵，可指定技能释放位置（如AOE落点或集火目标）。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契灵追击</w:t>
      </w:r>
      <w:r>
        <w:t xml:space="preserve">：主角每完成3次普攻连段，灵兽自动触发一次无CD的”契灵追击”（额外伤害，水墨特效）。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灵兽状态</w:t>
      </w:r>
      <w:r>
        <w:t xml:space="preserve">：主角头顶悬浮小型水墨头像，显示灵兽血量与契约类型图标。</w:t>
      </w:r>
    </w:p>
    <w:bookmarkEnd w:id="80"/>
    <w:bookmarkStart w:id="81" w:name="防御与受伤"/>
    <w:p>
      <w:pPr>
        <w:pStyle w:val="4"/>
      </w:pPr>
      <w:r>
        <w:t xml:space="preserve">防御与受伤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死亡惩罚</w:t>
      </w:r>
      <w:r>
        <w:t xml:space="preserve">：无”死亡掉级”。死亡后从最近”墨碑”（存档点）复活，损失10%当前携带灵材。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耐力管理</w:t>
      </w:r>
      <w:r>
        <w:t xml:space="preserve">：闪避消耗耐力，格挡不耗耐力但存在”格挡条”（被击破后2秒硬直）。</w:t>
      </w:r>
    </w:p>
    <w:bookmarkEnd w:id="81"/>
    <w:bookmarkStart w:id="82" w:name="角色升级与转职"/>
    <w:p>
      <w:pPr>
        <w:pStyle w:val="4"/>
      </w:pPr>
      <w:r>
        <w:t xml:space="preserve">角色升级与转职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升级</w:t>
      </w:r>
      <w:r>
        <w:t xml:space="preserve">：主角打怪获得经验升级，提升基础力量/灵力/体魄，直接反馈给灵兽。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转职</w:t>
      </w:r>
      <w:r>
        <w:t xml:space="preserve">：与心魔试炼完全独立。任何时候转职，</w:t>
      </w:r>
      <w:r>
        <w:rPr>
          <w:b/>
          <w:bCs/>
        </w:rPr>
        <w:t xml:space="preserve">直接扣除当前50%经验值</w:t>
      </w:r>
      <w:r>
        <w:t xml:space="preserve">。无虚弱期、无战斗，纯机械扣除，防止玩家频繁无脑切流派。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隐藏职业</w:t>
      </w:r>
      <w:r>
        <w:t xml:space="preserve">：大量隐藏职业可通过达成条件解锁（见下表）。</w:t>
      </w:r>
    </w:p>
    <w:bookmarkEnd w:id="82"/>
    <w:bookmarkStart w:id="83" w:name="隐藏职业解锁表"/>
    <w:p>
      <w:pPr>
        <w:pStyle w:val="4"/>
      </w:pPr>
      <w:r>
        <w:t xml:space="preserve">隐藏职业解锁表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29"/>
        <w:gridCol w:w="2329"/>
        <w:gridCol w:w="32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隐藏职业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核心机制变化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封灵师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在”厌火国”主线中选择”平息旱灾”路线，且不使用本命契约击败旱魃残魂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可封印敌人转化为战斗内临时灵兽（限用一次），无法签订本命，但可同时操控3只灵兽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兽魂行者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将任意”走兽类”灵兽进化至终极形态，并与其签订本命契约累计现实时间72小时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主角可短暂”兽化”为已契约灵兽形态，获得其专属技能组，替代原有人物技能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墨家传人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在”青丘国”找到隐藏墨家遗迹，解开机关谜题（需携带”机关兽”类灵兽）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技能变为机关造物（傀儡协同），灵兽变为”核心能源”，可远程遥控灵兽自爆/修复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背誓者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累计强行解除本命契约3次，并完成3次心魔试炼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无法签订本命契约，但所有平等/伙伴契约系数额外+50%（平等→150%，伙伴→200%），专精多宠流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山海绘卷师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收集齐”山海经”图鉴中某一卷（如南山经）全部灵兽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战斗中使用技能有概率召唤随机已收集灵兽释放一次技能，主打随机性与收集反馈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守墓人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携带”守墓人”命格标签，且在三个以上国家选择”低恶念值”结局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与亡灵类灵兽签订契约无惩罚，可唤醒地图上的”古兽遗骸”作为临时战力</w:t>
            </w:r>
          </w:p>
        </w:tc>
      </w:tr>
    </w:tbl>
    <w:bookmarkEnd w:id="83"/>
    <w:bookmarkEnd w:id="84"/>
    <w:bookmarkStart w:id="85" w:name="心魔试炼更换本命的残酷代价"/>
    <w:p>
      <w:pPr>
        <w:pStyle w:val="3"/>
      </w:pPr>
      <w:r>
        <w:t xml:space="preserve">5.3 心魔试炼（更换本命的残酷代价）</w:t>
      </w:r>
    </w:p>
    <w:p>
      <w:pPr>
        <w:pStyle w:val="FirstParagraph"/>
      </w:pPr>
      <w:r>
        <w:rPr>
          <w:b/>
          <w:bCs/>
        </w:rPr>
        <w:t xml:space="preserve">触发条件</w:t>
      </w:r>
      <w:r>
        <w:t xml:space="preserve">：玩家强行解除唯一的”本命契约”。</w:t>
      </w:r>
    </w:p>
    <w:p>
      <w:pPr>
        <w:pStyle w:val="a0"/>
      </w:pPr>
      <w:r>
        <w:rPr>
          <w:b/>
          <w:bCs/>
        </w:rPr>
        <w:t xml:space="preserve">惩罚流程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背誓者虚弱期</w:t>
      </w:r>
      <w:r>
        <w:t xml:space="preserve">：立刻进入7天（游戏内时间，约现实时间2-3小时）虚弱期，期间全属性大幅下降（-50%），无法签订新本命契约。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破局选择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挑战心魔</w:t>
      </w:r>
      <w:r>
        <w:t xml:space="preserve">：进入”心魔试炼”副本，击败自己的心魔BOSS。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胜利</w:t>
      </w:r>
      <w:r>
        <w:t xml:space="preserve">：立刻解除虚弱期。随后进入</w:t>
      </w:r>
      <w:r>
        <w:rPr>
          <w:b/>
          <w:bCs/>
        </w:rPr>
        <w:t xml:space="preserve">3小时（现实时间）倒计时</w:t>
      </w:r>
      <w:r>
        <w:t xml:space="preserve">。倒计时结束后，主角当前等级强行减半（向下取整）。</w:t>
      </w:r>
      <w:r>
        <w:rPr>
          <w:b/>
          <w:bCs/>
        </w:rPr>
        <w:t xml:space="preserve">无任何奖励，不增加属性上限，只有冰冷的代价。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失败</w:t>
      </w:r>
      <w:r>
        <w:t xml:space="preserve">：无额外惩罚，继续处于虚弱期，等待结束或恢复状态后重新挑战。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硬等7天</w:t>
      </w:r>
      <w:r>
        <w:t xml:space="preserve">：虚弱期结束后自动解除，</w:t>
      </w:r>
      <w:r>
        <w:rPr>
          <w:b/>
          <w:bCs/>
        </w:rPr>
        <w:t xml:space="preserve">无等级惩罚</w:t>
      </w:r>
      <w:r>
        <w:t xml:space="preserve">。但期间游戏体验极差，且无法签订新本命。</w:t>
      </w:r>
    </w:p>
    <w:p>
      <w:pPr>
        <w:pStyle w:val="a0"/>
      </w:pPr>
      <w:r>
        <w:rPr>
          <w:b/>
          <w:bCs/>
        </w:rPr>
        <w:t xml:space="preserve">设计意图</w:t>
      </w:r>
      <w:r>
        <w:t xml:space="preserve">：让”本命”二字有真正的分量，玩家在选择本命灵兽时必须深思熟虑，强化情感羁绊。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4" w:name="六山海灵材与进化系统"/>
    <w:p>
      <w:pPr>
        <w:pStyle w:val="2"/>
      </w:pPr>
      <w:r>
        <w:t xml:space="preserve">六、</w:t>
      </w:r>
      <w:r>
        <w:t xml:space="preserve">“</w:t>
      </w:r>
      <w:r>
        <w:t xml:space="preserve">山海灵材</w:t>
      </w:r>
      <w:r>
        <w:t xml:space="preserve">”</w:t>
      </w:r>
      <w:r>
        <w:t xml:space="preserve">与进化系统</w:t>
      </w:r>
    </w:p>
    <w:bookmarkStart w:id="87" w:name="灵材四大分类与产出逻辑-1"/>
    <w:p>
      <w:pPr>
        <w:pStyle w:val="3"/>
      </w:pPr>
      <w:r>
        <w:t xml:space="preserve">6.1 灵材四大分类与产出逻辑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1980"/>
        <w:gridCol w:w="2772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子类示例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主要产出场景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草木类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朱果、灵芝、忘忧草、青丘蔓、月光草、寒潭露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森林/沼泽/山谷国家（青丘国等）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采集点刷新；部分需特定灵兽（如木系）辅助采摘；部分仅在特定时段（如月光草仅夜间）出现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金石类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玄铁矿、火精石、息壤、昆仑玉、星辰砂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矿山/荒漠/遗迹国家（厌火国等）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矿脉挖掘；部分需击败守护精怪后开采；高阶金石需用低阶金石合成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异兽血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赤焰狐血、玄蛇毒囊、虎魄精华、鲛人泪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击败对应属性异兽掉落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非必掉（30%-50%）；契约后每日可从已契约灵兽身上”友好采集”1次（不降低好感，仅限血/囊类）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灵魂结晶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执念结晶、净化之光、凶兽残魂、狐祖之泪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心魔试炼/剧情BOSS/恶念值高的国家/隐藏支线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高难度内容产出；进化终极形态必需；全游戏最稀缺资源</w:t>
            </w:r>
          </w:p>
        </w:tc>
      </w:tr>
    </w:tbl>
    <w:bookmarkEnd w:id="87"/>
    <w:bookmarkStart w:id="88" w:name="灵材循环设计-1"/>
    <w:p>
      <w:pPr>
        <w:pStyle w:val="3"/>
      </w:pPr>
      <w:r>
        <w:t xml:space="preserve">6.2 灵材循环设计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签约供奉</w:t>
      </w:r>
      <w:r>
        <w:t xml:space="preserve">：遇到野生异兽时，根据其喜好投喂对应灵材（火系喜金石/异兽血，木系喜草木），提升签约概率（基础20%，每份契合灵材+10%，上限80%）。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日常消耗</w:t>
      </w:r>
      <w:r>
        <w:t xml:space="preserve">：灵兽受伤后需灵材恢复（非战斗内）；维持好感度需定期投喂喜爱灵材。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进化消耗</w:t>
      </w:r>
      <w:r>
        <w:t xml:space="preserve">：核心消耗出口，确保玩家持续有收集动力。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交易/转化</w:t>
      </w:r>
      <w:r>
        <w:t xml:space="preserve">：多余灵材可在”归墟集市”按3:1比例兑换为其他类型，防止卡关。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灵材炼制</w:t>
      </w:r>
      <w:r>
        <w:t xml:space="preserve">：低级灵材可在炼丹炉合成高级灵材（如3火精石+1异兽血=1三昧真火石）。</w:t>
      </w:r>
    </w:p>
    <w:bookmarkEnd w:id="88"/>
    <w:bookmarkStart w:id="92" w:name="三条进化路线模板-1"/>
    <w:p>
      <w:pPr>
        <w:pStyle w:val="3"/>
      </w:pPr>
      <w:r>
        <w:t xml:space="preserve">6.3 三条进化路线模板</w:t>
      </w:r>
    </w:p>
    <w:bookmarkStart w:id="89" w:name="路线a玄火蛇-赤焰蛟-九霄烛龙-1"/>
    <w:p>
      <w:pPr>
        <w:pStyle w:val="4"/>
      </w:pPr>
      <w:r>
        <w:t xml:space="preserve">路线A：玄火蛇 → 赤焰蛟 → 九霄烛龙</w:t>
      </w:r>
    </w:p>
    <w:p>
      <w:pPr>
        <w:pStyle w:val="aa"/>
      </w:pPr>
      <w:r>
        <w:t xml:space="preserve">属性：火 | 定位：灵术师最佳搭档 | 职业倾向：火法增幅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进化条件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所需灵材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玄火蛇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野外捕获（厌火国火山口）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赤焰蛟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主角等级≥15 + 持有”火灵”或”龙血”标签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火精石×10 + 赤焰狐血×5 + 朱果×8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终极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九霄烛龙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主角等级≥40 + 在厌火国完成”地心试炼”副本 + 持有本命契约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火精石×30 + 凶兽残魂×3 + 昆仑玉×5 + 执念结晶×1</w:t>
            </w:r>
          </w:p>
        </w:tc>
      </w:tr>
    </w:tbl>
    <w:bookmarkEnd w:id="89"/>
    <w:bookmarkStart w:id="90" w:name="路线b绒绒兔-月影灵兔-太阴玉兔-1"/>
    <w:p>
      <w:pPr>
        <w:pStyle w:val="4"/>
      </w:pPr>
      <w:r>
        <w:t xml:space="preserve">路线B：绒绒兔 → 月影灵兔 → 太阴玉兔</w:t>
      </w:r>
    </w:p>
    <w:p>
      <w:pPr>
        <w:pStyle w:val="aa"/>
      </w:pPr>
      <w:r>
        <w:t xml:space="preserve">属性：冰/月 | 定位：辅助控场 | 职业倾向：驭灵师最佳搭档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进化条件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所需灵材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绒绒兔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野外捕获（青丘国桃林）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月影灵兔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主角等级≥10 + 在</w:t>
            </w:r>
            <w:r>
              <w:rPr>
                <w:b/>
                <w:bCs/>
              </w:rPr>
              <w:t xml:space="preserve">夜间（现实时间20:00-06:00）</w:t>
            </w:r>
            <w:r>
              <w:t xml:space="preserve">签约或进化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青丘蔓×12 + 月光草×8（仅夜间采集）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终极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太阴玉兔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主角等级≥35 + 持有”孤星”命格标签 + 在青丘国完成”调和路线”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青丘蔓×25 + 净化之光×5 + 昆仑玉×5 + 执念结晶×1</w:t>
            </w:r>
          </w:p>
        </w:tc>
      </w:tr>
    </w:tbl>
    <w:bookmarkEnd w:id="90"/>
    <w:bookmarkStart w:id="91" w:name="路线c铁骨虎-裂山虎王-西方白虎-1"/>
    <w:p>
      <w:pPr>
        <w:pStyle w:val="4"/>
      </w:pPr>
      <w:r>
        <w:t xml:space="preserve">路线C：铁骨虎 → 裂山虎王 → 西方白虎</w:t>
      </w:r>
    </w:p>
    <w:p>
      <w:pPr>
        <w:pStyle w:val="aa"/>
      </w:pPr>
      <w:r>
        <w:t xml:space="preserve">属性：金 | 定位：近战肉盾 | 职业倾向：灵战士最佳搭档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进化条件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所需灵材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铁骨虎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野外捕获（大人国山林）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裂山虎王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主角等级≥20 + 累计击杀100只敌人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玄铁矿×15 + 虎魄精华×5（可从自身铁骨虎友好采集）+ 息壤×5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终极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西方白虎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主角等级≥45 + 在”大人国”竞技场连胜10场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玄铁矿×40 + 凶兽残魂×3 + 昆仑玉×5 + 执念结晶×1</w:t>
            </w:r>
          </w:p>
        </w:tc>
      </w:tr>
    </w:tbl>
    <w:bookmarkEnd w:id="91"/>
    <w:bookmarkEnd w:id="92"/>
    <w:bookmarkStart w:id="93" w:name="进化机制补充-1"/>
    <w:p>
      <w:pPr>
        <w:pStyle w:val="3"/>
      </w:pPr>
      <w:r>
        <w:t xml:space="preserve">6.4 进化机制补充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平滑过渡</w:t>
      </w:r>
      <w:r>
        <w:t xml:space="preserve">：进化不重置等级，新形态在2小时内平滑成长到当前上限（与签约机制一致）。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形态回溯</w:t>
      </w:r>
      <w:r>
        <w:t xml:space="preserve">：已进化的灵兽可在”灵契回溯”中切换为任意过往形态（仅外观与技能变化，属性保持终极形态），满足玩家对”初心”的情感需求。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真爱无敌验证</w:t>
      </w:r>
      <w:r>
        <w:t xml:space="preserve">：上述三条路线的初始形态均为”路边宠”，但终极形态均为顶级神兽，确保玩家情感投入有回报。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3" w:name="七具体国家与剧情模板"/>
    <w:p>
      <w:pPr>
        <w:pStyle w:val="2"/>
      </w:pPr>
      <w:r>
        <w:t xml:space="preserve">七、具体国家与剧情模板</w:t>
      </w:r>
    </w:p>
    <w:bookmarkStart w:id="98" w:name="青丘国狐影迷城月落之祸-1"/>
    <w:p>
      <w:pPr>
        <w:pStyle w:val="3"/>
      </w:pPr>
      <w:r>
        <w:t xml:space="preserve">7.1 青丘国：狐影迷城·月落之祸</w:t>
      </w:r>
    </w:p>
    <w:bookmarkStart w:id="95" w:name="国家风貌-2"/>
    <w:p>
      <w:pPr>
        <w:pStyle w:val="4"/>
      </w:pPr>
      <w:r>
        <w:t xml:space="preserve">国家风貌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视觉</w:t>
      </w:r>
      <w:r>
        <w:t xml:space="preserve">：青丘国建在山巅云海之间，建筑为悬空木质楼阁，遍植千年桃树，花瓣永落不停。远处可见一轮巨大的”虚月”悬于天际（非真实月亮，而是狐族祖灵凝聚的幻象）。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生态</w:t>
      </w:r>
      <w:r>
        <w:t xml:space="preserve">：狐族为主，分”天狐”（白狐，守旧派）与”影狐”（黑狐，革新派）。野生灵兽以绒绒兔、灵狐、桃木精为主。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特殊机制</w:t>
      </w:r>
      <w:r>
        <w:t xml:space="preserve">：青丘国地图存在”迷障区域”，玩家需携带”嗅觉灵敏”类灵兽（如狐、犬科）或持有”妖瞳”命格才能看破幻象，找到隐藏路径与宝箱。</w:t>
      </w:r>
    </w:p>
    <w:bookmarkEnd w:id="95"/>
    <w:bookmarkStart w:id="96" w:name="内部冲突恶念来源-2"/>
    <w:p>
      <w:pPr>
        <w:pStyle w:val="4"/>
      </w:pPr>
      <w:r>
        <w:t xml:space="preserve">内部冲突（恶念来源）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核心矛盾</w:t>
      </w:r>
      <w:r>
        <w:t xml:space="preserve">：狐族圣女（天狐血脉）在继承仪式中被影狐派系下咒，导致”虚月”开始吸收青丘国生灵的生命力。若虚月完全变黑，青丘将沦为死域。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恶念真相</w:t>
      </w:r>
      <w:r>
        <w:t xml:space="preserve">：影狐派系并非天生邪恶，而是百年前被人类猎户大量捕杀后产生的集体怨念，被四凶兽之一的”混沌”气息污染放大。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玩家抉择点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2066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恶念值变化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镇压路线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协助天狐镇压影狐，摧毁影狐巢穴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青丘恢复平静但失去”迷障”探索能力（后续无法进入影狐隐藏区域），无法签约影狐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堕影狐王（普通难度）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调和路线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寻找百年前的猎户后人，让其向影狐道歉并建立契约，化解怨念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影狐与天狐和解，玩家获得隐藏灵兽”影狐”签约权；解锁狐族隐藏商店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混沌残影（较高难度，掉落稀有灵魂结晶）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放任路线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无视两派争斗，直接取走虚月核心（灵材）离开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青丘国在玩家离开后毁灭，后续该国地图变为”废墟”，所有青丘灵兽无法签约；但获得一次性强力道具”虚月碎片”（可抵消一次心魔等级惩罚）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无BOSS战</w:t>
            </w:r>
          </w:p>
        </w:tc>
      </w:tr>
    </w:tbl>
    <w:bookmarkEnd w:id="96"/>
    <w:bookmarkStart w:id="97" w:name="特殊异兽-2"/>
    <w:p>
      <w:pPr>
        <w:pStyle w:val="4"/>
      </w:pPr>
      <w:r>
        <w:t xml:space="preserve">特殊异兽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月影灵兔</w:t>
      </w:r>
      <w:r>
        <w:t xml:space="preserve">（调和路线专属）：仅在虚月恢复清澈后于桃林深处出现，需夜间前往。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九尾幻狐</w:t>
      </w:r>
      <w:r>
        <w:t xml:space="preserve">（终极形态）：青丘国任何初始狐类灵兽均可进化至此，需完成青丘国任意路线后解锁进化材料”狐祖之泪”。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影狐</w:t>
      </w:r>
      <w:r>
        <w:t xml:space="preserve">（隐藏）：仅在调和路线后可签约，暗/幻双属性，适合诡道流玩家。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厌火国焦土试炼旱魃之殇-1"/>
    <w:p>
      <w:pPr>
        <w:pStyle w:val="3"/>
      </w:pPr>
      <w:r>
        <w:t xml:space="preserve">7.2 厌火国：焦土试炼·旱魃之殇</w:t>
      </w:r>
    </w:p>
    <w:bookmarkStart w:id="99" w:name="国家风貌-3"/>
    <w:p>
      <w:pPr>
        <w:pStyle w:val="4"/>
      </w:pPr>
      <w:r>
        <w:t xml:space="preserve">国家风貌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视觉</w:t>
      </w:r>
      <w:r>
        <w:t xml:space="preserve">：终年无雨的大地，地表龟裂，岩浆在裂缝中流淌。居民居住在”火晶树”挖空的树洞内，树木耐高温且能凝结露水。远处火山口悬浮着一具巨大的”旱魃石棺”。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生态</w:t>
      </w:r>
      <w:r>
        <w:t xml:space="preserve">：居民为”厌火民”（食火族，以火焰为食），野生灵兽以玄火蛇、炎狼、火晶蝶为主。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特殊机制</w:t>
      </w:r>
      <w:r>
        <w:t xml:space="preserve">：地图存在”热浪区域”，持续掉血，需携带”水系/冰系”灵兽或服用”寒潭露”（草木类灵材炼制）才能长时间探索。</w:t>
      </w:r>
    </w:p>
    <w:bookmarkEnd w:id="99"/>
    <w:bookmarkStart w:id="100" w:name="内部冲突恶念来源-3"/>
    <w:p>
      <w:pPr>
        <w:pStyle w:val="4"/>
      </w:pPr>
      <w:r>
        <w:t xml:space="preserve">内部冲突（恶念来源）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核心矛盾</w:t>
      </w:r>
      <w:r>
        <w:t xml:space="preserve">：旱魃石棺近年异动，导致厌火国温度骤升，火晶树开始枯萎。厌火民内部产生分歧：大祭司主张献祭外来者平息旱魃；少主主张掘开石棺直面旱魃残魂。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恶念真相</w:t>
      </w:r>
      <w:r>
        <w:t xml:space="preserve">：旱魃并非凶兽，而是上古山海师，因强行签订本命契约的异兽战死，自身化为”执念”封印四凶兽残魂于此。石棺异动是因为封印松动，而非旱魃作恶。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玩家抉择点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2066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恶念值变化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献祭路线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协助大祭司抓捕外来游民（NPC）献祭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旱魃暂时平息，但大祭司掌权后厌火国变为封闭国度，玩家后续无法进入；获得大量火精石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被激怒的旱魃残魂（高难度，因献祭使其怨念加深）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破棺路线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协助少主掘开石棺，击败旱魃残魂并超度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旱魃执念消散，其本体化为</w:t>
            </w:r>
            <w:r>
              <w:rPr>
                <w:b/>
                <w:bCs/>
              </w:rPr>
              <w:t xml:space="preserve">唯一可签约灵兽”旱魃”</w:t>
            </w:r>
            <w:r>
              <w:t xml:space="preserve">（全游戏仅一只），火晶树复苏；但破棺导致四凶兽残魂外泄，加速主线四凶兽复苏倒计时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旱魃残魂（中等难度，需先破其执念护盾）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加固路线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以自身本命契约为引，加固封印（需已签订本命契约）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玩家进入</w:t>
            </w:r>
            <w:r>
              <w:rPr>
                <w:b/>
                <w:bCs/>
              </w:rPr>
              <w:t xml:space="preserve">7天虚弱期</w:t>
            </w:r>
            <w:r>
              <w:t xml:space="preserve">（剧情强制，即使不是主动解约），但获得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山海守护者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命格标签</w:t>
            </w:r>
            <w:r>
              <w:t xml:space="preserve">（后续签约所有灵兽成功率+10%）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无BOSS战，改为防御战（守护封印柱不被破坏）</w:t>
            </w:r>
          </w:p>
        </w:tc>
      </w:tr>
    </w:tbl>
    <w:bookmarkEnd w:id="100"/>
    <w:bookmarkStart w:id="101" w:name="特殊异兽-3"/>
    <w:p>
      <w:pPr>
        <w:pStyle w:val="4"/>
      </w:pPr>
      <w:r>
        <w:t xml:space="preserve">特殊异兽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玄火蛇</w:t>
      </w:r>
      <w:r>
        <w:t xml:space="preserve">：厌火国最常见灵兽，火山口区域大量刷新，新手火系首选。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旱魃</w:t>
      </w:r>
      <w:r>
        <w:t xml:space="preserve">（破棺路线专属）：人形灵兽，火土双属性，终极形态为”女魃”（天旱之力），适合灵术师与灵战士。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火晶蝶</w:t>
      </w:r>
      <w:r>
        <w:t xml:space="preserve">（隐藏）：在火晶树顶端，需玩家</w:t>
      </w:r>
      <w:r>
        <w:rPr>
          <w:b/>
          <w:bCs/>
        </w:rPr>
        <w:t xml:space="preserve">不携带任何火系灵兽</w:t>
      </w:r>
      <w:r>
        <w:t xml:space="preserve">（避免吓跑）才能接近签约。光/火双属性辅助型。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8" w:name="八核心卖点与宣发方案"/>
    <w:p>
      <w:pPr>
        <w:pStyle w:val="2"/>
      </w:pPr>
      <w:r>
        <w:t xml:space="preserve">八、核心卖点与宣发方案</w:t>
      </w:r>
    </w:p>
    <w:bookmarkStart w:id="104" w:name="steam商店核心宣传标语"/>
    <w:p>
      <w:pPr>
        <w:pStyle w:val="3"/>
      </w:pPr>
      <w:r>
        <w:t xml:space="preserve">8.1 Steam商店核心宣传标语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绘山河万象，契万物之灵——你的命格，由天定；你的神兽，由爱成。</w:t>
      </w:r>
      <w:r>
        <w:rPr>
          <w:b/>
          <w:bCs/>
        </w:rPr>
        <w:t xml:space="preserve">”</w:t>
      </w:r>
    </w:p>
    <w:bookmarkEnd w:id="104"/>
    <w:bookmarkStart w:id="105" w:name="steam商店简介100字"/>
    <w:p>
      <w:pPr>
        <w:pStyle w:val="3"/>
      </w:pPr>
      <w:r>
        <w:t xml:space="preserve">8.2 Steam商店简介（100字）</w:t>
      </w:r>
    </w:p>
    <w:p>
      <w:pPr>
        <w:pStyle w:val="aa"/>
      </w:pPr>
      <w:r>
        <w:t xml:space="preserve">踏入水墨写意的《山海经》异世界，以”玄学生成”开启独一无二的命格旅程。与万物生灵缔结羁绊——从路边偶遇的绒兔，到焚天煮海的烛龙，</w:t>
      </w:r>
      <w:r>
        <w:rPr>
          <w:b/>
          <w:bCs/>
        </w:rPr>
        <w:t xml:space="preserve">每一只灵兽都能进化至终极形态</w:t>
      </w:r>
      <w:r>
        <w:t xml:space="preserve">。签订唯一的”本命契约”，但请谨记：背弃誓言的代价，是等级与灵魂的撕裂。探索十国奇谭，你的抉择将改变山海命运。</w:t>
      </w:r>
    </w:p>
    <w:bookmarkEnd w:id="105"/>
    <w:bookmarkStart w:id="106" w:name="卖点标签建议"/>
    <w:p>
      <w:pPr>
        <w:pStyle w:val="3"/>
      </w:pPr>
      <w:r>
        <w:t xml:space="preserve">8.3 卖点标签建议</w:t>
      </w:r>
    </w:p>
    <w:p>
      <w:pPr>
        <w:pStyle w:val="FirstParagraph"/>
      </w:pPr>
      <w:r>
        <w:rPr>
          <w:rStyle w:val="VerbatimChar"/>
        </w:rPr>
        <w:t xml:space="preserve">动作角色扮演</w:t>
      </w:r>
      <w:r>
        <w:t xml:space="preserve"> </w:t>
      </w:r>
      <w:r>
        <w:rPr>
          <w:rStyle w:val="VerbatimChar"/>
        </w:rPr>
        <w:t xml:space="preserve">宠物收集</w:t>
      </w:r>
      <w:r>
        <w:t xml:space="preserve"> </w:t>
      </w:r>
      <w:r>
        <w:rPr>
          <w:rStyle w:val="VerbatimChar"/>
        </w:rPr>
        <w:t xml:space="preserve">剧情丰富</w:t>
      </w:r>
      <w:r>
        <w:t xml:space="preserve"> </w:t>
      </w:r>
      <w:r>
        <w:rPr>
          <w:rStyle w:val="VerbatimChar"/>
        </w:rPr>
        <w:t xml:space="preserve">水墨风</w:t>
      </w:r>
      <w:r>
        <w:t xml:space="preserve"> </w:t>
      </w:r>
      <w:r>
        <w:rPr>
          <w:rStyle w:val="VerbatimChar"/>
        </w:rPr>
        <w:t xml:space="preserve">神话</w:t>
      </w:r>
      <w:r>
        <w:t xml:space="preserve"> </w:t>
      </w:r>
      <w:r>
        <w:rPr>
          <w:rStyle w:val="VerbatimChar"/>
        </w:rPr>
        <w:t xml:space="preserve">单人</w:t>
      </w:r>
      <w:r>
        <w:t xml:space="preserve"> </w:t>
      </w:r>
      <w:r>
        <w:rPr>
          <w:rStyle w:val="VerbatimChar"/>
        </w:rPr>
        <w:t xml:space="preserve">独立游戏</w:t>
      </w:r>
      <w:r>
        <w:t xml:space="preserve"> </w:t>
      </w:r>
      <w:r>
        <w:rPr>
          <w:rStyle w:val="VerbatimChar"/>
        </w:rPr>
        <w:t xml:space="preserve">多结局</w:t>
      </w:r>
    </w:p>
    <w:bookmarkEnd w:id="106"/>
    <w:bookmarkStart w:id="107" w:name="商店页面五图一句话卖点-1"/>
    <w:p>
      <w:pPr>
        <w:pStyle w:val="3"/>
      </w:pPr>
      <w:r>
        <w:t xml:space="preserve">8.4 商店页面五图一句话卖点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首图</w:t>
      </w:r>
      <w:r>
        <w:t xml:space="preserve">：主角与终极形态灵兽并肩立于云海 →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路边捡的兔子，终成太阴玉兔。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战斗图</w:t>
      </w:r>
      <w:r>
        <w:t xml:space="preserve">：ARPG连招+灵兽协同释放合体奥义 →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人兽同契，一键闪避，合体奥义。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玄学生成图</w:t>
      </w:r>
      <w:r>
        <w:t xml:space="preserve">：命格标签界面，竹简上墨迹未干 →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随便写段背景，系统强行补齐命格——是欧是非，一写见分晓。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抉择图</w:t>
      </w:r>
      <w:r>
        <w:t xml:space="preserve">：青丘国天狐与影狐对峙，玩家站在中间 →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你的选择，决定一国之命运。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水墨场景图</w:t>
      </w:r>
      <w:r>
        <w:t xml:space="preserve">：厌火国火山与青丘国桃林拼接，泼墨过渡 →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泼墨山海，十国万象。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九开发路线图roadmap"/>
    <w:p>
      <w:pPr>
        <w:pStyle w:val="2"/>
      </w:pPr>
      <w:r>
        <w:t xml:space="preserve">九、开发路线图（Roadmap）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阶段一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第1-2月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完成策划案定稿；用LiblibAI生成基础宠物图鉴（20只）、主角立绘、青丘/厌火国概念场景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阶段二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第3-5月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Godot原型开发：玩家跑图、玄学背景生成代码（标签库与解析逻辑）、灵兽跟随及基础骨骼绑定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阶段三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第6-9月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核心系统：实时战斗（三大职业技能组）、契约系统（四种契约类型）、转职扣除、心魔试炼副本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阶段四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第10-14月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内容填充：青丘国与厌火国完整剧情线、10种基础灵兽进化路线、灵材采集与合成系统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阶段五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第15-18月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打磨与测试：数值平衡、多周目继承、Steam商店页搭建、Demo发布与社区反馈收集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以上即为《山海师：灵契》的</w:t>
      </w:r>
      <w:r>
        <w:rPr>
          <w:b/>
          <w:bCs/>
        </w:rPr>
        <w:t xml:space="preserve">立项级完整策划文档</w:t>
      </w:r>
      <w:r>
        <w:t xml:space="preserve">。后续如需补充</w:t>
      </w:r>
      <w:r>
        <w:rPr>
          <w:b/>
          <w:bCs/>
        </w:rPr>
        <w:t xml:space="preserve">数值表</w:t>
      </w:r>
      <w:r>
        <w:t xml:space="preserve">（如技能伤害公式、灵材掉落概率表、灵兽全图鉴）、</w:t>
      </w:r>
      <w:r>
        <w:rPr>
          <w:b/>
          <w:bCs/>
        </w:rPr>
        <w:t xml:space="preserve">详细任务线脚本</w:t>
      </w:r>
      <w:r>
        <w:t xml:space="preserve">或</w:t>
      </w:r>
      <w:r>
        <w:rPr>
          <w:b/>
          <w:bCs/>
        </w:rPr>
        <w:t xml:space="preserve">UI线框图描述</w:t>
      </w:r>
      <w:r>
        <w:t xml:space="preserve">，随时告诉我。</w:t>
      </w:r>
    </w:p>
    <w:p>
      <w:r>
        <w:pict>
          <v:rect style="width:0;height:1.5pt" o:hralign="center" o:hrstd="t" o:hr="t"/>
        </w:pict>
      </w:r>
    </w:p>
    <w:bookmarkEnd w:id="109"/>
    <w:bookmarkEnd w:id="11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2026-08-01T05:59:35Z</dcterms:created>
  <dcterms:modified xsi:type="dcterms:W3CDTF">2026-08-01T05:59:35Z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hah6t22qd5snmr19p0-19fbbdaa-1412-8178-8000-09947a1906e9-20260801055935","ReservedCode1":"","ContentPropagator":"001191110108MACG2KBH8F20000","PropagateID":"d9hah6t22qd5snmr19p0-19fbbdaa-1412-8178-8000-09947a1906e9-20260801055935","ReservedCode2":""}</vt:lpwstr>
  </property>
</Properties>
</file>