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000000"/>
          <w:sz w:val="44"/>
        </w:rPr>
        <w:t>《山海师：灵契》游戏策划案</w:t>
        <w:br/>
        <w:t>（立项开发完整版）</w:t>
      </w:r>
    </w:p>
    <w:p/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一、游戏概述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游戏名称：《山海师：灵契》（暂定）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游戏类型：2D 仙侠灵怪收集 / 剧情冒险 / 单机 ARPG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目标受众：青少年（13岁以上），偏爱国风水墨、仙侠神话、宠物养成与剧情探索的玩家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游戏平台：PC端（Steam / WeGame），后续视情况移植手机端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核心口号：绘山河万象，契万物之灵。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核心体验：以"玄学随机开局"制造独一无二的身份认同，以"本命羁绊"建立深度情感链接，以"水墨山海"构建沉浸东方幻境，以"万物可进化"满足收集与养成的终极成就感。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二、玄学生成系统：命格标签库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2.1 系统逻辑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玩家操作：开局时，玩家在一个竹简界面上随意填写一段背景描述（0~500字，可认真填写，也可胡编乱造）。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系统解析：1）关键词提取：系统通过关键词匹配，从玩家输入中提取意向方向。2）定向抽取：根据提取到的方向，从对应标签池中抽取0~3个标签。3）随机补全：若解析出的标签不足5个，剩余标签从全库随机抽取补足至5个。4）空白/乱输处理：若玩家完全空白或输入无意义字符，则5个标签全部从全库随机抽取，彻底"听天由命"。5）唯一性规则：5个标签互不相同，不可重复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标签作用：不影响初始基础属性（全属性固定为10）。仅影响：与特定灵兽的签约契合度；部分标签组合可触发隐藏彩蛋效果；某些隐藏职业的解锁前置条件。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2.2 标签库总览（五大方向）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方向一：命格星宿（孤星、破军、贪狼、紫微、天相、七杀、禄存）—— 影响契合度与战斗风格。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方向二：五行灵根（金灵、木灵、水灵、火灵、土灵、混元、阴阳）—— 影响元素亲和。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方向三：血脉体质（龙血、凤裔、巫族、妖瞳、灵骨、凡体、魂异）—— 影响特定种族签约。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方向四：因果经历（轮回者、背誓者、守墓人、流浪者、亡国遗孤、药人）—— 影响隐藏剧情。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方向五：道心倾向（狂战、诡道、医仙、机关、驭兽、符箓、剑心）—— 影响职业适配。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通用标签（无方向）：吃货、夜行、嗜睡、洁癖、话痨——纯随机补全池。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2.3 标签组合彩蛋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组合标签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彩蛋名称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孤星 + 狼/虎类灵兽</w:t>
            </w:r>
          </w:p>
        </w:tc>
        <w:tc>
          <w:tcPr>
            <w:tcW w:type="dxa" w:w="2880"/>
          </w:tcPr>
          <w:p>
            <w:r>
              <w:t>独狼共鸣</w:t>
            </w:r>
          </w:p>
        </w:tc>
        <w:tc>
          <w:tcPr>
            <w:tcW w:type="dxa" w:w="2880"/>
          </w:tcPr>
          <w:p>
            <w:r>
              <w:t>签约成功率额外+10%，且该灵兽拒绝解约</w:t>
            </w:r>
          </w:p>
        </w:tc>
      </w:tr>
      <w:tr>
        <w:tc>
          <w:tcPr>
            <w:tcW w:type="dxa" w:w="2880"/>
          </w:tcPr>
          <w:p>
            <w:r>
              <w:t>凡体 + 可进化灵兽</w:t>
            </w:r>
          </w:p>
        </w:tc>
        <w:tc>
          <w:tcPr>
            <w:tcW w:type="dxa" w:w="2880"/>
          </w:tcPr>
          <w:p>
            <w:r>
              <w:t>逆袭天命</w:t>
            </w:r>
          </w:p>
        </w:tc>
        <w:tc>
          <w:tcPr>
            <w:tcW w:type="dxa" w:w="2880"/>
          </w:tcPr>
          <w:p>
            <w:r>
              <w:t>进化材料-20%，进化后属性+5%</w:t>
            </w:r>
          </w:p>
        </w:tc>
      </w:tr>
      <w:tr>
        <w:tc>
          <w:tcPr>
            <w:tcW w:type="dxa" w:w="2880"/>
          </w:tcPr>
          <w:p>
            <w:r>
              <w:t>龙血 + 凤裔</w:t>
            </w:r>
          </w:p>
        </w:tc>
        <w:tc>
          <w:tcPr>
            <w:tcW w:type="dxa" w:w="2880"/>
          </w:tcPr>
          <w:p>
            <w:r>
              <w:t>龙凤呈祥</w:t>
            </w:r>
          </w:p>
        </w:tc>
        <w:tc>
          <w:tcPr>
            <w:tcW w:type="dxa" w:w="2880"/>
          </w:tcPr>
          <w:p>
            <w:r>
              <w:t>同时享受双血脉加成，可签约互斥灵兽</w:t>
            </w:r>
          </w:p>
        </w:tc>
      </w:tr>
      <w:tr>
        <w:tc>
          <w:tcPr>
            <w:tcW w:type="dxa" w:w="2880"/>
          </w:tcPr>
          <w:p>
            <w:r>
              <w:t>背誓者 + 持有本命</w:t>
            </w:r>
          </w:p>
        </w:tc>
        <w:tc>
          <w:tcPr>
            <w:tcW w:type="dxa" w:w="2880"/>
          </w:tcPr>
          <w:p>
            <w:r>
              <w:t>赎罪者</w:t>
            </w:r>
          </w:p>
        </w:tc>
        <w:tc>
          <w:tcPr>
            <w:tcW w:type="dxa" w:w="2880"/>
          </w:tcPr>
          <w:p>
            <w:r>
              <w:t>心魔BOSS血量-20%，但惩罚时间延长</w:t>
            </w:r>
          </w:p>
        </w:tc>
      </w:tr>
      <w:tr>
        <w:tc>
          <w:tcPr>
            <w:tcW w:type="dxa" w:w="2880"/>
          </w:tcPr>
          <w:p>
            <w:r>
              <w:t>药人 + 医仙</w:t>
            </w:r>
          </w:p>
        </w:tc>
        <w:tc>
          <w:tcPr>
            <w:tcW w:type="dxa" w:w="2880"/>
          </w:tcPr>
          <w:p>
            <w:r>
              <w:t>百草通灵</w:t>
            </w:r>
          </w:p>
        </w:tc>
        <w:tc>
          <w:tcPr>
            <w:tcW w:type="dxa" w:w="2880"/>
          </w:tcPr>
          <w:p>
            <w:r>
              <w:t>草木采集+1，解锁隐藏治疗技能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三、美术风格与技术实现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3.1 美术基调：写意水墨风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核心追求：摒弃精细线稿，追求形散神聚的泼墨感。场景与灵兽采用大面积留白、宣纸泛黄底色、青绿与水墨色的晕染交融。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美术生产管线：使用LiblibAI（云端SD）等工具生成概念设计图与立绘，后续通过Godot引擎制作2D骨骼动画。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3.2 UI设计语言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契合水墨风，采用竹简、卷轴、石板、印章、泼墨字体的设计语言。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3.3 技术栈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引擎：Godot 4（GDScript），低配置友好。AI辅助：Trae/Cursor中文指令生成基础代码。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四、世界观与剧情设计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4.1 宏观背景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山海界：上古《山海经》中记载的奇异世界，内有数十个国家与地域。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天道平衡：天地有阴阳，人类恶念会凝聚成"魔气"，复苏四大凶兽（穷奇、梼杌、混沌、饕餮）。神仙不可降世干预，只能将赐福化作"仙缘"散落人间。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山海师：凡人获得仙缘赐福，可在梦境中进入山海界，与异兽签订契约，维护两界平衡。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4.2 剧情特色：多线叙事与恶念值系统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主线：阻止四凶兽复苏，周游各国寻找平息"魔气"的方法。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国家剧情线：每个国家有独立故事与矛盾。玩家选择导致该国"恶念值"变化，直接决定战斗难易度及后续剧情走向。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恶念值高：魔气浓郁，野生灵兽更具攻击性，BOSS战难度提升，但掉落稀有灵材。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恶念值低：风调雨顺，可签约特殊"祥和形态"灵兽，解锁隐藏剧情与和平结局。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五、核心玩法系统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5.1 契约与灵兽系统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契约类型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属性继承系数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t>临时契约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非常弱，仅能提供少量协助，战斗外自动解除</w:t>
            </w:r>
          </w:p>
        </w:tc>
      </w:tr>
      <w:tr>
        <w:tc>
          <w:tcPr>
            <w:tcW w:type="dxa" w:w="2880"/>
          </w:tcPr>
          <w:p>
            <w:r>
              <w:t>平等契约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标准契约，灵兽继承主角100%基础属性</w:t>
            </w:r>
          </w:p>
        </w:tc>
      </w:tr>
      <w:tr>
        <w:tc>
          <w:tcPr>
            <w:tcW w:type="dxa" w:w="2880"/>
          </w:tcPr>
          <w:p>
            <w:r>
              <w:t>伙伴契约</w:t>
            </w:r>
          </w:p>
        </w:tc>
        <w:tc>
          <w:tcPr>
            <w:tcW w:type="dxa" w:w="2880"/>
          </w:tcPr>
          <w:p>
            <w:r>
              <w:t>150%</w:t>
            </w:r>
          </w:p>
        </w:tc>
        <w:tc>
          <w:tcPr>
            <w:tcW w:type="dxa" w:w="2880"/>
          </w:tcPr>
          <w:p>
            <w:r>
              <w:t>深度羁绊，灵兽继承150%基础属性</w:t>
            </w:r>
          </w:p>
        </w:tc>
      </w:tr>
      <w:tr>
        <w:tc>
          <w:tcPr>
            <w:tcW w:type="dxa" w:w="2880"/>
          </w:tcPr>
          <w:p>
            <w:r>
              <w:t>本命契约（唯一）</w:t>
            </w:r>
          </w:p>
        </w:tc>
        <w:tc>
          <w:tcPr>
            <w:tcW w:type="dxa" w:w="2880"/>
          </w:tcPr>
          <w:p>
            <w:r>
              <w:t>200%</w:t>
            </w:r>
          </w:p>
        </w:tc>
        <w:tc>
          <w:tcPr>
            <w:tcW w:type="dxa" w:w="2880"/>
          </w:tcPr>
          <w:p>
            <w:r>
              <w:t>灵兽继承200%基础属性；共享被动技能；全游戏仅一份</w:t>
            </w:r>
          </w:p>
        </w:tc>
      </w:tr>
    </w:tbl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签约方式：野外遇到异兽，提供对应"山海灵材"作为贡品供奉。贡品契合度 + 命格标签契合度 = 最终签约成功率。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宠物成长：不独立练级，战力直接与主角当前基础属性挂钩。新宠物签约后，在现实时间2小时内平滑成长到当前上限。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全员进化：所有初始弱小的灵兽，均可通过特定进化材料与命格条件，进化成终极形态（神兽）。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5.2 职业系统与战斗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【驭灵师】武器：灵笔/符箓。定位：中距离控场，强化灵兽技能。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技能名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按键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CD</w:t>
            </w:r>
          </w:p>
        </w:tc>
      </w:tr>
      <w:tr>
        <w:tc>
          <w:tcPr>
            <w:tcW w:type="dxa" w:w="2160"/>
          </w:tcPr>
          <w:p>
            <w:r>
              <w:t>点灵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挥动灵笔打出墨痕，第三段召唤灵兽幻影突刺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敕令·攻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灵兽下次主动技伤害+50%</w:t>
            </w:r>
          </w:p>
        </w:tc>
        <w:tc>
          <w:tcPr>
            <w:tcW w:type="dxa" w:w="2160"/>
          </w:tcPr>
          <w:p>
            <w:r>
              <w:t>12秒</w:t>
            </w:r>
          </w:p>
        </w:tc>
      </w:tr>
      <w:tr>
        <w:tc>
          <w:tcPr>
            <w:tcW w:type="dxa" w:w="2160"/>
          </w:tcPr>
          <w:p>
            <w:r>
              <w:t>敕令·守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灵兽冲向主角形成护盾，吸收一次致命伤害</w:t>
            </w:r>
          </w:p>
        </w:tc>
        <w:tc>
          <w:tcPr>
            <w:tcW w:type="dxa" w:w="2160"/>
          </w:tcPr>
          <w:p>
            <w:r>
              <w:t>18秒</w:t>
            </w:r>
          </w:p>
        </w:tc>
      </w:tr>
      <w:tr>
        <w:tc>
          <w:tcPr>
            <w:tcW w:type="dxa" w:w="2160"/>
          </w:tcPr>
          <w:p>
            <w:r>
              <w:t>万灵归宗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同时召唤所有已契约灵兽幻影，全场协同攻击5秒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【灵战士】武器：灵刃/兽爪臂铠。定位：近身高频输出，与灵兽夹击。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技能名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按键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CD</w:t>
            </w:r>
          </w:p>
        </w:tc>
      </w:tr>
      <w:tr>
        <w:tc>
          <w:tcPr>
            <w:tcW w:type="dxa" w:w="2160"/>
          </w:tcPr>
          <w:p>
            <w:r>
              <w:t>裂空爪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三段近战，第三段与灵兽形成"合击"，造成破甲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兽血沸腾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主角与灵兽攻速+30%，持续8秒</w:t>
            </w:r>
          </w:p>
        </w:tc>
        <w:tc>
          <w:tcPr>
            <w:tcW w:type="dxa" w:w="2160"/>
          </w:tcPr>
          <w:p>
            <w:r>
              <w:t>15秒</w:t>
            </w:r>
          </w:p>
        </w:tc>
      </w:tr>
      <w:tr>
        <w:tc>
          <w:tcPr>
            <w:tcW w:type="dxa" w:w="2160"/>
          </w:tcPr>
          <w:p>
            <w:r>
              <w:t>替命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灵兽替主角承受下一次伤害，并反击敌人</w:t>
            </w:r>
          </w:p>
        </w:tc>
        <w:tc>
          <w:tcPr>
            <w:tcW w:type="dxa" w:w="2160"/>
          </w:tcPr>
          <w:p>
            <w:r>
              <w:t>20秒</w:t>
            </w:r>
          </w:p>
        </w:tc>
      </w:tr>
      <w:tr>
        <w:tc>
          <w:tcPr>
            <w:tcW w:type="dxa" w:w="2160"/>
          </w:tcPr>
          <w:p>
            <w:r>
              <w:t>人兽同契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融合为"战灵形态"，全属性+50%，持续10秒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【灵术师】武器：灵珠/兽骨法器。定位：远程AOE，元素转化。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技能名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按键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CD</w:t>
            </w:r>
          </w:p>
        </w:tc>
      </w:tr>
      <w:tr>
        <w:tc>
          <w:tcPr>
            <w:tcW w:type="dxa" w:w="2160"/>
          </w:tcPr>
          <w:p>
            <w:r>
              <w:t>灵弹</w:t>
            </w:r>
          </w:p>
        </w:tc>
        <w:tc>
          <w:tcPr>
            <w:tcW w:type="dxa" w:w="2160"/>
          </w:tcPr>
          <w:p>
            <w:r>
              <w:t>左键连段</w:t>
            </w:r>
          </w:p>
        </w:tc>
        <w:tc>
          <w:tcPr>
            <w:tcW w:type="dxa" w:w="2160"/>
          </w:tcPr>
          <w:p>
            <w:r>
              <w:t>发射元素飞弹，属性与当前灵兽一致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兽灵转化</w:t>
            </w:r>
          </w:p>
        </w:tc>
        <w:tc>
          <w:tcPr>
            <w:tcW w:type="dxa" w:w="2160"/>
          </w:tcPr>
          <w:p>
            <w:r>
              <w:t>Q（人技）</w:t>
            </w:r>
          </w:p>
        </w:tc>
        <w:tc>
          <w:tcPr>
            <w:tcW w:type="dxa" w:w="2160"/>
          </w:tcPr>
          <w:p>
            <w:r>
              <w:t>改变主角攻击属性为灵兽主属性，附加异常状态，持续10秒</w:t>
            </w:r>
          </w:p>
        </w:tc>
        <w:tc>
          <w:tcPr>
            <w:tcW w:type="dxa" w:w="2160"/>
          </w:tcPr>
          <w:p>
            <w:r>
              <w:t>12秒</w:t>
            </w:r>
          </w:p>
        </w:tc>
      </w:tr>
      <w:tr>
        <w:tc>
          <w:tcPr>
            <w:tcW w:type="dxa" w:w="2160"/>
          </w:tcPr>
          <w:p>
            <w:r>
              <w:t>灵兽投射</w:t>
            </w:r>
          </w:p>
        </w:tc>
        <w:tc>
          <w:tcPr>
            <w:tcW w:type="dxa" w:w="2160"/>
          </w:tcPr>
          <w:p>
            <w:r>
              <w:t>E（人技）</w:t>
            </w:r>
          </w:p>
        </w:tc>
        <w:tc>
          <w:tcPr>
            <w:tcW w:type="dxa" w:w="2160"/>
          </w:tcPr>
          <w:p>
            <w:r>
              <w:t>将灵兽投掷向目标区域，造成大范围属性爆炸，灵兽暂时离场3秒</w:t>
            </w:r>
          </w:p>
        </w:tc>
        <w:tc>
          <w:tcPr>
            <w:tcW w:type="dxa" w:w="2160"/>
          </w:tcPr>
          <w:p>
            <w:r>
              <w:t>16秒</w:t>
            </w:r>
          </w:p>
        </w:tc>
      </w:tr>
      <w:tr>
        <w:tc>
          <w:tcPr>
            <w:tcW w:type="dxa" w:w="2160"/>
          </w:tcPr>
          <w:p>
            <w:r>
              <w:t>天罚·兽临</w:t>
            </w:r>
          </w:p>
        </w:tc>
        <w:tc>
          <w:tcPr>
            <w:tcW w:type="dxa" w:w="2160"/>
          </w:tcPr>
          <w:p>
            <w:r>
              <w:t>R（合体奥义）</w:t>
            </w:r>
          </w:p>
        </w:tc>
        <w:tc>
          <w:tcPr>
            <w:tcW w:type="dxa" w:w="2160"/>
          </w:tcPr>
          <w:p>
            <w:r>
              <w:t>召唤巨型灵兽虚影覆盖半场，持续落下属性陨石，持续8秒</w:t>
            </w:r>
          </w:p>
        </w:tc>
        <w:tc>
          <w:tcPr>
            <w:tcW w:type="dxa" w:w="2160"/>
          </w:tcPr>
          <w:p>
            <w:r>
              <w:t>能量槽满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5.3 战斗操作框架（2D ARPG）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按键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详细机制</w:t>
            </w:r>
          </w:p>
        </w:tc>
      </w:tr>
      <w:tr>
        <w:tc>
          <w:tcPr>
            <w:tcW w:type="dxa" w:w="2880"/>
          </w:tcPr>
          <w:p>
            <w:r>
              <w:t>WASD</w:t>
            </w:r>
          </w:p>
        </w:tc>
        <w:tc>
          <w:tcPr>
            <w:tcW w:type="dxa" w:w="2880"/>
          </w:tcPr>
          <w:p>
            <w:r>
              <w:t>主角移动</w:t>
            </w:r>
          </w:p>
        </w:tc>
        <w:tc>
          <w:tcPr>
            <w:tcW w:type="dxa" w:w="2880"/>
          </w:tcPr>
          <w:p>
            <w:r>
              <w:t>水墨拖影特效，可八方向移动</w:t>
            </w:r>
          </w:p>
        </w:tc>
      </w:tr>
      <w:tr>
        <w:tc>
          <w:tcPr>
            <w:tcW w:type="dxa" w:w="2880"/>
          </w:tcPr>
          <w:p>
            <w:r>
              <w:t>鼠标左键</w:t>
            </w:r>
          </w:p>
        </w:tc>
        <w:tc>
          <w:tcPr>
            <w:tcW w:type="dxa" w:w="2880"/>
          </w:tcPr>
          <w:p>
            <w:r>
              <w:t>主角普攻（连段）</w:t>
            </w:r>
          </w:p>
        </w:tc>
        <w:tc>
          <w:tcPr>
            <w:tcW w:type="dxa" w:w="2880"/>
          </w:tcPr>
          <w:p>
            <w:r>
              <w:t>根据职业变化武器形态，连段间可插入闪避取消后摇</w:t>
            </w:r>
          </w:p>
        </w:tc>
      </w:tr>
      <w:tr>
        <w:tc>
          <w:tcPr>
            <w:tcW w:type="dxa" w:w="2880"/>
          </w:tcPr>
          <w:p>
            <w:r>
              <w:t>鼠标右键</w:t>
            </w:r>
          </w:p>
        </w:tc>
        <w:tc>
          <w:tcPr>
            <w:tcW w:type="dxa" w:w="2880"/>
          </w:tcPr>
          <w:p>
            <w:r>
              <w:t>主角闪避/冲刺</w:t>
            </w:r>
          </w:p>
        </w:tc>
        <w:tc>
          <w:tcPr>
            <w:tcW w:type="dxa" w:w="2880"/>
          </w:tcPr>
          <w:p>
            <w:r>
              <w:t>0.3秒无敌帧，消耗耐力（100点上限，每秒回20），可连闪2次后疲劳</w:t>
            </w:r>
          </w:p>
        </w:tc>
      </w:tr>
      <w:tr>
        <w:tc>
          <w:tcPr>
            <w:tcW w:type="dxa" w:w="2880"/>
          </w:tcPr>
          <w:p>
            <w:r>
              <w:t>空格键</w:t>
            </w:r>
          </w:p>
        </w:tc>
        <w:tc>
          <w:tcPr>
            <w:tcW w:type="dxa" w:w="2880"/>
          </w:tcPr>
          <w:p>
            <w:r>
              <w:t>主角格挡/弹反</w:t>
            </w:r>
          </w:p>
        </w:tc>
        <w:tc>
          <w:tcPr>
            <w:tcW w:type="dxa" w:w="2880"/>
          </w:tcPr>
          <w:p>
            <w:r>
              <w:t>精准格挡（受击前0.2秒）触发"灵契反击"，灵兽立即释放一次免费协击</w:t>
            </w:r>
          </w:p>
        </w:tc>
      </w:tr>
      <w:tr>
        <w:tc>
          <w:tcPr>
            <w:tcW w:type="dxa" w:w="2880"/>
          </w:tcPr>
          <w:p>
            <w:r>
              <w:t>Q键</w:t>
            </w:r>
          </w:p>
        </w:tc>
        <w:tc>
          <w:tcPr>
            <w:tcW w:type="dxa" w:w="2880"/>
          </w:tcPr>
          <w:p>
            <w:r>
              <w:t>灵兽主动技1</w:t>
            </w:r>
          </w:p>
        </w:tc>
        <w:tc>
          <w:tcPr>
            <w:tcW w:type="dxa" w:w="2880"/>
          </w:tcPr>
          <w:p>
            <w:r>
              <w:t>由当前出战灵兽决定，玩家手动释放</w:t>
            </w:r>
          </w:p>
        </w:tc>
      </w:tr>
      <w:tr>
        <w:tc>
          <w:tcPr>
            <w:tcW w:type="dxa" w:w="2880"/>
          </w:tcPr>
          <w:p>
            <w:r>
              <w:t>E键</w:t>
            </w:r>
          </w:p>
        </w:tc>
        <w:tc>
          <w:tcPr>
            <w:tcW w:type="dxa" w:w="2880"/>
          </w:tcPr>
          <w:p>
            <w:r>
              <w:t>灵兽主动技2</w:t>
            </w:r>
          </w:p>
        </w:tc>
        <w:tc>
          <w:tcPr>
            <w:tcW w:type="dxa" w:w="2880"/>
          </w:tcPr>
          <w:p>
            <w:r>
              <w:t>进化后解锁的第二个技能</w:t>
            </w:r>
          </w:p>
        </w:tc>
      </w:tr>
      <w:tr>
        <w:tc>
          <w:tcPr>
            <w:tcW w:type="dxa" w:w="2880"/>
          </w:tcPr>
          <w:p>
            <w:r>
              <w:t>R键</w:t>
            </w:r>
          </w:p>
        </w:tc>
        <w:tc>
          <w:tcPr>
            <w:tcW w:type="dxa" w:w="2880"/>
          </w:tcPr>
          <w:p>
            <w:r>
              <w:t>人兽合体奥义</w:t>
            </w:r>
          </w:p>
        </w:tc>
        <w:tc>
          <w:tcPr>
            <w:tcW w:type="dxa" w:w="2880"/>
          </w:tcPr>
          <w:p>
            <w:r>
              <w:t>需能量槽满，契约等级越高充能越快</w:t>
            </w:r>
          </w:p>
        </w:tc>
      </w:tr>
      <w:tr>
        <w:tc>
          <w:tcPr>
            <w:tcW w:type="dxa" w:w="2880"/>
          </w:tcPr>
          <w:p>
            <w:r>
              <w:t>1-4数字键</w:t>
            </w:r>
          </w:p>
        </w:tc>
        <w:tc>
          <w:tcPr>
            <w:tcW w:type="dxa" w:w="2880"/>
          </w:tcPr>
          <w:p>
            <w:r>
              <w:t>道具/灵材快捷使用</w:t>
            </w:r>
          </w:p>
        </w:tc>
        <w:tc>
          <w:tcPr>
            <w:tcW w:type="dxa" w:w="2880"/>
          </w:tcPr>
          <w:p>
            <w:r>
              <w:t>战斗中可临时投喂灵材给灵兽回血或加BUFF</w:t>
            </w:r>
          </w:p>
        </w:tc>
      </w:tr>
      <w:tr>
        <w:tc>
          <w:tcPr>
            <w:tcW w:type="dxa" w:w="2880"/>
          </w:tcPr>
          <w:p>
            <w:r>
              <w:t>Tab键</w:t>
            </w:r>
          </w:p>
        </w:tc>
        <w:tc>
          <w:tcPr>
            <w:tcW w:type="dxa" w:w="2880"/>
          </w:tcPr>
          <w:p>
            <w:r>
              <w:t>切换出战灵兽</w:t>
            </w:r>
          </w:p>
        </w:tc>
        <w:tc>
          <w:tcPr>
            <w:tcW w:type="dxa" w:w="2880"/>
          </w:tcPr>
          <w:p>
            <w:r>
              <w:t>非战斗状态可切换；战斗中不可切换，强化战前策略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5.4 心魔试炼（更换本命的残酷代价）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触发：玩家强行解除唯一的"本命契约"。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虚弱惩罚：立刻进入"背誓者"7天虚弱期（游戏内时间），期间全属性大幅下降（-50%），无法签订新本命。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破局方法：挑战"心魔试炼"副本。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胜利（无奖励）：立刻解除7天虚弱期。随后进入3小时（现实时间）倒计时。倒计时结束后，主角当前等级强行减半（向下取整）。无奖励、不增加属性上限，只有冰冷的代价。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失败：无额外惩罚，继续处于虚弱期，等待结束或恢复状态后重新挑战。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硬等7天：虚弱期结束后自动解除，无等级惩罚。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5.5 转职系统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转职与心魔完全分开。任何时候转职，直接扣除当前50%经验值。无虚弱期、无战斗，纯机械扣除，防止玩家频繁无脑切流派。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5.6 隐藏职业解锁表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隐藏职业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解锁条件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核心机制变化</w:t>
            </w:r>
          </w:p>
        </w:tc>
      </w:tr>
      <w:tr>
        <w:tc>
          <w:tcPr>
            <w:tcW w:type="dxa" w:w="2880"/>
          </w:tcPr>
          <w:p>
            <w:r>
              <w:t>封灵师</w:t>
            </w:r>
          </w:p>
        </w:tc>
        <w:tc>
          <w:tcPr>
            <w:tcW w:type="dxa" w:w="2880"/>
          </w:tcPr>
          <w:p>
            <w:r>
              <w:t>厌火国主线选"平息旱灾"，且不用本命契约击败旱魃残魂</w:t>
            </w:r>
          </w:p>
        </w:tc>
        <w:tc>
          <w:tcPr>
            <w:tcW w:type="dxa" w:w="2880"/>
          </w:tcPr>
          <w:p>
            <w:r>
              <w:t>可封印敌人转化为临时灵兽，无法签订本命，但可同时操控3只灵兽</w:t>
            </w:r>
          </w:p>
        </w:tc>
      </w:tr>
      <w:tr>
        <w:tc>
          <w:tcPr>
            <w:tcW w:type="dxa" w:w="2880"/>
          </w:tcPr>
          <w:p>
            <w:r>
              <w:t>兽魂行者</w:t>
            </w:r>
          </w:p>
        </w:tc>
        <w:tc>
          <w:tcPr>
            <w:tcW w:type="dxa" w:w="2880"/>
          </w:tcPr>
          <w:p>
            <w:r>
              <w:t>将任意走兽类灵兽进化至终极形态，并与其签订本命契约累计72小时</w:t>
            </w:r>
          </w:p>
        </w:tc>
        <w:tc>
          <w:tcPr>
            <w:tcW w:type="dxa" w:w="2880"/>
          </w:tcPr>
          <w:p>
            <w:r>
              <w:t>主角可短暂兽化为已契约灵兽形态，获得其专属技能组</w:t>
            </w:r>
          </w:p>
        </w:tc>
      </w:tr>
      <w:tr>
        <w:tc>
          <w:tcPr>
            <w:tcW w:type="dxa" w:w="2880"/>
          </w:tcPr>
          <w:p>
            <w:r>
              <w:t>墨家传人</w:t>
            </w:r>
          </w:p>
        </w:tc>
        <w:tc>
          <w:tcPr>
            <w:tcW w:type="dxa" w:w="2880"/>
          </w:tcPr>
          <w:p>
            <w:r>
              <w:t>在青丘国找到隐藏墨家遗迹，解开机关谜题</w:t>
            </w:r>
          </w:p>
        </w:tc>
        <w:tc>
          <w:tcPr>
            <w:tcW w:type="dxa" w:w="2880"/>
          </w:tcPr>
          <w:p>
            <w:r>
              <w:t>技能变为机关造物（傀儡协同），灵兽变为核心能源</w:t>
            </w:r>
          </w:p>
        </w:tc>
      </w:tr>
      <w:tr>
        <w:tc>
          <w:tcPr>
            <w:tcW w:type="dxa" w:w="2880"/>
          </w:tcPr>
          <w:p>
            <w:r>
              <w:t>背誓者</w:t>
            </w:r>
          </w:p>
        </w:tc>
        <w:tc>
          <w:tcPr>
            <w:tcW w:type="dxa" w:w="2880"/>
          </w:tcPr>
          <w:p>
            <w:r>
              <w:t>累计强行解除本命契约3次，并完成3次心魔试炼</w:t>
            </w:r>
          </w:p>
        </w:tc>
        <w:tc>
          <w:tcPr>
            <w:tcW w:type="dxa" w:w="2880"/>
          </w:tcPr>
          <w:p>
            <w:r>
              <w:t>无法签订本命，但平等/伙伴契约系数额外+50%</w:t>
            </w:r>
          </w:p>
        </w:tc>
      </w:tr>
      <w:tr>
        <w:tc>
          <w:tcPr>
            <w:tcW w:type="dxa" w:w="2880"/>
          </w:tcPr>
          <w:p>
            <w:r>
              <w:t>山海绘卷师</w:t>
            </w:r>
          </w:p>
        </w:tc>
        <w:tc>
          <w:tcPr>
            <w:tcW w:type="dxa" w:w="2880"/>
          </w:tcPr>
          <w:p>
            <w:r>
              <w:t>收集齐山海经图鉴中某一卷全部灵兽</w:t>
            </w:r>
          </w:p>
        </w:tc>
        <w:tc>
          <w:tcPr>
            <w:tcW w:type="dxa" w:w="2880"/>
          </w:tcPr>
          <w:p>
            <w:r>
              <w:t>战斗中技能有概率召唤随机已收集灵兽释放一次技能</w:t>
            </w:r>
          </w:p>
        </w:tc>
      </w:tr>
      <w:tr>
        <w:tc>
          <w:tcPr>
            <w:tcW w:type="dxa" w:w="2880"/>
          </w:tcPr>
          <w:p>
            <w:r>
              <w:t>守墓人</w:t>
            </w:r>
          </w:p>
        </w:tc>
        <w:tc>
          <w:tcPr>
            <w:tcW w:type="dxa" w:w="2880"/>
          </w:tcPr>
          <w:p>
            <w:r>
              <w:t>携带"守墓人"命格标签，且在三个以上国家选择低恶念值结局</w:t>
            </w:r>
          </w:p>
        </w:tc>
        <w:tc>
          <w:tcPr>
            <w:tcW w:type="dxa" w:w="2880"/>
          </w:tcPr>
          <w:p>
            <w:r>
              <w:t>与亡灵类灵兽签约无惩罚，可唤醒古兽遗骸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六、"山海灵材"与进化系统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6.1 灵材四大分类与产出逻辑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子类示例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主要产出场景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产出逻辑</w:t>
            </w:r>
          </w:p>
        </w:tc>
      </w:tr>
      <w:tr>
        <w:tc>
          <w:tcPr>
            <w:tcW w:type="dxa" w:w="2160"/>
          </w:tcPr>
          <w:p>
            <w:r>
              <w:t>草木类</w:t>
            </w:r>
          </w:p>
        </w:tc>
        <w:tc>
          <w:tcPr>
            <w:tcW w:type="dxa" w:w="2160"/>
          </w:tcPr>
          <w:p>
            <w:r>
              <w:t>朱果、灵芝、忘忧草、青丘蔓、月光草、寒潭露</w:t>
            </w:r>
          </w:p>
        </w:tc>
        <w:tc>
          <w:tcPr>
            <w:tcW w:type="dxa" w:w="2160"/>
          </w:tcPr>
          <w:p>
            <w:r>
              <w:t>森林/沼泽/山谷国家（青丘国等）</w:t>
            </w:r>
          </w:p>
        </w:tc>
        <w:tc>
          <w:tcPr>
            <w:tcW w:type="dxa" w:w="2160"/>
          </w:tcPr>
          <w:p>
            <w:r>
              <w:t>采集点刷新；部分需特定灵兽辅助采摘；部分仅在特定时段出现</w:t>
            </w:r>
          </w:p>
        </w:tc>
      </w:tr>
      <w:tr>
        <w:tc>
          <w:tcPr>
            <w:tcW w:type="dxa" w:w="2160"/>
          </w:tcPr>
          <w:p>
            <w:r>
              <w:t>金石类</w:t>
            </w:r>
          </w:p>
        </w:tc>
        <w:tc>
          <w:tcPr>
            <w:tcW w:type="dxa" w:w="2160"/>
          </w:tcPr>
          <w:p>
            <w:r>
              <w:t>玄铁矿、火精石、息壤、昆仑玉、星辰砂</w:t>
            </w:r>
          </w:p>
        </w:tc>
        <w:tc>
          <w:tcPr>
            <w:tcW w:type="dxa" w:w="2160"/>
          </w:tcPr>
          <w:p>
            <w:r>
              <w:t>矿山/荒漠/遗迹国家（厌火国等）</w:t>
            </w:r>
          </w:p>
        </w:tc>
        <w:tc>
          <w:tcPr>
            <w:tcW w:type="dxa" w:w="2160"/>
          </w:tcPr>
          <w:p>
            <w:r>
              <w:t>矿脉挖掘；部分需击败守护精怪后开采；高阶金石需合成</w:t>
            </w:r>
          </w:p>
        </w:tc>
      </w:tr>
      <w:tr>
        <w:tc>
          <w:tcPr>
            <w:tcW w:type="dxa" w:w="2160"/>
          </w:tcPr>
          <w:p>
            <w:r>
              <w:t>异兽血</w:t>
            </w:r>
          </w:p>
        </w:tc>
        <w:tc>
          <w:tcPr>
            <w:tcW w:type="dxa" w:w="2160"/>
          </w:tcPr>
          <w:p>
            <w:r>
              <w:t>赤焰狐血、玄蛇毒囊、虎魄精华、鲛人泪</w:t>
            </w:r>
          </w:p>
        </w:tc>
        <w:tc>
          <w:tcPr>
            <w:tcW w:type="dxa" w:w="2160"/>
          </w:tcPr>
          <w:p>
            <w:r>
              <w:t>击败对应属性异兽掉落</w:t>
            </w:r>
          </w:p>
        </w:tc>
        <w:tc>
          <w:tcPr>
            <w:tcW w:type="dxa" w:w="2160"/>
          </w:tcPr>
          <w:p>
            <w:r>
              <w:t>非必掉（30%-50%）；契约后每日可从已契约灵兽身上友好采集1次</w:t>
            </w:r>
          </w:p>
        </w:tc>
      </w:tr>
      <w:tr>
        <w:tc>
          <w:tcPr>
            <w:tcW w:type="dxa" w:w="2160"/>
          </w:tcPr>
          <w:p>
            <w:r>
              <w:t>灵魂结晶</w:t>
            </w:r>
          </w:p>
        </w:tc>
        <w:tc>
          <w:tcPr>
            <w:tcW w:type="dxa" w:w="2160"/>
          </w:tcPr>
          <w:p>
            <w:r>
              <w:t>执念结晶、净化之光、凶兽残魂、狐祖之泪</w:t>
            </w:r>
          </w:p>
        </w:tc>
        <w:tc>
          <w:tcPr>
            <w:tcW w:type="dxa" w:w="2160"/>
          </w:tcPr>
          <w:p>
            <w:r>
              <w:t>心魔试炼/剧情BOSS/恶念值高的国家</w:t>
            </w:r>
          </w:p>
        </w:tc>
        <w:tc>
          <w:tcPr>
            <w:tcW w:type="dxa" w:w="2160"/>
          </w:tcPr>
          <w:p>
            <w:r>
              <w:t>高难度内容产出；进化终极形态必需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6.2 灵材循环设计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签约供奉：遇到野生异兽时，根据其喜好投喂对应灵材（火系喜金石/异兽血，木系喜草木），提升签约概率（基础20%，每份契合灵材+10%，上限80%）。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日常消耗：灵兽受伤后需灵材恢复（非战斗内）；维持好感度需定期投喂喜爱灵材。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进化消耗：核心消耗出口，确保玩家持续有收集动力。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交易/转化：多余灵材可在"归墟集市"按3:1比例兑换为其他类型，防止卡关。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灵材炼制：低级灵材可在炼丹炉合成高级灵材（如3火精石+1异兽血=1三昧真火石）。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6.3 进化路线模板</w:t>
      </w:r>
    </w:p>
    <w:p>
      <w:pPr>
        <w:spacing w:line="360" w:lineRule="auto"/>
        <w:ind w:firstLine="432"/>
      </w:pPr>
      <w:r>
        <w:rPr>
          <w:rFonts w:ascii="SimSun" w:hAnsi="SimSun" w:eastAsia="SimSun"/>
          <w:b/>
          <w:color w:val="000000"/>
          <w:sz w:val="21"/>
        </w:rPr>
        <w:t>路线A：玄火蛇 → 赤焰蛟 → 九霄烛龙（火/灵术师最佳搭档）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进化条件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玄火蛇</w:t>
            </w:r>
          </w:p>
        </w:tc>
        <w:tc>
          <w:tcPr>
            <w:tcW w:type="dxa" w:w="2160"/>
          </w:tcPr>
          <w:p>
            <w:r>
              <w:t>野外捕获（厌火国火山口）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赤焰蛟</w:t>
            </w:r>
          </w:p>
        </w:tc>
        <w:tc>
          <w:tcPr>
            <w:tcW w:type="dxa" w:w="2160"/>
          </w:tcPr>
          <w:p>
            <w:r>
              <w:t>主角等级≥15 + 持有"火灵"或"龙血"标签</w:t>
            </w:r>
          </w:p>
        </w:tc>
        <w:tc>
          <w:tcPr>
            <w:tcW w:type="dxa" w:w="2160"/>
          </w:tcPr>
          <w:p>
            <w:r>
              <w:t>火精石×10 + 赤焰狐血×5 + 朱果×8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九霄烛龙</w:t>
            </w:r>
          </w:p>
        </w:tc>
        <w:tc>
          <w:tcPr>
            <w:tcW w:type="dxa" w:w="2160"/>
          </w:tcPr>
          <w:p>
            <w:r>
              <w:t>主角等级≥40 + 在厌火国完成"地心试炼"副本 + 持有本命契约</w:t>
            </w:r>
          </w:p>
        </w:tc>
        <w:tc>
          <w:tcPr>
            <w:tcW w:type="dxa" w:w="2160"/>
          </w:tcPr>
          <w:p>
            <w:r>
              <w:t>火精石×30 + 凶兽残魂×3 + 昆仑玉×5 + 执念结晶×1</w:t>
            </w:r>
          </w:p>
        </w:tc>
      </w:tr>
    </w:tbl>
    <w:p>
      <w:pPr>
        <w:spacing w:line="360" w:lineRule="auto"/>
        <w:ind w:firstLine="432"/>
      </w:pPr>
      <w:r>
        <w:rPr>
          <w:rFonts w:ascii="SimSun" w:hAnsi="SimSun" w:eastAsia="SimSun"/>
          <w:b/>
          <w:color w:val="000000"/>
          <w:sz w:val="21"/>
        </w:rPr>
        <w:t>路线B：绒绒兔 → 月影灵兔 → 太阴玉兔（冰/月/驭灵师最佳搭档）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进化条件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绒绒兔</w:t>
            </w:r>
          </w:p>
        </w:tc>
        <w:tc>
          <w:tcPr>
            <w:tcW w:type="dxa" w:w="2160"/>
          </w:tcPr>
          <w:p>
            <w:r>
              <w:t>野外捕获（青丘国桃林）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月影灵兔</w:t>
            </w:r>
          </w:p>
        </w:tc>
        <w:tc>
          <w:tcPr>
            <w:tcW w:type="dxa" w:w="2160"/>
          </w:tcPr>
          <w:p>
            <w:r>
              <w:t>主角等级≥10 + 在夜间（现实时间20:00-06:00）签约或进化</w:t>
            </w:r>
          </w:p>
        </w:tc>
        <w:tc>
          <w:tcPr>
            <w:tcW w:type="dxa" w:w="2160"/>
          </w:tcPr>
          <w:p>
            <w:r>
              <w:t>青丘蔓×12 + 月光草×8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太阴玉兔</w:t>
            </w:r>
          </w:p>
        </w:tc>
        <w:tc>
          <w:tcPr>
            <w:tcW w:type="dxa" w:w="2160"/>
          </w:tcPr>
          <w:p>
            <w:r>
              <w:t>主角等级≥35 + 持有"孤星"命格标签 + 在青丘国完成"调和路线"</w:t>
            </w:r>
          </w:p>
        </w:tc>
        <w:tc>
          <w:tcPr>
            <w:tcW w:type="dxa" w:w="2160"/>
          </w:tcPr>
          <w:p>
            <w:r>
              <w:t>青丘蔓×25 + 净化之光×5 + 昆仑玉×5 + 执念结晶×1</w:t>
            </w:r>
          </w:p>
        </w:tc>
      </w:tr>
    </w:tbl>
    <w:p>
      <w:pPr>
        <w:spacing w:line="360" w:lineRule="auto"/>
        <w:ind w:firstLine="432"/>
      </w:pPr>
      <w:r>
        <w:rPr>
          <w:rFonts w:ascii="SimSun" w:hAnsi="SimSun" w:eastAsia="SimSun"/>
          <w:b/>
          <w:color w:val="000000"/>
          <w:sz w:val="21"/>
        </w:rPr>
        <w:t>路线C：铁骨虎 → 裂山虎王 → 西方白虎（金/灵战士最佳搭档）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进化条件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所需灵材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铁骨虎</w:t>
            </w:r>
          </w:p>
        </w:tc>
        <w:tc>
          <w:tcPr>
            <w:tcW w:type="dxa" w:w="2160"/>
          </w:tcPr>
          <w:p>
            <w:r>
              <w:t>野外捕获（大人国山林）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一阶</w:t>
            </w:r>
          </w:p>
        </w:tc>
        <w:tc>
          <w:tcPr>
            <w:tcW w:type="dxa" w:w="2160"/>
          </w:tcPr>
          <w:p>
            <w:r>
              <w:t>裂山虎王</w:t>
            </w:r>
          </w:p>
        </w:tc>
        <w:tc>
          <w:tcPr>
            <w:tcW w:type="dxa" w:w="2160"/>
          </w:tcPr>
          <w:p>
            <w:r>
              <w:t>主角等级≥20 + 累计击杀100只敌人</w:t>
            </w:r>
          </w:p>
        </w:tc>
        <w:tc>
          <w:tcPr>
            <w:tcW w:type="dxa" w:w="2160"/>
          </w:tcPr>
          <w:p>
            <w:r>
              <w:t>玄铁矿×15 + 虎魄精华×5 + 息壤×5</w:t>
            </w:r>
          </w:p>
        </w:tc>
      </w:tr>
      <w:tr>
        <w:tc>
          <w:tcPr>
            <w:tcW w:type="dxa" w:w="2160"/>
          </w:tcPr>
          <w:p>
            <w:r>
              <w:t>终极</w:t>
            </w:r>
          </w:p>
        </w:tc>
        <w:tc>
          <w:tcPr>
            <w:tcW w:type="dxa" w:w="2160"/>
          </w:tcPr>
          <w:p>
            <w:r>
              <w:t>西方白虎</w:t>
            </w:r>
          </w:p>
        </w:tc>
        <w:tc>
          <w:tcPr>
            <w:tcW w:type="dxa" w:w="2160"/>
          </w:tcPr>
          <w:p>
            <w:r>
              <w:t>主角等级≥45 + 在"大人国"竞技场连胜10场</w:t>
            </w:r>
          </w:p>
        </w:tc>
        <w:tc>
          <w:tcPr>
            <w:tcW w:type="dxa" w:w="2160"/>
          </w:tcPr>
          <w:p>
            <w:r>
              <w:t>玄铁矿×40 + 凶兽残魂×3 + 昆仑玉×5 + 执念结晶×1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6.4 进化机制补充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平滑过渡：进化不重置等级，新形态在2小时内平滑成长到当前上限（与签约机制一致）。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形态回溯：已进化的灵兽可在"灵契回溯"中切换为任意过往形态（仅外观与技能变化，属性保持终极形态），满足玩家对"初心"的情感需求。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真爱无敌验证：上述三条路线的初始形态均为"路边宠"，但终极形态均为顶级神兽，确保玩家情感投入有回报。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七、二十国剧情线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 青丘国：狐影迷城·月落之祸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国家风貌：山巅云海，悬空木阁，千年桃树永落不停。天际悬一轮巨大"虚月"——狐族祖灵凝聚的幻象。境内多"迷障"，非妖瞳或狐族灵兽不可看破。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内部冲突：狐族圣女继承仪式被影狐派系下咒，虚月吸收生灵生命力。影狐百年前遭人类猎户捕杀，怨念被混沌气息污染。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关键灵材：青丘蔓（绒绒兔进化必需；可编织迷障披风进入羽民国风暴眼）；狐祖之泪（九尾幻狐终极进化必需，需在巫咸国净魂池净化）；虚月碎片（可抵消一次心魔惩罚，或在女子国激活倒影世界）。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特殊异兽：绒绒兔→月影灵兔→太阴玉兔；影狐（调和路线专属，暗/幻双属性）；九尾幻狐（青丘任意狐类终极进化）。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跨国线索：→巫咸国（污损狐祖之泪需净化）；→羽民国（迷障深处藏风灵通道，需羽民国风灵羽激活）；→大人国（镇压路线影狐残党逃往大人国地下竞技场）。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抉择点：镇压路线（恶念+30，影狐灭族，BOSS堕影狐王）；调和路线（恶念-20，解锁影狐签约，BOSS混沌残影）；放任路线（恶念+50，青丘毁灭，获虚月碎片）。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7.2 厌火国：焦土试炼·旱魃之殇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国家风貌：终年无雨，地表龟裂，岩浆流淌。居民厌火民居火晶树洞内。远处火山口悬浮旱魃石棺。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内部冲突：旱魃石棺异动，温度骤升，火晶树枯萎。大祭司主张献祭外来者；少主主张掘棺直面。真相：旱魃是上古山海师，以执念封印四凶兽残魂。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关键灵材：火精石（玄火蛇进化必需；可融化黑齿国万年玄冰）；三昧真火石（女子国子母河畔点燃不灭篝火，召唤隐藏异兽）；旱魃骨片（巫咸国占卜可预知国家恶念值走向）。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特殊异兽：玄火蛇→赤焰蛟→九霄烛龙；旱魃（破棺路线唯一，火土双属性，终极形态女魃）；火晶蝶（隐藏，光/火辅助）。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黑齿国（地下岩浆河与毒龙潭相连，火精石融化玄冰发现岩浆通道）；→轩辕国（加固路线获山海守护者命格，触发黄帝遗脉对话）；→大人国（竞技场冠军持有炎魔臂铠，归还少主可提前解除热浪区域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抉择点：献祭路线（恶念+40，厌火国封闭，BOSS被激怒的旱魃残魂）；破棺路线（恶念-30，获旱魃签约，加速四凶兽复苏倒计时）；加固路线（剧情强制7天虚弱，获山海守护者标签）。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7.3 大人国：力之极境·泰坦之傲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国家风貌：巨人之国，建筑如山岳，一扇门十丈高。境内遍布巨型兵器与远古战兽骸骨。中央为不周竞技场，以力量为唯一真理。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内部冲突：极端派碎山者主张碾碎一切弱小生灵，认为只有绝对力量才能阻止四凶兽。他们的恶念吸引了梼杌残魂寄生在竞技场地下。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关键灵材：泰坦精钢（铁骨虎进化必需；羽民国可锻造风钢翼）；战魂结晶（灵战士转职战狂必需；巫咸国可复活一次阵亡灵兽）；巨人指骨（小人国可作为桥梁或杠杆，解锁微观洞穴）。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特殊异兽：铁骨虎→裂山虎王→西方白虎；山岳巨猿（土属性肉盾，终极形态通臂猿猴）；竞技场幽魂（隐藏，不用本命契约连胜15场后出现）。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跨国线索：→小人国（共生关系，碎山者破坏平衡）；→青丘国（镇压路线影狐残党搅局）；→厌火国（冠军持有炎魔臂铠，归还少主可解除热浪）。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抉择点：支持碎山者（恶念+40，小人国关闭，获碎山者徽章商店半价）；调和路线（恶念-20，开启联合商路，解锁共生藤）；独力破魂（恶念不变，获独夫标签）。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7.4 小人国：微观乾坤·芥子须弥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国家风貌：国民身高三寸，居蘑菇屋、螺壳殿中。境内草木对常人而言如参天巨树，一滴露水即为一潭。需服用缩形草或携带微观灵兽才能进入核心区域。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内部冲突：小人国世代为大人国维护微观裂缝，但碎山者震地导致微观世界崩裂。迁离派想逃离，修复派想坚守。迁离派绝望吸引了饕餮残魂。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关键灵材：缩形草（进入核心区域必需；巫咸国可炼制神行丹）；须弥露珠（草木类灵兽终极进化通用；女子国子母河滴入可治愈恶念）；蚁后玉髓（黑齿国可作为解毒剂原料）。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特殊异兽：寻宝鼠（探测隐藏宝箱）；微观龙（修复派任务专属，终极形态芥子神龙）；共生藤（调和路线专属，草木/辅助双属性）。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跨国线索：→大人国（调和路线开放根系网络捷径）；→青丘国（迷障显微镜可看破最深幻境）；→羽民国（工匠修复风灵翼，开放罡风层）。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抉择点：协助迁离（恶念+30，大人国塌陷，羽民国获云下居民）；协助修复（恶念-20，获微观之眼）；袖手旁观（恶念+10，黑市倒卖缩形草）。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7.5 羽民国：罡风之域·云巢悬天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国家风貌：国民背生双翼或乘巨鸟，居浮空岛与云巢之中。地面为无尽云海，坠落即死。境内多罡风，可撕裂非飞行单位。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内部冲突：羽民国掌握风灵通道，但近年来通道不稳定。保守派天羽宗主张关闭通道；革新派云游者主张修复。真相：通道不稳定是因为青丘国虚月异变导致天地灵气失衡，国主已被穷奇残魂蛊惑。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关键灵材：风灵羽（激活青丘国风灵通道必需；飞行类灵兽进化通用）；罡风结晶（大人国可锻造轻型护甲，闪避耐力消耗-30%）；云巢树脂（厌火国可涂抹火晶树延缓枯萎）。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特殊异兽：云雀（风属性，预警危险）；大鹏幼鸟（从蛋培养，终极形态金翅大鹏）；风灵（隐藏，罡风层坚持60秒，元素类无实体）。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跨国线索：→青丘国（通道直连云巅，虚月未修复则通道喷魔气）；→小人国（迁离派抵达后加固云巢，开放旧云巢遗迹）；→黑齿国（国主被穷奇蛊惑线索可在黑齿国毒龙神殿找到穷奇毒囊共鸣）。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抉择点：揭露国主（恶念-30，开放风灵通道，获云游者之翼）；协助隐瞒（恶念+40，获金翅大鹏蛋，通道20%概率虚空乱流）；修复通道（恶念不变，获风灵工程师标签）。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7.6 巫咸国：魂归之所·卜筮天机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国家风貌：巫师之国，境内遍布祭坛、骨塔、净魂池。天空常年呈现诡异的紫红色，因国中燃烧魂火。国民以占卜为生。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内部冲突：巫咸国掌握轮回镜，但近来镜面龟裂，映照出的未来全是灭世画面。大巫师团主张活人献祭修补；少巫主张寻找龟裂真正原因。真相：轮回镜在预警四凶兽封印多处松动，大巫师团被混沌残魂寄生。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净魂池水（净化青丘国污损狐祖之泪；可洗去灵兽堕落状态）；占卜龟甲（一次性预知任意国家恶念值走向；轩辕国可兑换黄帝密卷）；魂火余烬（进化亡灵类灵兽必需；厌火国可点燃冷火进入坍塌洞穴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特殊异兽：卜卦龟（每日提供一次今日运势BUFF）；引魂灯（亡灵系辅助，终极形态长明灯神）；混沌幼体（隐藏，青丘国用迷障显微镜看破幻境后携带至轮回镜前触发）。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跨国线索：→青丘国（污损狐祖之泪必须在此净化）；→厌火国（旱魃骨片占卜可看到加固路线未来）；→黑齿国（两国世仇，净魂池水在黑齿国成禁品，但可中和九幽噬魂散）。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抉择点：阻止献祭（恶念-30，轮回镜恢复，全图恶念增长-20%，解锁先知）；默许献祭（恶念+20，获窥命者标签）；击碎轮回镜（恶念+50，灵魂结晶产量翻倍）。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7.7 黑齿国：毒龙沼域·齿染玄冥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国家风貌：国民齿黑如墨，居沼泽毒林之中。境内多毒潭、瘴气，非毒抗类灵兽或解毒丹不可久留。建筑以毒虫巢穴为灵感，布满黏液与骨刺。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内部冲突：毒龙潭中上古毒龙尸体开始复活（实为饕餮残魂借尸还魂）。国主主张以毒攻毒；大祭司主张寻找外域净化之力。历史恩怨：黑齿国曾毒杀巫咸国大巫，两国断交已久。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毒龙胆（解除青丘国影狐诅咒必需；进化毒系灵兽核心）；九幽噬魂散（可对敌人使用降低50%全属性；巫咸国净魂池水可转化为九转还魂丹）；万年玄冰（封印毒龙尸体冰层，厌火国火精石可融化释放隐藏BOSS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特殊异兽：毒蛛（织毒网控场）；碧磷蛇（毒/木双属性，终极形态巴蛇）；毒龙真魂（隐藏，融化万年玄冰后击败可签约，毒/暗双属性，终极形态九幽毒龙）。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巫咸国（世仇导致净魂池水成禁品，但可中和九幽噬魂散）；→厌火国（地下毒龙潭与岩浆河相连，融化玄冰产生蒸汽迷雾区新地图）；→羽民国（国主被穷奇蛊惑线索与羽民国国主共鸣，两国揭露可追踪四凶兽联络网络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抉择点：以毒攻毒（恶念+40，获毒免被动，沼泽毒性翻倍）；净化合作（恶念-30，获毒龙真魂签约，两国商路开放）；唤醒毒龙（恶念+20，获签约权，黑齿国半数区域永久毒雾覆盖，获灭国者标签）。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7.8 女子国：纯阴之界·子母轮回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国家风貌：纯女性之国，环绕子母河而建。建筑柔美，多水车、花桥、织机。子母河河水呈淡金色，饮用后可令女子受孕。境内灵气极为纯净。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内部冲突：近年来河水开始孕育恶胎——出生后即为魔物。国师认为是男子闯入污染了河水；圣女认为子母河在预警山海界阴阳失衡。真相：混沌正在吞噬阴阳界限，子母河作为纯阴之源首当其冲。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子母河水（小人国滴入可治愈恶念；厌火国可点燃不灭篝火召唤隐藏异兽；可让雄性灵兽进化出双生形态）；织梦丝（制作迷障披风必需；可编织缚灵网捕捉灵魂体）；纯阴石（中和厌火国过度火属性必需；进化冰/水系终极形态核心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特殊异兽：织梦蛛（产出织梦丝）；子母鱼（水/阴双属性，终极形态鲲鹏幼体，可在水与风形态间切换）；火灵童（隐藏，子母河畔用三昧真火石点燃不灭篝火后召唤，火/阴双属性）。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跨国线索：→厌火国（子母河水是火晶树枯萎唯一救星）；→青丘国（织梦丝制作迷障披风进入虚月核心必需）；→大人国/小人国（女子国与两国均有母系渊源，净化任务后NPC态度转变）。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抉择点：净化河水（恶念-30，全属性+5%阴阳平衡BUFF，获国宾身份）；隔离自保（恶念+20，三年后女子国毁灭，提前获大量子母河水）；阴阳调和（恶念+40，获变革者标签）。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7.9 轩辕国：黄帝遗都·封魔中枢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国家风貌：山海界文明之巅，黄金与青铜构筑的宏伟城池，中央矗立着封魔台——镇压四凶兽本体的上古大阵核心。城内遍布黄帝时代的机关造物，天空有一道巨大的金色裂痕（天伤）。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内部冲突：封魔台出现裂缝，四大凶兽残魂外泄。保守派守陵氏主张以皇族血脉加固；激进派破印者认为封印终将崩溃，不如主动释放再消灭。真相：封魔台需要十国镇石（各国独有灵材）才能修复。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关键灵材：轩辕黄玉（合成镇魂符，心魔试炼降低BOSS 20%血量；巫咸国可镶嵌轮回镜）；封魔台碎片（让灵兽免疫魔气侵蚀；黑齿国可中和九幽噬魂散副作用）；天伤之泪（四凶兽主题灵兽进化必需；劳民国可洗去永动诅咒）。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特殊异兽：机关兽·狻猊（黄帝造物，金/火双属性）；应龙幼鳞（集齐三国以上镇国灵材后封魔台奖励，终极形态应龙）；黄帝剑灵（隐藏，以本命契约为引唤醒轩辕剑，唯一可进化为人形兵器的灵兽）。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跨国线索：→全图（十国镇石收集终点）；→巫咸国（轮回镜碎片可镶嵌封魔台，解锁上古山海师记忆）；→劳民国（劳民国诅咒源头是封魔台泄露的黄帝战意，修复封魔台后劳民国自动解除诅咒）。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抉择点：血祭加固（恶念+50，永久虚弱-20%，跳过收集进入伪结局）；十国归元（恶念-50，真结局路线，每收集一国镇石获灵气共鸣）；破印决战（恶念+80，灭世线，获弑神者标签）。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7.10 长臂国：沧溟渔渊·臂揽星河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国家风貌：国民双臂长逾三丈，善渔猎。国度建在水面之上，房屋为巨型贝壳与鱼骨拼接。深海区有归墟之眼——传说中通向异世界的漩涡。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内部冲突：归墟之眼频繁喷发黑水，灵鱼变异为魔鱼。渔民主张深入归墟寻找源头；祭司认为是捕捞过度触怒海神。真相：归墟之眼连接玄股国深海遗迹，黑水是四凶兽残魂污染了上古水脉。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归墟灵鱼鳔（制作水下呼吸丹，进入玄股国深海遗迹必需；进化水系灵兽通用）；万载贝珠（女子国子母河研磨成粉可孕育灵兽蛋而非恶胎）；黑水样本（黑齿国可提炼为黑水毒；巫咸国可占卜四凶兽水脉污染路径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特殊异兽：灵鱼·文鳐（水/风双属性，可短暂飞行）；巨鳌（水/土肉盾，终极形态北海玄龟）；归墟之影（隐藏，黑水喷发时跳入归墟之眼签约，暗/水双属性，唯一可吞噬敌人技能的灵兽）。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玄股国（归墟之眼与玄股国遗迹是同一水脉两端，跳入归墟可从玄股国浮出）；→小人国（渔民常在微观水域捕捞，两国因渔业资源有摩擦）；→羽民国（长臂国无法飞行，但可用巨臂投掷玩家至低空浮岛，羽民国通道关闭时的物理登岛途径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抉择点：封眼止损（恶念+30，玄股国遗迹塌陷，长臂国渔业绝迹）；净化源头（恶念-20，解锁归墟之影，两国水脉恢复）；过度捕捞（恶念+40，获大量金币，黑水毒流入女子国恶念+20）。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7.11 交胫国：交错之地·疾风狭道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国家风貌：国民双腿交叉缠绕，行走似蛇行，但爆发速度极快。国度位于峡谷狭道之中，是天然的交通要塞与黑市枢纽。多层悬空栈道交错如迷宫。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交胫国是山海界最大的情报与灵材黑市，交错商会控制一切。近来商会垄断了风灵通道的地面中转，羽民国与各国贸易被课以重税。反抗军疾风腿主张开放商路。暗线：商会会长已被穷奇残魂寄生，故意制造贸易壁垒以挑起各国纷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疾风腿骨（制作神行丹主材料；劳民国可让劳民暂时停下，是解除诅咒关键道具之一）；商会密卷（记录各国灵材黑市价格与隐藏路线；肃慎国可兑换楛矢稀有箭矢图纸）；峡谷回声石（三首国可用来与前世之声对话，解锁隐藏剧情；可进化声波类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特殊异兽：风蛇（速度型，提升主角移速）；商魂貉（自动拾取周围掉落物，终极形态聚宝貔貅）；穷奇之影（隐藏，商会密室击败被寄生会长后现身，暗/风双属性，唯一自带贸易掠夺被动的灵兽）。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羽民国（地面中转站，开放商路则风灵通道费用降低50%）；→黑齿国（黑市是九幽噬魂散主要流通渠道，切断或控制直接影响黑齿国剧情）；→大人国（疾风腿与碎山者有暗中武器交易，可截获改变大人国战力平衡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抉择点：支持商会（恶念+40，全图商店价格+30%，获商会贵宾身份）；开放商路（恶念-30，全图商店价格-20%，建立水路-风路-商路三位一体网络）；取而代之（恶念+20，获持续金币收入，部分正义NPC永久敌对）。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7.12 三首国：三世之域·轮回残响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国家风貌：国民一首三身或三首一身。建筑呈三角形对称，每座建筑有三个入口，分别代表前世、今生、来世。境内多回音壁与幻境，说话常有三重回声。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三首国与巫咸国共享轮回信仰，但三首国认为轮回应被管理而非观测。大长老团主张用三世镜强制修正错误轮回；少壮派认为这会破坏因果。真相：三世镜已碎，碎片散落于各国，收集碎片可修复并解锁隐藏剧情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三世镜碎片（集齐3片可在巫咸国修复轮回镜；集齐5片可让灵兽获得轮回转世被动）；回声茧（青丘国可让迷障说话，指引隐藏路径；进化幻/音系灵兽）；因果线（轩辕国可编织因果网暂时封印四凶兽某一能力；结胸国可让胸结储存双倍灵气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特殊异兽：三首犬（可同时攻击三个方向）；轮回蝶（光/幻属性，终极形态庄周梦蝶，可让敌人陷入前世幻境定身3秒）；因果蜘蛛（隐藏，三世镜碎片拼合处召唤，可编织因果网捕捉灵魂体）。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巫咸国（三世镜与轮回镜本为一体，碎片是修复必需）；→青丘国（回声茧可让迷障开口说话，直接指引虚月核心路径）；→劳民国（三首国长老知晓劳民国诅咒的前世——劳民国国民本是黄帝战士，需三世镜碎片才能解开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修正轮回（恶念+40，四凶兽无法转世，轮回镜超负荷，巫咸国陷入时间乱流）；守护因果（恶念-30，碎片散落各国成为隐藏收集品，集齐后解锁真·轮回眼）；碎镜取力（恶念+20，获三世同存BUFF，可同时装备三个主动技能栏位，三首国部分任务永久关闭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7.13 毛民国：兽绒之野·共生荒原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国家风貌：国民全身生毛，居洞穴与树屋，与野兽无异但心智纯朴。国度是广袤荒原与原始森林，建筑以巨兽骨骼为支架。境内灵气狂暴，适合异兽生存但人类难以修炼。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毛民国与大人国接壤，长期被碎山者视为未开化的野蛮人，边境摩擦不断。兽语者主张完全兽化以获得力量；人语者希望与大人国和解。真相：毛民国国民是上古兽魂行者的后裔，他们的毛发是灵力外溢的表现，与梼杌有血脉共鸣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兽魂绒毛（大人国可作为外交礼物缓和两国关系；进化兽类灵兽时可替代任意一种材料×5）；狂暴灵泉（劳民国可让劳民狂暴化后自动停止，解除诅咒第二种方法；饮用后主角全属性+20%但灵兽失控3秒）；梼杌骨笛（巫咸国可吹奏唤醒古兽遗骸；轩辕国可作为镇石之一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毛民猎犬（嗅觉灵敏，追踪隐藏敌人）；兽魂熊（与毛民国共生，终极形态食铁兽·蚩尤座骑）；梼杌幼崽（隐藏，需以兽魂行者隐藏职业身份与其共鸣，土/暗双属性，终极形态梼杌——唯一可操控的凶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大人国（缓解碎山者极端化的关键，和解路线成功率+30%）；→玄股国（森林地下暗河直通玄股国遗迹，兽魂绒毛可安抚水兽安全通行）；→羽民国（兽语者可与羽民国飞行异兽沟通，建立兽语航线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兽化抗争（恶念+30，大人国边境关闭，玩家获兽化能力，毛民国NPC逐渐丧失语言能力）；和解共生（恶念-20，建立猎人同盟，解锁兽魂熊签约）；血脉觉醒（恶念+50，解锁梼杌幼崽签约，全图土属性区域恶念值+15%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7.14 劳民国：永动之狱·不息齿轮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国家风貌：国民被上古诅咒束缚，永不停歇地劳作——耕地、凿石、纺织，直至力竭倒地，稍作喘息又继续。国度如巨大工厂，到处都是自动运转的机关与永不停止的水车。天空永远是灰蒙蒙的黎明，没有黑夜。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劳民国诅咒源头是轩辕国封魔台泄露的黄帝战意。国民分为认命派（劳作至死是荣耀）与解脱派（寻找停止之法）。关键：三首国的回声茧、轩辕国的天伤之泪、长臂国的疾风腿骨三者合一可解除诅咒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永动核心（机关类灵兽进化必需；交胫国黑市可卖出天价；可制作自动战斗傀儡离线刷取低级灵材）；不息泉水（女子国可让子母河永动流淌不再受混沌侵蚀；白民国可稀释乘黄之血制作延寿丹而非长生毒）；战意结晶（灵战士进化隐藏职业战狂的第二种路径；轩辕国可作为镇石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机关牛（永动型，无需喂养但战力普通）；诅咒工蚁（可自动采集灵材，终极形态蚩尤工魂，可同时采集三个资源点）；时间蠕虫（隐藏，劳民国水车停止转动时出现——即诅咒解除瞬间，唯一可操控时间流速的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轩辕国（解除诅咒等于回收黄帝战意，直接修复封魔台5%破损度）；→三首国（劳民国诅咒的前世记忆存储在三首国三世镜中）；→长臂国（长臂国疾风腿骨制作的神行丹是劳民国国民唯一能暂时停下的道具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解除诅咒（恶念-40，劳民国恢复昼夜，轩辕国封魔台修复5%，解锁时间蠕虫）；维持永动（恶念+30，永动核心产量翻倍，获监工鞭，轩辕国修复难度增加）；窃取核心（恶念+50，获大量核心与金币，劳民国最终变为死国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7.15 白民国：乘黄之域·寿尽之叹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国家风貌：国民骑乘乘黄（狐状神兽，背有角）出行，建筑如白玉雕琢，终年阳光普照。境内多寿桃林与不老泉，是山海界最岁月静好之地——但这份静好建立在窃取寿命之上。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白民国长寿的秘密是乘黄之血可延寿，但乘黄因此不断被抽血。近来乘黄开始绝育，白民国面临无血可续的危机。国师主张寻找替代血源；圣女主张放归乘黄，接受自然生死。真相：乘黄是上古瑞兽，其血液被过度抽取导致寿元反噬，白民国地下已积累大量负寿元，正在孕育饕餮的分身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乘黄之血（制作延寿丹，主角死亡后自动复活一次；女子国可作为子母河水的阳性调和剂，彻底根治恶胎问题）；负寿元结晶（巫咸国可用来预支未来——提前获得未来5级属性但升级经验翻倍；轩辕国可作为镇石）；寿桃核（种植后可长出寿桃树；进化木系/瑞兽类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乘黄幼崽（骑乘型，提升地图移动速度50%）；寿桃精（木/光辅助，终极形态蟠桃树灵，每场战斗自动回复全队20%血量）；饕餮分身·寿（隐藏，白民国地下负寿元聚集处召唤，吞噬型灵兽，可吞噬敌人BUFF转化为自身属性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女子国（乘黄之血是根治子母河恶胎问题的最终解药）；→劳民国（不息泉水稀释乘黄之血可制作延寿丹而非长生毒，劳民国诅咒未解除则白民国无法获得不息泉水）；→巫咸国（负寿元结晶可预支未来，但会导致最终BOSS战等级临时下降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放归乘黄（恶念-30，乘黄数量恢复，女子国获馈赠，解锁乘黄幼崽自由签约）；寻找替代（恶念+20，白民国继续长寿，全图野生灵兽遭遇率-20%，解锁血法师隐藏职业线索）；吞噬负寿元（恶念+50，白民国恢复纯净，获饕餮分身·寿签约权，全图延寿类道具失效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7.16 肃慎国：楛矢之野·射日遗风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国家风貌：国民善射，以楛木为杆、青石为镞。国度多针叶林与雪原，建筑为木制箭楼与冰窖。中央有射日台——纪念上古后羿射日的遗迹，台上插着一根无法拔出的落日箭。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肃慎国与羽民国是世仇——羽民国飞行异兽常捕食肃慎国猎犬，肃慎国射手则以射杀巨鸟为荣。近来射日台的落日箭开始震动，国师认为是羽民国触怒天象；将军认为是穷奇将至的前兆。真相：落日箭是上古封印天伤（轩辕国天空裂痕）的楔子之一，震动是因为轩辕国封魔台破损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楛矢石砮（大人国可破坏泰坦精钢护甲；黑齿国可射穿毒龙鳞甲，提升对其伤害50%）；落日箭羽（拔出击日台的落日箭后获得；轩辕国可作为天伤封印的楔子，修复封魔台10%；唯一可进化箭灵类灵兽的材料）；冰魄（厌火国可制作寒冰丹永久免疫热浪区域；进化冰系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猎犬·盘瓠（追踪型，可标记敌人弱点）；雪鸮（冰/风双属性，终极形态海东青，可让主角在雪原/高空区域视野扩大100%）；落日箭灵（隐藏，拔出落日箭后觉醒，金/光双属性，唯一远程物理输出型器灵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羽民国（两国世仇可通过玩家调解。羽民国揭露国主则肃慎国停战；羽民国隐瞒则肃慎国全面宣战，风灵通道被箭雨封锁）；→轩辕国（落日箭是修复天伤的必需道具，不拔箭则封魔台无法完全修复；拔箭则肃慎国失去射日庇佑，雪原出现魔化雪怪）；→大人国（楛矢石砮可破坏大人国泰坦精钢，是碎山者装甲克星，可将技术透露给少主或碎山者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拔箭封天（恶念+20，轩辕国封魔台修复+10%，肃慎国雪原失控出现雪魔，羽民国趁机空袭）；守箭御国（恶念-10，肃慎国安全，获守箭人标签）；借箭灭羽（恶念+40，羽民国国主死亡，穷奇残魂逃逸至交胫国，两国仇恨不可调和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7.17 无肠国：直腹之域·饕餮前哨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国家风貌：国民无肠，食物直过而不留，因此永远饥饿。建筑多为餐馆与厨房，街道弥漫食物香气与腐败气息。国主以食神自居，举办永不停歇的万宴。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无肠国国民的饥饿感并非生理，而是饕餮残魂的低语。国主想利用这种永不满足建立暴食军团征服他国；隐士则认为应封印饕餮之口。真相：无肠国地下就是饕餮封印的胃囊入口，国民的直腹是封印泄露的副作用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饕餮唾液（黑齿国可中和九幽噬魂散；毛民国可让兽魂熊进入暴食狂暴）；万宴残羹（劳民国可作为永动的替代能源，劳民食用后暂时停止劳作；进化吞噬型灵兽）；净胃石（女子国可净化子母河中被污染的食欲，防止恶胎具有吞噬本能；轩辕国可作为镇石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贪吃鼠（可吞噬低级灵材转化为随机高级灵材，但概率极低）；饕餮之舌（暗/吞噬属性，终极形态饕餮口器，可吞噬敌人并暂时获得其一个技能）；净胃虫（隐藏，无肠国绝食三天后出现，光属性辅助，可清除所有饥饿/暴食负面状态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黑齿国（无肠国是黑齿国毒材的无害化处理厂——无肠国民可安全食用毒材并排出净化版灵材。两国合作则黑齿国毒系灵兽进化材料产量+30%）；→劳民国（万宴残羹可让劳民国国民暂停，是解除诅咒的第三种路径）；→白民国（无肠国的暴食与白民国的延寿是两种极端，白民国选择吞噬负寿元则无肠国地下饕餮胃囊会共鸣加速复苏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封印胃囊（恶念-30，无肠国恢复消化能力，解锁净胃虫）；暴食军团（恶念+50，无肠国入侵大人国，获暴食BUFF击杀回复20%血量但持续掉理智）；商业合作（恶念+20，两国经济繁荣玩家获分红，但黑齿国毒气排放增加，全图非毒系灵兽签约成功率-10%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7.18 玄股国：渊底之城·股墨玄冥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国家风貌：国民大腿漆黑，善泳，以鱼皮为衣。国度建在海渊之下，建筑为珊瑚与沉船拼接，以夜明珠照明。深海区有归墟遗迹——上古水神共工的宫殿废墟。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玄股国守护归墟遗迹，但近年来遗迹中的水神封印松动，深海巨兽上浮。大巫师主张献祭活人平息水神；少主认为封印松动与轩辕国封魔台、长臂国归墟之眼的连锁反应有关。真相：三地水脉相连，长臂国归墟之眼的黑水、轩辕国封魔台泄露的魔气、玄股国水神封印共同构成了混沌的水脉复活阵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共工鳞（进化水系灵兽终极形态必需；厌火国可制作水火同源丹，让火系灵兽临时获得水属性）；渊底夜明珠（青丘国可照亮最深层的迷障；小人国是微观水域的光源，可让小人国夜间作业）；水脉图（记录山海界全部水脉连接；长臂国可用来稳定归墟之眼；巫咸国可占卜水脉污染未来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玄股鱼人（水属性，可让主角在水下呼吸）；共工侍从（水/暗双属性，终极形态相柳——九头水蛇，可同时攻击九个方向）；混沌水种（隐藏，需在水脉三节点——长臂、玄股、轩辕——同时净化后现身，唯一可切换水/混沌双形态的灵兽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长臂国（玄股国归墟遗迹与长臂国归墟之眼是同一水脉，从玄股国遗迹可反向封印长臂国黑水）；→小人国（玄股国深海对小人国而言是宏观海洋，玄股国夜明珠是小人国夜间光源）；→轩辕国（玄股国水脉图显示轩辕国封魔台下方有一条暗河直通玄股国，这是四凶兽污染水脉的路径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献祭平息（恶念+40，水神暂时平息，玄股国人口锐减，长臂国归墟之眼黑水加剧，获水神祝福水下全属性+30%）；三脉净化（恶念-40，解锁混沌水种，三地水脉恢复，轩辕国封魔台修复+10%，长臂国渔业复苏）；抽离水脉（恶念+20，轩辕国封魔台不再受水脉污染，玄股国部分区域沙漠化，获旱魃之友标签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7.19 一目国：独照之域·真视之瞳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国家风貌：国民一目一臂，居山巅石窟中。建筑以巨石堆砌，无窗，因一目即可视物。境内多真视泉，泉水可照见万物本真。天空常年晴朗，因一目民能看穿云层。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一目国的独目是上古山海师留下的监控器——用于监视四凶兽。但近年来独目开始失明，看到的未来全是黑暗。长老认为是看多了邪恶导致；先知认为是混沌正在遮蔽天机。真相：一目国的独目与巫咸国轮回镜、三首国三世镜是同一套上古监视系统的三个终端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真视泉水（青丘国可永久看破迷障，无需妖瞳；巫咸国可清洗轮回镜，让预言准确率提升至100%）；独目石（大人国可镶嵌在泰坦精钢武器上附加必中属性；进化瞳术类灵兽）；天眼残片（集齐三片——一目国、巫咸国、三首国各一片——可合成上古天眼，直接定位四凶兽本体位置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独目隼（可标记敌人真身，识破分身/幻象）；真视蟾蜍（光/水属性，终极形态三足金蟾，可看到地图上所有隐藏宝箱位置）；混沌之瞳（隐藏，独目失明后于真视泉底签约，暗属性，可让敌人陷入盲目状态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青丘国（真视泉水可永久破解青丘国迷障，是妖瞳命格的物理替代）；→巫咸国（独目石可清洗轮回镜，与三首国三世镜碎片共同修复上古监视系统）；→三首国（一目国的前世视、三首国的来世视、巫咸国的今生视合一，可解锁全视之眼隐藏职业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清洗独目（恶念-20，全图隐藏敌人标记，轮回镜准确率提升，但一目国部分NPC陷入疯狂自杀，商店关闭）；蒙昧之福（恶念+30，一目国国民获得快乐，但全图幻象类敌人无法被识破，玩家获盲目勇士标签）；合成天眼（恶念不变，直接定位四凶兽跳过大量探索，但上古天眼会吸引四凶兽注意，所有BOSS战难度+30%）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7.20 结胸国：气海之域·须弥芥子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国家风貌：国民胸前有凸起如拳大结，是灵气储存器官。建筑以气为骨架，墙壁由凝固的灵气构成，半透明发光。境内多气井，可抽取地脉灵气。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内部冲突：结胸国的胸结能储存灵气，国民以此修炼。但近年来地脉灵气枯竭，大结师主张抽取他国灵气补充；小结师认为应关闭气井休养生息。真相：结胸国的气井直通轩辕国封魔台底部，过度抽取正在削弱封魔台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关键灵材：胸结玉（可储存多余经验值，防止转职50%扣除或心魔试炼等级减半时保留经验；劳民国可让劳民储存战意后一次性释放，解除诅咒）；气井精华（轩辕国可注入封魔台修复5%；白民国可让乘黄之血气化，无需抽血即可延寿）；须弥晶（进化空间系灵兽；小人国可让微观世界扩容，进入亚微观深渊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特殊异兽：气鼠（可储存主角溢出的灵力，在关键时刻返还）；结胸龟（土/光属性，终极形态玄武——防御型神兽，可将受到的伤害储存为护盾）；虚空囊（隐藏，空间属性，可让主角携带灵材上限翻倍，战斗中可取出储存的道具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跨国线索：→轩辕国（结胸国气井是封魔台的灵气电池，关闭气井=削弱封魔台，过度抽取也会削弱封魔台，需平衡）；→劳民国（胸结玉可储存劳民国战意，是解除诅咒的第四种路径）；→小人国（须弥晶可扩容微观世界，解锁亚微观深渊隐藏地图，产出独有灵材量子尘埃）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点：关闭气井（恶念-20，结胸国修炼速度下降，轩辕国封魔台稳定，解锁结胸龟签约，获休养生息BUFF）；抽取他国（恶念+40，结胸国繁荣，但随机一个国家灵气枯竭，灵材产量-50%）；气井反转（恶念-40，封魔台修复+15%，但结胸国国民胸结萎缩全属性-10%，玩家获供气者标签）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八、二十国跨国线索网络总图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8.1 水脉网络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长臂国（归墟之眼）←——黑水——→玄股国（归墟遗迹）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                               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│（万载贝珠）                       │（共工鳞/水脉图）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▼                               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女子国（子母河）←——不息泉水——→劳民国（永动诅咒）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                               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│（乘黄之血）                       │（战意结晶）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▼                               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白民国（寿元）←——净化——→轩辕国（封魔台）←——天伤之泪——→巫咸国（轮回镜）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               ▲                   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│（负寿元）     │（十国镇石）          │（三世镜碎片）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▼               │                   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无肠国（饕餮胃囊）——┘               三首国（三世镜）←——回声茧——→青丘国（迷障）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                                   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                                       │（真视泉水）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                                   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                                一目国（独目监视）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8.2 商路/战争网络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交胫国（黑市枢纽）←——商会密卷——→肃慎国（楛矢）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                               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│（开放/封锁）                      │（落日箭）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▼                               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羽民国（风灵通道）←——世仇/和解——→肃慎国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│（风灵羽）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青丘国（云巢）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8.3 地缘冲突网络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大人国（碎山者）←——微观裂缝——→小人国（迁离/修复）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                                   │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│（兽魂绒毛/外交）                  │（缩形草/迷障显微镜）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 xml:space="preserve">    ▼                                   ▼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毛民国（兽化/和解）              青丘国/羽民国/玄股国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8.4 黑齿国-无肠国-交胫国 毒/食产业链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黑齿国（九幽噬魂散）←——毒材——→交胫国（黑市流通）←——无害化——→无肠国（暴食处理）</w:t>
      </w:r>
    </w:p>
    <w:p>
      <w:pPr>
        <w:spacing w:line="360" w:lineRule="auto"/>
        <w:ind w:firstLine="432"/>
      </w:pPr>
      <w:r>
        <w:rPr>
          <w:rFonts w:ascii="SimSun" w:hAnsi="SimSun" w:eastAsia="SimSun"/>
          <w:b/>
          <w:color w:val="000000"/>
          <w:sz w:val="21"/>
        </w:rPr>
        <w:t>核心设计原则：没有孤立的国家。A国的剧情选择会改变B国的地图状态、C国的NPC态度、D国的灵兽进化条件。玩家需要周游列国，而非单线通关。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九、核心卖点与宣发方案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9.1 Steam商店核心宣传标语</w:t>
      </w:r>
    </w:p>
    <w:p>
      <w:pPr>
        <w:spacing w:line="360" w:lineRule="auto"/>
        <w:ind w:firstLine="432"/>
      </w:pPr>
      <w:r>
        <w:rPr>
          <w:rFonts w:ascii="SimSun" w:hAnsi="SimSun" w:eastAsia="SimSun"/>
          <w:b/>
          <w:color w:val="000000"/>
          <w:sz w:val="21"/>
        </w:rPr>
        <w:t>"绘山河万象，契万物之灵——你的命格，由天定；你的神兽，由爱成。"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9.2 Steam商店简介（100字）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踏入水墨写意的《山海经》异世界，以"玄学生成"开启独一无二的命格旅程。与万物生灵缔结羁绊——从路边偶遇的绒兔，到焚天煮海的烛龙，每一只灵兽都能进化至终极形态。签订唯一的"本命契约"，但请谨记：背弃誓言的代价，是等级与灵魂的撕裂。探索二十国奇谭，你的抉择将改变山海命运。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9.3 卖点标签建议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动作角色扮演 / 宠物收集 / 剧情丰富 / 水墨风 / 神话 / 单人 / 独立游戏 / 多结局</w:t>
      </w:r>
    </w:p>
    <w:p>
      <w:pPr>
        <w:pStyle w:val="Heading2"/>
      </w:pPr>
      <w:r>
        <w:rPr>
          <w:rFonts w:ascii="SimHei" w:hAnsi="SimHei" w:eastAsia="SimHei"/>
          <w:b/>
          <w:color w:val="000000"/>
          <w:sz w:val="28"/>
        </w:rPr>
        <w:t>9.4 商店页面五图一句话卖点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首图：主角与终极形态灵兽并肩立于云海 → "路边捡的兔子，终成太阴玉兔。"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战斗图：ARPG连招+灵兽协同释放合体奥义 → "人兽同契，一键闪避，合体奥义。"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玄学生成图：命格标签界面，竹简上墨迹未干 → "随便写段背景，系统强行补齐命格——是欧是非，一写见分晓。"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抉择图：青丘国天狐与影狐对峙，玩家站在中间 → "你的选择，决定一国之命运。"</w:t>
      </w:r>
    </w:p>
    <w:p>
      <w:pPr>
        <w:spacing w:line="360" w:lineRule="auto"/>
        <w:ind w:firstLine="432"/>
      </w:pPr>
      <w:r>
        <w:rPr>
          <w:rFonts w:ascii="SimSun" w:hAnsi="SimSun" w:eastAsia="SimSun"/>
          <w:b w:val="0"/>
          <w:color w:val="000000"/>
          <w:sz w:val="21"/>
        </w:rPr>
        <w:t>水墨场景图：厌火国火山与青丘国桃林拼接，泼墨过渡 → "泼墨山海，二十国万象。"</w:t>
      </w:r>
    </w:p>
    <w:p>
      <w:pPr>
        <w:pStyle w:val="Heading1"/>
      </w:pPr>
      <w:r>
        <w:rPr>
          <w:rFonts w:ascii="SimHei" w:hAnsi="SimHei" w:eastAsia="SimHei"/>
          <w:b/>
          <w:color w:val="000000"/>
          <w:sz w:val="36"/>
        </w:rPr>
        <w:t>十、开发路线图（Roadmap）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color w:val="000000"/>
                <w:sz w:val="21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阶段一</w:t>
            </w:r>
          </w:p>
        </w:tc>
        <w:tc>
          <w:tcPr>
            <w:tcW w:type="dxa" w:w="2880"/>
          </w:tcPr>
          <w:p>
            <w:r>
              <w:t>第1-2月</w:t>
            </w:r>
          </w:p>
        </w:tc>
        <w:tc>
          <w:tcPr>
            <w:tcW w:type="dxa" w:w="2880"/>
          </w:tcPr>
          <w:p>
            <w:r>
              <w:t>完成策划案定稿；用LiblibAI生成基础宠物图鉴（20只）、主角立绘、青丘/厌火国概念场景</w:t>
            </w:r>
          </w:p>
        </w:tc>
      </w:tr>
      <w:tr>
        <w:tc>
          <w:tcPr>
            <w:tcW w:type="dxa" w:w="2880"/>
          </w:tcPr>
          <w:p>
            <w:r>
              <w:t>阶段二</w:t>
            </w:r>
          </w:p>
        </w:tc>
        <w:tc>
          <w:tcPr>
            <w:tcW w:type="dxa" w:w="2880"/>
          </w:tcPr>
          <w:p>
            <w:r>
              <w:t>第3-5月</w:t>
            </w:r>
          </w:p>
        </w:tc>
        <w:tc>
          <w:tcPr>
            <w:tcW w:type="dxa" w:w="2880"/>
          </w:tcPr>
          <w:p>
            <w:r>
              <w:t>Godot原型开发：玩家跑图、玄学背景生成代码（标签库与解析逻辑）、灵兽跟随及基础骨骼绑定</w:t>
            </w:r>
          </w:p>
        </w:tc>
      </w:tr>
      <w:tr>
        <w:tc>
          <w:tcPr>
            <w:tcW w:type="dxa" w:w="2880"/>
          </w:tcPr>
          <w:p>
            <w:r>
              <w:t>阶段三</w:t>
            </w:r>
          </w:p>
        </w:tc>
        <w:tc>
          <w:tcPr>
            <w:tcW w:type="dxa" w:w="2880"/>
          </w:tcPr>
          <w:p>
            <w:r>
              <w:t>第6-9月</w:t>
            </w:r>
          </w:p>
        </w:tc>
        <w:tc>
          <w:tcPr>
            <w:tcW w:type="dxa" w:w="2880"/>
          </w:tcPr>
          <w:p>
            <w:r>
              <w:t>核心系统：实时战斗（三大职业技能组）、契约系统（四种契约类型）、转职扣除、心魔试炼副本</w:t>
            </w:r>
          </w:p>
        </w:tc>
      </w:tr>
      <w:tr>
        <w:tc>
          <w:tcPr>
            <w:tcW w:type="dxa" w:w="2880"/>
          </w:tcPr>
          <w:p>
            <w:r>
              <w:t>阶段四</w:t>
            </w:r>
          </w:p>
        </w:tc>
        <w:tc>
          <w:tcPr>
            <w:tcW w:type="dxa" w:w="2880"/>
          </w:tcPr>
          <w:p>
            <w:r>
              <w:t>第10-14月</w:t>
            </w:r>
          </w:p>
        </w:tc>
        <w:tc>
          <w:tcPr>
            <w:tcW w:type="dxa" w:w="2880"/>
          </w:tcPr>
          <w:p>
            <w:r>
              <w:t>内容填充：二十国完整剧情线、10种基础灵兽进化路线、灵材采集与合成系统、跨国线索网络</w:t>
            </w:r>
          </w:p>
        </w:tc>
      </w:tr>
      <w:tr>
        <w:tc>
          <w:tcPr>
            <w:tcW w:type="dxa" w:w="2880"/>
          </w:tcPr>
          <w:p>
            <w:r>
              <w:t>阶段五</w:t>
            </w:r>
          </w:p>
        </w:tc>
        <w:tc>
          <w:tcPr>
            <w:tcW w:type="dxa" w:w="2880"/>
          </w:tcPr>
          <w:p>
            <w:r>
              <w:t>第15-18月</w:t>
            </w:r>
          </w:p>
        </w:tc>
        <w:tc>
          <w:tcPr>
            <w:tcW w:type="dxa" w:w="2880"/>
          </w:tcPr>
          <w:p>
            <w:r>
              <w:t>打磨与测试：数值平衡、多周目继承、Steam商店页搭建、Demo发布与社区反馈收集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