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7C792" w14:textId="507C6D35" w:rsidR="004215C9" w:rsidRPr="00404FF8" w:rsidRDefault="004215C9">
      <w:pPr>
        <w:rPr>
          <w:sz w:val="28"/>
          <w:szCs w:val="28"/>
        </w:rPr>
      </w:pPr>
      <w:r w:rsidRPr="00404FF8">
        <w:rPr>
          <w:sz w:val="28"/>
          <w:szCs w:val="28"/>
        </w:rPr>
        <w:t xml:space="preserve">If we add multiple HDD in RHEL, and try to start system, it </w:t>
      </w:r>
      <w:proofErr w:type="gramStart"/>
      <w:r w:rsidRPr="00404FF8">
        <w:rPr>
          <w:sz w:val="28"/>
          <w:szCs w:val="28"/>
        </w:rPr>
        <w:t>look</w:t>
      </w:r>
      <w:proofErr w:type="gramEnd"/>
      <w:r w:rsidRPr="00404FF8">
        <w:rPr>
          <w:sz w:val="28"/>
          <w:szCs w:val="28"/>
        </w:rPr>
        <w:t xml:space="preserve"> for DHCP for network boot. It is shown as-</w:t>
      </w:r>
    </w:p>
    <w:p w14:paraId="507664B1" w14:textId="2531F0E1" w:rsidR="004215C9" w:rsidRDefault="004215C9">
      <w:r>
        <w:rPr>
          <w:noProof/>
        </w:rPr>
        <w:drawing>
          <wp:inline distT="0" distB="0" distL="0" distR="0" wp14:anchorId="07F2A46F" wp14:editId="1F2CC49F">
            <wp:extent cx="3734321" cy="458216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3734321" cy="4582164"/>
                    </a:xfrm>
                    <a:prstGeom prst="rect">
                      <a:avLst/>
                    </a:prstGeom>
                  </pic:spPr>
                </pic:pic>
              </a:graphicData>
            </a:graphic>
          </wp:inline>
        </w:drawing>
      </w:r>
    </w:p>
    <w:p w14:paraId="02CA2AD9" w14:textId="77777777" w:rsidR="004215C9" w:rsidRDefault="004215C9"/>
    <w:p w14:paraId="1F260E26" w14:textId="5709DAEB" w:rsidR="00DF7771" w:rsidRDefault="004215C9">
      <w:r>
        <w:rPr>
          <w:noProof/>
        </w:rPr>
        <w:drawing>
          <wp:inline distT="0" distB="0" distL="0" distR="0" wp14:anchorId="41F54F83" wp14:editId="442B9542">
            <wp:extent cx="6608397" cy="1590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16787" cy="1592694"/>
                    </a:xfrm>
                    <a:prstGeom prst="rect">
                      <a:avLst/>
                    </a:prstGeom>
                  </pic:spPr>
                </pic:pic>
              </a:graphicData>
            </a:graphic>
          </wp:inline>
        </w:drawing>
      </w:r>
      <w:r>
        <w:t xml:space="preserve"> </w:t>
      </w:r>
    </w:p>
    <w:p w14:paraId="279D80F5" w14:textId="77777777" w:rsidR="004215C9" w:rsidRDefault="004215C9"/>
    <w:p w14:paraId="364B4796" w14:textId="77777777" w:rsidR="004215C9" w:rsidRDefault="004215C9"/>
    <w:p w14:paraId="30205053" w14:textId="6068F9FD" w:rsidR="004215C9" w:rsidRPr="00404FF8" w:rsidRDefault="004215C9">
      <w:pPr>
        <w:rPr>
          <w:sz w:val="28"/>
          <w:szCs w:val="28"/>
        </w:rPr>
      </w:pPr>
      <w:r w:rsidRPr="00404FF8">
        <w:rPr>
          <w:sz w:val="28"/>
          <w:szCs w:val="28"/>
        </w:rPr>
        <w:lastRenderedPageBreak/>
        <w:t>If we get this screen, the possible reason: It is not getting booting drive. To resolve this, we need to check for our bootable hard disk in VMWare disk list. For my case, bootable drive is NVME type as shown below-</w:t>
      </w:r>
    </w:p>
    <w:p w14:paraId="64695418" w14:textId="31FC0A98" w:rsidR="004215C9" w:rsidRDefault="004215C9">
      <w:r>
        <w:rPr>
          <w:noProof/>
        </w:rPr>
        <w:drawing>
          <wp:inline distT="0" distB="0" distL="0" distR="0" wp14:anchorId="43E9624A" wp14:editId="517859AD">
            <wp:extent cx="394335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943954" cy="3305681"/>
                    </a:xfrm>
                    <a:prstGeom prst="rect">
                      <a:avLst/>
                    </a:prstGeom>
                  </pic:spPr>
                </pic:pic>
              </a:graphicData>
            </a:graphic>
          </wp:inline>
        </w:drawing>
      </w:r>
    </w:p>
    <w:p w14:paraId="2D2F3A98" w14:textId="1B241433" w:rsidR="00404FF8" w:rsidRPr="00404FF8" w:rsidRDefault="00404FF8">
      <w:pPr>
        <w:rPr>
          <w:sz w:val="28"/>
          <w:szCs w:val="28"/>
        </w:rPr>
      </w:pPr>
      <w:r w:rsidRPr="00404FF8">
        <w:rPr>
          <w:sz w:val="28"/>
          <w:szCs w:val="28"/>
        </w:rPr>
        <w:t>To resolve this, we need to keep this drive at top in BIOS boot device setting, as shown below-</w:t>
      </w:r>
    </w:p>
    <w:p w14:paraId="5227B434" w14:textId="229B08D2" w:rsidR="00404FF8" w:rsidRDefault="00404FF8">
      <w:r>
        <w:rPr>
          <w:noProof/>
        </w:rPr>
        <w:drawing>
          <wp:inline distT="0" distB="0" distL="0" distR="0" wp14:anchorId="2CF0411D" wp14:editId="61E4D3B7">
            <wp:extent cx="59436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30AE2500" w14:textId="35D0F1C0" w:rsidR="00C33894" w:rsidRPr="0088637B" w:rsidRDefault="00201767">
      <w:pPr>
        <w:rPr>
          <w:sz w:val="28"/>
          <w:szCs w:val="28"/>
        </w:rPr>
      </w:pPr>
      <w:r w:rsidRPr="0088637B">
        <w:rPr>
          <w:sz w:val="28"/>
          <w:szCs w:val="28"/>
        </w:rPr>
        <w:lastRenderedPageBreak/>
        <w:t>Now we will see RHEL kernel images during boot-</w:t>
      </w:r>
    </w:p>
    <w:p w14:paraId="2BD71E81" w14:textId="59A546FD" w:rsidR="00201767" w:rsidRDefault="00201767">
      <w:r>
        <w:rPr>
          <w:noProof/>
        </w:rPr>
        <w:drawing>
          <wp:inline distT="0" distB="0" distL="0" distR="0" wp14:anchorId="34A12C81" wp14:editId="3AF7489E">
            <wp:extent cx="5943600" cy="2563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sectPr w:rsidR="0020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08"/>
    <w:rsid w:val="00201767"/>
    <w:rsid w:val="00404FF8"/>
    <w:rsid w:val="004215C9"/>
    <w:rsid w:val="0088637B"/>
    <w:rsid w:val="00C33894"/>
    <w:rsid w:val="00DF7771"/>
    <w:rsid w:val="00F92E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B432"/>
  <w15:chartTrackingRefBased/>
  <w15:docId w15:val="{6BD5DC13-21AD-4025-AB4F-4FC106F3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6</cp:revision>
  <dcterms:created xsi:type="dcterms:W3CDTF">2022-11-25T06:43:00Z</dcterms:created>
  <dcterms:modified xsi:type="dcterms:W3CDTF">2022-11-25T06:54:00Z</dcterms:modified>
</cp:coreProperties>
</file>