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396DDC" w14:textId="77777777" w:rsidR="00CD6C9F" w:rsidRPr="00CD6C9F" w:rsidRDefault="00CD6C9F" w:rsidP="00CD6C9F">
      <w:pPr>
        <w:pStyle w:val="Heading1"/>
        <w:shd w:val="clear" w:color="auto" w:fill="FEFEFE"/>
        <w:rPr>
          <w:rFonts w:ascii="Helvetica" w:hAnsi="Helvetica" w:cs="Helvetica"/>
          <w:color w:val="333333"/>
          <w:spacing w:val="-15"/>
          <w:sz w:val="40"/>
          <w:szCs w:val="40"/>
          <w:u w:val="single"/>
        </w:rPr>
      </w:pPr>
      <w:r w:rsidRPr="00CD6C9F">
        <w:rPr>
          <w:rFonts w:ascii="Helvetica" w:hAnsi="Helvetica" w:cs="Helvetica"/>
          <w:color w:val="333333"/>
          <w:spacing w:val="-15"/>
          <w:sz w:val="40"/>
          <w:szCs w:val="40"/>
          <w:u w:val="single"/>
        </w:rPr>
        <w:t>Detecting Insurance Fraud with Machine Learning</w:t>
      </w:r>
    </w:p>
    <w:p w14:paraId="13384A65" w14:textId="77777777" w:rsidR="00CD6C9F" w:rsidRDefault="0035294F"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eastAsia="Times New Roman" w:hAnsi="Helvetica" w:cs="Helvetica"/>
          <w:bCs/>
          <w:color w:val="292929"/>
          <w:spacing w:val="-4"/>
          <w:kern w:val="36"/>
          <w:sz w:val="32"/>
          <w:szCs w:val="32"/>
        </w:rPr>
        <w:t xml:space="preserve">Insurance Fraud has been </w:t>
      </w:r>
      <w:r>
        <w:rPr>
          <w:rFonts w:ascii="Helvetica" w:hAnsi="Helvetica" w:cs="Helvetica"/>
          <w:color w:val="333333"/>
          <w:spacing w:val="-8"/>
          <w:sz w:val="31"/>
          <w:szCs w:val="31"/>
          <w:shd w:val="clear" w:color="auto" w:fill="FFFFFF"/>
        </w:rPr>
        <w:t>around since the beginning of insurance organizations. These are unnoticed crimes which cost the insurance industry billions a year. Insurance fraud is a grave problem with all insurance service providers. Even a small fraud can be extremely expensive. As a result, businesses must be careful while analyzing every claim during the insurance claims settlement process. And while it is not possible to verify manually every single claim, so the claim settlement process in insurance can be made easier through Artificial Intelligence.</w:t>
      </w:r>
    </w:p>
    <w:p w14:paraId="739CB1B6" w14:textId="77777777" w:rsidR="00CD6C9F" w:rsidRDefault="000D5E55"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sidRPr="000D5E55">
        <w:rPr>
          <w:rFonts w:ascii="Helvetica" w:hAnsi="Helvetica" w:cs="Helvetica"/>
          <w:color w:val="333333"/>
          <w:spacing w:val="-8"/>
          <w:sz w:val="31"/>
          <w:szCs w:val="31"/>
          <w:u w:val="single"/>
          <w:shd w:val="clear" w:color="auto" w:fill="FFFFFF"/>
        </w:rPr>
        <w:t xml:space="preserve">AI-based </w:t>
      </w:r>
      <w:r>
        <w:rPr>
          <w:rFonts w:ascii="Helvetica" w:hAnsi="Helvetica" w:cs="Helvetica"/>
          <w:color w:val="333333"/>
          <w:spacing w:val="-8"/>
          <w:sz w:val="31"/>
          <w:szCs w:val="31"/>
          <w:u w:val="single"/>
          <w:shd w:val="clear" w:color="auto" w:fill="FFFFFF"/>
        </w:rPr>
        <w:t>Investigation</w:t>
      </w:r>
      <w:r w:rsidRPr="000D5E55">
        <w:rPr>
          <w:rFonts w:ascii="Helvetica" w:hAnsi="Helvetica" w:cs="Helvetica"/>
          <w:color w:val="333333"/>
          <w:spacing w:val="-8"/>
          <w:sz w:val="31"/>
          <w:szCs w:val="31"/>
          <w:u w:val="single"/>
          <w:shd w:val="clear" w:color="auto" w:fill="FFFFFF"/>
        </w:rPr>
        <w:t>:</w:t>
      </w:r>
      <w:r>
        <w:rPr>
          <w:rFonts w:ascii="Helvetica" w:hAnsi="Helvetica" w:cs="Helvetica"/>
          <w:color w:val="333333"/>
          <w:spacing w:val="-8"/>
          <w:sz w:val="31"/>
          <w:szCs w:val="31"/>
          <w:shd w:val="clear" w:color="auto" w:fill="FFFFFF"/>
        </w:rPr>
        <w:t xml:space="preserve">  We will train the machine to identify whether the case is fraud or not. Many past data have been provided to Machine Learning on which basis AI helps to find the pattern and decide upon the case.</w:t>
      </w:r>
    </w:p>
    <w:p w14:paraId="5D5A8E13" w14:textId="77777777" w:rsidR="000D5E55" w:rsidRDefault="000D5E55"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p>
    <w:p w14:paraId="76094B96" w14:textId="77777777" w:rsidR="000D5E55" w:rsidRPr="000D5E55" w:rsidRDefault="000D5E55" w:rsidP="000D5E55">
      <w:pPr>
        <w:pStyle w:val="Heading2"/>
        <w:shd w:val="clear" w:color="auto" w:fill="FFFFFF"/>
        <w:rPr>
          <w:rFonts w:ascii="Helvetica" w:eastAsia="Times New Roman" w:hAnsi="Helvetica" w:cs="Helvetica"/>
          <w:b/>
          <w:bCs/>
          <w:color w:val="333333"/>
          <w:spacing w:val="-15"/>
          <w:kern w:val="36"/>
          <w:sz w:val="40"/>
          <w:szCs w:val="40"/>
          <w:u w:val="single"/>
        </w:rPr>
      </w:pPr>
      <w:r w:rsidRPr="000D5E55">
        <w:rPr>
          <w:rFonts w:ascii="Helvetica" w:eastAsia="Times New Roman" w:hAnsi="Helvetica" w:cs="Helvetica"/>
          <w:b/>
          <w:bCs/>
          <w:color w:val="333333"/>
          <w:spacing w:val="-15"/>
          <w:kern w:val="36"/>
          <w:sz w:val="40"/>
          <w:szCs w:val="40"/>
          <w:u w:val="single"/>
        </w:rPr>
        <w:t>Machine Learning: A Big Step in Fraud Detection</w:t>
      </w:r>
    </w:p>
    <w:p w14:paraId="5DA5ADC8" w14:textId="77777777" w:rsidR="000D5E55" w:rsidRDefault="000D5E55"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sidRPr="000D5E55">
        <w:rPr>
          <w:rFonts w:ascii="Helvetica" w:hAnsi="Helvetica" w:cs="Helvetica"/>
          <w:color w:val="333333"/>
          <w:spacing w:val="-8"/>
          <w:sz w:val="31"/>
          <w:szCs w:val="31"/>
          <w:shd w:val="clear" w:color="auto" w:fill="FFFFFF"/>
        </w:rPr>
        <w:t>Machine learning is a part of Artificial Intelligence (AI). The idea behind</w:t>
      </w:r>
      <w:r>
        <w:rPr>
          <w:rFonts w:ascii="Helvetica" w:hAnsi="Helvetica" w:cs="Helvetica"/>
          <w:color w:val="333333"/>
          <w:spacing w:val="-8"/>
          <w:sz w:val="31"/>
          <w:szCs w:val="31"/>
          <w:shd w:val="clear" w:color="auto" w:fill="FFFFFF"/>
        </w:rPr>
        <w:t xml:space="preserve"> AI is to create a computerized system that can engage in complex analysis and not only replace human input but improve upon it.</w:t>
      </w:r>
    </w:p>
    <w:p w14:paraId="3808A7E6" w14:textId="77777777" w:rsidR="000D5E55" w:rsidRDefault="000D5E55"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hAnsi="Helvetica" w:cs="Helvetica"/>
          <w:color w:val="333333"/>
          <w:spacing w:val="-8"/>
          <w:sz w:val="31"/>
          <w:szCs w:val="31"/>
          <w:shd w:val="clear" w:color="auto" w:fill="FFFFFF"/>
        </w:rPr>
        <w:t xml:space="preserve">Machine learning gives systems the ability to learn and improve from experience, with no extra programming. To do this, the system analyzes large, labelled datasets. Labelled dataset means, with some input, features it also concludes output features. By comparing those inputs to outputs ML finds </w:t>
      </w:r>
      <w:r w:rsidR="00C6612F">
        <w:rPr>
          <w:rFonts w:ascii="Helvetica" w:hAnsi="Helvetica" w:cs="Helvetica"/>
          <w:color w:val="333333"/>
          <w:spacing w:val="-8"/>
          <w:sz w:val="31"/>
          <w:szCs w:val="31"/>
          <w:shd w:val="clear" w:color="auto" w:fill="FFFFFF"/>
        </w:rPr>
        <w:t>the</w:t>
      </w:r>
      <w:r>
        <w:rPr>
          <w:rFonts w:ascii="Helvetica" w:hAnsi="Helvetica" w:cs="Helvetica"/>
          <w:color w:val="333333"/>
          <w:spacing w:val="-8"/>
          <w:sz w:val="31"/>
          <w:szCs w:val="31"/>
          <w:shd w:val="clear" w:color="auto" w:fill="FFFFFF"/>
        </w:rPr>
        <w:t xml:space="preserve"> pattern</w:t>
      </w:r>
      <w:r w:rsidR="00C6612F">
        <w:rPr>
          <w:rFonts w:ascii="Helvetica" w:hAnsi="Helvetica" w:cs="Helvetica"/>
          <w:color w:val="333333"/>
          <w:spacing w:val="-8"/>
          <w:sz w:val="31"/>
          <w:szCs w:val="31"/>
          <w:shd w:val="clear" w:color="auto" w:fill="FFFFFF"/>
        </w:rPr>
        <w:t xml:space="preserve"> and do more complex analysis.</w:t>
      </w:r>
    </w:p>
    <w:p w14:paraId="3F1DFF04" w14:textId="77777777" w:rsidR="00C6612F" w:rsidRDefault="00C6612F"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p>
    <w:p w14:paraId="7CCD1BD5" w14:textId="40ED7232" w:rsidR="00C6612F" w:rsidRDefault="00C6612F"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p>
    <w:p w14:paraId="63B1C359" w14:textId="77777777" w:rsidR="00C6612F" w:rsidRDefault="00C6612F" w:rsidP="00C6612F">
      <w:pPr>
        <w:pStyle w:val="NormalWeb"/>
        <w:shd w:val="clear" w:color="auto" w:fill="FFFFFF"/>
        <w:spacing w:before="0" w:beforeAutospacing="0" w:after="160" w:afterAutospacing="0"/>
        <w:rPr>
          <w:rFonts w:ascii="Arial" w:hAnsi="Arial" w:cs="Arial"/>
          <w:color w:val="222222"/>
          <w:sz w:val="29"/>
          <w:szCs w:val="29"/>
        </w:rPr>
      </w:pPr>
    </w:p>
    <w:p w14:paraId="35A008AC" w14:textId="77777777" w:rsidR="00C6612F" w:rsidRDefault="00C6612F" w:rsidP="00C6612F">
      <w:pPr>
        <w:pStyle w:val="NormalWeb"/>
        <w:shd w:val="clear" w:color="auto" w:fill="FFFFFF"/>
        <w:spacing w:before="0" w:beforeAutospacing="0" w:after="160" w:afterAutospacing="0"/>
        <w:rPr>
          <w:rFonts w:ascii="Calibri" w:hAnsi="Calibri" w:cs="Calibri"/>
          <w:color w:val="222222"/>
          <w:sz w:val="23"/>
          <w:szCs w:val="23"/>
        </w:rPr>
      </w:pPr>
      <w:r>
        <w:rPr>
          <w:rFonts w:ascii="Arial" w:hAnsi="Arial" w:cs="Arial"/>
          <w:color w:val="222222"/>
          <w:sz w:val="29"/>
          <w:szCs w:val="29"/>
        </w:rPr>
        <w:t>This article contains the following sub-topics</w:t>
      </w:r>
    </w:p>
    <w:p w14:paraId="57797212" w14:textId="77777777" w:rsidR="00C6612F" w:rsidRDefault="00C6612F" w:rsidP="00C6612F">
      <w:pPr>
        <w:pStyle w:val="NormalWeb"/>
        <w:shd w:val="clear" w:color="auto" w:fill="FFFFFF"/>
        <w:spacing w:before="252" w:beforeAutospacing="0" w:after="160" w:afterAutospacing="0"/>
        <w:ind w:left="450"/>
        <w:rPr>
          <w:rFonts w:ascii="Helvetica" w:hAnsi="Helvetica" w:cs="Helvetica"/>
          <w:color w:val="222222"/>
          <w:sz w:val="21"/>
          <w:szCs w:val="21"/>
        </w:rPr>
      </w:pPr>
      <w:r>
        <w:rPr>
          <w:rFonts w:ascii="Georgia" w:hAnsi="Georgia" w:cs="Helvetica"/>
          <w:color w:val="222222"/>
          <w:sz w:val="29"/>
          <w:szCs w:val="29"/>
        </w:rPr>
        <w:t>1. Problem Definition.</w:t>
      </w:r>
    </w:p>
    <w:p w14:paraId="6919F03B" w14:textId="77777777" w:rsidR="00C6612F" w:rsidRDefault="00C6612F" w:rsidP="00C6612F">
      <w:pPr>
        <w:pStyle w:val="NormalWeb"/>
        <w:shd w:val="clear" w:color="auto" w:fill="FFFFFF"/>
        <w:spacing w:before="252" w:beforeAutospacing="0" w:after="160" w:afterAutospacing="0"/>
        <w:ind w:left="450"/>
        <w:rPr>
          <w:rFonts w:ascii="Helvetica" w:hAnsi="Helvetica" w:cs="Helvetica"/>
          <w:color w:val="222222"/>
          <w:sz w:val="21"/>
          <w:szCs w:val="21"/>
        </w:rPr>
      </w:pPr>
      <w:r>
        <w:rPr>
          <w:rFonts w:ascii="Georgia" w:hAnsi="Georgia" w:cs="Helvetica"/>
          <w:color w:val="222222"/>
          <w:sz w:val="29"/>
          <w:szCs w:val="29"/>
        </w:rPr>
        <w:t>2. Data Analysis.</w:t>
      </w:r>
    </w:p>
    <w:p w14:paraId="23220384" w14:textId="77777777" w:rsidR="00C6612F" w:rsidRDefault="00C6612F" w:rsidP="00C6612F">
      <w:pPr>
        <w:pStyle w:val="NormalWeb"/>
        <w:shd w:val="clear" w:color="auto" w:fill="FFFFFF"/>
        <w:spacing w:before="252" w:beforeAutospacing="0" w:after="160" w:afterAutospacing="0"/>
        <w:ind w:left="450"/>
        <w:rPr>
          <w:rFonts w:ascii="Helvetica" w:hAnsi="Helvetica" w:cs="Helvetica"/>
          <w:color w:val="222222"/>
          <w:sz w:val="21"/>
          <w:szCs w:val="21"/>
        </w:rPr>
      </w:pPr>
      <w:r>
        <w:rPr>
          <w:rFonts w:ascii="Georgia" w:hAnsi="Georgia" w:cs="Helvetica"/>
          <w:color w:val="222222"/>
          <w:sz w:val="29"/>
          <w:szCs w:val="29"/>
        </w:rPr>
        <w:t>3. EDA Concluding Remark.</w:t>
      </w:r>
    </w:p>
    <w:p w14:paraId="6AEDB0FF" w14:textId="77777777" w:rsidR="00C6612F" w:rsidRDefault="00C6612F" w:rsidP="00C6612F">
      <w:pPr>
        <w:pStyle w:val="NormalWeb"/>
        <w:shd w:val="clear" w:color="auto" w:fill="FFFFFF"/>
        <w:spacing w:before="252" w:beforeAutospacing="0" w:after="160" w:afterAutospacing="0"/>
        <w:ind w:left="450"/>
        <w:rPr>
          <w:rFonts w:ascii="Helvetica" w:hAnsi="Helvetica" w:cs="Helvetica"/>
          <w:color w:val="222222"/>
          <w:sz w:val="21"/>
          <w:szCs w:val="21"/>
        </w:rPr>
      </w:pPr>
      <w:r>
        <w:rPr>
          <w:rFonts w:ascii="Georgia" w:hAnsi="Georgia" w:cs="Helvetica"/>
          <w:color w:val="222222"/>
          <w:sz w:val="29"/>
          <w:szCs w:val="29"/>
        </w:rPr>
        <w:t>4. Pre-Processing Pipeline.</w:t>
      </w:r>
    </w:p>
    <w:p w14:paraId="3BAC22DE" w14:textId="77777777" w:rsidR="00C6612F" w:rsidRDefault="00C6612F" w:rsidP="00C6612F">
      <w:pPr>
        <w:pStyle w:val="NormalWeb"/>
        <w:shd w:val="clear" w:color="auto" w:fill="FFFFFF"/>
        <w:spacing w:before="252" w:beforeAutospacing="0" w:after="160" w:afterAutospacing="0"/>
        <w:ind w:left="450"/>
        <w:rPr>
          <w:rFonts w:ascii="Helvetica" w:hAnsi="Helvetica" w:cs="Helvetica"/>
          <w:color w:val="222222"/>
          <w:sz w:val="21"/>
          <w:szCs w:val="21"/>
        </w:rPr>
      </w:pPr>
      <w:r>
        <w:rPr>
          <w:rFonts w:ascii="Georgia" w:hAnsi="Georgia" w:cs="Helvetica"/>
          <w:color w:val="222222"/>
          <w:sz w:val="29"/>
          <w:szCs w:val="29"/>
        </w:rPr>
        <w:t>5. Building Machine Learning Models.</w:t>
      </w:r>
    </w:p>
    <w:p w14:paraId="55C27EC8" w14:textId="77777777" w:rsidR="00C6612F" w:rsidRDefault="00C6612F" w:rsidP="00C6612F">
      <w:pPr>
        <w:pStyle w:val="NormalWeb"/>
        <w:shd w:val="clear" w:color="auto" w:fill="FFFFFF"/>
        <w:spacing w:before="252" w:beforeAutospacing="0" w:after="160" w:afterAutospacing="0"/>
        <w:ind w:left="450"/>
        <w:rPr>
          <w:rFonts w:ascii="Helvetica" w:hAnsi="Helvetica" w:cs="Helvetica"/>
          <w:color w:val="000000"/>
          <w:sz w:val="21"/>
          <w:szCs w:val="21"/>
        </w:rPr>
      </w:pPr>
      <w:r>
        <w:rPr>
          <w:rFonts w:ascii="Georgia" w:hAnsi="Georgia" w:cs="Helvetica"/>
          <w:color w:val="222222"/>
          <w:sz w:val="29"/>
          <w:szCs w:val="29"/>
        </w:rPr>
        <w:t>6. Concluding Remarks.</w:t>
      </w:r>
    </w:p>
    <w:p w14:paraId="21869A39" w14:textId="77777777" w:rsidR="00C6612F" w:rsidRDefault="00C6612F"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p>
    <w:p w14:paraId="43D72ED6" w14:textId="77777777" w:rsidR="00C6612F" w:rsidRDefault="00C6612F"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sidRPr="00C6612F">
        <w:rPr>
          <w:rFonts w:ascii="Helvetica" w:eastAsia="Times New Roman" w:hAnsi="Helvetica" w:cs="Helvetica"/>
          <w:b/>
          <w:bCs/>
          <w:color w:val="333333"/>
          <w:spacing w:val="-15"/>
          <w:kern w:val="36"/>
          <w:sz w:val="32"/>
          <w:szCs w:val="32"/>
          <w:u w:val="single"/>
        </w:rPr>
        <w:t>Problem Definition</w:t>
      </w:r>
      <w:r>
        <w:rPr>
          <w:rFonts w:ascii="Helvetica" w:eastAsia="Times New Roman" w:hAnsi="Helvetica" w:cs="Helvetica"/>
          <w:b/>
          <w:bCs/>
          <w:color w:val="333333"/>
          <w:spacing w:val="-15"/>
          <w:kern w:val="36"/>
          <w:sz w:val="32"/>
          <w:szCs w:val="32"/>
          <w:u w:val="single"/>
        </w:rPr>
        <w:t>:</w:t>
      </w:r>
      <w:r>
        <w:rPr>
          <w:rFonts w:ascii="Helvetica" w:eastAsia="Times New Roman" w:hAnsi="Helvetica" w:cs="Helvetica"/>
          <w:bCs/>
          <w:color w:val="333333"/>
          <w:spacing w:val="-15"/>
          <w:kern w:val="36"/>
          <w:sz w:val="32"/>
          <w:szCs w:val="32"/>
        </w:rPr>
        <w:t xml:space="preserve">  </w:t>
      </w:r>
    </w:p>
    <w:p w14:paraId="312C8F13" w14:textId="77777777" w:rsidR="00C6612F" w:rsidRDefault="00C6612F"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sidRPr="00C6612F">
        <w:rPr>
          <w:rFonts w:ascii="Helvetica" w:hAnsi="Helvetica" w:cs="Helvetica"/>
          <w:color w:val="333333"/>
          <w:spacing w:val="-8"/>
          <w:sz w:val="31"/>
          <w:szCs w:val="31"/>
          <w:shd w:val="clear" w:color="auto" w:fill="FFFFFF"/>
        </w:rPr>
        <w:t xml:space="preserve">The goal of this project is to build a model that can detect auto insurance fraud. The </w:t>
      </w:r>
      <w:r>
        <w:rPr>
          <w:rFonts w:ascii="Helvetica" w:hAnsi="Helvetica" w:cs="Helvetica"/>
          <w:color w:val="333333"/>
          <w:spacing w:val="-8"/>
          <w:sz w:val="31"/>
          <w:szCs w:val="31"/>
          <w:shd w:val="clear" w:color="auto" w:fill="FFFFFF"/>
        </w:rPr>
        <w:t>challenge behind fraud detection in machine learning is that frauds are less common as compared to legit insurance claims. However, frauds are unethical and are a loss to the company. Building a model that can classify auto insurance fraud which can help to cut losses for the insurance company.</w:t>
      </w:r>
    </w:p>
    <w:p w14:paraId="1579A2BF" w14:textId="77777777" w:rsidR="00D4047A" w:rsidRDefault="00D4047A" w:rsidP="00CD6C9F">
      <w:pPr>
        <w:shd w:val="clear" w:color="auto" w:fill="FFFFFF"/>
        <w:spacing w:before="144" w:after="0" w:line="600" w:lineRule="atLeast"/>
        <w:outlineLvl w:val="0"/>
        <w:rPr>
          <w:rFonts w:ascii="Helvetica" w:eastAsia="Times New Roman" w:hAnsi="Helvetica" w:cs="Helvetica"/>
          <w:b/>
          <w:bCs/>
          <w:color w:val="333333"/>
          <w:spacing w:val="-15"/>
          <w:kern w:val="36"/>
          <w:sz w:val="32"/>
          <w:szCs w:val="32"/>
          <w:u w:val="single"/>
        </w:rPr>
      </w:pPr>
      <w:r w:rsidRPr="00D4047A">
        <w:rPr>
          <w:rFonts w:ascii="Helvetica" w:eastAsia="Times New Roman" w:hAnsi="Helvetica" w:cs="Helvetica"/>
          <w:b/>
          <w:bCs/>
          <w:color w:val="333333"/>
          <w:spacing w:val="-15"/>
          <w:kern w:val="36"/>
          <w:sz w:val="32"/>
          <w:szCs w:val="32"/>
          <w:u w:val="single"/>
        </w:rPr>
        <w:t>Data Analysis</w:t>
      </w:r>
      <w:r>
        <w:rPr>
          <w:rFonts w:ascii="Helvetica" w:eastAsia="Times New Roman" w:hAnsi="Helvetica" w:cs="Helvetica"/>
          <w:b/>
          <w:bCs/>
          <w:color w:val="333333"/>
          <w:spacing w:val="-15"/>
          <w:kern w:val="36"/>
          <w:sz w:val="32"/>
          <w:szCs w:val="32"/>
          <w:u w:val="single"/>
        </w:rPr>
        <w:t>:</w:t>
      </w:r>
    </w:p>
    <w:p w14:paraId="766540DE" w14:textId="77777777" w:rsidR="00D4047A" w:rsidRDefault="00D4047A"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sidRPr="00D4047A">
        <w:rPr>
          <w:rFonts w:ascii="Helvetica" w:hAnsi="Helvetica" w:cs="Helvetica"/>
          <w:color w:val="333333"/>
          <w:spacing w:val="-8"/>
          <w:sz w:val="31"/>
          <w:szCs w:val="31"/>
          <w:shd w:val="clear" w:color="auto" w:fill="FFFFFF"/>
        </w:rPr>
        <w:t>About the dataset</w:t>
      </w:r>
    </w:p>
    <w:p w14:paraId="7C262706" w14:textId="77777777" w:rsidR="003D0C47" w:rsidRPr="003D4157" w:rsidRDefault="00D4047A" w:rsidP="003D0C47">
      <w:pPr>
        <w:pStyle w:val="ListParagraph"/>
        <w:numPr>
          <w:ilvl w:val="0"/>
          <w:numId w:val="4"/>
        </w:numPr>
      </w:pPr>
      <w:r>
        <w:rPr>
          <w:rFonts w:ascii="Helvetica" w:hAnsi="Helvetica" w:cs="Helvetica"/>
          <w:color w:val="333333"/>
          <w:spacing w:val="-8"/>
          <w:sz w:val="31"/>
          <w:szCs w:val="31"/>
          <w:shd w:val="clear" w:color="auto" w:fill="FFFFFF"/>
        </w:rPr>
        <w:t xml:space="preserve">Data Source: </w:t>
      </w:r>
      <w:hyperlink r:id="rId5" w:history="1">
        <w:r w:rsidR="003D0C47" w:rsidRPr="00844374">
          <w:rPr>
            <w:rStyle w:val="Hyperlink"/>
            <w:rFonts w:ascii="Times New Roman" w:eastAsia="Times New Roman" w:hAnsi="Times New Roman" w:cs="Times New Roman"/>
            <w:sz w:val="24"/>
            <w:szCs w:val="24"/>
          </w:rPr>
          <w:t>https://raw.githubusercontent.com/FlipRoboTechnologies/ML_-Datasets/main/Insurance%20Claim%20Fraud%20Detection/Automobile_insurance_fraud.csv</w:t>
        </w:r>
      </w:hyperlink>
    </w:p>
    <w:p w14:paraId="4AB76046" w14:textId="5EB415CD" w:rsidR="00A22D06" w:rsidRDefault="00A22D06"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noProof/>
        </w:rPr>
        <w:drawing>
          <wp:inline distT="0" distB="0" distL="0" distR="0" wp14:anchorId="3166371C" wp14:editId="395D0883">
            <wp:extent cx="2581275" cy="1733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81275" cy="1733550"/>
                    </a:xfrm>
                    <a:prstGeom prst="rect">
                      <a:avLst/>
                    </a:prstGeom>
                  </pic:spPr>
                </pic:pic>
              </a:graphicData>
            </a:graphic>
          </wp:inline>
        </w:drawing>
      </w:r>
    </w:p>
    <w:p w14:paraId="77F549EC" w14:textId="37BCCE96" w:rsidR="00A22D06" w:rsidRDefault="00A22D06"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hAnsi="Helvetica" w:cs="Helvetica"/>
          <w:color w:val="333333"/>
          <w:spacing w:val="-8"/>
          <w:sz w:val="31"/>
          <w:szCs w:val="31"/>
          <w:shd w:val="clear" w:color="auto" w:fill="FFFFFF"/>
        </w:rPr>
        <w:t xml:space="preserve">Load the dataset to </w:t>
      </w:r>
      <w:r w:rsidR="003D0C47">
        <w:rPr>
          <w:rFonts w:ascii="Helvetica" w:hAnsi="Helvetica" w:cs="Helvetica"/>
          <w:color w:val="333333"/>
          <w:spacing w:val="-8"/>
          <w:sz w:val="31"/>
          <w:szCs w:val="31"/>
          <w:shd w:val="clear" w:color="auto" w:fill="FFFFFF"/>
        </w:rPr>
        <w:t>our</w:t>
      </w:r>
      <w:r>
        <w:rPr>
          <w:rFonts w:ascii="Helvetica" w:hAnsi="Helvetica" w:cs="Helvetica"/>
          <w:color w:val="333333"/>
          <w:spacing w:val="-8"/>
          <w:sz w:val="31"/>
          <w:szCs w:val="31"/>
          <w:shd w:val="clear" w:color="auto" w:fill="FFFFFF"/>
        </w:rPr>
        <w:t xml:space="preserve"> environment for analysis. In this case, we are using, Jupyter Notebook.</w:t>
      </w:r>
    </w:p>
    <w:p w14:paraId="1821E38A" w14:textId="327F3CC2" w:rsidR="00D4047A" w:rsidRDefault="003D0C47"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sidRPr="003D0C47">
        <w:rPr>
          <w:noProof/>
        </w:rPr>
        <w:t>df = pd.read_csv('https://raw.githubusercontent.com/FlipRoboTechnologies/ML_-Datasets/main/Insurance%20Claim%20Fraud%20Detection/Automobile_insurance_fraud.csv')</w:t>
      </w:r>
    </w:p>
    <w:p w14:paraId="6722E1E6" w14:textId="77777777" w:rsidR="00D4047A" w:rsidRDefault="00D4047A"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hAnsi="Helvetica" w:cs="Helvetica"/>
          <w:color w:val="333333"/>
          <w:spacing w:val="-8"/>
          <w:sz w:val="31"/>
          <w:szCs w:val="31"/>
          <w:shd w:val="clear" w:color="auto" w:fill="FFFFFF"/>
        </w:rPr>
        <w:t>The inspiration for this project was to perform classification on imbalance class data sets, in particular fraud. (Imbalanced class datasets where one type of data (target) is much more than the other)</w:t>
      </w:r>
    </w:p>
    <w:p w14:paraId="40411A4F" w14:textId="77777777" w:rsidR="00D4047A" w:rsidRDefault="00D4047A"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hAnsi="Helvetica" w:cs="Helvetica"/>
          <w:color w:val="333333"/>
          <w:spacing w:val="-8"/>
          <w:sz w:val="31"/>
          <w:szCs w:val="31"/>
          <w:shd w:val="clear" w:color="auto" w:fill="FFFFFF"/>
        </w:rPr>
        <w:t>The current data set was labelled with n=1000 records.</w:t>
      </w:r>
    </w:p>
    <w:p w14:paraId="1C9B15CE" w14:textId="77777777" w:rsidR="00D4047A" w:rsidRDefault="00D4047A"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noProof/>
        </w:rPr>
        <w:drawing>
          <wp:inline distT="0" distB="0" distL="0" distR="0" wp14:anchorId="4FE7FAB7" wp14:editId="118A1088">
            <wp:extent cx="5057775" cy="1028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57775" cy="1028700"/>
                    </a:xfrm>
                    <a:prstGeom prst="rect">
                      <a:avLst/>
                    </a:prstGeom>
                  </pic:spPr>
                </pic:pic>
              </a:graphicData>
            </a:graphic>
          </wp:inline>
        </w:drawing>
      </w:r>
    </w:p>
    <w:p w14:paraId="04A02FCB" w14:textId="77777777" w:rsidR="00D4047A" w:rsidRDefault="00D4047A"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hAnsi="Helvetica" w:cs="Helvetica"/>
          <w:color w:val="333333"/>
          <w:spacing w:val="-8"/>
          <w:sz w:val="31"/>
          <w:szCs w:val="31"/>
          <w:shd w:val="clear" w:color="auto" w:fill="FFFFFF"/>
        </w:rPr>
        <w:t xml:space="preserve">And </w:t>
      </w:r>
      <w:r w:rsidR="00A22D06">
        <w:rPr>
          <w:rFonts w:ascii="Helvetica" w:hAnsi="Helvetica" w:cs="Helvetica"/>
          <w:color w:val="333333"/>
          <w:spacing w:val="-8"/>
          <w:sz w:val="31"/>
          <w:szCs w:val="31"/>
          <w:shd w:val="clear" w:color="auto" w:fill="FFFFFF"/>
        </w:rPr>
        <w:t>38</w:t>
      </w:r>
      <w:r>
        <w:rPr>
          <w:rFonts w:ascii="Helvetica" w:hAnsi="Helvetica" w:cs="Helvetica"/>
          <w:color w:val="333333"/>
          <w:spacing w:val="-8"/>
          <w:sz w:val="31"/>
          <w:szCs w:val="31"/>
          <w:shd w:val="clear" w:color="auto" w:fill="FFFFFF"/>
        </w:rPr>
        <w:t xml:space="preserve"> different features on which basis it decided about the </w:t>
      </w:r>
      <w:r w:rsidR="00A22D06">
        <w:rPr>
          <w:rFonts w:ascii="Helvetica" w:hAnsi="Helvetica" w:cs="Helvetica"/>
          <w:color w:val="333333"/>
          <w:spacing w:val="-8"/>
          <w:sz w:val="31"/>
          <w:szCs w:val="31"/>
          <w:shd w:val="clear" w:color="auto" w:fill="FFFFFF"/>
        </w:rPr>
        <w:t>39</w:t>
      </w:r>
      <w:r w:rsidRPr="00D4047A">
        <w:rPr>
          <w:rFonts w:ascii="Helvetica" w:hAnsi="Helvetica" w:cs="Helvetica"/>
          <w:color w:val="333333"/>
          <w:spacing w:val="-8"/>
          <w:sz w:val="31"/>
          <w:szCs w:val="31"/>
          <w:shd w:val="clear" w:color="auto" w:fill="FFFFFF"/>
          <w:vertAlign w:val="superscript"/>
        </w:rPr>
        <w:t>th</w:t>
      </w:r>
      <w:r>
        <w:rPr>
          <w:rFonts w:ascii="Helvetica" w:hAnsi="Helvetica" w:cs="Helvetica"/>
          <w:color w:val="333333"/>
          <w:spacing w:val="-8"/>
          <w:sz w:val="31"/>
          <w:szCs w:val="31"/>
          <w:shd w:val="clear" w:color="auto" w:fill="FFFFFF"/>
        </w:rPr>
        <w:t xml:space="preserve"> feature (Target feature). This dataset was found on kaggle.com, however, it is not mentioned if this data is from multiple insurance companies or just one company.</w:t>
      </w:r>
    </w:p>
    <w:p w14:paraId="10563BD1" w14:textId="77777777" w:rsidR="00A22D06" w:rsidRDefault="00A22D06"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hAnsi="Helvetica" w:cs="Helvetica"/>
          <w:color w:val="333333"/>
          <w:spacing w:val="-8"/>
          <w:sz w:val="31"/>
          <w:szCs w:val="31"/>
          <w:shd w:val="clear" w:color="auto" w:fill="FFFFFF"/>
        </w:rPr>
        <w:t>Explore the features on which basis Machine was able to predict about the label.</w:t>
      </w:r>
    </w:p>
    <w:p w14:paraId="574175D3" w14:textId="77777777" w:rsidR="00A22D06" w:rsidRDefault="00A22D06"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hAnsi="Helvetica" w:cs="Helvetica"/>
          <w:color w:val="333333"/>
          <w:spacing w:val="-8"/>
          <w:sz w:val="31"/>
          <w:szCs w:val="31"/>
          <w:shd w:val="clear" w:color="auto" w:fill="FFFFFF"/>
        </w:rPr>
        <w:t>We have 17 integer features, 21 Object features, 1 float feature</w:t>
      </w:r>
    </w:p>
    <w:p w14:paraId="055202A3" w14:textId="77777777" w:rsidR="00A22D06" w:rsidRDefault="00A22D06"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hAnsi="Helvetica" w:cs="Helvetica"/>
          <w:color w:val="333333"/>
          <w:spacing w:val="-8"/>
          <w:sz w:val="31"/>
          <w:szCs w:val="31"/>
          <w:shd w:val="clear" w:color="auto" w:fill="FFFFFF"/>
        </w:rPr>
        <w:t>Integer features are those who has values in integer like 1, 2, 3,….</w:t>
      </w:r>
    </w:p>
    <w:p w14:paraId="363BD8AB" w14:textId="77777777" w:rsidR="00A22D06" w:rsidRDefault="00A22D06"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hAnsi="Helvetica" w:cs="Helvetica"/>
          <w:color w:val="333333"/>
          <w:spacing w:val="-8"/>
          <w:sz w:val="31"/>
          <w:szCs w:val="31"/>
          <w:shd w:val="clear" w:color="auto" w:fill="FFFFFF"/>
        </w:rPr>
        <w:t>Float features are those who has values in decimal like 1.2, 2.3,…</w:t>
      </w:r>
    </w:p>
    <w:p w14:paraId="30F3ED77" w14:textId="77777777" w:rsidR="00A22D06" w:rsidRDefault="00A22D06"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hAnsi="Helvetica" w:cs="Helvetica"/>
          <w:color w:val="333333"/>
          <w:spacing w:val="-8"/>
          <w:sz w:val="31"/>
          <w:szCs w:val="31"/>
          <w:shd w:val="clear" w:color="auto" w:fill="FFFFFF"/>
        </w:rPr>
        <w:t xml:space="preserve">Object features are categorical in nature or in string format like Yes, No </w:t>
      </w:r>
    </w:p>
    <w:p w14:paraId="03A2E636" w14:textId="4784793D" w:rsidR="003D0C47" w:rsidRDefault="003D0C47"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hAnsi="Helvetica" w:cs="Helvetica"/>
          <w:color w:val="333333"/>
          <w:spacing w:val="-8"/>
          <w:sz w:val="31"/>
          <w:szCs w:val="31"/>
          <w:shd w:val="clear" w:color="auto" w:fill="FFFFFF"/>
        </w:rPr>
        <w:t>df.head(12)</w:t>
      </w:r>
    </w:p>
    <w:tbl>
      <w:tblPr>
        <w:tblW w:w="0" w:type="auto"/>
        <w:tblCellMar>
          <w:top w:w="15" w:type="dxa"/>
          <w:left w:w="15" w:type="dxa"/>
          <w:bottom w:w="15" w:type="dxa"/>
          <w:right w:w="15" w:type="dxa"/>
        </w:tblCellMar>
        <w:tblLook w:val="04A0" w:firstRow="1" w:lastRow="0" w:firstColumn="1" w:lastColumn="0" w:noHBand="0" w:noVBand="1"/>
      </w:tblPr>
      <w:tblGrid>
        <w:gridCol w:w="344"/>
        <w:gridCol w:w="344"/>
        <w:gridCol w:w="450"/>
        <w:gridCol w:w="450"/>
        <w:gridCol w:w="380"/>
        <w:gridCol w:w="470"/>
        <w:gridCol w:w="505"/>
        <w:gridCol w:w="467"/>
        <w:gridCol w:w="467"/>
        <w:gridCol w:w="485"/>
        <w:gridCol w:w="450"/>
        <w:gridCol w:w="292"/>
        <w:gridCol w:w="429"/>
        <w:gridCol w:w="415"/>
        <w:gridCol w:w="450"/>
        <w:gridCol w:w="415"/>
        <w:gridCol w:w="415"/>
        <w:gridCol w:w="415"/>
        <w:gridCol w:w="516"/>
        <w:gridCol w:w="531"/>
        <w:gridCol w:w="380"/>
        <w:gridCol w:w="290"/>
      </w:tblGrid>
      <w:tr w:rsidR="003D0C47" w:rsidRPr="003D0C47" w14:paraId="08A15C9A" w14:textId="77777777" w:rsidTr="003D0C47">
        <w:trPr>
          <w:gridAfter w:val="1"/>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B03D3A"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br/>
              <w:t>328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29A957"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48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52758E"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521585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74814F"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17-10-2014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917A6E"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OH</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12B9C8"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250/500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6E161B"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1000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52EBBD"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1406.91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82A9B02"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898467"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466132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A933BE"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32CF13"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3ED795"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YES.1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E13423"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71610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89A07B8"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6510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26F1FD"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13020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1E5013"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52080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F2C896"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Saab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05FA9B"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92x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6BFD87"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2004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E9E920"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Y</w:t>
            </w:r>
          </w:p>
        </w:tc>
      </w:tr>
      <w:tr w:rsidR="003D0C47" w:rsidRPr="003D0C47" w14:paraId="5A9789C4" w14:textId="77777777" w:rsidTr="003D0C4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6A299B"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CAF8D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B978F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63922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342868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EA888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27-06-2006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84A33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IN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777990"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250/500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7F3C7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40639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1197.22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38C1E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73FAB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468176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66D82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7E886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43175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E3CC4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5070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20D84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780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15C17B"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780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AC738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3510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D91F2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Mercedes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8D8AB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E400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0F5D0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6FD6F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Y</w:t>
            </w:r>
          </w:p>
        </w:tc>
      </w:tr>
      <w:tr w:rsidR="003D0C47" w:rsidRPr="003D0C47" w14:paraId="6CCE9641" w14:textId="77777777" w:rsidTr="003D0C4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28D0697"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426EE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134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A64A0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7397E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687698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98830B"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06-09-2000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E800F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OH</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79872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100/300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43B0D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E362A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1413.14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4C458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145A5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430632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DA463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C5B0C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1BD6F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NO</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121081"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34650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0FF1B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7700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B9C76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3850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24DD1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23100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43A20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Dodge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AC20D1"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RAM</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73BAFB"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2007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D90CD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w:t>
            </w:r>
          </w:p>
        </w:tc>
      </w:tr>
      <w:tr w:rsidR="003D0C47" w:rsidRPr="003D0C47" w14:paraId="1FF17278" w14:textId="77777777" w:rsidTr="003D0C4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672902"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9D130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F0FE6B"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5D0BC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227811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9A11B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25-05-1990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A637F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IL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BE48E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250/500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FF08D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036BA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1415.74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47064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C85BE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608117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7AC121"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4FCD6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87CE0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F77B5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63400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43BD9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6340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CDA69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6340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7CF36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50720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929C9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Chevrolet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8F5050"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Tahoe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08CAA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534E5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Y</w:t>
            </w:r>
          </w:p>
        </w:tc>
      </w:tr>
      <w:tr w:rsidR="003D0C47" w:rsidRPr="003D0C47" w14:paraId="75DAA548" w14:textId="77777777" w:rsidTr="003D0C4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C119AC"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02982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94D521"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C14A9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367455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56BF5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06-06-2014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F779EB"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IL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0D1C3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500/1000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01314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CBE72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1583.91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6EA64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ED714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610706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1F337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0730E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ECF13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NO</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EF251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6500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6F008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1300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75249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08DEEB"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4550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5C83B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Accura</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369D2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RSX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37196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2009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D5C45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w:t>
            </w:r>
          </w:p>
        </w:tc>
      </w:tr>
      <w:tr w:rsidR="003D0C47" w:rsidRPr="003D0C47" w14:paraId="6EEDFD40" w14:textId="77777777" w:rsidTr="003D0C4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03AD45"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1B227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06B08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AF482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104594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706FA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12-10-2006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77AE2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OH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603A1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250/500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A1B291"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4C243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1351.10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162D0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C9E6E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478456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AB9D0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B329F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5D090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30ECE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64100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FDF23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6410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42626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6410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C5E04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51280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3931D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Saab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392A3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15738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FD929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Y</w:t>
            </w:r>
          </w:p>
        </w:tc>
      </w:tr>
      <w:tr w:rsidR="003D0C47" w:rsidRPr="003D0C47" w14:paraId="2CA75335" w14:textId="77777777" w:rsidTr="003D0C4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198240"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A6B0C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137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D8D93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114C9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413978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B55A7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04-06-2000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5C449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C0726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250/500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F2BF6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A68DC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1333.35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9A6C60"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3C919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441716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AA2B3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48C36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7D523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C89F6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78650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977FC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21450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0D642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7150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C755C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50050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327C9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Nissan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E1DFC1"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Pathfinder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51CC8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2012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21041B"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w:t>
            </w:r>
          </w:p>
        </w:tc>
      </w:tr>
      <w:tr w:rsidR="003D0C47" w:rsidRPr="003D0C47" w14:paraId="6F762018" w14:textId="77777777" w:rsidTr="003D0C4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2FD21A"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9BEB9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AABA6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BDEF7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429027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9961BB"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03-02-1990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471C2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IL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10AAA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100/300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6F033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DB10D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1137.03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2233B1"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25E57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603195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E1E49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0B828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9BFAD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YES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F2FCF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51590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DFA16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9380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3F575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9380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07630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32830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6FC28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Audi</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85FEC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A5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8C9E7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A82A9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w:t>
            </w:r>
          </w:p>
        </w:tc>
      </w:tr>
      <w:tr w:rsidR="003D0C47" w:rsidRPr="003D0C47" w14:paraId="0838CE9C" w14:textId="77777777" w:rsidTr="003D0C4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BA18A1"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4F9F2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899334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51B0F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485665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FEE31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05-02-1997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5A269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IL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877521"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100/300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A539A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A153C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1442.99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187F50"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D927D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601734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D9F551"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A4DD3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C7A16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YES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88117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27700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13A1C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2770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333AE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2770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68368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22160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013EE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Toyota</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D7C810"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Camry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22FE5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2012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84BC4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w:t>
            </w:r>
          </w:p>
        </w:tc>
      </w:tr>
      <w:tr w:rsidR="003D0C47" w:rsidRPr="003D0C47" w14:paraId="110DC951" w14:textId="77777777" w:rsidTr="003D0C4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5AFB16"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5F283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97EE00"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924C3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636550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83C2F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25-07-2011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DC1CE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IL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4EB911"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100/300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1E9C8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67378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1315.68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CA7CD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23A6C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600983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C32C3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840BB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C2BEE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239191"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42300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94511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F81BB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4C7AC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32900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0ECD5B"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Saab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E8E43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92x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87E8B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1996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F8CE4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w:t>
            </w:r>
          </w:p>
        </w:tc>
      </w:tr>
      <w:tr w:rsidR="003D0C47" w:rsidRPr="003D0C47" w14:paraId="3DA04F19" w14:textId="77777777" w:rsidTr="003D0C4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F0EE42"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F13EE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235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07177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1BC0C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543610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BFE4B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26-05-2002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B535E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OH</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E317A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100/300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0EFEA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4CA4E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1253.12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5F60B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0E907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462283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CA123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294C5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61FA8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D4AF8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87010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5DFD5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7910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CD0131"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15820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B3A81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63280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454F4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Ford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FF427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F150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A5A9B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2002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6DC80B"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w:t>
            </w:r>
          </w:p>
        </w:tc>
      </w:tr>
      <w:tr w:rsidR="003D0C47" w:rsidRPr="003D0C47" w14:paraId="1A95D0F3" w14:textId="77777777" w:rsidTr="003D0C4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074AB9"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CA707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49C6E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6113F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214618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47C87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29-05-1999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E25FF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OH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892FD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100/300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FC6CF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EE471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1137.16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29BF4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9CE28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615561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AB7B6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A941BB"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4B88B0"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YES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C7950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114920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AD76F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17680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B92BB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17680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CE9A0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79560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F76E6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Audi</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54702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A3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5EEA6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5406C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w:t>
            </w:r>
          </w:p>
        </w:tc>
      </w:tr>
      <w:tr w:rsidR="003D0C47" w:rsidRPr="003D0C47" w14:paraId="48A7651D" w14:textId="77777777" w:rsidTr="003D0C4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7DB207"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236F6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760A2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714F7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842643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02707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20-11-1997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A1056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OH</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858420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500/1000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E95CE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9D243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1215.36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A8425B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A759A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432220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27781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37FAE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A242B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NO</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E75B6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56520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AA32F1"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4710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712E0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9420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00952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42390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667FE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Saab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45F4D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95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CDFAB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1779C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w:t>
            </w:r>
          </w:p>
        </w:tc>
      </w:tr>
    </w:tbl>
    <w:p w14:paraId="58DEEE9D" w14:textId="77777777" w:rsidR="003D0C47" w:rsidRPr="003D0C47" w:rsidRDefault="003D0C47" w:rsidP="003D0C47">
      <w:pPr>
        <w:spacing w:before="240" w:after="0" w:line="240" w:lineRule="auto"/>
        <w:rPr>
          <w:rFonts w:ascii="Helvetica" w:eastAsia="Times New Roman" w:hAnsi="Helvetica" w:cs="Helvetica"/>
          <w:color w:val="000000"/>
          <w:sz w:val="21"/>
          <w:szCs w:val="21"/>
          <w:lang w:val="en-IN" w:eastAsia="en-IN"/>
        </w:rPr>
      </w:pPr>
      <w:r w:rsidRPr="003D0C47">
        <w:rPr>
          <w:rFonts w:ascii="Helvetica" w:eastAsia="Times New Roman" w:hAnsi="Helvetica" w:cs="Helvetica"/>
          <w:color w:val="000000"/>
          <w:sz w:val="21"/>
          <w:szCs w:val="21"/>
          <w:lang w:val="en-IN" w:eastAsia="en-IN"/>
        </w:rPr>
        <w:t>12 rows × 39 columns</w:t>
      </w:r>
    </w:p>
    <w:p w14:paraId="7B74D825" w14:textId="77777777" w:rsidR="003D0C47" w:rsidRPr="003D0C47" w:rsidRDefault="003D0C47" w:rsidP="003D0C47">
      <w:pPr>
        <w:spacing w:after="0" w:line="291" w:lineRule="atLeast"/>
        <w:jc w:val="right"/>
        <w:rPr>
          <w:rFonts w:ascii="Courier New" w:eastAsia="Times New Roman" w:hAnsi="Courier New" w:cs="Courier New"/>
          <w:color w:val="303F9F"/>
          <w:sz w:val="21"/>
          <w:szCs w:val="21"/>
          <w:lang w:val="en-IN" w:eastAsia="en-IN"/>
        </w:rPr>
      </w:pPr>
      <w:r w:rsidRPr="003D0C47">
        <w:rPr>
          <w:rFonts w:ascii="Courier New" w:eastAsia="Times New Roman" w:hAnsi="Courier New" w:cs="Courier New"/>
          <w:color w:val="303F9F"/>
          <w:sz w:val="21"/>
          <w:szCs w:val="21"/>
          <w:lang w:val="en-IN" w:eastAsia="en-IN"/>
        </w:rPr>
        <w:t>In [5]:</w:t>
      </w:r>
    </w:p>
    <w:p w14:paraId="4C94FED9" w14:textId="77777777" w:rsidR="003D0C47" w:rsidRPr="003D0C47" w:rsidRDefault="003D0C47" w:rsidP="003D0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right="-750"/>
        <w:rPr>
          <w:rFonts w:ascii="inherit" w:eastAsia="Times New Roman" w:hAnsi="inherit" w:cs="Courier New"/>
          <w:color w:val="000000"/>
          <w:sz w:val="20"/>
          <w:szCs w:val="20"/>
          <w:lang w:val="en-IN" w:eastAsia="en-IN"/>
        </w:rPr>
      </w:pPr>
      <w:r w:rsidRPr="003D0C47">
        <w:rPr>
          <w:rFonts w:ascii="inherit" w:eastAsia="Times New Roman" w:hAnsi="inherit" w:cs="Courier New"/>
          <w:color w:val="000000"/>
          <w:sz w:val="20"/>
          <w:szCs w:val="20"/>
          <w:lang w:val="en-IN" w:eastAsia="en-IN"/>
        </w:rPr>
        <w:t>df.tail(</w:t>
      </w:r>
      <w:r w:rsidRPr="003D0C47">
        <w:rPr>
          <w:rFonts w:ascii="inherit" w:eastAsia="Times New Roman" w:hAnsi="inherit" w:cs="Courier New"/>
          <w:color w:val="008800"/>
          <w:sz w:val="20"/>
          <w:szCs w:val="20"/>
          <w:lang w:val="en-IN" w:eastAsia="en-IN"/>
        </w:rPr>
        <w:t>13</w:t>
      </w:r>
      <w:r w:rsidRPr="003D0C47">
        <w:rPr>
          <w:rFonts w:ascii="inherit" w:eastAsia="Times New Roman" w:hAnsi="inherit" w:cs="Courier New"/>
          <w:color w:val="000000"/>
          <w:sz w:val="20"/>
          <w:szCs w:val="20"/>
          <w:lang w:val="en-IN" w:eastAsia="en-IN"/>
        </w:rPr>
        <w:t>)</w:t>
      </w:r>
    </w:p>
    <w:p w14:paraId="0B01AAF8" w14:textId="77777777" w:rsidR="003D0C47" w:rsidRPr="003D0C47" w:rsidRDefault="003D0C47" w:rsidP="003D0C47">
      <w:pPr>
        <w:spacing w:after="0" w:line="291" w:lineRule="atLeast"/>
        <w:jc w:val="right"/>
        <w:rPr>
          <w:rFonts w:ascii="Courier New" w:eastAsia="Times New Roman" w:hAnsi="Courier New" w:cs="Courier New"/>
          <w:color w:val="D84315"/>
          <w:sz w:val="21"/>
          <w:szCs w:val="21"/>
          <w:lang w:val="en-IN" w:eastAsia="en-IN"/>
        </w:rPr>
      </w:pPr>
      <w:r w:rsidRPr="003D0C47">
        <w:rPr>
          <w:rFonts w:ascii="Courier New" w:eastAsia="Times New Roman" w:hAnsi="Courier New" w:cs="Courier New"/>
          <w:color w:val="D84315"/>
          <w:sz w:val="21"/>
          <w:szCs w:val="21"/>
          <w:lang w:val="en-IN" w:eastAsia="en-IN"/>
        </w:rPr>
        <w:t>Out[5]:</w:t>
      </w:r>
    </w:p>
    <w:tbl>
      <w:tblPr>
        <w:tblW w:w="0" w:type="auto"/>
        <w:tblCellMar>
          <w:top w:w="15" w:type="dxa"/>
          <w:left w:w="15" w:type="dxa"/>
          <w:bottom w:w="15" w:type="dxa"/>
          <w:right w:w="15" w:type="dxa"/>
        </w:tblCellMar>
        <w:tblLook w:val="04A0" w:firstRow="1" w:lastRow="0" w:firstColumn="1" w:lastColumn="0" w:noHBand="0" w:noVBand="1"/>
      </w:tblPr>
      <w:tblGrid>
        <w:gridCol w:w="357"/>
        <w:gridCol w:w="357"/>
        <w:gridCol w:w="318"/>
        <w:gridCol w:w="473"/>
        <w:gridCol w:w="396"/>
        <w:gridCol w:w="361"/>
        <w:gridCol w:w="534"/>
        <w:gridCol w:w="396"/>
        <w:gridCol w:w="493"/>
        <w:gridCol w:w="512"/>
        <w:gridCol w:w="473"/>
        <w:gridCol w:w="298"/>
        <w:gridCol w:w="279"/>
        <w:gridCol w:w="450"/>
        <w:gridCol w:w="473"/>
        <w:gridCol w:w="435"/>
        <w:gridCol w:w="435"/>
        <w:gridCol w:w="435"/>
        <w:gridCol w:w="629"/>
        <w:gridCol w:w="564"/>
        <w:gridCol w:w="396"/>
        <w:gridCol w:w="296"/>
      </w:tblGrid>
      <w:tr w:rsidR="003D0C47" w:rsidRPr="003D0C47" w14:paraId="1A2AEEDE" w14:textId="77777777" w:rsidTr="003D0C47">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08A14B" w14:textId="77777777" w:rsidR="003D0C47" w:rsidRPr="003D0C47" w:rsidRDefault="003D0C47" w:rsidP="003D0C47">
            <w:pPr>
              <w:spacing w:after="0" w:line="291" w:lineRule="atLeast"/>
              <w:jc w:val="right"/>
              <w:rPr>
                <w:rFonts w:ascii="Courier New" w:eastAsia="Times New Roman" w:hAnsi="Courier New" w:cs="Courier New"/>
                <w:color w:val="D84315"/>
                <w:sz w:val="21"/>
                <w:szCs w:val="21"/>
                <w:lang w:val="en-IN"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2092BD"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328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AA23FE"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48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339E1D"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521585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45AC62"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17-10-2014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F2EA2B"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OH</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0E40CC"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250/500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D8AF66"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1000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CD9500"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1406.91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D9FCA4"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BDD8AD"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466132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2E2810"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C39EAB"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AACA15"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YES.1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1757CE"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71610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903AF2"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6510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325033"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13020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3B78C9"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52080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095A310"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Saab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9D9A2B"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92x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30391E"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2004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0BF10A"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Y</w:t>
            </w:r>
          </w:p>
        </w:tc>
      </w:tr>
      <w:tr w:rsidR="003D0C47" w:rsidRPr="003D0C47" w14:paraId="13D25910" w14:textId="77777777" w:rsidTr="003D0C4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1A7324"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986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C02AA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305AB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163FA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836349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95DE70"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01-05-2013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833B91"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IL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90EB1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500/1000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979AC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19EB2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1453.61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5F4B1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D0072B"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619570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AFF2B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FEEDC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F4FE4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CCCF5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60320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3B8170"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9280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E1AC6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9280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A0026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41760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88DD1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Chevrolet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97AEA0"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Tahoe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130B2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A0185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Y</w:t>
            </w:r>
          </w:p>
        </w:tc>
      </w:tr>
      <w:tr w:rsidR="003D0C47" w:rsidRPr="003D0C47" w14:paraId="22562A25" w14:textId="77777777" w:rsidTr="003D0C4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AF68AC"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987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4F4840"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295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93C12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66B3F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591269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13C62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09-01-1999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A6A17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8D020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100/300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93E8C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55645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1672.88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F7663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18916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478947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8E5B2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4BDF5B"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C4670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NO</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B1172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60700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D272C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12140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8967C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6070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5EF4F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42490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E88000"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Honda</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83326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Civic</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3262C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1997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053F31"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w:t>
            </w:r>
          </w:p>
        </w:tc>
      </w:tr>
      <w:tr w:rsidR="003D0C47" w:rsidRPr="003D0C47" w14:paraId="005D6110" w14:textId="77777777" w:rsidTr="003D0C4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9BA422"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988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F48C4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B5AD00"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BA977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550127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5282FB"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04-07-2007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77B8A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IN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F437A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250/500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08296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2A557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1248.05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1DEE2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4731C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443550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4D7BA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8E9AB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D1B2B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C23A0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53280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39CC3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5920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5BCBA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A144B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47360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D652B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Chevrolet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30D4DB"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Malibu</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62B83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42DE7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w:t>
            </w:r>
          </w:p>
        </w:tc>
      </w:tr>
      <w:tr w:rsidR="003D0C47" w:rsidRPr="003D0C47" w14:paraId="5D7C4FE1" w14:textId="77777777" w:rsidTr="003D0C4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615085"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989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5AD08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286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FE23C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AECAA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663190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A1483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05-02-1994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5BBD2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IL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740E9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100/300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60316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5372D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1564.43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696DB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A29D2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477644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73F0A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E430C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31052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YES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9FC3D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34290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28258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3810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34AED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3810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255A0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26670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FBC78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Jeep</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21C7E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Grand Cherokee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FFB90B"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2013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6AD50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w:t>
            </w:r>
          </w:p>
        </w:tc>
      </w:tr>
      <w:tr w:rsidR="003D0C47" w:rsidRPr="003D0C47" w14:paraId="1207FF71" w14:textId="77777777" w:rsidTr="003D0C4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1143C2"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990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6114D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6A1C4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CBC04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109392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9BAD7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12-07-2006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5ABA5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OH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ABB56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100/300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5C39A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1C2C0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1280.88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D123F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5E83E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433981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F699A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71244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89DA1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80687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46980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347B5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6C97D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5220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09E7C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41760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0D7AA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Accura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27763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TL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F001F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891C1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w:t>
            </w:r>
          </w:p>
        </w:tc>
      </w:tr>
      <w:tr w:rsidR="003D0C47" w:rsidRPr="003D0C47" w14:paraId="19B6D099" w14:textId="77777777" w:rsidTr="003D0C4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DF5E67"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991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3572C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94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81229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18128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215278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8CB16B"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24-10-2007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7F3BE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2AB5B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100/300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89CCF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886B3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722.66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859D6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F5623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433696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C6EA3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135BC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B5A6E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YES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D1E20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36700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D94A7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3670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80B615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7340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A349A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25690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4EA60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Nissan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4514B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Pathfinder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38A21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AE747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w:t>
            </w:r>
          </w:p>
        </w:tc>
      </w:tr>
      <w:tr w:rsidR="003D0C47" w:rsidRPr="003D0C47" w14:paraId="473A32B7" w14:textId="77777777" w:rsidTr="003D0C4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6D4F7B"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992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8EE99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A5144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071B3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674570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ABF4C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08-12-2001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D97FFB"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OH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0FA14B"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250/500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AB7D4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F308FB"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1235.14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AC516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BB126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443567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BD4E7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78C1D0"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B02F71"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18C49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60200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3A93B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6020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41E2E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6020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AA37F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48160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32EC1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Volkswagen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97BAA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Passat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E01DB1"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DFC94B"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w:t>
            </w:r>
          </w:p>
        </w:tc>
      </w:tr>
      <w:tr w:rsidR="003D0C47" w:rsidRPr="003D0C47" w14:paraId="2126A350" w14:textId="77777777" w:rsidTr="003D0C4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B862AF"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993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AEA300"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141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AFFF2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ADC784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681486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FFE27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24-03-2007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A097F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8F2042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500/1000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95C23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4818A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1347.04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E6E81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623B8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430665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938CD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8E7D8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73709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YES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B295E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6480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82D012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9301C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1080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B7EE61"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4860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40FD3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Honda</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3E333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Civic</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3FACD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1996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D637C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w:t>
            </w:r>
          </w:p>
        </w:tc>
      </w:tr>
      <w:tr w:rsidR="003D0C47" w:rsidRPr="003D0C47" w14:paraId="6BED65AD" w14:textId="77777777" w:rsidTr="003D0C4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53FB9E"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994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E8C82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5314E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5687A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941851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9E5341"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16-07-1991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ECB2B0"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OH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8FEE1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500/1000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AEC91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66640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1310.80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18627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866E1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431289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3A095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848BF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FB7D1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FBCCA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87200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E7EE7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17440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B3974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8720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C069F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61040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AE38B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Honda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C3AF3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Accord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256A7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71DB0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w:t>
            </w:r>
          </w:p>
        </w:tc>
      </w:tr>
      <w:tr w:rsidR="003D0C47" w:rsidRPr="003D0C47" w14:paraId="625889EC" w14:textId="77777777" w:rsidTr="003D0C4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628387"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995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5C9841"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285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49B0A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0AFBF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186934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7111E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05-01-2014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C8258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IL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5493B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100/300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B4C8D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8A0B1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1436.79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D85E8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AF2D7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608177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7038E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44A36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3D19D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14C66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108480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0D8A2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18080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7A07B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18080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86893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72320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4BC4E0"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Volkswagen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CC8570"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Passat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27FF2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2015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73DFAB"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w:t>
            </w:r>
          </w:p>
        </w:tc>
      </w:tr>
      <w:tr w:rsidR="003D0C47" w:rsidRPr="003D0C47" w14:paraId="610F3CF7" w14:textId="77777777" w:rsidTr="003D0C4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B004AA"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996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AFD71B"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DC0FA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509830"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918516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EB373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17-02-2003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B2014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OH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E83239"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250/500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DB935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B05A4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1383.49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834DC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4C714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442797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A3DA9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0676A1"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01BDC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YES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DB4DF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67500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4AFD8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7500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ED2D7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7500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F5E6A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52500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9E65F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Suburu</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BA91B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Impreza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75034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1996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0BA6E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w:t>
            </w:r>
          </w:p>
        </w:tc>
      </w:tr>
      <w:tr w:rsidR="003D0C47" w:rsidRPr="003D0C47" w14:paraId="30DBF714" w14:textId="77777777" w:rsidTr="003D0C4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A2C765"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997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C8243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458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231AF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CF4C2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533940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A951C1"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18-11-2011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B22DE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IL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98F4F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500/1000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FAFBC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99DCC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1356.92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B7B62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D4CE2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441714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F5F7B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2D659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9E8B6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YES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E5791F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46980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878CF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5220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37D0A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5220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4C3FE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36540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3B70D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Audi</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6469E7"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A5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3FAA8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1998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7E785B"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w:t>
            </w:r>
          </w:p>
        </w:tc>
      </w:tr>
      <w:tr w:rsidR="003D0C47" w:rsidRPr="003D0C47" w14:paraId="04073961" w14:textId="77777777" w:rsidTr="003D0C4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A280B4" w14:textId="77777777" w:rsidR="003D0C47" w:rsidRPr="003D0C47" w:rsidRDefault="003D0C47" w:rsidP="003D0C47">
            <w:pPr>
              <w:spacing w:after="0" w:line="240" w:lineRule="auto"/>
              <w:jc w:val="right"/>
              <w:rPr>
                <w:rFonts w:ascii="Times New Roman" w:eastAsia="Times New Roman" w:hAnsi="Times New Roman" w:cs="Times New Roman"/>
                <w:b/>
                <w:bCs/>
                <w:color w:val="000000"/>
                <w:sz w:val="18"/>
                <w:szCs w:val="18"/>
                <w:lang w:val="en-IN" w:eastAsia="en-IN"/>
              </w:rPr>
            </w:pPr>
            <w:r w:rsidRPr="003D0C47">
              <w:rPr>
                <w:rFonts w:ascii="Times New Roman" w:eastAsia="Times New Roman" w:hAnsi="Times New Roman" w:cs="Times New Roman"/>
                <w:b/>
                <w:bCs/>
                <w:color w:val="000000"/>
                <w:sz w:val="18"/>
                <w:szCs w:val="18"/>
                <w:lang w:val="en-IN" w:eastAsia="en-IN"/>
              </w:rPr>
              <w:t>998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3022FA"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BAA36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1B1F1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556080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83FD6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11-11-1996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9C7E80"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OH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ADF5E6"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250/500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BF6D1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1000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C81054"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766.19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271041"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A747C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612260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78B58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D8733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C85B18"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5BAA52"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5060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A1D645"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460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A5DDAB"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920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35E9B3"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3680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53462D"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Mercedes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B8177E"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E400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6A333C"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2007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3C654F" w14:textId="77777777" w:rsidR="003D0C47" w:rsidRPr="003D0C47" w:rsidRDefault="003D0C47" w:rsidP="003D0C47">
            <w:pPr>
              <w:spacing w:after="0" w:line="240" w:lineRule="auto"/>
              <w:jc w:val="right"/>
              <w:rPr>
                <w:rFonts w:ascii="Times New Roman" w:eastAsia="Times New Roman" w:hAnsi="Times New Roman" w:cs="Times New Roman"/>
                <w:color w:val="000000"/>
                <w:sz w:val="18"/>
                <w:szCs w:val="18"/>
                <w:lang w:val="en-IN" w:eastAsia="en-IN"/>
              </w:rPr>
            </w:pPr>
            <w:r w:rsidRPr="003D0C47">
              <w:rPr>
                <w:rFonts w:ascii="Times New Roman" w:eastAsia="Times New Roman" w:hAnsi="Times New Roman" w:cs="Times New Roman"/>
                <w:color w:val="000000"/>
                <w:sz w:val="18"/>
                <w:szCs w:val="18"/>
                <w:lang w:val="en-IN" w:eastAsia="en-IN"/>
              </w:rPr>
              <w:t>N</w:t>
            </w:r>
          </w:p>
        </w:tc>
      </w:tr>
    </w:tbl>
    <w:p w14:paraId="24310220" w14:textId="77777777" w:rsidR="003D0C47" w:rsidRPr="003D0C47" w:rsidRDefault="003D0C47" w:rsidP="003D0C47">
      <w:pPr>
        <w:spacing w:before="240" w:after="0" w:line="240" w:lineRule="auto"/>
        <w:rPr>
          <w:rFonts w:ascii="Helvetica" w:eastAsia="Times New Roman" w:hAnsi="Helvetica" w:cs="Helvetica"/>
          <w:color w:val="000000"/>
          <w:sz w:val="21"/>
          <w:szCs w:val="21"/>
          <w:lang w:val="en-IN" w:eastAsia="en-IN"/>
        </w:rPr>
      </w:pPr>
      <w:r w:rsidRPr="003D0C47">
        <w:rPr>
          <w:rFonts w:ascii="Helvetica" w:eastAsia="Times New Roman" w:hAnsi="Helvetica" w:cs="Helvetica"/>
          <w:color w:val="000000"/>
          <w:sz w:val="21"/>
          <w:szCs w:val="21"/>
          <w:lang w:val="en-IN" w:eastAsia="en-IN"/>
        </w:rPr>
        <w:t>13 rows × 39 columns</w:t>
      </w:r>
    </w:p>
    <w:p w14:paraId="18E9C3CD" w14:textId="564A9DDD" w:rsidR="001E4AB0" w:rsidRDefault="001E4AB0"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p>
    <w:p w14:paraId="5B095395" w14:textId="77777777" w:rsidR="007D4759" w:rsidRDefault="007D4759"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hAnsi="Helvetica" w:cs="Helvetica"/>
          <w:color w:val="333333"/>
          <w:spacing w:val="-8"/>
          <w:sz w:val="31"/>
          <w:szCs w:val="31"/>
          <w:shd w:val="clear" w:color="auto" w:fill="FFFFFF"/>
        </w:rPr>
        <w:t>In our dataset, we have 53.8% Categorical features and 46.2% are continuous features.</w:t>
      </w:r>
    </w:p>
    <w:p w14:paraId="0FD8593E" w14:textId="77777777" w:rsidR="00A22D06" w:rsidRDefault="00A22D06"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noProof/>
        </w:rPr>
        <w:drawing>
          <wp:inline distT="0" distB="0" distL="0" distR="0" wp14:anchorId="1D753031" wp14:editId="33C68924">
            <wp:extent cx="3618689" cy="680380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7800" cy="6820933"/>
                    </a:xfrm>
                    <a:prstGeom prst="rect">
                      <a:avLst/>
                    </a:prstGeom>
                  </pic:spPr>
                </pic:pic>
              </a:graphicData>
            </a:graphic>
          </wp:inline>
        </w:drawing>
      </w:r>
    </w:p>
    <w:p w14:paraId="79E45864" w14:textId="77777777" w:rsidR="00A22D06" w:rsidRDefault="00A22D06"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p>
    <w:p w14:paraId="481FEF5C" w14:textId="77777777" w:rsidR="00A22D06" w:rsidRDefault="00A22D06" w:rsidP="00A22D06">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hAnsi="Helvetica" w:cs="Helvetica"/>
          <w:color w:val="333333"/>
          <w:spacing w:val="-8"/>
          <w:sz w:val="31"/>
          <w:szCs w:val="31"/>
          <w:shd w:val="clear" w:color="auto" w:fill="FFFFFF"/>
        </w:rPr>
        <w:t>First of all, to know the authenticity of our dataset, we check for the Null values (empty entry)</w:t>
      </w:r>
    </w:p>
    <w:p w14:paraId="0C2E8028" w14:textId="77777777" w:rsidR="00D4047A" w:rsidRDefault="00A22D06"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noProof/>
        </w:rPr>
        <w:drawing>
          <wp:inline distT="0" distB="0" distL="0" distR="0" wp14:anchorId="6288038A" wp14:editId="16FCC0B1">
            <wp:extent cx="3238500" cy="752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8500" cy="7524750"/>
                    </a:xfrm>
                    <a:prstGeom prst="rect">
                      <a:avLst/>
                    </a:prstGeom>
                  </pic:spPr>
                </pic:pic>
              </a:graphicData>
            </a:graphic>
          </wp:inline>
        </w:drawing>
      </w:r>
    </w:p>
    <w:p w14:paraId="6EF728F0" w14:textId="77777777" w:rsidR="00A22D06" w:rsidRDefault="00A22D06"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We can also visualize</w:t>
      </w:r>
      <w:r w:rsidR="00F21828">
        <w:rPr>
          <w:rFonts w:ascii="Helvetica" w:eastAsia="Times New Roman" w:hAnsi="Helvetica" w:cs="Helvetica"/>
          <w:bCs/>
          <w:color w:val="333333"/>
          <w:spacing w:val="-15"/>
          <w:kern w:val="36"/>
          <w:sz w:val="32"/>
          <w:szCs w:val="32"/>
        </w:rPr>
        <w:t xml:space="preserve"> any null values</w:t>
      </w:r>
    </w:p>
    <w:p w14:paraId="1AEA780D" w14:textId="77777777" w:rsidR="00F21828" w:rsidRDefault="00F21828"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noProof/>
        </w:rPr>
        <w:drawing>
          <wp:inline distT="0" distB="0" distL="0" distR="0" wp14:anchorId="79790DEE" wp14:editId="3418562D">
            <wp:extent cx="5943600" cy="55187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518785"/>
                    </a:xfrm>
                    <a:prstGeom prst="rect">
                      <a:avLst/>
                    </a:prstGeom>
                  </pic:spPr>
                </pic:pic>
              </a:graphicData>
            </a:graphic>
          </wp:inline>
        </w:drawing>
      </w:r>
    </w:p>
    <w:p w14:paraId="300C3DC0" w14:textId="77777777" w:rsidR="00375555" w:rsidRDefault="00F21828"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We don’t have any Null values in our dataset.</w:t>
      </w:r>
      <w:r w:rsidR="00375555">
        <w:rPr>
          <w:rFonts w:ascii="Helvetica" w:eastAsia="Times New Roman" w:hAnsi="Helvetica" w:cs="Helvetica"/>
          <w:bCs/>
          <w:color w:val="333333"/>
          <w:spacing w:val="-15"/>
          <w:kern w:val="36"/>
          <w:sz w:val="32"/>
          <w:szCs w:val="32"/>
        </w:rPr>
        <w:t>Upon further investigation, we come to know that this dataset have ‘?’ instead of NaN values.</w:t>
      </w:r>
    </w:p>
    <w:p w14:paraId="60A9BCF9" w14:textId="77777777" w:rsidR="00375555" w:rsidRDefault="00375555"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noProof/>
        </w:rPr>
        <w:drawing>
          <wp:inline distT="0" distB="0" distL="0" distR="0" wp14:anchorId="24AED9C9" wp14:editId="62E5BAE6">
            <wp:extent cx="3505200"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5200" cy="1390650"/>
                    </a:xfrm>
                    <a:prstGeom prst="rect">
                      <a:avLst/>
                    </a:prstGeom>
                  </pic:spPr>
                </pic:pic>
              </a:graphicData>
            </a:graphic>
          </wp:inline>
        </w:drawing>
      </w:r>
    </w:p>
    <w:p w14:paraId="6AC38E92" w14:textId="77777777" w:rsidR="00375555" w:rsidRDefault="00375555"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Check every Object type feature and replace ‘?’ into Nan values so that can be handled easily.</w:t>
      </w:r>
    </w:p>
    <w:p w14:paraId="6B416961" w14:textId="77777777" w:rsidR="00375555" w:rsidRDefault="00375555"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noProof/>
        </w:rPr>
        <w:drawing>
          <wp:inline distT="0" distB="0" distL="0" distR="0" wp14:anchorId="22400351" wp14:editId="0CCBF446">
            <wp:extent cx="3848100" cy="514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100" cy="514350"/>
                    </a:xfrm>
                    <a:prstGeom prst="rect">
                      <a:avLst/>
                    </a:prstGeom>
                  </pic:spPr>
                </pic:pic>
              </a:graphicData>
            </a:graphic>
          </wp:inline>
        </w:drawing>
      </w:r>
      <w:r>
        <w:rPr>
          <w:noProof/>
        </w:rPr>
        <w:drawing>
          <wp:inline distT="0" distB="0" distL="0" distR="0" wp14:anchorId="0766DD9A" wp14:editId="10500AF4">
            <wp:extent cx="4038600" cy="1323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8600" cy="1323975"/>
                    </a:xfrm>
                    <a:prstGeom prst="rect">
                      <a:avLst/>
                    </a:prstGeom>
                  </pic:spPr>
                </pic:pic>
              </a:graphicData>
            </a:graphic>
          </wp:inline>
        </w:drawing>
      </w:r>
    </w:p>
    <w:p w14:paraId="47748F1F" w14:textId="77777777" w:rsidR="00F21828" w:rsidRDefault="00F21828"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we had to impute those Null values with the meaningful entry by various methods like</w:t>
      </w:r>
    </w:p>
    <w:p w14:paraId="5DA36CDB" w14:textId="77777777" w:rsidR="00F21828" w:rsidRDefault="00F21828"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Mean,</w:t>
      </w:r>
      <w:r w:rsidR="001E4AB0">
        <w:rPr>
          <w:rFonts w:ascii="Helvetica" w:eastAsia="Times New Roman" w:hAnsi="Helvetica" w:cs="Helvetica"/>
          <w:bCs/>
          <w:color w:val="333333"/>
          <w:spacing w:val="-15"/>
          <w:kern w:val="36"/>
          <w:sz w:val="32"/>
          <w:szCs w:val="32"/>
        </w:rPr>
        <w:t xml:space="preserve"> </w:t>
      </w:r>
      <w:r>
        <w:rPr>
          <w:rFonts w:ascii="Helvetica" w:eastAsia="Times New Roman" w:hAnsi="Helvetica" w:cs="Helvetica"/>
          <w:bCs/>
          <w:color w:val="333333"/>
          <w:spacing w:val="-15"/>
          <w:kern w:val="36"/>
          <w:sz w:val="32"/>
          <w:szCs w:val="32"/>
        </w:rPr>
        <w:t>Median,</w:t>
      </w:r>
      <w:r w:rsidR="001E4AB0">
        <w:rPr>
          <w:rFonts w:ascii="Helvetica" w:eastAsia="Times New Roman" w:hAnsi="Helvetica" w:cs="Helvetica"/>
          <w:bCs/>
          <w:color w:val="333333"/>
          <w:spacing w:val="-15"/>
          <w:kern w:val="36"/>
          <w:sz w:val="32"/>
          <w:szCs w:val="32"/>
        </w:rPr>
        <w:t xml:space="preserve"> </w:t>
      </w:r>
      <w:r>
        <w:rPr>
          <w:rFonts w:ascii="Helvetica" w:eastAsia="Times New Roman" w:hAnsi="Helvetica" w:cs="Helvetica"/>
          <w:bCs/>
          <w:color w:val="333333"/>
          <w:spacing w:val="-15"/>
          <w:kern w:val="36"/>
          <w:sz w:val="32"/>
          <w:szCs w:val="32"/>
        </w:rPr>
        <w:t>Mode replacement</w:t>
      </w:r>
    </w:p>
    <w:p w14:paraId="6193EA2B" w14:textId="77777777" w:rsidR="00F21828" w:rsidRDefault="00F21828"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Random Sample imputation</w:t>
      </w:r>
    </w:p>
    <w:p w14:paraId="028B60F2" w14:textId="77777777" w:rsidR="001E4AB0" w:rsidRDefault="001E4AB0"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Capturing NaN values with a new feature</w:t>
      </w:r>
    </w:p>
    <w:p w14:paraId="3812D7EA" w14:textId="77777777" w:rsidR="001E4AB0" w:rsidRDefault="001E4AB0"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End of distribution imputation</w:t>
      </w:r>
    </w:p>
    <w:p w14:paraId="45F20819" w14:textId="77777777" w:rsidR="001E4AB0" w:rsidRDefault="001E4AB0"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Arbitrary Imputation</w:t>
      </w:r>
    </w:p>
    <w:p w14:paraId="712D7AA0" w14:textId="77777777" w:rsidR="001E4AB0" w:rsidRDefault="001E4AB0"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Frequent categories imputation</w:t>
      </w:r>
    </w:p>
    <w:p w14:paraId="78C63A44" w14:textId="77777777" w:rsidR="001E4AB0" w:rsidRDefault="001E4AB0"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sidRPr="001E4AB0">
        <w:rPr>
          <w:rFonts w:ascii="Helvetica" w:eastAsia="Times New Roman" w:hAnsi="Helvetica" w:cs="Helvetica"/>
          <w:b/>
          <w:bCs/>
          <w:color w:val="333333"/>
          <w:spacing w:val="-15"/>
          <w:kern w:val="36"/>
          <w:sz w:val="32"/>
          <w:szCs w:val="32"/>
          <w:u w:val="single"/>
        </w:rPr>
        <w:t>EDA Concluding Remark.</w:t>
      </w:r>
      <w:r>
        <w:rPr>
          <w:rFonts w:ascii="Helvetica" w:eastAsia="Times New Roman" w:hAnsi="Helvetica" w:cs="Helvetica"/>
          <w:b/>
          <w:bCs/>
          <w:color w:val="333333"/>
          <w:spacing w:val="-15"/>
          <w:kern w:val="36"/>
          <w:sz w:val="32"/>
          <w:szCs w:val="32"/>
          <w:u w:val="single"/>
        </w:rPr>
        <w:t xml:space="preserve"> </w:t>
      </w:r>
    </w:p>
    <w:p w14:paraId="67B64381" w14:textId="77777777" w:rsidR="001E4AB0" w:rsidRDefault="001E4AB0"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Check my GitHub for more detailed EDA</w:t>
      </w:r>
    </w:p>
    <w:p w14:paraId="37382ABD" w14:textId="392430C6" w:rsidR="00A62039" w:rsidRDefault="00000000"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hyperlink r:id="rId14" w:history="1">
        <w:r w:rsidR="000830F2">
          <w:rPr>
            <w:rStyle w:val="Hyperlink"/>
            <w:rFonts w:ascii="Open Sans" w:hAnsi="Open Sans" w:cs="Open Sans"/>
            <w:color w:val="23527C"/>
            <w:sz w:val="20"/>
            <w:szCs w:val="20"/>
            <w:shd w:val="clear" w:color="auto" w:fill="FFFFFF"/>
          </w:rPr>
          <w:t>ABHIBRO123/EVALUATION-PR-3: PHASE -3 PROJECT SOLUTION (github.com)</w:t>
        </w:r>
      </w:hyperlink>
    </w:p>
    <w:p w14:paraId="38A28C07" w14:textId="77777777" w:rsidR="001E4AB0" w:rsidRDefault="001E4AB0"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Dependent Variable (Target Feature)</w:t>
      </w:r>
    </w:p>
    <w:p w14:paraId="4EE2B5A5" w14:textId="77777777" w:rsidR="001E4AB0" w:rsidRDefault="001E4AB0"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 xml:space="preserve">EDA started with the dependent variable, fraud_reported. </w:t>
      </w:r>
      <w:r w:rsidR="007D4759">
        <w:rPr>
          <w:rFonts w:ascii="Helvetica" w:eastAsia="Times New Roman" w:hAnsi="Helvetica" w:cs="Helvetica"/>
          <w:bCs/>
          <w:color w:val="333333"/>
          <w:spacing w:val="-15"/>
          <w:kern w:val="36"/>
          <w:sz w:val="32"/>
          <w:szCs w:val="32"/>
        </w:rPr>
        <w:t xml:space="preserve"> There were 247 frauds detected and 753 were genuine cases. In percentage, 24.7% of the data were with fraud details while 75.3% were with genuine case</w:t>
      </w:r>
    </w:p>
    <w:p w14:paraId="6A5F5142" w14:textId="77777777" w:rsidR="007D4759" w:rsidRDefault="007D4759"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noProof/>
        </w:rPr>
        <w:drawing>
          <wp:inline distT="0" distB="0" distL="0" distR="0" wp14:anchorId="69C0FA58" wp14:editId="2B50FBA7">
            <wp:extent cx="4800600" cy="438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600" cy="4381500"/>
                    </a:xfrm>
                    <a:prstGeom prst="rect">
                      <a:avLst/>
                    </a:prstGeom>
                  </pic:spPr>
                </pic:pic>
              </a:graphicData>
            </a:graphic>
          </wp:inline>
        </w:drawing>
      </w:r>
    </w:p>
    <w:p w14:paraId="0A1B69FB" w14:textId="77777777" w:rsidR="007D4759" w:rsidRDefault="00321B7F"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Correlation is the quantitative method to find the relationship between independent features with Target feature as well within an independent feature. If you are a beginner, let me revise that all the input features are also known as independent features and the target feature is also known as dependent features as it depends on the input variables.</w:t>
      </w:r>
    </w:p>
    <w:p w14:paraId="58BD73A3" w14:textId="77777777" w:rsidR="00321B7F" w:rsidRDefault="00321B7F" w:rsidP="00321B7F">
      <w:pPr>
        <w:pStyle w:val="ListParagraph"/>
        <w:numPr>
          <w:ilvl w:val="0"/>
          <w:numId w:val="1"/>
        </w:num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Month_as_customer and age had.92 correlation</w:t>
      </w:r>
    </w:p>
    <w:p w14:paraId="770A098E" w14:textId="77777777" w:rsidR="00321B7F" w:rsidRDefault="00321B7F" w:rsidP="00321B7F">
      <w:pPr>
        <w:pStyle w:val="ListParagraph"/>
        <w:numPr>
          <w:ilvl w:val="0"/>
          <w:numId w:val="1"/>
        </w:num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Total_claim_amount has good correlation with other claim features</w:t>
      </w:r>
    </w:p>
    <w:p w14:paraId="571D8884" w14:textId="77777777" w:rsidR="007D4759" w:rsidRDefault="00321B7F" w:rsidP="00321B7F">
      <w:pPr>
        <w:shd w:val="clear" w:color="auto" w:fill="FFFFFF"/>
        <w:spacing w:before="144" w:after="0" w:line="600" w:lineRule="atLeast"/>
        <w:ind w:left="720"/>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Total_claim_amount – injury_claim  =.81</w:t>
      </w:r>
    </w:p>
    <w:p w14:paraId="230B1A94" w14:textId="77777777" w:rsidR="00321B7F" w:rsidRDefault="00321B7F" w:rsidP="00321B7F">
      <w:pPr>
        <w:shd w:val="clear" w:color="auto" w:fill="FFFFFF"/>
        <w:spacing w:before="144" w:after="0" w:line="600" w:lineRule="atLeast"/>
        <w:ind w:left="720"/>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Total_claim_amount – property_claim = .81</w:t>
      </w:r>
    </w:p>
    <w:p w14:paraId="7C076572" w14:textId="77777777" w:rsidR="00321B7F" w:rsidRDefault="00321B7F" w:rsidP="00321B7F">
      <w:pPr>
        <w:shd w:val="clear" w:color="auto" w:fill="FFFFFF"/>
        <w:spacing w:before="144" w:after="0" w:line="600" w:lineRule="atLeast"/>
        <w:ind w:left="720"/>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Total_claim_amount – vehicle_claim = .98</w:t>
      </w:r>
    </w:p>
    <w:p w14:paraId="42CBC3C5" w14:textId="77777777" w:rsidR="00321B7F" w:rsidRDefault="00321B7F" w:rsidP="00321B7F">
      <w:pPr>
        <w:shd w:val="clear" w:color="auto" w:fill="FFFFFF"/>
        <w:spacing w:before="144" w:after="0" w:line="600" w:lineRule="atLeast"/>
        <w:ind w:left="720"/>
        <w:outlineLvl w:val="0"/>
        <w:rPr>
          <w:rFonts w:ascii="Helvetica" w:eastAsia="Times New Roman" w:hAnsi="Helvetica" w:cs="Helvetica"/>
          <w:bCs/>
          <w:color w:val="333333"/>
          <w:spacing w:val="-15"/>
          <w:kern w:val="36"/>
          <w:sz w:val="32"/>
          <w:szCs w:val="32"/>
        </w:rPr>
      </w:pPr>
    </w:p>
    <w:p w14:paraId="1E223210" w14:textId="77777777" w:rsidR="00321B7F" w:rsidRDefault="00321B7F" w:rsidP="00321B7F">
      <w:pPr>
        <w:shd w:val="clear" w:color="auto" w:fill="FFFFFF"/>
        <w:spacing w:before="144" w:after="0" w:line="600" w:lineRule="atLeast"/>
        <w:ind w:left="720"/>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EDA on Independent features:</w:t>
      </w:r>
    </w:p>
    <w:p w14:paraId="20E74CF5" w14:textId="77777777" w:rsidR="00321B7F" w:rsidRDefault="00321B7F" w:rsidP="00321B7F">
      <w:pPr>
        <w:shd w:val="clear" w:color="auto" w:fill="FFFFFF"/>
        <w:spacing w:before="144" w:after="0" w:line="600" w:lineRule="atLeast"/>
        <w:ind w:left="720"/>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This will help to understand which features are more responsible for output prediction.</w:t>
      </w:r>
    </w:p>
    <w:p w14:paraId="64800EDF" w14:textId="77777777" w:rsidR="00321B7F" w:rsidRPr="00321B7F" w:rsidRDefault="00321B7F" w:rsidP="00321B7F">
      <w:pPr>
        <w:shd w:val="clear" w:color="auto" w:fill="FFFFFF"/>
        <w:spacing w:before="144" w:after="0" w:line="600" w:lineRule="atLeast"/>
        <w:ind w:left="720"/>
        <w:outlineLvl w:val="0"/>
        <w:rPr>
          <w:rFonts w:ascii="Helvetica" w:eastAsia="Times New Roman" w:hAnsi="Helvetica" w:cs="Helvetica"/>
          <w:b/>
          <w:bCs/>
          <w:color w:val="333333"/>
          <w:spacing w:val="-15"/>
          <w:kern w:val="36"/>
          <w:sz w:val="32"/>
          <w:szCs w:val="32"/>
        </w:rPr>
      </w:pPr>
      <w:r w:rsidRPr="00321B7F">
        <w:rPr>
          <w:rFonts w:ascii="Helvetica" w:eastAsia="Times New Roman" w:hAnsi="Helvetica" w:cs="Helvetica"/>
          <w:b/>
          <w:bCs/>
          <w:color w:val="333333"/>
          <w:spacing w:val="-15"/>
          <w:kern w:val="36"/>
          <w:sz w:val="32"/>
          <w:szCs w:val="32"/>
        </w:rPr>
        <w:t>Age</w:t>
      </w:r>
    </w:p>
    <w:p w14:paraId="1FC75FE0" w14:textId="77777777" w:rsidR="007D4759" w:rsidRDefault="00321B7F"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noProof/>
        </w:rPr>
        <w:drawing>
          <wp:inline distT="0" distB="0" distL="0" distR="0" wp14:anchorId="33C964D2" wp14:editId="502D9784">
            <wp:extent cx="3848100" cy="3076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3076575"/>
                    </a:xfrm>
                    <a:prstGeom prst="rect">
                      <a:avLst/>
                    </a:prstGeom>
                  </pic:spPr>
                </pic:pic>
              </a:graphicData>
            </a:graphic>
          </wp:inline>
        </w:drawing>
      </w:r>
    </w:p>
    <w:p w14:paraId="3EB5C634" w14:textId="77777777" w:rsidR="00321B7F" w:rsidRDefault="00321B7F"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 xml:space="preserve">The distribution of Age data is not normally distributed, somehow </w:t>
      </w:r>
      <w:r w:rsidR="000D5036">
        <w:rPr>
          <w:rFonts w:ascii="Helvetica" w:eastAsia="Times New Roman" w:hAnsi="Helvetica" w:cs="Helvetica"/>
          <w:bCs/>
          <w:color w:val="333333"/>
          <w:spacing w:val="-15"/>
          <w:kern w:val="36"/>
          <w:sz w:val="32"/>
          <w:szCs w:val="32"/>
        </w:rPr>
        <w:t>right-skewed</w:t>
      </w:r>
      <w:r>
        <w:rPr>
          <w:rFonts w:ascii="Helvetica" w:eastAsia="Times New Roman" w:hAnsi="Helvetica" w:cs="Helvetica"/>
          <w:bCs/>
          <w:color w:val="333333"/>
          <w:spacing w:val="-15"/>
          <w:kern w:val="36"/>
          <w:sz w:val="32"/>
          <w:szCs w:val="32"/>
        </w:rPr>
        <w:t>.</w:t>
      </w:r>
      <w:r w:rsidR="000D5036">
        <w:rPr>
          <w:rFonts w:ascii="Helvetica" w:eastAsia="Times New Roman" w:hAnsi="Helvetica" w:cs="Helvetica"/>
          <w:bCs/>
          <w:color w:val="333333"/>
          <w:spacing w:val="-15"/>
          <w:kern w:val="36"/>
          <w:sz w:val="32"/>
          <w:szCs w:val="32"/>
        </w:rPr>
        <w:t xml:space="preserve"> This is the Age of Insurer.</w:t>
      </w:r>
    </w:p>
    <w:p w14:paraId="5E818AB6" w14:textId="77777777" w:rsidR="000D5036" w:rsidRDefault="000D5036"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noProof/>
        </w:rPr>
        <w:drawing>
          <wp:inline distT="0" distB="0" distL="0" distR="0" wp14:anchorId="001A8AE2" wp14:editId="154EB11C">
            <wp:extent cx="5943600" cy="3912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12870"/>
                    </a:xfrm>
                    <a:prstGeom prst="rect">
                      <a:avLst/>
                    </a:prstGeom>
                  </pic:spPr>
                </pic:pic>
              </a:graphicData>
            </a:graphic>
          </wp:inline>
        </w:drawing>
      </w:r>
    </w:p>
    <w:p w14:paraId="2AB34F72" w14:textId="77777777" w:rsidR="000D5036" w:rsidRDefault="000D5036"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This visualization says that most cases where an insurer is 19 and 22 years old are totally fraud. Age has a very significant impact on target feature.</w:t>
      </w:r>
    </w:p>
    <w:p w14:paraId="766E2922" w14:textId="3CA8A297" w:rsidR="000D5036" w:rsidRDefault="000D5036" w:rsidP="00CD6C9F">
      <w:pPr>
        <w:shd w:val="clear" w:color="auto" w:fill="FFFFFF"/>
        <w:spacing w:before="144" w:after="0" w:line="600" w:lineRule="atLeast"/>
        <w:outlineLvl w:val="0"/>
        <w:rPr>
          <w:noProof/>
        </w:rPr>
      </w:pPr>
      <w:r w:rsidRPr="000D5036">
        <w:rPr>
          <w:noProof/>
        </w:rPr>
        <w:t xml:space="preserve"> </w:t>
      </w:r>
      <w:r>
        <w:rPr>
          <w:noProof/>
        </w:rPr>
        <w:drawing>
          <wp:inline distT="0" distB="0" distL="0" distR="0" wp14:anchorId="454F3600" wp14:editId="0AD783E8">
            <wp:extent cx="5652655" cy="3307045"/>
            <wp:effectExtent l="0" t="0" r="571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2519" cy="3312816"/>
                    </a:xfrm>
                    <a:prstGeom prst="rect">
                      <a:avLst/>
                    </a:prstGeom>
                  </pic:spPr>
                </pic:pic>
              </a:graphicData>
            </a:graphic>
          </wp:inline>
        </w:drawing>
      </w:r>
    </w:p>
    <w:p w14:paraId="07CBA521" w14:textId="2C724D34" w:rsidR="000D5036" w:rsidRDefault="000D5036"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p>
    <w:p w14:paraId="2A8A877B" w14:textId="77777777" w:rsidR="000D5036" w:rsidRDefault="00282B67"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4 types of Incident file has been came for insurance.</w:t>
      </w:r>
    </w:p>
    <w:p w14:paraId="1F7C3EC5" w14:textId="77777777" w:rsidR="00282B67" w:rsidRDefault="00282B67"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Multi-Vehicle Collision (Most cases)</w:t>
      </w:r>
    </w:p>
    <w:p w14:paraId="7C80D12C" w14:textId="77777777" w:rsidR="00282B67" w:rsidRDefault="00282B67"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Single-Vehicle Collision</w:t>
      </w:r>
    </w:p>
    <w:p w14:paraId="74E57B5E" w14:textId="77777777" w:rsidR="00282B67" w:rsidRDefault="00282B67"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Vehicle-Theft</w:t>
      </w:r>
    </w:p>
    <w:p w14:paraId="22BAC50E" w14:textId="77777777" w:rsidR="00282B67" w:rsidRDefault="00282B67"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Parked Car</w:t>
      </w:r>
    </w:p>
    <w:p w14:paraId="1F166BBE" w14:textId="64F25D2D" w:rsidR="000F23D5" w:rsidRDefault="00EF6913"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s</w:t>
      </w:r>
      <w:r w:rsidR="000F23D5">
        <w:rPr>
          <w:rFonts w:ascii="Helvetica" w:eastAsia="Times New Roman" w:hAnsi="Helvetica" w:cs="Helvetica"/>
          <w:bCs/>
          <w:color w:val="333333"/>
          <w:spacing w:val="-15"/>
          <w:kern w:val="36"/>
          <w:sz w:val="32"/>
          <w:szCs w:val="32"/>
        </w:rPr>
        <w:t>ince 1995 to 2015 registered vehicles data we have among which most fraud cases came from 2004, 2007 and 2011 registered vehicles.</w:t>
      </w:r>
    </w:p>
    <w:p w14:paraId="3A301EFB" w14:textId="77777777" w:rsidR="000F23D5" w:rsidRDefault="000F23D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p>
    <w:p w14:paraId="63215D8C" w14:textId="77777777" w:rsidR="00AB5025" w:rsidRDefault="000F23D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Let’s do some EDA on Insured person:</w:t>
      </w:r>
    </w:p>
    <w:p w14:paraId="120E9FF3" w14:textId="77777777" w:rsidR="000F23D5" w:rsidRDefault="000F23D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noProof/>
        </w:rPr>
        <w:drawing>
          <wp:inline distT="0" distB="0" distL="0" distR="0" wp14:anchorId="7199FAFC" wp14:editId="3B3E96A6">
            <wp:extent cx="2365248" cy="244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6731" cy="2452512"/>
                    </a:xfrm>
                    <a:prstGeom prst="rect">
                      <a:avLst/>
                    </a:prstGeom>
                  </pic:spPr>
                </pic:pic>
              </a:graphicData>
            </a:graphic>
          </wp:inline>
        </w:drawing>
      </w:r>
    </w:p>
    <w:p w14:paraId="561AE9D2" w14:textId="77777777" w:rsidR="000F23D5" w:rsidRDefault="000F23D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As per our data, we had almost equal cases of Male and female insurer.</w:t>
      </w:r>
    </w:p>
    <w:p w14:paraId="6188EE23" w14:textId="77777777" w:rsidR="000F23D5" w:rsidRDefault="000F23D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53.7% are Male while 46.3% are female insurer.</w:t>
      </w:r>
    </w:p>
    <w:p w14:paraId="5D248E2E" w14:textId="77777777" w:rsidR="000F23D5" w:rsidRDefault="000F23D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noProof/>
        </w:rPr>
        <w:drawing>
          <wp:inline distT="0" distB="0" distL="0" distR="0" wp14:anchorId="6B2636F1" wp14:editId="3416B72F">
            <wp:extent cx="4315968" cy="2622781"/>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0180" cy="2643571"/>
                    </a:xfrm>
                    <a:prstGeom prst="rect">
                      <a:avLst/>
                    </a:prstGeom>
                  </pic:spPr>
                </pic:pic>
              </a:graphicData>
            </a:graphic>
          </wp:inline>
        </w:drawing>
      </w:r>
    </w:p>
    <w:p w14:paraId="5E6F4FE7" w14:textId="77777777" w:rsidR="000F23D5" w:rsidRDefault="000F23D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Among which chances are same for fraud case. Means fraud happening doesn’t depends on insurer sex.</w:t>
      </w:r>
    </w:p>
    <w:p w14:paraId="6F593EE9" w14:textId="77777777" w:rsidR="000F23D5" w:rsidRDefault="000F23D5" w:rsidP="00CD6C9F">
      <w:pPr>
        <w:shd w:val="clear" w:color="auto" w:fill="FFFFFF"/>
        <w:spacing w:before="144" w:after="0" w:line="600" w:lineRule="atLeast"/>
        <w:outlineLvl w:val="0"/>
        <w:rPr>
          <w:rFonts w:ascii="Segoe UI" w:eastAsia="Times New Roman" w:hAnsi="Segoe UI" w:cs="Segoe UI"/>
          <w:b/>
          <w:bCs/>
          <w:kern w:val="36"/>
          <w:sz w:val="48"/>
          <w:szCs w:val="48"/>
        </w:rPr>
      </w:pPr>
      <w:r w:rsidRPr="000F23D5">
        <w:rPr>
          <w:rFonts w:ascii="Segoe UI" w:eastAsia="Times New Roman" w:hAnsi="Segoe UI" w:cs="Segoe UI"/>
          <w:b/>
          <w:bCs/>
          <w:kern w:val="36"/>
          <w:sz w:val="48"/>
          <w:szCs w:val="48"/>
        </w:rPr>
        <w:t>Insured_education_level</w:t>
      </w:r>
    </w:p>
    <w:p w14:paraId="4DCF635C" w14:textId="77777777" w:rsidR="000F23D5" w:rsidRDefault="000F23D5" w:rsidP="00CD6C9F">
      <w:pPr>
        <w:shd w:val="clear" w:color="auto" w:fill="FFFFFF"/>
        <w:spacing w:before="144" w:after="0" w:line="600" w:lineRule="atLeast"/>
        <w:outlineLvl w:val="0"/>
        <w:rPr>
          <w:rFonts w:ascii="Segoe UI" w:eastAsia="Times New Roman" w:hAnsi="Segoe UI" w:cs="Segoe UI"/>
          <w:b/>
          <w:bCs/>
          <w:kern w:val="36"/>
          <w:sz w:val="48"/>
          <w:szCs w:val="48"/>
        </w:rPr>
      </w:pPr>
      <w:r>
        <w:rPr>
          <w:noProof/>
        </w:rPr>
        <w:drawing>
          <wp:inline distT="0" distB="0" distL="0" distR="0" wp14:anchorId="667E54D2" wp14:editId="1788F8D3">
            <wp:extent cx="5943600" cy="5190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90490"/>
                    </a:xfrm>
                    <a:prstGeom prst="rect">
                      <a:avLst/>
                    </a:prstGeom>
                  </pic:spPr>
                </pic:pic>
              </a:graphicData>
            </a:graphic>
          </wp:inline>
        </w:drawing>
      </w:r>
    </w:p>
    <w:p w14:paraId="28239DDC" w14:textId="77777777" w:rsidR="000F23D5" w:rsidRDefault="000F23D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sidRPr="000F23D5">
        <w:rPr>
          <w:rFonts w:ascii="Helvetica" w:eastAsia="Times New Roman" w:hAnsi="Helvetica" w:cs="Helvetica"/>
          <w:bCs/>
          <w:color w:val="333333"/>
          <w:spacing w:val="-15"/>
          <w:kern w:val="36"/>
          <w:sz w:val="32"/>
          <w:szCs w:val="32"/>
        </w:rPr>
        <w:t>Almost</w:t>
      </w:r>
      <w:r>
        <w:rPr>
          <w:rFonts w:ascii="Helvetica" w:eastAsia="Times New Roman" w:hAnsi="Helvetica" w:cs="Helvetica"/>
          <w:bCs/>
          <w:color w:val="333333"/>
          <w:spacing w:val="-15"/>
          <w:kern w:val="36"/>
          <w:sz w:val="32"/>
          <w:szCs w:val="32"/>
        </w:rPr>
        <w:t xml:space="preserve"> chances are same for all educated insured. But specifically, College, JD, MD, PhD have done more frauds</w:t>
      </w:r>
    </w:p>
    <w:p w14:paraId="796BC7CD" w14:textId="77777777" w:rsidR="000F23D5" w:rsidRDefault="000F23D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If we go through, Insured occupation. Executive Manager have done most fraud. Insurer involved in the below occupation has done more frauds Craft-repair , farming-fishing, sales, tech-support, transport-moving</w:t>
      </w:r>
    </w:p>
    <w:p w14:paraId="36DCFD3B" w14:textId="77777777" w:rsidR="000F23D5" w:rsidRDefault="000F23D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noProof/>
        </w:rPr>
        <w:drawing>
          <wp:inline distT="0" distB="0" distL="0" distR="0" wp14:anchorId="7CBE65C7" wp14:editId="2F538D2A">
            <wp:extent cx="5486400" cy="4209053"/>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6563" cy="4216850"/>
                    </a:xfrm>
                    <a:prstGeom prst="rect">
                      <a:avLst/>
                    </a:prstGeom>
                  </pic:spPr>
                </pic:pic>
              </a:graphicData>
            </a:graphic>
          </wp:inline>
        </w:drawing>
      </w:r>
    </w:p>
    <w:p w14:paraId="56EBA0B7" w14:textId="77777777" w:rsidR="000F23D5" w:rsidRDefault="000F23D5" w:rsidP="000F23D5">
      <w:pPr>
        <w:pStyle w:val="Heading1"/>
        <w:shd w:val="clear" w:color="auto" w:fill="FFFFFF"/>
        <w:rPr>
          <w:rFonts w:ascii="Segoe UI" w:hAnsi="Segoe UI" w:cs="Segoe UI"/>
        </w:rPr>
      </w:pPr>
      <w:r>
        <w:rPr>
          <w:rFonts w:ascii="Segoe UI" w:hAnsi="Segoe UI" w:cs="Segoe UI"/>
        </w:rPr>
        <w:t>insured_hobbies vs fraud</w:t>
      </w:r>
    </w:p>
    <w:p w14:paraId="288175FB" w14:textId="77777777" w:rsidR="00604818" w:rsidRDefault="00604818" w:rsidP="000F23D5">
      <w:pPr>
        <w:pStyle w:val="Heading1"/>
        <w:shd w:val="clear" w:color="auto" w:fill="FFFFFF"/>
        <w:rPr>
          <w:rFonts w:ascii="Helvetica" w:hAnsi="Helvetica" w:cs="Helvetica"/>
          <w:b w:val="0"/>
          <w:color w:val="333333"/>
          <w:spacing w:val="-15"/>
          <w:sz w:val="32"/>
          <w:szCs w:val="32"/>
        </w:rPr>
      </w:pPr>
      <w:r w:rsidRPr="00604818">
        <w:rPr>
          <w:rFonts w:ascii="Helvetica" w:hAnsi="Helvetica" w:cs="Helvetica"/>
          <w:b w:val="0"/>
          <w:color w:val="333333"/>
          <w:spacing w:val="-15"/>
          <w:sz w:val="32"/>
          <w:szCs w:val="32"/>
        </w:rPr>
        <w:t>P</w:t>
      </w:r>
      <w:r>
        <w:rPr>
          <w:rFonts w:ascii="Helvetica" w:hAnsi="Helvetica" w:cs="Helvetica"/>
          <w:b w:val="0"/>
          <w:color w:val="333333"/>
          <w:spacing w:val="-15"/>
          <w:sz w:val="32"/>
          <w:szCs w:val="32"/>
        </w:rPr>
        <w:t>eoples having hobbies Chess and cross-fit are more crucial for insurance company because in mostly guilt cases insurer had the hobbies like chess and cross-fit.</w:t>
      </w:r>
    </w:p>
    <w:p w14:paraId="0997EE6F" w14:textId="77777777" w:rsidR="00604818" w:rsidRPr="00604818" w:rsidRDefault="00604818"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Below visualization clears that hobbies can tell the intension and intelligence level of the insurer.</w:t>
      </w:r>
    </w:p>
    <w:p w14:paraId="24A2E068" w14:textId="77777777" w:rsidR="000F23D5" w:rsidRDefault="00604818" w:rsidP="000F23D5">
      <w:pPr>
        <w:pStyle w:val="Heading1"/>
        <w:shd w:val="clear" w:color="auto" w:fill="FFFFFF"/>
        <w:rPr>
          <w:rFonts w:ascii="Helvetica" w:hAnsi="Helvetica" w:cs="Helvetica"/>
          <w:b w:val="0"/>
          <w:color w:val="333333"/>
          <w:spacing w:val="-15"/>
          <w:sz w:val="32"/>
          <w:szCs w:val="32"/>
        </w:rPr>
      </w:pPr>
      <w:r>
        <w:rPr>
          <w:noProof/>
        </w:rPr>
        <w:drawing>
          <wp:inline distT="0" distB="0" distL="0" distR="0" wp14:anchorId="335B4020" wp14:editId="4EB7EA7C">
            <wp:extent cx="5943600" cy="53086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308600"/>
                    </a:xfrm>
                    <a:prstGeom prst="rect">
                      <a:avLst/>
                    </a:prstGeom>
                  </pic:spPr>
                </pic:pic>
              </a:graphicData>
            </a:graphic>
          </wp:inline>
        </w:drawing>
      </w:r>
    </w:p>
    <w:p w14:paraId="1787C595" w14:textId="77777777" w:rsidR="00604818" w:rsidRDefault="00604818" w:rsidP="000F23D5">
      <w:pPr>
        <w:pStyle w:val="Heading1"/>
        <w:shd w:val="clear" w:color="auto" w:fill="FFFFFF"/>
        <w:rPr>
          <w:rFonts w:ascii="Helvetica" w:hAnsi="Helvetica" w:cs="Helvetica"/>
          <w:b w:val="0"/>
          <w:color w:val="333333"/>
          <w:spacing w:val="-15"/>
          <w:sz w:val="32"/>
          <w:szCs w:val="32"/>
        </w:rPr>
      </w:pPr>
    </w:p>
    <w:p w14:paraId="4EB3A9C3" w14:textId="77777777" w:rsidR="00604818" w:rsidRDefault="00604818" w:rsidP="000F23D5">
      <w:pPr>
        <w:pStyle w:val="Heading1"/>
        <w:shd w:val="clear" w:color="auto" w:fill="FFFFFF"/>
        <w:rPr>
          <w:rFonts w:ascii="Segoe UI" w:hAnsi="Segoe UI" w:cs="Segoe UI"/>
        </w:rPr>
      </w:pPr>
      <w:r w:rsidRPr="00604818">
        <w:rPr>
          <w:rFonts w:ascii="Segoe UI" w:hAnsi="Segoe UI" w:cs="Segoe UI"/>
        </w:rPr>
        <w:t>Policy_annual_premium</w:t>
      </w:r>
    </w:p>
    <w:p w14:paraId="5D84865D" w14:textId="77777777" w:rsidR="00604818" w:rsidRPr="00604818" w:rsidRDefault="00604818"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Policy annual premium seems to be having Normally distributed data. Little bit skewed on both sides.</w:t>
      </w:r>
    </w:p>
    <w:p w14:paraId="40238689" w14:textId="77777777" w:rsidR="00604818" w:rsidRDefault="00604818" w:rsidP="000F23D5">
      <w:pPr>
        <w:pStyle w:val="Heading1"/>
        <w:shd w:val="clear" w:color="auto" w:fill="FFFFFF"/>
        <w:rPr>
          <w:rFonts w:ascii="Segoe UI" w:hAnsi="Segoe UI" w:cs="Segoe UI"/>
        </w:rPr>
      </w:pPr>
      <w:r>
        <w:rPr>
          <w:noProof/>
        </w:rPr>
        <w:drawing>
          <wp:inline distT="0" distB="0" distL="0" distR="0" wp14:anchorId="00AB6F3E" wp14:editId="4BD748FB">
            <wp:extent cx="5108448" cy="338925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6242" cy="3394430"/>
                    </a:xfrm>
                    <a:prstGeom prst="rect">
                      <a:avLst/>
                    </a:prstGeom>
                  </pic:spPr>
                </pic:pic>
              </a:graphicData>
            </a:graphic>
          </wp:inline>
        </w:drawing>
      </w:r>
    </w:p>
    <w:p w14:paraId="2DED0D10" w14:textId="77777777" w:rsidR="00604818" w:rsidRDefault="00604818" w:rsidP="000F23D5">
      <w:pPr>
        <w:pStyle w:val="Heading1"/>
        <w:shd w:val="clear" w:color="auto" w:fill="FFFFFF"/>
        <w:rPr>
          <w:rFonts w:ascii="Segoe UI" w:hAnsi="Segoe UI" w:cs="Segoe UI"/>
        </w:rPr>
      </w:pPr>
      <w:r>
        <w:rPr>
          <w:rFonts w:ascii="Segoe UI" w:hAnsi="Segoe UI" w:cs="Segoe UI"/>
        </w:rPr>
        <w:t>Month_as_customer vs Age</w:t>
      </w:r>
    </w:p>
    <w:p w14:paraId="7A1AE9BD" w14:textId="77777777" w:rsidR="00604818" w:rsidRDefault="00604818" w:rsidP="000F23D5">
      <w:pPr>
        <w:pStyle w:val="Heading1"/>
        <w:shd w:val="clear" w:color="auto" w:fill="FFFFFF"/>
        <w:rPr>
          <w:rFonts w:ascii="Segoe UI" w:hAnsi="Segoe UI" w:cs="Segoe UI"/>
        </w:rPr>
      </w:pPr>
      <w:r>
        <w:rPr>
          <w:noProof/>
        </w:rPr>
        <w:drawing>
          <wp:inline distT="0" distB="0" distL="0" distR="0" wp14:anchorId="1D17AC83" wp14:editId="3041EF0A">
            <wp:extent cx="4827905" cy="3535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755" cy="3550949"/>
                    </a:xfrm>
                    <a:prstGeom prst="rect">
                      <a:avLst/>
                    </a:prstGeom>
                  </pic:spPr>
                </pic:pic>
              </a:graphicData>
            </a:graphic>
          </wp:inline>
        </w:drawing>
      </w:r>
    </w:p>
    <w:p w14:paraId="7585EA13" w14:textId="77777777" w:rsidR="00604818" w:rsidRDefault="00604818" w:rsidP="000F23D5">
      <w:pPr>
        <w:pStyle w:val="Heading1"/>
        <w:shd w:val="clear" w:color="auto" w:fill="FFFFFF"/>
        <w:rPr>
          <w:rFonts w:ascii="Helvetica" w:hAnsi="Helvetica" w:cs="Helvetica"/>
          <w:b w:val="0"/>
          <w:color w:val="333333"/>
          <w:spacing w:val="-15"/>
          <w:sz w:val="32"/>
          <w:szCs w:val="32"/>
        </w:rPr>
      </w:pPr>
      <w:r w:rsidRPr="00604818">
        <w:rPr>
          <w:rFonts w:ascii="Helvetica" w:hAnsi="Helvetica" w:cs="Helvetica"/>
          <w:b w:val="0"/>
          <w:color w:val="333333"/>
          <w:spacing w:val="-15"/>
          <w:sz w:val="32"/>
          <w:szCs w:val="32"/>
        </w:rPr>
        <w:t>Month_as_customer</w:t>
      </w:r>
      <w:r>
        <w:rPr>
          <w:rFonts w:ascii="Helvetica" w:hAnsi="Helvetica" w:cs="Helvetica"/>
          <w:b w:val="0"/>
          <w:color w:val="333333"/>
          <w:spacing w:val="-15"/>
          <w:sz w:val="32"/>
          <w:szCs w:val="32"/>
        </w:rPr>
        <w:t xml:space="preserve"> has very good positive correlation with the age of insurer. As the Age increases, months_as_customer increases with the company.</w:t>
      </w:r>
    </w:p>
    <w:p w14:paraId="2D71C2D4" w14:textId="77777777" w:rsidR="00604818" w:rsidRDefault="00604818" w:rsidP="000F23D5">
      <w:pPr>
        <w:pStyle w:val="Heading1"/>
        <w:shd w:val="clear" w:color="auto" w:fill="FFFFFF"/>
        <w:rPr>
          <w:rFonts w:ascii="Helvetica" w:hAnsi="Helvetica" w:cs="Helvetica"/>
          <w:b w:val="0"/>
          <w:color w:val="333333"/>
          <w:spacing w:val="-15"/>
          <w:sz w:val="32"/>
          <w:szCs w:val="32"/>
        </w:rPr>
      </w:pPr>
      <w:r>
        <w:rPr>
          <w:noProof/>
        </w:rPr>
        <w:drawing>
          <wp:inline distT="0" distB="0" distL="0" distR="0" wp14:anchorId="6C7C171D" wp14:editId="6F8FB47C">
            <wp:extent cx="2852928" cy="1629766"/>
            <wp:effectExtent l="0" t="0" r="508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1643" cy="1640457"/>
                    </a:xfrm>
                    <a:prstGeom prst="rect">
                      <a:avLst/>
                    </a:prstGeom>
                  </pic:spPr>
                </pic:pic>
              </a:graphicData>
            </a:graphic>
          </wp:inline>
        </w:drawing>
      </w:r>
      <w:r>
        <w:rPr>
          <w:noProof/>
        </w:rPr>
        <w:drawing>
          <wp:inline distT="0" distB="0" distL="0" distR="0" wp14:anchorId="770BEA1C" wp14:editId="1F21381F">
            <wp:extent cx="2772326" cy="164592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8700" cy="1703137"/>
                    </a:xfrm>
                    <a:prstGeom prst="rect">
                      <a:avLst/>
                    </a:prstGeom>
                  </pic:spPr>
                </pic:pic>
              </a:graphicData>
            </a:graphic>
          </wp:inline>
        </w:drawing>
      </w:r>
    </w:p>
    <w:p w14:paraId="004C1676" w14:textId="77777777" w:rsidR="00604818" w:rsidRDefault="00604818" w:rsidP="000F23D5">
      <w:pPr>
        <w:pStyle w:val="Heading1"/>
        <w:shd w:val="clear" w:color="auto" w:fill="FFFFFF"/>
        <w:rPr>
          <w:rFonts w:ascii="Helvetica" w:hAnsi="Helvetica" w:cs="Helvetica"/>
          <w:b w:val="0"/>
          <w:color w:val="333333"/>
          <w:spacing w:val="-15"/>
          <w:sz w:val="32"/>
          <w:szCs w:val="32"/>
        </w:rPr>
      </w:pPr>
      <w:r>
        <w:rPr>
          <w:noProof/>
        </w:rPr>
        <w:drawing>
          <wp:inline distT="0" distB="0" distL="0" distR="0" wp14:anchorId="5872D228" wp14:editId="47F51AA7">
            <wp:extent cx="2779776" cy="1580849"/>
            <wp:effectExtent l="0" t="0" r="190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4131" cy="1589013"/>
                    </a:xfrm>
                    <a:prstGeom prst="rect">
                      <a:avLst/>
                    </a:prstGeom>
                  </pic:spPr>
                </pic:pic>
              </a:graphicData>
            </a:graphic>
          </wp:inline>
        </w:drawing>
      </w:r>
    </w:p>
    <w:p w14:paraId="02065F5F" w14:textId="77777777" w:rsidR="00604818" w:rsidRDefault="00604818"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Total_claim_amount is highly good correlated with other claims like injury_claim, property_claim and vehicle_claim</w:t>
      </w:r>
      <w:r w:rsidR="007E37D0">
        <w:rPr>
          <w:rFonts w:ascii="Helvetica" w:hAnsi="Helvetica" w:cs="Helvetica"/>
          <w:b w:val="0"/>
          <w:color w:val="333333"/>
          <w:spacing w:val="-15"/>
          <w:sz w:val="32"/>
          <w:szCs w:val="32"/>
        </w:rPr>
        <w:t>.</w:t>
      </w:r>
    </w:p>
    <w:p w14:paraId="1CB48045" w14:textId="4A2FA55B" w:rsidR="007E37D0" w:rsidRDefault="00604818"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Upon investigation, we come to know that total_claim is the total of all 3 other claims. So later</w:t>
      </w:r>
      <w:r w:rsidR="007E37D0">
        <w:rPr>
          <w:rFonts w:ascii="Helvetica" w:hAnsi="Helvetica" w:cs="Helvetica"/>
          <w:b w:val="0"/>
          <w:color w:val="333333"/>
          <w:spacing w:val="-15"/>
          <w:sz w:val="32"/>
          <w:szCs w:val="32"/>
        </w:rPr>
        <w:t xml:space="preserve"> </w:t>
      </w:r>
      <w:r>
        <w:rPr>
          <w:rFonts w:ascii="Helvetica" w:hAnsi="Helvetica" w:cs="Helvetica"/>
          <w:b w:val="0"/>
          <w:color w:val="333333"/>
          <w:spacing w:val="-15"/>
          <w:sz w:val="32"/>
          <w:szCs w:val="32"/>
        </w:rPr>
        <w:t>on we can drop this total_cla</w:t>
      </w:r>
      <w:r w:rsidR="007E37D0">
        <w:rPr>
          <w:rFonts w:ascii="Helvetica" w:hAnsi="Helvetica" w:cs="Helvetica"/>
          <w:b w:val="0"/>
          <w:color w:val="333333"/>
          <w:spacing w:val="-15"/>
          <w:sz w:val="32"/>
          <w:szCs w:val="32"/>
        </w:rPr>
        <w:t>im feature because its information has been covered by other 3 features.</w:t>
      </w:r>
    </w:p>
    <w:p w14:paraId="53A99974" w14:textId="77777777" w:rsidR="007E37D0" w:rsidRDefault="007E37D0" w:rsidP="000F23D5">
      <w:pPr>
        <w:pStyle w:val="Heading1"/>
        <w:shd w:val="clear" w:color="auto" w:fill="FFFFFF"/>
        <w:rPr>
          <w:rFonts w:ascii="Helvetica" w:hAnsi="Helvetica" w:cs="Helvetica"/>
          <w:b w:val="0"/>
          <w:color w:val="333333"/>
          <w:spacing w:val="-15"/>
          <w:sz w:val="32"/>
          <w:szCs w:val="32"/>
        </w:rPr>
      </w:pPr>
    </w:p>
    <w:p w14:paraId="2C70CE6F" w14:textId="77777777" w:rsidR="007E37D0" w:rsidRDefault="007E37D0" w:rsidP="000F23D5">
      <w:pPr>
        <w:pStyle w:val="Heading1"/>
        <w:shd w:val="clear" w:color="auto" w:fill="FFFFFF"/>
        <w:rPr>
          <w:rFonts w:ascii="Helvetica" w:hAnsi="Helvetica" w:cs="Helvetica"/>
          <w:b w:val="0"/>
          <w:color w:val="333333"/>
          <w:spacing w:val="-15"/>
          <w:sz w:val="32"/>
          <w:szCs w:val="32"/>
        </w:rPr>
      </w:pPr>
      <w:r>
        <w:rPr>
          <w:noProof/>
        </w:rPr>
        <w:drawing>
          <wp:inline distT="0" distB="0" distL="0" distR="0" wp14:anchorId="210C5582" wp14:editId="713911B9">
            <wp:extent cx="5943600" cy="36614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61410"/>
                    </a:xfrm>
                    <a:prstGeom prst="rect">
                      <a:avLst/>
                    </a:prstGeom>
                  </pic:spPr>
                </pic:pic>
              </a:graphicData>
            </a:graphic>
          </wp:inline>
        </w:drawing>
      </w:r>
    </w:p>
    <w:p w14:paraId="7EAC4340" w14:textId="77777777" w:rsidR="007E37D0" w:rsidRDefault="007E37D0" w:rsidP="000F23D5">
      <w:pPr>
        <w:pStyle w:val="Heading1"/>
        <w:shd w:val="clear" w:color="auto" w:fill="FFFFFF"/>
        <w:rPr>
          <w:rFonts w:ascii="Helvetica" w:hAnsi="Helvetica" w:cs="Helvetica"/>
          <w:b w:val="0"/>
          <w:color w:val="333333"/>
          <w:spacing w:val="-15"/>
          <w:sz w:val="32"/>
          <w:szCs w:val="32"/>
        </w:rPr>
      </w:pPr>
    </w:p>
    <w:p w14:paraId="319CE0AB" w14:textId="77777777" w:rsidR="007E37D0" w:rsidRDefault="007E37D0" w:rsidP="000F23D5">
      <w:pPr>
        <w:pStyle w:val="Heading1"/>
        <w:shd w:val="clear" w:color="auto" w:fill="FFFFFF"/>
        <w:rPr>
          <w:rFonts w:ascii="Segoe UI" w:hAnsi="Segoe UI" w:cs="Segoe UI"/>
        </w:rPr>
      </w:pPr>
      <w:r w:rsidRPr="007E37D0">
        <w:rPr>
          <w:rFonts w:ascii="Segoe UI" w:hAnsi="Segoe UI" w:cs="Segoe UI"/>
        </w:rPr>
        <w:t>Missing Values</w:t>
      </w:r>
    </w:p>
    <w:p w14:paraId="6A63C1AE" w14:textId="77777777" w:rsidR="007E37D0" w:rsidRDefault="007E37D0"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After replacing ‘?’ into Nan values now our 3 categorical features have some missing / NaN values</w:t>
      </w:r>
    </w:p>
    <w:p w14:paraId="100A2DF2" w14:textId="77777777" w:rsidR="007E37D0" w:rsidRDefault="007E37D0" w:rsidP="000F23D5">
      <w:pPr>
        <w:pStyle w:val="Heading1"/>
        <w:shd w:val="clear" w:color="auto" w:fill="FFFFFF"/>
        <w:rPr>
          <w:rFonts w:ascii="Helvetica" w:hAnsi="Helvetica" w:cs="Helvetica"/>
          <w:b w:val="0"/>
          <w:color w:val="333333"/>
          <w:spacing w:val="-15"/>
          <w:sz w:val="32"/>
          <w:szCs w:val="32"/>
        </w:rPr>
      </w:pPr>
    </w:p>
    <w:p w14:paraId="71914872" w14:textId="77777777" w:rsidR="007E37D0" w:rsidRDefault="007E37D0"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Collision_type – 17.8% missing values</w:t>
      </w:r>
    </w:p>
    <w:p w14:paraId="6D952BB5" w14:textId="77777777" w:rsidR="007E37D0" w:rsidRDefault="007E37D0"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Property_damage – 36% missing values</w:t>
      </w:r>
    </w:p>
    <w:p w14:paraId="0EBAA6FC" w14:textId="77777777" w:rsidR="007E37D0" w:rsidRDefault="007E37D0"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Police_report_available - available –  34.3% missing values</w:t>
      </w:r>
    </w:p>
    <w:p w14:paraId="29A4B823" w14:textId="77777777" w:rsidR="007E37D0" w:rsidRDefault="007E37D0" w:rsidP="000F23D5">
      <w:pPr>
        <w:pStyle w:val="Heading1"/>
        <w:shd w:val="clear" w:color="auto" w:fill="FFFFFF"/>
        <w:rPr>
          <w:rFonts w:ascii="Helvetica" w:hAnsi="Helvetica" w:cs="Helvetica"/>
          <w:b w:val="0"/>
          <w:color w:val="333333"/>
          <w:spacing w:val="-15"/>
          <w:sz w:val="32"/>
          <w:szCs w:val="32"/>
        </w:rPr>
      </w:pPr>
      <w:r>
        <w:rPr>
          <w:noProof/>
        </w:rPr>
        <w:drawing>
          <wp:inline distT="0" distB="0" distL="0" distR="0" wp14:anchorId="3569DA92" wp14:editId="38F2F053">
            <wp:extent cx="2028825" cy="54578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28825" cy="5457825"/>
                    </a:xfrm>
                    <a:prstGeom prst="rect">
                      <a:avLst/>
                    </a:prstGeom>
                  </pic:spPr>
                </pic:pic>
              </a:graphicData>
            </a:graphic>
          </wp:inline>
        </w:drawing>
      </w:r>
    </w:p>
    <w:p w14:paraId="2F38DF19" w14:textId="77777777" w:rsidR="007E37D0" w:rsidRDefault="007E37D0"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After analyse, we decided to fill NaN values with most frequent category within feature.</w:t>
      </w:r>
    </w:p>
    <w:p w14:paraId="33D38764" w14:textId="77777777" w:rsidR="007E37D0" w:rsidRDefault="007E37D0"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Wheresoever is null values, fill with Mode. This will fill all of your null values</w:t>
      </w:r>
    </w:p>
    <w:p w14:paraId="54FDE1D7" w14:textId="77777777" w:rsidR="007E37D0" w:rsidRDefault="007E37D0" w:rsidP="000F23D5">
      <w:pPr>
        <w:pStyle w:val="Heading1"/>
        <w:shd w:val="clear" w:color="auto" w:fill="FFFFFF"/>
        <w:rPr>
          <w:rFonts w:ascii="Helvetica" w:hAnsi="Helvetica" w:cs="Helvetica"/>
          <w:b w:val="0"/>
          <w:color w:val="333333"/>
          <w:spacing w:val="-15"/>
          <w:sz w:val="32"/>
          <w:szCs w:val="32"/>
        </w:rPr>
      </w:pPr>
      <w:r>
        <w:rPr>
          <w:noProof/>
        </w:rPr>
        <w:drawing>
          <wp:inline distT="0" distB="0" distL="0" distR="0" wp14:anchorId="5AFA7F76" wp14:editId="56F8AD81">
            <wp:extent cx="275272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2725" cy="752475"/>
                    </a:xfrm>
                    <a:prstGeom prst="rect">
                      <a:avLst/>
                    </a:prstGeom>
                  </pic:spPr>
                </pic:pic>
              </a:graphicData>
            </a:graphic>
          </wp:inline>
        </w:drawing>
      </w:r>
    </w:p>
    <w:p w14:paraId="2ACDDF21" w14:textId="77777777" w:rsidR="007E37D0" w:rsidRDefault="007E37D0" w:rsidP="000F23D5">
      <w:pPr>
        <w:pStyle w:val="Heading1"/>
        <w:shd w:val="clear" w:color="auto" w:fill="FFFFFF"/>
        <w:rPr>
          <w:rFonts w:ascii="Helvetica" w:hAnsi="Helvetica" w:cs="Helvetica"/>
          <w:b w:val="0"/>
          <w:color w:val="333333"/>
          <w:spacing w:val="-15"/>
          <w:sz w:val="32"/>
          <w:szCs w:val="32"/>
        </w:rPr>
      </w:pPr>
    </w:p>
    <w:p w14:paraId="36F5CFA7" w14:textId="77777777" w:rsidR="007E37D0" w:rsidRDefault="007E37D0" w:rsidP="000F23D5">
      <w:pPr>
        <w:pStyle w:val="Heading1"/>
        <w:shd w:val="clear" w:color="auto" w:fill="FFFFFF"/>
        <w:rPr>
          <w:rFonts w:ascii="Segoe UI" w:hAnsi="Segoe UI" w:cs="Segoe UI"/>
        </w:rPr>
      </w:pPr>
      <w:r w:rsidRPr="007E37D0">
        <w:rPr>
          <w:rFonts w:ascii="Segoe UI" w:hAnsi="Segoe UI" w:cs="Segoe UI"/>
        </w:rPr>
        <w:t>Feature Selection</w:t>
      </w:r>
    </w:p>
    <w:p w14:paraId="0F2C0B45" w14:textId="77777777" w:rsidR="007E37D0" w:rsidRPr="007E37D0" w:rsidRDefault="00EB77CC" w:rsidP="007E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Helvetica" w:eastAsia="Times New Roman" w:hAnsi="Helvetica" w:cs="Helvetica"/>
          <w:bCs/>
          <w:color w:val="333333"/>
          <w:spacing w:val="-15"/>
          <w:kern w:val="36"/>
          <w:sz w:val="32"/>
          <w:szCs w:val="32"/>
        </w:rPr>
      </w:pPr>
      <w:r w:rsidRPr="007E37D0">
        <w:rPr>
          <w:rFonts w:ascii="Helvetica" w:eastAsia="Times New Roman" w:hAnsi="Helvetica" w:cs="Helvetica"/>
          <w:bCs/>
          <w:color w:val="333333"/>
          <w:spacing w:val="-15"/>
          <w:kern w:val="36"/>
          <w:sz w:val="32"/>
          <w:szCs w:val="32"/>
        </w:rPr>
        <w:t>Irrelevant</w:t>
      </w:r>
      <w:r w:rsidR="007E37D0" w:rsidRPr="007E37D0">
        <w:rPr>
          <w:rFonts w:ascii="Helvetica" w:eastAsia="Times New Roman" w:hAnsi="Helvetica" w:cs="Helvetica"/>
          <w:bCs/>
          <w:color w:val="333333"/>
          <w:spacing w:val="-15"/>
          <w:kern w:val="36"/>
          <w:sz w:val="32"/>
          <w:szCs w:val="32"/>
        </w:rPr>
        <w:t xml:space="preserve"> columns:</w:t>
      </w:r>
    </w:p>
    <w:p w14:paraId="27B90220" w14:textId="77777777" w:rsidR="007E37D0" w:rsidRPr="007E37D0" w:rsidRDefault="007E37D0" w:rsidP="007E37D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Helvetica" w:eastAsia="Times New Roman" w:hAnsi="Helvetica" w:cs="Helvetica"/>
          <w:bCs/>
          <w:color w:val="333333"/>
          <w:spacing w:val="-15"/>
          <w:kern w:val="36"/>
          <w:sz w:val="32"/>
          <w:szCs w:val="32"/>
        </w:rPr>
      </w:pPr>
      <w:r w:rsidRPr="007E37D0">
        <w:rPr>
          <w:rFonts w:ascii="Helvetica" w:eastAsia="Times New Roman" w:hAnsi="Helvetica" w:cs="Helvetica"/>
          <w:bCs/>
          <w:color w:val="333333"/>
          <w:spacing w:val="-15"/>
          <w:kern w:val="36"/>
          <w:sz w:val="32"/>
          <w:szCs w:val="32"/>
        </w:rPr>
        <w:t xml:space="preserve">policy_number is not required as it </w:t>
      </w:r>
      <w:r w:rsidR="00EB77CC">
        <w:rPr>
          <w:rFonts w:ascii="Helvetica" w:eastAsia="Times New Roman" w:hAnsi="Helvetica" w:cs="Helvetica"/>
          <w:bCs/>
          <w:color w:val="333333"/>
          <w:spacing w:val="-15"/>
          <w:kern w:val="36"/>
          <w:sz w:val="32"/>
          <w:szCs w:val="32"/>
        </w:rPr>
        <w:t xml:space="preserve">is </w:t>
      </w:r>
      <w:r w:rsidRPr="007E37D0">
        <w:rPr>
          <w:rFonts w:ascii="Helvetica" w:eastAsia="Times New Roman" w:hAnsi="Helvetica" w:cs="Helvetica"/>
          <w:bCs/>
          <w:color w:val="333333"/>
          <w:spacing w:val="-15"/>
          <w:kern w:val="36"/>
          <w:sz w:val="32"/>
          <w:szCs w:val="32"/>
        </w:rPr>
        <w:t>no help in prediction fraud case</w:t>
      </w:r>
    </w:p>
    <w:p w14:paraId="7F9357F8" w14:textId="77777777" w:rsidR="007E37D0" w:rsidRPr="007E37D0" w:rsidRDefault="007E37D0" w:rsidP="007E37D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Helvetica" w:eastAsia="Times New Roman" w:hAnsi="Helvetica" w:cs="Helvetica"/>
          <w:bCs/>
          <w:color w:val="333333"/>
          <w:spacing w:val="-15"/>
          <w:kern w:val="36"/>
          <w:sz w:val="32"/>
          <w:szCs w:val="32"/>
        </w:rPr>
      </w:pPr>
      <w:r w:rsidRPr="007E37D0">
        <w:rPr>
          <w:rFonts w:ascii="Helvetica" w:eastAsia="Times New Roman" w:hAnsi="Helvetica" w:cs="Helvetica"/>
          <w:bCs/>
          <w:color w:val="333333"/>
          <w:spacing w:val="-15"/>
          <w:kern w:val="36"/>
          <w:sz w:val="32"/>
          <w:szCs w:val="32"/>
        </w:rPr>
        <w:t>policy_bind_date is not required as we have months_as_customer, how old is policy</w:t>
      </w:r>
      <w:r w:rsidR="00EB77CC">
        <w:rPr>
          <w:rFonts w:ascii="Helvetica" w:eastAsia="Times New Roman" w:hAnsi="Helvetica" w:cs="Helvetica"/>
          <w:bCs/>
          <w:color w:val="333333"/>
          <w:spacing w:val="-15"/>
          <w:kern w:val="36"/>
          <w:sz w:val="32"/>
          <w:szCs w:val="32"/>
        </w:rPr>
        <w:t>.</w:t>
      </w:r>
    </w:p>
    <w:p w14:paraId="52A2B6D6" w14:textId="77777777" w:rsidR="007E37D0" w:rsidRDefault="007E37D0" w:rsidP="007E37D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Helvetica" w:eastAsia="Times New Roman" w:hAnsi="Helvetica" w:cs="Helvetica"/>
          <w:bCs/>
          <w:color w:val="333333"/>
          <w:spacing w:val="-15"/>
          <w:kern w:val="36"/>
          <w:sz w:val="32"/>
          <w:szCs w:val="32"/>
        </w:rPr>
      </w:pPr>
      <w:r w:rsidRPr="007E37D0">
        <w:rPr>
          <w:rFonts w:ascii="Helvetica" w:eastAsia="Times New Roman" w:hAnsi="Helvetica" w:cs="Helvetica"/>
          <w:bCs/>
          <w:color w:val="333333"/>
          <w:spacing w:val="-15"/>
          <w:kern w:val="36"/>
          <w:sz w:val="32"/>
          <w:szCs w:val="32"/>
        </w:rPr>
        <w:t xml:space="preserve">insured_zip is not required as we have policy_state and many </w:t>
      </w:r>
      <w:r w:rsidR="00EB77CC">
        <w:rPr>
          <w:rFonts w:ascii="Helvetica" w:eastAsia="Times New Roman" w:hAnsi="Helvetica" w:cs="Helvetica"/>
          <w:bCs/>
          <w:color w:val="333333"/>
          <w:spacing w:val="-15"/>
          <w:kern w:val="36"/>
          <w:sz w:val="32"/>
          <w:szCs w:val="32"/>
        </w:rPr>
        <w:t>more</w:t>
      </w:r>
      <w:r w:rsidRPr="007E37D0">
        <w:rPr>
          <w:rFonts w:ascii="Helvetica" w:eastAsia="Times New Roman" w:hAnsi="Helvetica" w:cs="Helvetica"/>
          <w:bCs/>
          <w:color w:val="333333"/>
          <w:spacing w:val="-15"/>
          <w:kern w:val="36"/>
          <w:sz w:val="32"/>
          <w:szCs w:val="32"/>
        </w:rPr>
        <w:t xml:space="preserve"> details for insured like sex,</w:t>
      </w:r>
      <w:r>
        <w:rPr>
          <w:rFonts w:ascii="Helvetica" w:eastAsia="Times New Roman" w:hAnsi="Helvetica" w:cs="Helvetica"/>
          <w:bCs/>
          <w:color w:val="333333"/>
          <w:spacing w:val="-15"/>
          <w:kern w:val="36"/>
          <w:sz w:val="32"/>
          <w:szCs w:val="32"/>
        </w:rPr>
        <w:t xml:space="preserve"> </w:t>
      </w:r>
      <w:r w:rsidRPr="007E37D0">
        <w:rPr>
          <w:rFonts w:ascii="Helvetica" w:eastAsia="Times New Roman" w:hAnsi="Helvetica" w:cs="Helvetica"/>
          <w:bCs/>
          <w:color w:val="333333"/>
          <w:spacing w:val="-15"/>
          <w:kern w:val="36"/>
          <w:sz w:val="32"/>
          <w:szCs w:val="32"/>
        </w:rPr>
        <w:t>education,</w:t>
      </w:r>
      <w:r>
        <w:rPr>
          <w:rFonts w:ascii="Helvetica" w:eastAsia="Times New Roman" w:hAnsi="Helvetica" w:cs="Helvetica"/>
          <w:bCs/>
          <w:color w:val="333333"/>
          <w:spacing w:val="-15"/>
          <w:kern w:val="36"/>
          <w:sz w:val="32"/>
          <w:szCs w:val="32"/>
        </w:rPr>
        <w:t xml:space="preserve"> </w:t>
      </w:r>
      <w:r w:rsidRPr="007E37D0">
        <w:rPr>
          <w:rFonts w:ascii="Helvetica" w:eastAsia="Times New Roman" w:hAnsi="Helvetica" w:cs="Helvetica"/>
          <w:bCs/>
          <w:color w:val="333333"/>
          <w:spacing w:val="-15"/>
          <w:kern w:val="36"/>
          <w:sz w:val="32"/>
          <w:szCs w:val="32"/>
        </w:rPr>
        <w:t>hobby,</w:t>
      </w:r>
      <w:r>
        <w:rPr>
          <w:rFonts w:ascii="Helvetica" w:eastAsia="Times New Roman" w:hAnsi="Helvetica" w:cs="Helvetica"/>
          <w:bCs/>
          <w:color w:val="333333"/>
          <w:spacing w:val="-15"/>
          <w:kern w:val="36"/>
          <w:sz w:val="32"/>
          <w:szCs w:val="32"/>
        </w:rPr>
        <w:t xml:space="preserve"> </w:t>
      </w:r>
      <w:r w:rsidRPr="007E37D0">
        <w:rPr>
          <w:rFonts w:ascii="Helvetica" w:eastAsia="Times New Roman" w:hAnsi="Helvetica" w:cs="Helvetica"/>
          <w:bCs/>
          <w:color w:val="333333"/>
          <w:spacing w:val="-15"/>
          <w:kern w:val="36"/>
          <w:sz w:val="32"/>
          <w:szCs w:val="32"/>
        </w:rPr>
        <w:t>occupation,</w:t>
      </w:r>
      <w:r>
        <w:rPr>
          <w:rFonts w:ascii="Helvetica" w:eastAsia="Times New Roman" w:hAnsi="Helvetica" w:cs="Helvetica"/>
          <w:bCs/>
          <w:color w:val="333333"/>
          <w:spacing w:val="-15"/>
          <w:kern w:val="36"/>
          <w:sz w:val="32"/>
          <w:szCs w:val="32"/>
        </w:rPr>
        <w:t xml:space="preserve"> </w:t>
      </w:r>
      <w:r w:rsidRPr="007E37D0">
        <w:rPr>
          <w:rFonts w:ascii="Helvetica" w:eastAsia="Times New Roman" w:hAnsi="Helvetica" w:cs="Helvetica"/>
          <w:bCs/>
          <w:color w:val="333333"/>
          <w:spacing w:val="-15"/>
          <w:kern w:val="36"/>
          <w:sz w:val="32"/>
          <w:szCs w:val="32"/>
        </w:rPr>
        <w:t>relationship</w:t>
      </w:r>
    </w:p>
    <w:p w14:paraId="5A19F090" w14:textId="77777777" w:rsidR="00940B45" w:rsidRPr="00940B45" w:rsidRDefault="00940B45" w:rsidP="009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eastAsia="Times New Roman" w:hAnsi="Segoe UI" w:cs="Segoe UI"/>
          <w:b/>
          <w:bCs/>
          <w:kern w:val="36"/>
          <w:sz w:val="48"/>
          <w:szCs w:val="48"/>
        </w:rPr>
      </w:pPr>
      <w:r w:rsidRPr="00940B45">
        <w:rPr>
          <w:rFonts w:ascii="Segoe UI" w:eastAsia="Times New Roman" w:hAnsi="Segoe UI" w:cs="Segoe UI"/>
          <w:b/>
          <w:bCs/>
          <w:kern w:val="36"/>
          <w:sz w:val="48"/>
          <w:szCs w:val="48"/>
        </w:rPr>
        <w:t>Feature Engineering</w:t>
      </w:r>
    </w:p>
    <w:p w14:paraId="302E990F" w14:textId="77777777" w:rsidR="007E37D0" w:rsidRDefault="00EB77CC" w:rsidP="000F23D5">
      <w:pPr>
        <w:pStyle w:val="Heading1"/>
        <w:shd w:val="clear" w:color="auto" w:fill="FFFFFF"/>
        <w:rPr>
          <w:rFonts w:ascii="Segoe UI" w:hAnsi="Segoe UI" w:cs="Segoe UI"/>
        </w:rPr>
      </w:pPr>
      <w:r w:rsidRPr="00EB77CC">
        <w:rPr>
          <w:rFonts w:ascii="Segoe UI" w:hAnsi="Segoe UI" w:cs="Segoe UI"/>
        </w:rPr>
        <w:t>Policy_csl</w:t>
      </w:r>
    </w:p>
    <w:p w14:paraId="06B298A3" w14:textId="77777777" w:rsidR="00EB77CC" w:rsidRDefault="00EB77CC" w:rsidP="000F23D5">
      <w:pPr>
        <w:pStyle w:val="Heading1"/>
        <w:shd w:val="clear" w:color="auto" w:fill="FFFFFF"/>
        <w:rPr>
          <w:rFonts w:ascii="Segoe UI" w:hAnsi="Segoe UI" w:cs="Segoe UI"/>
        </w:rPr>
      </w:pPr>
      <w:r>
        <w:rPr>
          <w:noProof/>
        </w:rPr>
        <w:drawing>
          <wp:inline distT="0" distB="0" distL="0" distR="0" wp14:anchorId="1D250D53" wp14:editId="317CEC5D">
            <wp:extent cx="5705475" cy="46958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5475" cy="4695825"/>
                    </a:xfrm>
                    <a:prstGeom prst="rect">
                      <a:avLst/>
                    </a:prstGeom>
                  </pic:spPr>
                </pic:pic>
              </a:graphicData>
            </a:graphic>
          </wp:inline>
        </w:drawing>
      </w:r>
    </w:p>
    <w:p w14:paraId="0C9663EF" w14:textId="77777777" w:rsidR="00EB77CC" w:rsidRDefault="00EB77CC" w:rsidP="000F23D5">
      <w:pPr>
        <w:pStyle w:val="Heading1"/>
        <w:shd w:val="clear" w:color="auto" w:fill="FFFFFF"/>
        <w:rPr>
          <w:rFonts w:ascii="Helvetica" w:hAnsi="Helvetica" w:cs="Helvetica"/>
          <w:b w:val="0"/>
          <w:color w:val="333333"/>
          <w:spacing w:val="-15"/>
          <w:sz w:val="32"/>
          <w:szCs w:val="32"/>
        </w:rPr>
      </w:pPr>
      <w:r w:rsidRPr="00EB77CC">
        <w:rPr>
          <w:rFonts w:ascii="Helvetica" w:hAnsi="Helvetica" w:cs="Helvetica"/>
          <w:b w:val="0"/>
          <w:color w:val="333333"/>
          <w:spacing w:val="-15"/>
          <w:sz w:val="32"/>
          <w:szCs w:val="32"/>
        </w:rPr>
        <w:t xml:space="preserve">We have </w:t>
      </w:r>
      <w:r>
        <w:rPr>
          <w:rFonts w:ascii="Helvetica" w:hAnsi="Helvetica" w:cs="Helvetica"/>
          <w:b w:val="0"/>
          <w:color w:val="333333"/>
          <w:spacing w:val="-15"/>
          <w:sz w:val="32"/>
          <w:szCs w:val="32"/>
        </w:rPr>
        <w:t>done feature extraction here from policy_csl, we have created 2 new features</w:t>
      </w:r>
      <w:r w:rsidR="00940B45">
        <w:rPr>
          <w:rFonts w:ascii="Helvetica" w:hAnsi="Helvetica" w:cs="Helvetica"/>
          <w:b w:val="0"/>
          <w:color w:val="333333"/>
          <w:spacing w:val="-15"/>
          <w:sz w:val="32"/>
          <w:szCs w:val="32"/>
        </w:rPr>
        <w:t xml:space="preserve"> csl_per_person and csl_per_sccident</w:t>
      </w:r>
    </w:p>
    <w:p w14:paraId="00847C94" w14:textId="77777777" w:rsidR="00940B45" w:rsidRPr="00940B45" w:rsidRDefault="00940B45" w:rsidP="000F23D5">
      <w:pPr>
        <w:pStyle w:val="Heading1"/>
        <w:shd w:val="clear" w:color="auto" w:fill="FFFFFF"/>
        <w:rPr>
          <w:rFonts w:ascii="Segoe UI" w:hAnsi="Segoe UI" w:cs="Segoe UI"/>
        </w:rPr>
      </w:pPr>
    </w:p>
    <w:p w14:paraId="5F013D79" w14:textId="505A4183" w:rsidR="00940B45" w:rsidRDefault="00940B45" w:rsidP="000F23D5">
      <w:pPr>
        <w:pStyle w:val="Heading1"/>
        <w:shd w:val="clear" w:color="auto" w:fill="FFFFFF"/>
        <w:rPr>
          <w:rFonts w:ascii="Segoe UI" w:hAnsi="Segoe UI" w:cs="Segoe UI"/>
        </w:rPr>
      </w:pPr>
    </w:p>
    <w:p w14:paraId="65D9CA14" w14:textId="3190283D" w:rsidR="00940B45" w:rsidRDefault="00940B45" w:rsidP="000F23D5">
      <w:pPr>
        <w:pStyle w:val="Heading1"/>
        <w:shd w:val="clear" w:color="auto" w:fill="FFFFFF"/>
        <w:rPr>
          <w:rFonts w:ascii="Helvetica" w:hAnsi="Helvetica" w:cs="Helvetica"/>
          <w:b w:val="0"/>
          <w:color w:val="333333"/>
          <w:spacing w:val="-15"/>
          <w:sz w:val="32"/>
          <w:szCs w:val="32"/>
        </w:rPr>
      </w:pPr>
    </w:p>
    <w:p w14:paraId="6F2A4D03" w14:textId="77777777" w:rsidR="00940B45" w:rsidRDefault="00940B45" w:rsidP="000F23D5">
      <w:pPr>
        <w:pStyle w:val="Heading1"/>
        <w:shd w:val="clear" w:color="auto" w:fill="FFFFFF"/>
        <w:rPr>
          <w:rFonts w:ascii="Helvetica" w:hAnsi="Helvetica" w:cs="Helvetica"/>
          <w:b w:val="0"/>
          <w:color w:val="333333"/>
          <w:spacing w:val="-15"/>
          <w:sz w:val="32"/>
          <w:szCs w:val="32"/>
        </w:rPr>
      </w:pPr>
    </w:p>
    <w:p w14:paraId="44D94D92" w14:textId="77777777" w:rsidR="00940B45" w:rsidRDefault="00940B45" w:rsidP="000F23D5">
      <w:pPr>
        <w:pStyle w:val="Heading1"/>
        <w:shd w:val="clear" w:color="auto" w:fill="FFFFFF"/>
        <w:rPr>
          <w:rFonts w:ascii="Segoe UI" w:hAnsi="Segoe UI" w:cs="Segoe UI"/>
        </w:rPr>
      </w:pPr>
      <w:r w:rsidRPr="00940B45">
        <w:rPr>
          <w:rFonts w:ascii="Segoe UI" w:hAnsi="Segoe UI" w:cs="Segoe UI"/>
        </w:rPr>
        <w:t>Outliers</w:t>
      </w:r>
    </w:p>
    <w:p w14:paraId="5F81C004" w14:textId="77777777" w:rsidR="00940B45" w:rsidRDefault="00940B45" w:rsidP="000F23D5">
      <w:pPr>
        <w:pStyle w:val="Heading1"/>
        <w:shd w:val="clear" w:color="auto" w:fill="FFFFFF"/>
        <w:rPr>
          <w:rFonts w:ascii="Helvetica" w:hAnsi="Helvetica" w:cs="Helvetica"/>
          <w:b w:val="0"/>
          <w:color w:val="333333"/>
          <w:spacing w:val="-15"/>
          <w:sz w:val="32"/>
          <w:szCs w:val="32"/>
        </w:rPr>
      </w:pPr>
      <w:r w:rsidRPr="00940B45">
        <w:rPr>
          <w:rFonts w:ascii="Helvetica" w:hAnsi="Helvetica" w:cs="Helvetica"/>
          <w:b w:val="0"/>
          <w:color w:val="333333"/>
          <w:spacing w:val="-15"/>
          <w:sz w:val="32"/>
          <w:szCs w:val="32"/>
        </w:rPr>
        <w:t>W</w:t>
      </w:r>
      <w:r>
        <w:rPr>
          <w:rFonts w:ascii="Helvetica" w:hAnsi="Helvetica" w:cs="Helvetica"/>
          <w:b w:val="0"/>
          <w:color w:val="333333"/>
          <w:spacing w:val="-15"/>
          <w:sz w:val="32"/>
          <w:szCs w:val="32"/>
        </w:rPr>
        <w:t>ith the help of box plot, we can visualize if any outliers are present in our feature. Outliers are unusual values in data which are far from reality.</w:t>
      </w:r>
    </w:p>
    <w:p w14:paraId="0FB03B76" w14:textId="77777777" w:rsidR="00940B45" w:rsidRDefault="00940B45" w:rsidP="000F23D5">
      <w:pPr>
        <w:pStyle w:val="Heading1"/>
        <w:shd w:val="clear" w:color="auto" w:fill="FFFFFF"/>
        <w:rPr>
          <w:rFonts w:ascii="Helvetica" w:hAnsi="Helvetica" w:cs="Helvetica"/>
          <w:b w:val="0"/>
          <w:color w:val="333333"/>
          <w:spacing w:val="-15"/>
          <w:sz w:val="32"/>
          <w:szCs w:val="32"/>
        </w:rPr>
      </w:pPr>
    </w:p>
    <w:p w14:paraId="76E5E7D2" w14:textId="77777777" w:rsidR="00940B45" w:rsidRDefault="00940B45"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We have separated our available features into category and continuous according to feature types.</w:t>
      </w:r>
    </w:p>
    <w:p w14:paraId="6CFB47D7" w14:textId="77777777" w:rsidR="00940B45" w:rsidRDefault="00940B45" w:rsidP="000F23D5">
      <w:pPr>
        <w:pStyle w:val="Heading1"/>
        <w:shd w:val="clear" w:color="auto" w:fill="FFFFFF"/>
        <w:rPr>
          <w:rFonts w:ascii="Helvetica" w:hAnsi="Helvetica" w:cs="Helvetica"/>
          <w:b w:val="0"/>
          <w:color w:val="333333"/>
          <w:spacing w:val="-15"/>
          <w:sz w:val="32"/>
          <w:szCs w:val="32"/>
        </w:rPr>
      </w:pPr>
      <w:r>
        <w:rPr>
          <w:noProof/>
        </w:rPr>
        <w:drawing>
          <wp:inline distT="0" distB="0" distL="0" distR="0" wp14:anchorId="0BE6395C" wp14:editId="1A332F6D">
            <wp:extent cx="4324350" cy="5419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4350" cy="5419725"/>
                    </a:xfrm>
                    <a:prstGeom prst="rect">
                      <a:avLst/>
                    </a:prstGeom>
                  </pic:spPr>
                </pic:pic>
              </a:graphicData>
            </a:graphic>
          </wp:inline>
        </w:drawing>
      </w:r>
    </w:p>
    <w:p w14:paraId="7EFFFA50" w14:textId="77777777" w:rsidR="00940B45" w:rsidRDefault="00940B45"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Draw Boxplot with continuous features:</w:t>
      </w:r>
    </w:p>
    <w:p w14:paraId="3D32CEF7" w14:textId="77777777" w:rsidR="00940B45" w:rsidRDefault="00940B45"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Step 1: Draw box plot for all continuous </w:t>
      </w:r>
      <w:r w:rsidR="00A23788">
        <w:rPr>
          <w:rFonts w:ascii="Helvetica" w:hAnsi="Helvetica" w:cs="Helvetica"/>
          <w:b w:val="0"/>
          <w:color w:val="333333"/>
          <w:spacing w:val="-15"/>
          <w:sz w:val="32"/>
          <w:szCs w:val="32"/>
        </w:rPr>
        <w:t>datatype features available</w:t>
      </w:r>
    </w:p>
    <w:p w14:paraId="613AB5F7" w14:textId="77777777" w:rsidR="00A23788" w:rsidRDefault="00A23788"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Step 2: check skewness in the features</w:t>
      </w:r>
    </w:p>
    <w:p w14:paraId="2463B593" w14:textId="77777777" w:rsidR="00A23788" w:rsidRDefault="00A23788"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Step 3: point out those features having outliers</w:t>
      </w:r>
    </w:p>
    <w:p w14:paraId="20399103" w14:textId="77777777" w:rsidR="00A23788" w:rsidRDefault="00A23788"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Step 4: With IQR method, we can handle outliers in dataset</w:t>
      </w:r>
    </w:p>
    <w:p w14:paraId="5B7CD3F0" w14:textId="77777777" w:rsidR="00940B45" w:rsidRDefault="00940B45" w:rsidP="000F23D5">
      <w:pPr>
        <w:pStyle w:val="Heading1"/>
        <w:shd w:val="clear" w:color="auto" w:fill="FFFFFF"/>
        <w:rPr>
          <w:rFonts w:ascii="Helvetica" w:hAnsi="Helvetica" w:cs="Helvetica"/>
          <w:b w:val="0"/>
          <w:color w:val="333333"/>
          <w:spacing w:val="-15"/>
          <w:sz w:val="32"/>
          <w:szCs w:val="32"/>
        </w:rPr>
      </w:pPr>
      <w:r>
        <w:rPr>
          <w:noProof/>
        </w:rPr>
        <w:drawing>
          <wp:inline distT="0" distB="0" distL="0" distR="0" wp14:anchorId="38AF3A7F" wp14:editId="3563E212">
            <wp:extent cx="5419725" cy="7219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9725" cy="7219950"/>
                    </a:xfrm>
                    <a:prstGeom prst="rect">
                      <a:avLst/>
                    </a:prstGeom>
                  </pic:spPr>
                </pic:pic>
              </a:graphicData>
            </a:graphic>
          </wp:inline>
        </w:drawing>
      </w:r>
    </w:p>
    <w:p w14:paraId="5EDB92B3" w14:textId="77777777" w:rsidR="00A23788" w:rsidRDefault="00A23788"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 Feature Selection – Multi-Collinearity</w:t>
      </w:r>
    </w:p>
    <w:p w14:paraId="2897C82D" w14:textId="77777777" w:rsidR="00A23788" w:rsidRDefault="00A23788"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Multi-Collinearity is unavoidable issue with data. Machine Learning Algorithms assumes that all independent features are correlated with target variable only. There is no relation between independent features but in reality this is not true. Somehow independent features are </w:t>
      </w:r>
      <w:r w:rsidR="00AB04AC">
        <w:rPr>
          <w:rFonts w:ascii="Helvetica" w:hAnsi="Helvetica" w:cs="Helvetica"/>
          <w:b w:val="0"/>
          <w:color w:val="333333"/>
          <w:spacing w:val="-15"/>
          <w:sz w:val="32"/>
          <w:szCs w:val="32"/>
        </w:rPr>
        <w:t>also correlated within independents features. Various techniques are available to find that correlation within independent features or feature importance accordingly to some extent we can handle multi collinearity.</w:t>
      </w:r>
    </w:p>
    <w:p w14:paraId="61E73672" w14:textId="77777777" w:rsidR="00AB04AC" w:rsidRDefault="00AB04A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Techniques like:</w:t>
      </w:r>
    </w:p>
    <w:p w14:paraId="7E2093EB" w14:textId="77777777" w:rsidR="00AB04AC" w:rsidRDefault="00AB04A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VIF</w:t>
      </w:r>
    </w:p>
    <w:p w14:paraId="42D79CC6" w14:textId="77777777" w:rsidR="00AB04AC" w:rsidRDefault="00AB04A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Constant Features</w:t>
      </w:r>
    </w:p>
    <w:p w14:paraId="64A64240" w14:textId="77777777" w:rsidR="00AB04AC" w:rsidRDefault="00AB04A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Mutual Info Gain</w:t>
      </w:r>
    </w:p>
    <w:p w14:paraId="594887C9" w14:textId="77777777" w:rsidR="00AB04AC" w:rsidRDefault="00AB04A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In this case, we are using VIF (Variance Inflation Factor) to find multicollinearity within our independent features only.</w:t>
      </w:r>
    </w:p>
    <w:p w14:paraId="4E8E117F" w14:textId="77777777" w:rsidR="00AB04AC" w:rsidRDefault="00AB04A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VIF works for continuous features only, also we will not include target variable because we want to find out the multicollinearity within independent features.</w:t>
      </w:r>
    </w:p>
    <w:p w14:paraId="3B42090F" w14:textId="77777777" w:rsidR="00AB04AC" w:rsidRDefault="00AB04A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So, go ahead with continuous features with target feature.</w:t>
      </w:r>
    </w:p>
    <w:p w14:paraId="6F6248B5" w14:textId="77777777" w:rsidR="00AB04AC" w:rsidRDefault="00AB04A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VIF is 1/(1-R2)</w:t>
      </w:r>
    </w:p>
    <w:p w14:paraId="288C33CD" w14:textId="77777777" w:rsidR="00AB04AC" w:rsidRDefault="00AB04A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The Variance Inflation Factor is a measure of collinearity among predictors variables within a multiple regression or</w:t>
      </w:r>
    </w:p>
    <w:p w14:paraId="25AC169E" w14:textId="77777777" w:rsidR="00AB04AC" w:rsidRDefault="00AB04A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In simple words, this matric tells you how other variables are explaining your 1 variable. If VIF is large for 1 features means that can be very well explained by other features in your dataset. We don’t require that VIF with large value.</w:t>
      </w:r>
    </w:p>
    <w:p w14:paraId="55EC6864" w14:textId="77777777" w:rsidR="00AB04AC" w:rsidRDefault="00AB04AC" w:rsidP="000F23D5">
      <w:pPr>
        <w:pStyle w:val="Heading1"/>
        <w:shd w:val="clear" w:color="auto" w:fill="FFFFFF"/>
        <w:rPr>
          <w:rFonts w:ascii="Helvetica" w:hAnsi="Helvetica" w:cs="Helvetica"/>
          <w:b w:val="0"/>
          <w:color w:val="333333"/>
          <w:spacing w:val="-15"/>
          <w:sz w:val="32"/>
          <w:szCs w:val="32"/>
        </w:rPr>
      </w:pPr>
    </w:p>
    <w:p w14:paraId="696D989F" w14:textId="77777777" w:rsidR="00AB04AC" w:rsidRDefault="00AB04AC" w:rsidP="000F23D5">
      <w:pPr>
        <w:pStyle w:val="Heading1"/>
        <w:shd w:val="clear" w:color="auto" w:fill="FFFFFF"/>
        <w:rPr>
          <w:rFonts w:ascii="Helvetica" w:hAnsi="Helvetica" w:cs="Helvetica"/>
          <w:b w:val="0"/>
          <w:color w:val="333333"/>
          <w:spacing w:val="-15"/>
          <w:sz w:val="32"/>
          <w:szCs w:val="32"/>
        </w:rPr>
      </w:pPr>
    </w:p>
    <w:p w14:paraId="2C84F2DD" w14:textId="77777777" w:rsidR="00AB04AC" w:rsidRDefault="00AB04AC" w:rsidP="000F23D5">
      <w:pPr>
        <w:pStyle w:val="Heading1"/>
        <w:shd w:val="clear" w:color="auto" w:fill="FFFFFF"/>
        <w:rPr>
          <w:rFonts w:ascii="Helvetica" w:hAnsi="Helvetica" w:cs="Helvetica"/>
          <w:b w:val="0"/>
          <w:color w:val="333333"/>
          <w:spacing w:val="-15"/>
          <w:sz w:val="32"/>
          <w:szCs w:val="32"/>
        </w:rPr>
      </w:pPr>
      <w:r>
        <w:rPr>
          <w:noProof/>
        </w:rPr>
        <w:drawing>
          <wp:inline distT="0" distB="0" distL="0" distR="0" wp14:anchorId="53E48E66" wp14:editId="0237D24C">
            <wp:extent cx="5467350" cy="62198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7350" cy="6219825"/>
                    </a:xfrm>
                    <a:prstGeom prst="rect">
                      <a:avLst/>
                    </a:prstGeom>
                  </pic:spPr>
                </pic:pic>
              </a:graphicData>
            </a:graphic>
          </wp:inline>
        </w:drawing>
      </w:r>
    </w:p>
    <w:p w14:paraId="0365DFBB" w14:textId="77777777" w:rsidR="00A23788" w:rsidRDefault="00AB04A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VIF required Scaled data, so we have used StandardScaler to bring all continuous features to scaled then VIF calculated.</w:t>
      </w:r>
    </w:p>
    <w:p w14:paraId="7644BB6F" w14:textId="77777777" w:rsidR="00AB04AC" w:rsidRDefault="00955812"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VIF of total_claim_amount is very very large 47858, means this particular features can be explained by other variables and we also know that total_claim_amount is the total of all 3 claims. We can drop this features and calculate VIF again for the remaining features.</w:t>
      </w:r>
    </w:p>
    <w:p w14:paraId="45D77B7F" w14:textId="77777777" w:rsidR="00955812" w:rsidRDefault="00955812" w:rsidP="000F23D5">
      <w:pPr>
        <w:pStyle w:val="Heading1"/>
        <w:shd w:val="clear" w:color="auto" w:fill="FFFFFF"/>
        <w:rPr>
          <w:rFonts w:ascii="Helvetica" w:hAnsi="Helvetica" w:cs="Helvetica"/>
          <w:b w:val="0"/>
          <w:color w:val="333333"/>
          <w:spacing w:val="-15"/>
          <w:sz w:val="32"/>
          <w:szCs w:val="32"/>
        </w:rPr>
      </w:pPr>
      <w:r>
        <w:rPr>
          <w:noProof/>
        </w:rPr>
        <w:drawing>
          <wp:inline distT="0" distB="0" distL="0" distR="0" wp14:anchorId="328B6F06" wp14:editId="2A2F029D">
            <wp:extent cx="5353050" cy="4905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53050" cy="4905375"/>
                    </a:xfrm>
                    <a:prstGeom prst="rect">
                      <a:avLst/>
                    </a:prstGeom>
                  </pic:spPr>
                </pic:pic>
              </a:graphicData>
            </a:graphic>
          </wp:inline>
        </w:drawing>
      </w:r>
    </w:p>
    <w:p w14:paraId="76A99FCF" w14:textId="77777777" w:rsidR="00955812" w:rsidRDefault="00955812"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Normal accepted values for VIF is -+5, Here, age  and months_as_customer is more than 6. As pwe our analysis, we know age and month_as_customer feature are highly correlated. However for insurance </w:t>
      </w:r>
      <w:r w:rsidR="00D009C6">
        <w:rPr>
          <w:rFonts w:ascii="Helvetica" w:hAnsi="Helvetica" w:cs="Helvetica"/>
          <w:b w:val="0"/>
          <w:color w:val="333333"/>
          <w:spacing w:val="-15"/>
          <w:sz w:val="32"/>
          <w:szCs w:val="32"/>
        </w:rPr>
        <w:t>purposes</w:t>
      </w:r>
      <w:r>
        <w:rPr>
          <w:rFonts w:ascii="Helvetica" w:hAnsi="Helvetica" w:cs="Helvetica"/>
          <w:b w:val="0"/>
          <w:color w:val="333333"/>
          <w:spacing w:val="-15"/>
          <w:sz w:val="32"/>
          <w:szCs w:val="32"/>
        </w:rPr>
        <w:t xml:space="preserve"> we require the details </w:t>
      </w:r>
      <w:r w:rsidR="00D009C6">
        <w:rPr>
          <w:rFonts w:ascii="Helvetica" w:hAnsi="Helvetica" w:cs="Helvetica"/>
          <w:b w:val="0"/>
          <w:color w:val="333333"/>
          <w:spacing w:val="-15"/>
          <w:sz w:val="32"/>
          <w:szCs w:val="32"/>
        </w:rPr>
        <w:t xml:space="preserve">of </w:t>
      </w:r>
      <w:r>
        <w:rPr>
          <w:rFonts w:ascii="Helvetica" w:hAnsi="Helvetica" w:cs="Helvetica"/>
          <w:b w:val="0"/>
          <w:color w:val="333333"/>
          <w:spacing w:val="-15"/>
          <w:sz w:val="32"/>
          <w:szCs w:val="32"/>
        </w:rPr>
        <w:t>how old the customer is so we can drop age features here.</w:t>
      </w:r>
    </w:p>
    <w:p w14:paraId="6464BEE2" w14:textId="77777777" w:rsidR="00955812" w:rsidRDefault="00955812"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Again, calculate VIF for remaining features.</w:t>
      </w:r>
    </w:p>
    <w:p w14:paraId="07FBD985" w14:textId="77777777" w:rsidR="00955812" w:rsidRDefault="00955812"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Now, after dropping 2 variables VIF are in range for all features. Along with skewness are also in control.</w:t>
      </w:r>
    </w:p>
    <w:p w14:paraId="63D468A1" w14:textId="77777777" w:rsidR="00955812" w:rsidRDefault="00955812"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Skewness accepted range is -+ .5</w:t>
      </w:r>
    </w:p>
    <w:p w14:paraId="66BED3DC" w14:textId="77777777" w:rsidR="00955812" w:rsidRDefault="00955812" w:rsidP="000F23D5">
      <w:pPr>
        <w:pStyle w:val="Heading1"/>
        <w:shd w:val="clear" w:color="auto" w:fill="FFFFFF"/>
        <w:rPr>
          <w:rFonts w:ascii="Helvetica" w:hAnsi="Helvetica" w:cs="Helvetica"/>
          <w:b w:val="0"/>
          <w:color w:val="333333"/>
          <w:spacing w:val="-15"/>
          <w:sz w:val="32"/>
          <w:szCs w:val="32"/>
        </w:rPr>
      </w:pPr>
      <w:r>
        <w:rPr>
          <w:noProof/>
        </w:rPr>
        <w:drawing>
          <wp:inline distT="0" distB="0" distL="0" distR="0" wp14:anchorId="68840BD0" wp14:editId="2CC60F0B">
            <wp:extent cx="5353050" cy="6115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50" cy="6115050"/>
                    </a:xfrm>
                    <a:prstGeom prst="rect">
                      <a:avLst/>
                    </a:prstGeom>
                  </pic:spPr>
                </pic:pic>
              </a:graphicData>
            </a:graphic>
          </wp:inline>
        </w:drawing>
      </w:r>
    </w:p>
    <w:p w14:paraId="41D283ED" w14:textId="77777777" w:rsidR="00955812" w:rsidRDefault="00955812" w:rsidP="000F23D5">
      <w:pPr>
        <w:pStyle w:val="Heading1"/>
        <w:shd w:val="clear" w:color="auto" w:fill="FFFFFF"/>
        <w:rPr>
          <w:rStyle w:val="Hyperlink"/>
          <w:rFonts w:ascii="Helvetica" w:hAnsi="Helvetica" w:cs="Helvetica"/>
          <w:b w:val="0"/>
          <w:spacing w:val="-15"/>
          <w:sz w:val="32"/>
          <w:szCs w:val="32"/>
        </w:rPr>
      </w:pPr>
      <w:r>
        <w:rPr>
          <w:rFonts w:ascii="Helvetica" w:hAnsi="Helvetica" w:cs="Helvetica"/>
          <w:b w:val="0"/>
          <w:color w:val="333333"/>
          <w:spacing w:val="-15"/>
          <w:sz w:val="32"/>
          <w:szCs w:val="32"/>
        </w:rPr>
        <w:t xml:space="preserve">For complete Python file: </w:t>
      </w:r>
      <w:hyperlink r:id="rId38" w:history="1">
        <w:r w:rsidRPr="00955812">
          <w:rPr>
            <w:rStyle w:val="Hyperlink"/>
            <w:rFonts w:ascii="Helvetica" w:hAnsi="Helvetica" w:cs="Helvetica"/>
            <w:b w:val="0"/>
            <w:spacing w:val="-15"/>
            <w:sz w:val="32"/>
            <w:szCs w:val="32"/>
          </w:rPr>
          <w:t>Click Here</w:t>
        </w:r>
      </w:hyperlink>
    </w:p>
    <w:p w14:paraId="441BEF3E" w14:textId="77777777" w:rsidR="00D6128A" w:rsidRDefault="00D6128A" w:rsidP="000F23D5">
      <w:pPr>
        <w:pStyle w:val="Heading1"/>
        <w:shd w:val="clear" w:color="auto" w:fill="FFFFFF"/>
        <w:rPr>
          <w:rStyle w:val="Hyperlink"/>
          <w:rFonts w:ascii="Helvetica" w:hAnsi="Helvetica" w:cs="Helvetica"/>
          <w:b w:val="0"/>
          <w:spacing w:val="-15"/>
          <w:sz w:val="32"/>
          <w:szCs w:val="32"/>
        </w:rPr>
      </w:pPr>
    </w:p>
    <w:p w14:paraId="7EB5F6AF" w14:textId="77777777" w:rsidR="007717D1" w:rsidRDefault="007717D1" w:rsidP="000F23D5">
      <w:pPr>
        <w:pStyle w:val="Heading1"/>
        <w:shd w:val="clear" w:color="auto" w:fill="FFFFFF"/>
        <w:rPr>
          <w:rStyle w:val="Hyperlink"/>
          <w:rFonts w:ascii="Helvetica" w:hAnsi="Helvetica" w:cs="Helvetica"/>
          <w:b w:val="0"/>
          <w:spacing w:val="-15"/>
          <w:sz w:val="32"/>
          <w:szCs w:val="32"/>
        </w:rPr>
      </w:pPr>
    </w:p>
    <w:p w14:paraId="25C59D9F" w14:textId="77777777" w:rsidR="007717D1" w:rsidRDefault="007717D1" w:rsidP="000F23D5">
      <w:pPr>
        <w:pStyle w:val="Heading1"/>
        <w:shd w:val="clear" w:color="auto" w:fill="FFFFFF"/>
        <w:rPr>
          <w:rStyle w:val="Hyperlink"/>
          <w:rFonts w:ascii="Helvetica" w:hAnsi="Helvetica" w:cs="Helvetica"/>
          <w:b w:val="0"/>
          <w:spacing w:val="-15"/>
          <w:sz w:val="32"/>
          <w:szCs w:val="32"/>
        </w:rPr>
      </w:pPr>
    </w:p>
    <w:p w14:paraId="293CB4F4" w14:textId="77777777" w:rsidR="007717D1" w:rsidRDefault="007717D1" w:rsidP="000F23D5">
      <w:pPr>
        <w:pStyle w:val="Heading1"/>
        <w:shd w:val="clear" w:color="auto" w:fill="FFFFFF"/>
        <w:rPr>
          <w:rFonts w:ascii="Segoe UI" w:hAnsi="Segoe UI" w:cs="Segoe UI"/>
        </w:rPr>
      </w:pPr>
      <w:r w:rsidRPr="007717D1">
        <w:rPr>
          <w:rFonts w:ascii="Segoe UI" w:hAnsi="Segoe UI" w:cs="Segoe UI"/>
        </w:rPr>
        <w:t>Transformation and Standardization</w:t>
      </w:r>
    </w:p>
    <w:p w14:paraId="18F6C677" w14:textId="77777777" w:rsidR="007717D1" w:rsidRDefault="007717D1"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Data transformation is the process of converting raw data into a format or structure that would be more suitable for model building and also data discovery in general.</w:t>
      </w:r>
    </w:p>
    <w:p w14:paraId="4E288431" w14:textId="77777777" w:rsidR="007717D1" w:rsidRDefault="00CB3D38"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Data standardization is the process of rescaling the attributes so that they have mean as 0 and variance as 1</w:t>
      </w:r>
    </w:p>
    <w:p w14:paraId="03643827" w14:textId="77777777" w:rsidR="00CB3D38" w:rsidRDefault="00CB3D38" w:rsidP="000F23D5">
      <w:pPr>
        <w:pStyle w:val="Heading1"/>
        <w:shd w:val="clear" w:color="auto" w:fill="FFFFFF"/>
        <w:rPr>
          <w:rFonts w:ascii="Helvetica" w:hAnsi="Helvetica" w:cs="Helvetica"/>
          <w:b w:val="0"/>
          <w:color w:val="333333"/>
          <w:spacing w:val="-15"/>
          <w:sz w:val="32"/>
          <w:szCs w:val="32"/>
        </w:rPr>
      </w:pPr>
      <w:r>
        <w:rPr>
          <w:noProof/>
        </w:rPr>
        <w:drawing>
          <wp:inline distT="0" distB="0" distL="0" distR="0" wp14:anchorId="453BE2BA" wp14:editId="2575C939">
            <wp:extent cx="3609975" cy="1390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9975" cy="1390650"/>
                    </a:xfrm>
                    <a:prstGeom prst="rect">
                      <a:avLst/>
                    </a:prstGeom>
                  </pic:spPr>
                </pic:pic>
              </a:graphicData>
            </a:graphic>
          </wp:inline>
        </w:drawing>
      </w:r>
    </w:p>
    <w:p w14:paraId="36CAD64F" w14:textId="77777777" w:rsidR="00CB3D38" w:rsidRDefault="00CB3D38"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Power_transform will transform the data and StandardScaler will scale down the data</w:t>
      </w:r>
    </w:p>
    <w:p w14:paraId="1E8C59A3" w14:textId="77777777" w:rsidR="00CB3D38" w:rsidRPr="00CB3D38" w:rsidRDefault="00CB3D38"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Here, we</w:t>
      </w:r>
      <w:r w:rsidR="00FF6D8D">
        <w:rPr>
          <w:rFonts w:ascii="Helvetica" w:hAnsi="Helvetica" w:cs="Helvetica"/>
          <w:b w:val="0"/>
          <w:color w:val="333333"/>
          <w:spacing w:val="-15"/>
          <w:sz w:val="32"/>
          <w:szCs w:val="32"/>
        </w:rPr>
        <w:t xml:space="preserve"> have fixed the numerical features.</w:t>
      </w:r>
    </w:p>
    <w:p w14:paraId="095779E4" w14:textId="77777777" w:rsidR="00CB3D38" w:rsidRPr="007717D1" w:rsidRDefault="00CB3D38" w:rsidP="000F23D5">
      <w:pPr>
        <w:pStyle w:val="Heading1"/>
        <w:shd w:val="clear" w:color="auto" w:fill="FFFFFF"/>
        <w:rPr>
          <w:rFonts w:ascii="Segoe UI" w:hAnsi="Segoe UI" w:cs="Segoe UI"/>
        </w:rPr>
      </w:pPr>
    </w:p>
    <w:p w14:paraId="7BEBD1BA" w14:textId="77777777" w:rsidR="007717D1" w:rsidRDefault="007717D1" w:rsidP="000F23D5">
      <w:pPr>
        <w:pStyle w:val="Heading1"/>
        <w:shd w:val="clear" w:color="auto" w:fill="FFFFFF"/>
        <w:rPr>
          <w:rFonts w:ascii="Segoe UI" w:hAnsi="Segoe UI" w:cs="Segoe UI"/>
        </w:rPr>
      </w:pPr>
      <w:r w:rsidRPr="007717D1">
        <w:rPr>
          <w:rFonts w:ascii="Segoe UI" w:hAnsi="Segoe UI" w:cs="Segoe UI"/>
        </w:rPr>
        <w:t>Encoding</w:t>
      </w:r>
    </w:p>
    <w:p w14:paraId="20D9CBBA" w14:textId="77777777" w:rsidR="007717D1" w:rsidRDefault="007717D1"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Machine Learning Algorithms are trained to understand digits only, ML Algos can’t work on strings or categorical data</w:t>
      </w:r>
      <w:r w:rsidR="00FF6D8D">
        <w:rPr>
          <w:rFonts w:ascii="Helvetica" w:hAnsi="Helvetica" w:cs="Helvetica"/>
          <w:b w:val="0"/>
          <w:color w:val="333333"/>
          <w:spacing w:val="-15"/>
          <w:sz w:val="32"/>
          <w:szCs w:val="32"/>
        </w:rPr>
        <w:t xml:space="preserve"> so we have to convert categorical data into numerical.</w:t>
      </w:r>
    </w:p>
    <w:p w14:paraId="5E695B7C" w14:textId="77777777" w:rsidR="00FF6D8D" w:rsidRDefault="00FF6D8D"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Categorical data are of 2 types:</w:t>
      </w:r>
    </w:p>
    <w:p w14:paraId="0AE797BD" w14:textId="77777777" w:rsidR="00FF6D8D" w:rsidRDefault="00FF6D8D" w:rsidP="00FF6D8D">
      <w:pPr>
        <w:pStyle w:val="Heading1"/>
        <w:numPr>
          <w:ilvl w:val="0"/>
          <w:numId w:val="3"/>
        </w:numPr>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Nominal</w:t>
      </w:r>
      <w:r>
        <w:rPr>
          <w:rFonts w:ascii="Helvetica" w:hAnsi="Helvetica" w:cs="Helvetica"/>
          <w:b w:val="0"/>
          <w:color w:val="333333"/>
          <w:spacing w:val="-15"/>
          <w:sz w:val="32"/>
          <w:szCs w:val="32"/>
        </w:rPr>
        <w:tab/>
        <w:t>2. Ordinal</w:t>
      </w:r>
    </w:p>
    <w:p w14:paraId="71B4F284" w14:textId="77777777" w:rsidR="00FF6D8D" w:rsidRDefault="00FF6D8D"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Nominal data can be converted into numerical by get_dummy method or one-hot encoding while</w:t>
      </w:r>
    </w:p>
    <w:p w14:paraId="45C8AF62" w14:textId="77777777" w:rsidR="00FF6D8D" w:rsidRDefault="00FF6D8D"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Ordinal data have order within feature according to their weightage.</w:t>
      </w:r>
    </w:p>
    <w:p w14:paraId="3EFD1F23" w14:textId="105D9EC4" w:rsidR="00D009C6" w:rsidRDefault="00D009C6" w:rsidP="00FF6D8D">
      <w:pPr>
        <w:pStyle w:val="Heading1"/>
        <w:shd w:val="clear" w:color="auto" w:fill="FFFFFF"/>
        <w:ind w:left="360"/>
        <w:rPr>
          <w:rFonts w:ascii="Helvetica" w:hAnsi="Helvetica" w:cs="Helvetica"/>
          <w:b w:val="0"/>
          <w:color w:val="333333"/>
          <w:spacing w:val="-15"/>
          <w:sz w:val="32"/>
          <w:szCs w:val="32"/>
        </w:rPr>
      </w:pPr>
    </w:p>
    <w:p w14:paraId="0FA06812" w14:textId="77777777" w:rsidR="00D009C6" w:rsidRDefault="00D009C6"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Remaining categorical are Nominal</w:t>
      </w:r>
    </w:p>
    <w:p w14:paraId="17C532AA" w14:textId="72A07202" w:rsidR="00D009C6" w:rsidRDefault="00D009C6" w:rsidP="00FF6D8D">
      <w:pPr>
        <w:pStyle w:val="Heading1"/>
        <w:shd w:val="clear" w:color="auto" w:fill="FFFFFF"/>
        <w:ind w:left="360"/>
        <w:rPr>
          <w:rFonts w:ascii="Helvetica" w:hAnsi="Helvetica" w:cs="Helvetica"/>
          <w:b w:val="0"/>
          <w:color w:val="333333"/>
          <w:spacing w:val="-15"/>
          <w:sz w:val="32"/>
          <w:szCs w:val="32"/>
        </w:rPr>
      </w:pPr>
    </w:p>
    <w:p w14:paraId="0335591C" w14:textId="77777777" w:rsidR="00D009C6" w:rsidRDefault="00D009C6" w:rsidP="00FF6D8D">
      <w:pPr>
        <w:pStyle w:val="Heading1"/>
        <w:shd w:val="clear" w:color="auto" w:fill="FFFFFF"/>
        <w:ind w:left="360"/>
        <w:rPr>
          <w:rFonts w:ascii="Helvetica" w:hAnsi="Helvetica" w:cs="Helvetica"/>
          <w:b w:val="0"/>
          <w:color w:val="333333"/>
          <w:spacing w:val="-15"/>
          <w:sz w:val="32"/>
          <w:szCs w:val="32"/>
        </w:rPr>
      </w:pPr>
    </w:p>
    <w:p w14:paraId="30A8473D" w14:textId="77777777" w:rsidR="00D009C6" w:rsidRDefault="00D009C6"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X= independent features</w:t>
      </w:r>
    </w:p>
    <w:p w14:paraId="42C1AE41" w14:textId="77777777" w:rsidR="00D009C6" w:rsidRDefault="00D009C6"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Y= dependent feature</w:t>
      </w:r>
    </w:p>
    <w:p w14:paraId="1B46BBD9" w14:textId="77777777" w:rsidR="00D009C6" w:rsidRDefault="00D009C6" w:rsidP="00FF6D8D">
      <w:pPr>
        <w:pStyle w:val="Heading1"/>
        <w:shd w:val="clear" w:color="auto" w:fill="FFFFFF"/>
        <w:ind w:left="360"/>
        <w:rPr>
          <w:rFonts w:ascii="Helvetica" w:hAnsi="Helvetica" w:cs="Helvetica"/>
          <w:b w:val="0"/>
          <w:color w:val="333333"/>
          <w:spacing w:val="-15"/>
          <w:sz w:val="32"/>
          <w:szCs w:val="32"/>
        </w:rPr>
      </w:pPr>
    </w:p>
    <w:p w14:paraId="03A12B35" w14:textId="77777777" w:rsidR="00427804" w:rsidRDefault="00427804"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Imbalance data- SMOTE</w:t>
      </w:r>
    </w:p>
    <w:p w14:paraId="59034CA5" w14:textId="77777777" w:rsidR="00427804" w:rsidRDefault="00427804"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Our data is imbalance as our target feature have 1 type of data is more than the other. Here if we process imbalanced data to the machine algorithm, it will be learning more for 1 type of data that will create bias in the target prediction.</w:t>
      </w:r>
    </w:p>
    <w:p w14:paraId="6EA03F37" w14:textId="77777777" w:rsidR="00427804" w:rsidRDefault="00427804" w:rsidP="00FF6D8D">
      <w:pPr>
        <w:pStyle w:val="Heading1"/>
        <w:shd w:val="clear" w:color="auto" w:fill="FFFFFF"/>
        <w:ind w:left="360"/>
        <w:rPr>
          <w:rFonts w:ascii="Helvetica" w:hAnsi="Helvetica" w:cs="Helvetica"/>
          <w:b w:val="0"/>
          <w:color w:val="333333"/>
          <w:spacing w:val="-15"/>
          <w:sz w:val="32"/>
          <w:szCs w:val="32"/>
        </w:rPr>
      </w:pPr>
      <w:r>
        <w:rPr>
          <w:noProof/>
        </w:rPr>
        <w:drawing>
          <wp:inline distT="0" distB="0" distL="0" distR="0" wp14:anchorId="76BC3DEF" wp14:editId="2EA0E87F">
            <wp:extent cx="3733800" cy="857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3800" cy="857250"/>
                    </a:xfrm>
                    <a:prstGeom prst="rect">
                      <a:avLst/>
                    </a:prstGeom>
                  </pic:spPr>
                </pic:pic>
              </a:graphicData>
            </a:graphic>
          </wp:inline>
        </w:drawing>
      </w:r>
    </w:p>
    <w:p w14:paraId="14A602B1" w14:textId="77777777" w:rsidR="00427804" w:rsidRDefault="00427804"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As of now, our data have 75.3% cases of Genuine and 24.7% cases of fraud so ML will learn more about genuine cases.</w:t>
      </w:r>
    </w:p>
    <w:p w14:paraId="3FC1EE62" w14:textId="77777777" w:rsidR="00427804" w:rsidRDefault="00427804"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Various Techniques can be used to balance the data, here we will use SMOTE or oversampling. It will create more records</w:t>
      </w:r>
      <w:r w:rsidR="007221C7">
        <w:rPr>
          <w:rFonts w:ascii="Helvetica" w:hAnsi="Helvetica" w:cs="Helvetica"/>
          <w:b w:val="0"/>
          <w:color w:val="333333"/>
          <w:spacing w:val="-15"/>
          <w:sz w:val="32"/>
          <w:szCs w:val="32"/>
        </w:rPr>
        <w:t xml:space="preserve"> to balance the target feature as per their classification.</w:t>
      </w:r>
    </w:p>
    <w:p w14:paraId="0DE2F448" w14:textId="77777777" w:rsidR="007221C7" w:rsidRDefault="007221C7" w:rsidP="00FF6D8D">
      <w:pPr>
        <w:pStyle w:val="Heading1"/>
        <w:shd w:val="clear" w:color="auto" w:fill="FFFFFF"/>
        <w:ind w:left="360"/>
        <w:rPr>
          <w:rFonts w:ascii="Helvetica" w:hAnsi="Helvetica" w:cs="Helvetica"/>
          <w:b w:val="0"/>
          <w:color w:val="333333"/>
          <w:spacing w:val="-15"/>
          <w:sz w:val="32"/>
          <w:szCs w:val="32"/>
        </w:rPr>
      </w:pPr>
      <w:r>
        <w:rPr>
          <w:noProof/>
        </w:rPr>
        <w:drawing>
          <wp:inline distT="0" distB="0" distL="0" distR="0" wp14:anchorId="6E040E8D" wp14:editId="2CAF1CD4">
            <wp:extent cx="4695825" cy="22098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5825" cy="2209800"/>
                    </a:xfrm>
                    <a:prstGeom prst="rect">
                      <a:avLst/>
                    </a:prstGeom>
                  </pic:spPr>
                </pic:pic>
              </a:graphicData>
            </a:graphic>
          </wp:inline>
        </w:drawing>
      </w:r>
    </w:p>
    <w:p w14:paraId="56C216FE" w14:textId="77777777" w:rsidR="007221C7" w:rsidRDefault="007221C7"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Data is balanced now, we are ready to feed data into the machine algorithm</w:t>
      </w:r>
    </w:p>
    <w:p w14:paraId="6EF8E7E3" w14:textId="77777777" w:rsidR="007221C7" w:rsidRDefault="007221C7" w:rsidP="00FF6D8D">
      <w:pPr>
        <w:pStyle w:val="Heading1"/>
        <w:shd w:val="clear" w:color="auto" w:fill="FFFFFF"/>
        <w:ind w:left="360"/>
        <w:rPr>
          <w:rFonts w:ascii="Helvetica" w:hAnsi="Helvetica" w:cs="Helvetica"/>
          <w:b w:val="0"/>
          <w:color w:val="333333"/>
          <w:spacing w:val="-15"/>
          <w:sz w:val="32"/>
          <w:szCs w:val="32"/>
        </w:rPr>
      </w:pPr>
    </w:p>
    <w:p w14:paraId="5DE4D298" w14:textId="77777777" w:rsidR="007221C7" w:rsidRDefault="007221C7" w:rsidP="00FF6D8D">
      <w:pPr>
        <w:pStyle w:val="Heading1"/>
        <w:shd w:val="clear" w:color="auto" w:fill="FFFFFF"/>
        <w:ind w:left="360"/>
        <w:rPr>
          <w:rFonts w:ascii="Segoe UI" w:hAnsi="Segoe UI" w:cs="Segoe UI"/>
        </w:rPr>
      </w:pPr>
      <w:r w:rsidRPr="007221C7">
        <w:rPr>
          <w:rFonts w:ascii="Segoe UI" w:hAnsi="Segoe UI" w:cs="Segoe UI"/>
        </w:rPr>
        <w:t>Building Machine Learning Models</w:t>
      </w:r>
    </w:p>
    <w:p w14:paraId="2E6FF70C" w14:textId="77777777" w:rsidR="007221C7" w:rsidRDefault="007221C7" w:rsidP="00FF6D8D">
      <w:pPr>
        <w:pStyle w:val="Heading1"/>
        <w:shd w:val="clear" w:color="auto" w:fill="FFFFFF"/>
        <w:ind w:left="360"/>
        <w:rPr>
          <w:rFonts w:ascii="Helvetica" w:hAnsi="Helvetica" w:cs="Helvetica"/>
          <w:b w:val="0"/>
          <w:color w:val="333333"/>
          <w:spacing w:val="-15"/>
          <w:sz w:val="32"/>
          <w:szCs w:val="32"/>
        </w:rPr>
      </w:pPr>
      <w:r w:rsidRPr="007221C7">
        <w:rPr>
          <w:rFonts w:ascii="Helvetica" w:hAnsi="Helvetica" w:cs="Helvetica"/>
          <w:b w:val="0"/>
          <w:color w:val="333333"/>
          <w:spacing w:val="-15"/>
          <w:sz w:val="32"/>
          <w:szCs w:val="32"/>
        </w:rPr>
        <w:t xml:space="preserve">Import </w:t>
      </w:r>
      <w:r>
        <w:rPr>
          <w:rFonts w:ascii="Helvetica" w:hAnsi="Helvetica" w:cs="Helvetica"/>
          <w:b w:val="0"/>
          <w:color w:val="333333"/>
          <w:spacing w:val="-15"/>
          <w:sz w:val="32"/>
          <w:szCs w:val="32"/>
        </w:rPr>
        <w:t>required libraries for machine Learning</w:t>
      </w:r>
    </w:p>
    <w:p w14:paraId="18655B6F" w14:textId="77777777" w:rsidR="007221C7" w:rsidRDefault="007221C7" w:rsidP="00FF6D8D">
      <w:pPr>
        <w:pStyle w:val="Heading1"/>
        <w:shd w:val="clear" w:color="auto" w:fill="FFFFFF"/>
        <w:ind w:left="360"/>
        <w:rPr>
          <w:rFonts w:ascii="Helvetica" w:hAnsi="Helvetica" w:cs="Helvetica"/>
          <w:b w:val="0"/>
          <w:color w:val="333333"/>
          <w:spacing w:val="-15"/>
          <w:sz w:val="32"/>
          <w:szCs w:val="32"/>
        </w:rPr>
      </w:pPr>
      <w:r>
        <w:rPr>
          <w:noProof/>
        </w:rPr>
        <w:drawing>
          <wp:inline distT="0" distB="0" distL="0" distR="0" wp14:anchorId="54F1B02E" wp14:editId="5700B345">
            <wp:extent cx="5943600" cy="7270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727075"/>
                    </a:xfrm>
                    <a:prstGeom prst="rect">
                      <a:avLst/>
                    </a:prstGeom>
                  </pic:spPr>
                </pic:pic>
              </a:graphicData>
            </a:graphic>
          </wp:inline>
        </w:drawing>
      </w:r>
    </w:p>
    <w:p w14:paraId="03715D29" w14:textId="77777777" w:rsidR="007221C7" w:rsidRDefault="007221C7"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Train_test_split  is used to split the complete dataset into the train and test </w:t>
      </w:r>
      <w:r w:rsidR="005B6C6C">
        <w:rPr>
          <w:rFonts w:ascii="Helvetica" w:hAnsi="Helvetica" w:cs="Helvetica"/>
          <w:b w:val="0"/>
          <w:color w:val="333333"/>
          <w:spacing w:val="-15"/>
          <w:sz w:val="32"/>
          <w:szCs w:val="32"/>
        </w:rPr>
        <w:t>portions</w:t>
      </w:r>
      <w:r>
        <w:rPr>
          <w:rFonts w:ascii="Helvetica" w:hAnsi="Helvetica" w:cs="Helvetica"/>
          <w:b w:val="0"/>
          <w:color w:val="333333"/>
          <w:spacing w:val="-15"/>
          <w:sz w:val="32"/>
          <w:szCs w:val="32"/>
        </w:rPr>
        <w:t>. Train data will be used to train the Model then with test data we will compare the accuracy.</w:t>
      </w:r>
    </w:p>
    <w:p w14:paraId="2F0FAB56" w14:textId="77777777" w:rsidR="005B6C6C" w:rsidRDefault="005B6C6C"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We will check the accuracy of the model through metrics like accuracy_score, </w:t>
      </w:r>
    </w:p>
    <w:p w14:paraId="072CD9FD" w14:textId="77777777" w:rsidR="005B6C6C" w:rsidRDefault="005B6C6C"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confusion_matrix,</w:t>
      </w:r>
    </w:p>
    <w:p w14:paraId="5EB366EC" w14:textId="77777777" w:rsidR="005B6C6C" w:rsidRDefault="005B6C6C"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classification_report</w:t>
      </w:r>
    </w:p>
    <w:p w14:paraId="2380456D" w14:textId="77777777" w:rsidR="009F0D8D" w:rsidRDefault="009F0D8D"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f1 score</w:t>
      </w:r>
    </w:p>
    <w:p w14:paraId="0AF42A56" w14:textId="77777777" w:rsidR="007221C7" w:rsidRPr="007221C7" w:rsidRDefault="007221C7" w:rsidP="00FF6D8D">
      <w:pPr>
        <w:pStyle w:val="Heading1"/>
        <w:shd w:val="clear" w:color="auto" w:fill="FFFFFF"/>
        <w:ind w:left="360"/>
        <w:rPr>
          <w:rFonts w:ascii="Helvetica" w:hAnsi="Helvetica" w:cs="Helvetica"/>
          <w:b w:val="0"/>
          <w:color w:val="333333"/>
          <w:spacing w:val="-15"/>
          <w:sz w:val="32"/>
          <w:szCs w:val="32"/>
        </w:rPr>
      </w:pPr>
    </w:p>
    <w:p w14:paraId="5408E082" w14:textId="77777777" w:rsidR="00D009C6" w:rsidRDefault="005B6C6C" w:rsidP="00FF6D8D">
      <w:pPr>
        <w:pStyle w:val="Heading1"/>
        <w:shd w:val="clear" w:color="auto" w:fill="FFFFFF"/>
        <w:ind w:left="360"/>
        <w:rPr>
          <w:rFonts w:ascii="Helvetica" w:hAnsi="Helvetica" w:cs="Helvetica"/>
          <w:b w:val="0"/>
          <w:color w:val="333333"/>
          <w:spacing w:val="-15"/>
          <w:sz w:val="32"/>
          <w:szCs w:val="32"/>
        </w:rPr>
      </w:pPr>
      <w:r>
        <w:rPr>
          <w:noProof/>
        </w:rPr>
        <w:drawing>
          <wp:inline distT="0" distB="0" distL="0" distR="0" wp14:anchorId="50EA40BF" wp14:editId="45C2C1B1">
            <wp:extent cx="5591175" cy="3810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1175" cy="381000"/>
                    </a:xfrm>
                    <a:prstGeom prst="rect">
                      <a:avLst/>
                    </a:prstGeom>
                  </pic:spPr>
                </pic:pic>
              </a:graphicData>
            </a:graphic>
          </wp:inline>
        </w:drawing>
      </w:r>
    </w:p>
    <w:p w14:paraId="7399CF10" w14:textId="77777777" w:rsidR="005B6C6C" w:rsidRDefault="005B6C6C"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Data split into x_train,x_test,y_train ,y_test</w:t>
      </w:r>
    </w:p>
    <w:p w14:paraId="45884D62" w14:textId="77777777" w:rsidR="00B8347A" w:rsidRDefault="00B8347A" w:rsidP="00FF6D8D">
      <w:pPr>
        <w:pStyle w:val="Heading1"/>
        <w:shd w:val="clear" w:color="auto" w:fill="FFFFFF"/>
        <w:ind w:left="360"/>
        <w:rPr>
          <w:rFonts w:ascii="Helvetica" w:hAnsi="Helvetica" w:cs="Helvetica"/>
          <w:b w:val="0"/>
          <w:color w:val="333333"/>
          <w:spacing w:val="-15"/>
          <w:sz w:val="32"/>
          <w:szCs w:val="32"/>
        </w:rPr>
      </w:pPr>
    </w:p>
    <w:p w14:paraId="190D7AF3" w14:textId="77777777" w:rsidR="00B8347A" w:rsidRDefault="00B8347A" w:rsidP="00FF6D8D">
      <w:pPr>
        <w:pStyle w:val="Heading1"/>
        <w:shd w:val="clear" w:color="auto" w:fill="FFFFFF"/>
        <w:ind w:left="360"/>
        <w:rPr>
          <w:rFonts w:ascii="Helvetica" w:hAnsi="Helvetica" w:cs="Helvetica"/>
          <w:b w:val="0"/>
          <w:color w:val="333333"/>
          <w:spacing w:val="-15"/>
          <w:sz w:val="32"/>
          <w:szCs w:val="32"/>
        </w:rPr>
      </w:pPr>
      <w:r>
        <w:rPr>
          <w:noProof/>
        </w:rPr>
        <w:drawing>
          <wp:inline distT="0" distB="0" distL="0" distR="0" wp14:anchorId="5B8D8921" wp14:editId="5FD28B0E">
            <wp:extent cx="5943600" cy="33032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03270"/>
                    </a:xfrm>
                    <a:prstGeom prst="rect">
                      <a:avLst/>
                    </a:prstGeom>
                  </pic:spPr>
                </pic:pic>
              </a:graphicData>
            </a:graphic>
          </wp:inline>
        </w:drawing>
      </w:r>
    </w:p>
    <w:p w14:paraId="353287A8" w14:textId="77777777" w:rsidR="00B8347A" w:rsidRDefault="00B8347A"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I have taken most of the Algos, so you can find the difference.</w:t>
      </w:r>
    </w:p>
    <w:p w14:paraId="6E8B0787" w14:textId="77777777" w:rsidR="00B8347A" w:rsidRDefault="00B8347A"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Now, though the below code, fit the data with every ML one by one and calculate accuracy of the model and f1 score</w:t>
      </w:r>
    </w:p>
    <w:p w14:paraId="66ACBB87" w14:textId="77777777" w:rsidR="00B8347A" w:rsidRPr="009F0D8D" w:rsidRDefault="00B8347A" w:rsidP="00FF6D8D">
      <w:pPr>
        <w:pStyle w:val="Heading1"/>
        <w:shd w:val="clear" w:color="auto" w:fill="FFFFFF"/>
        <w:ind w:left="360"/>
        <w:rPr>
          <w:rFonts w:ascii="Helvetica" w:hAnsi="Helvetica" w:cs="Helvetica"/>
          <w:b w:val="0"/>
          <w:color w:val="333333"/>
          <w:spacing w:val="-15"/>
          <w:sz w:val="32"/>
          <w:szCs w:val="32"/>
        </w:rPr>
      </w:pPr>
      <w:r>
        <w:rPr>
          <w:noProof/>
        </w:rPr>
        <w:drawing>
          <wp:inline distT="0" distB="0" distL="0" distR="0" wp14:anchorId="2B2D90A6" wp14:editId="0E12EDC0">
            <wp:extent cx="4686300" cy="1600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6300" cy="1600200"/>
                    </a:xfrm>
                    <a:prstGeom prst="rect">
                      <a:avLst/>
                    </a:prstGeom>
                  </pic:spPr>
                </pic:pic>
              </a:graphicData>
            </a:graphic>
          </wp:inline>
        </w:drawing>
      </w:r>
    </w:p>
    <w:p w14:paraId="0BA3230E" w14:textId="77777777" w:rsidR="00A42340" w:rsidRDefault="00B8347A" w:rsidP="000F23D5">
      <w:pPr>
        <w:pStyle w:val="Heading1"/>
        <w:shd w:val="clear" w:color="auto" w:fill="FFFFFF"/>
        <w:rPr>
          <w:rFonts w:ascii="Helvetica" w:hAnsi="Helvetica" w:cs="Helvetica"/>
          <w:b w:val="0"/>
          <w:color w:val="333333"/>
          <w:spacing w:val="-15"/>
          <w:sz w:val="32"/>
          <w:szCs w:val="32"/>
        </w:rPr>
      </w:pPr>
      <w:r>
        <w:rPr>
          <w:noProof/>
        </w:rPr>
        <w:drawing>
          <wp:inline distT="0" distB="0" distL="0" distR="0" wp14:anchorId="07379022" wp14:editId="79A1105C">
            <wp:extent cx="4467225" cy="3095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7225" cy="3095625"/>
                    </a:xfrm>
                    <a:prstGeom prst="rect">
                      <a:avLst/>
                    </a:prstGeom>
                  </pic:spPr>
                </pic:pic>
              </a:graphicData>
            </a:graphic>
          </wp:inline>
        </w:drawing>
      </w:r>
    </w:p>
    <w:p w14:paraId="0C8490FA" w14:textId="77777777" w:rsidR="00B8347A" w:rsidRDefault="00B8347A" w:rsidP="000F23D5">
      <w:pPr>
        <w:pStyle w:val="Heading1"/>
        <w:shd w:val="clear" w:color="auto" w:fill="FFFFFF"/>
        <w:rPr>
          <w:rFonts w:ascii="Helvetica" w:hAnsi="Helvetica" w:cs="Helvetica"/>
          <w:color w:val="333333"/>
          <w:spacing w:val="-15"/>
          <w:sz w:val="32"/>
          <w:szCs w:val="32"/>
        </w:rPr>
      </w:pPr>
      <w:r w:rsidRPr="00B8347A">
        <w:rPr>
          <w:rFonts w:ascii="Helvetica" w:hAnsi="Helvetica" w:cs="Helvetica"/>
          <w:color w:val="333333"/>
          <w:spacing w:val="-15"/>
          <w:sz w:val="32"/>
          <w:szCs w:val="32"/>
        </w:rPr>
        <w:t>Cross Validation</w:t>
      </w:r>
    </w:p>
    <w:p w14:paraId="54BA85D6" w14:textId="77777777" w:rsidR="00955812" w:rsidRDefault="0096099C" w:rsidP="000F23D5">
      <w:pPr>
        <w:pStyle w:val="Heading1"/>
        <w:shd w:val="clear" w:color="auto" w:fill="FFFFFF"/>
        <w:rPr>
          <w:rFonts w:ascii="Helvetica" w:hAnsi="Helvetica" w:cs="Helvetica"/>
          <w:b w:val="0"/>
          <w:color w:val="333333"/>
          <w:spacing w:val="-15"/>
          <w:sz w:val="32"/>
          <w:szCs w:val="32"/>
        </w:rPr>
      </w:pPr>
      <w:r w:rsidRPr="0096099C">
        <w:rPr>
          <w:rFonts w:ascii="Helvetica" w:hAnsi="Helvetica" w:cs="Helvetica"/>
          <w:b w:val="0"/>
          <w:color w:val="333333"/>
          <w:spacing w:val="-15"/>
          <w:sz w:val="32"/>
          <w:szCs w:val="32"/>
        </w:rPr>
        <w:t>The goal of cross</w:t>
      </w:r>
      <w:r>
        <w:rPr>
          <w:rFonts w:ascii="Helvetica" w:hAnsi="Helvetica" w:cs="Helvetica"/>
          <w:b w:val="0"/>
          <w:color w:val="333333"/>
          <w:spacing w:val="-15"/>
          <w:sz w:val="32"/>
          <w:szCs w:val="32"/>
        </w:rPr>
        <w:t xml:space="preserve"> validation is to test the model’s ability to predict new data that was not used in estimating it, in order to flag problems like overfitting or section bias and to give an insight on how the model will generalize to an independent dataset.</w:t>
      </w:r>
    </w:p>
    <w:p w14:paraId="12AD335E" w14:textId="77777777" w:rsidR="0096099C" w:rsidRDefault="0096099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Like an unknown dataset, for instance from a real problem</w:t>
      </w:r>
    </w:p>
    <w:p w14:paraId="199861B6" w14:textId="77777777" w:rsidR="0096099C" w:rsidRDefault="0096099C" w:rsidP="000F23D5">
      <w:pPr>
        <w:pStyle w:val="Heading1"/>
        <w:shd w:val="clear" w:color="auto" w:fill="FFFFFF"/>
        <w:rPr>
          <w:rFonts w:ascii="Helvetica" w:hAnsi="Helvetica" w:cs="Helvetica"/>
          <w:b w:val="0"/>
          <w:color w:val="333333"/>
          <w:spacing w:val="-15"/>
          <w:sz w:val="32"/>
          <w:szCs w:val="32"/>
        </w:rPr>
      </w:pPr>
      <w:r>
        <w:rPr>
          <w:noProof/>
        </w:rPr>
        <w:drawing>
          <wp:inline distT="0" distB="0" distL="0" distR="0" wp14:anchorId="32FD997A" wp14:editId="45F5A121">
            <wp:extent cx="5943600" cy="13163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16355"/>
                    </a:xfrm>
                    <a:prstGeom prst="rect">
                      <a:avLst/>
                    </a:prstGeom>
                  </pic:spPr>
                </pic:pic>
              </a:graphicData>
            </a:graphic>
          </wp:inline>
        </w:drawing>
      </w:r>
    </w:p>
    <w:p w14:paraId="05E93E50" w14:textId="77777777" w:rsidR="0096099C" w:rsidRDefault="0096099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From this code, we will get the accuracy score of all models with the train dataset along with cross validation with complete dataset.</w:t>
      </w:r>
    </w:p>
    <w:p w14:paraId="60084992" w14:textId="77777777" w:rsidR="0096099C" w:rsidRDefault="0096099C" w:rsidP="000F23D5">
      <w:pPr>
        <w:pStyle w:val="Heading1"/>
        <w:shd w:val="clear" w:color="auto" w:fill="FFFFFF"/>
        <w:rPr>
          <w:rFonts w:ascii="Helvetica" w:hAnsi="Helvetica" w:cs="Helvetica"/>
          <w:b w:val="0"/>
          <w:color w:val="333333"/>
          <w:spacing w:val="-15"/>
          <w:sz w:val="32"/>
          <w:szCs w:val="32"/>
        </w:rPr>
      </w:pPr>
      <w:r>
        <w:rPr>
          <w:noProof/>
        </w:rPr>
        <w:drawing>
          <wp:inline distT="0" distB="0" distL="0" distR="0" wp14:anchorId="7B335796" wp14:editId="7BB40535">
            <wp:extent cx="5210175" cy="27908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0175" cy="2790825"/>
                    </a:xfrm>
                    <a:prstGeom prst="rect">
                      <a:avLst/>
                    </a:prstGeom>
                  </pic:spPr>
                </pic:pic>
              </a:graphicData>
            </a:graphic>
          </wp:inline>
        </w:drawing>
      </w:r>
    </w:p>
    <w:p w14:paraId="38FB3CF5" w14:textId="77777777" w:rsidR="0096099C" w:rsidRDefault="0096099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For a generalized model, we select the model with minimum difference between accuracy of train data and the accuracy score of the complete dataset.</w:t>
      </w:r>
    </w:p>
    <w:p w14:paraId="195E5175" w14:textId="77777777" w:rsidR="0096099C" w:rsidRDefault="0096099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As per our requirement and based on analysis, we will decide the model to go with.</w:t>
      </w:r>
    </w:p>
    <w:p w14:paraId="5267AFCC" w14:textId="77777777" w:rsidR="0096099C" w:rsidRDefault="0096099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Here, we are going further with GradientBoostingClassifier</w:t>
      </w:r>
    </w:p>
    <w:p w14:paraId="6ED00B16" w14:textId="77777777" w:rsidR="0096099C" w:rsidRDefault="0096099C" w:rsidP="000F23D5">
      <w:pPr>
        <w:pStyle w:val="Heading1"/>
        <w:shd w:val="clear" w:color="auto" w:fill="FFFFFF"/>
        <w:rPr>
          <w:rFonts w:ascii="Helvetica" w:hAnsi="Helvetica" w:cs="Helvetica"/>
          <w:b w:val="0"/>
          <w:color w:val="333333"/>
          <w:spacing w:val="-15"/>
          <w:sz w:val="32"/>
          <w:szCs w:val="32"/>
        </w:rPr>
      </w:pPr>
    </w:p>
    <w:p w14:paraId="3E462D00" w14:textId="77777777" w:rsidR="0096099C" w:rsidRDefault="0096099C" w:rsidP="000F23D5">
      <w:pPr>
        <w:pStyle w:val="Heading1"/>
        <w:shd w:val="clear" w:color="auto" w:fill="FFFFFF"/>
        <w:rPr>
          <w:rFonts w:ascii="Helvetica" w:hAnsi="Helvetica" w:cs="Helvetica"/>
          <w:color w:val="333333"/>
          <w:spacing w:val="-15"/>
          <w:sz w:val="32"/>
          <w:szCs w:val="32"/>
        </w:rPr>
      </w:pPr>
      <w:r w:rsidRPr="0096099C">
        <w:rPr>
          <w:rFonts w:ascii="Helvetica" w:hAnsi="Helvetica" w:cs="Helvetica"/>
          <w:color w:val="333333"/>
          <w:spacing w:val="-15"/>
          <w:sz w:val="32"/>
          <w:szCs w:val="32"/>
        </w:rPr>
        <w:t>HyperTuning</w:t>
      </w:r>
    </w:p>
    <w:p w14:paraId="253922F5" w14:textId="3F5A9F2F" w:rsidR="0096099C" w:rsidRDefault="0096099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B</w:t>
      </w:r>
      <w:r w:rsidRPr="0096099C">
        <w:rPr>
          <w:rFonts w:ascii="Helvetica" w:hAnsi="Helvetica" w:cs="Helvetica"/>
          <w:b w:val="0"/>
          <w:color w:val="333333"/>
          <w:spacing w:val="-15"/>
          <w:sz w:val="32"/>
          <w:szCs w:val="32"/>
        </w:rPr>
        <w:t>asically</w:t>
      </w:r>
      <w:r>
        <w:rPr>
          <w:rFonts w:ascii="Helvetica" w:hAnsi="Helvetica" w:cs="Helvetica"/>
          <w:b w:val="0"/>
          <w:color w:val="333333"/>
          <w:spacing w:val="-15"/>
          <w:sz w:val="32"/>
          <w:szCs w:val="32"/>
        </w:rPr>
        <w:t>, Models work on defaults parameters, so if we can change the parameters upon our requirement</w:t>
      </w:r>
      <w:r w:rsidR="00111631">
        <w:rPr>
          <w:rFonts w:ascii="Helvetica" w:hAnsi="Helvetica" w:cs="Helvetica"/>
          <w:b w:val="0"/>
          <w:color w:val="333333"/>
          <w:spacing w:val="-15"/>
          <w:sz w:val="32"/>
          <w:szCs w:val="32"/>
        </w:rPr>
        <w:t xml:space="preserve"> we can also improve the pe</w:t>
      </w:r>
      <w:r w:rsidR="00615D65">
        <w:rPr>
          <w:rFonts w:ascii="Helvetica" w:hAnsi="Helvetica" w:cs="Helvetica"/>
          <w:b w:val="0"/>
          <w:color w:val="333333"/>
          <w:spacing w:val="-15"/>
          <w:sz w:val="32"/>
          <w:szCs w:val="32"/>
          <w:lang w:val="en-IN"/>
        </w:rPr>
        <w:t>h</w:t>
      </w:r>
      <w:r w:rsidR="00111631">
        <w:rPr>
          <w:rFonts w:ascii="Helvetica" w:hAnsi="Helvetica" w:cs="Helvetica"/>
          <w:b w:val="0"/>
          <w:color w:val="333333"/>
          <w:spacing w:val="-15"/>
          <w:sz w:val="32"/>
          <w:szCs w:val="32"/>
        </w:rPr>
        <w:t>rformance of the model</w:t>
      </w:r>
    </w:p>
    <w:p w14:paraId="1BFECF32" w14:textId="77777777" w:rsidR="00111631" w:rsidRDefault="00111631"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For hyper tuning, we can use RandomSearchCV and GridSearchCV</w:t>
      </w:r>
    </w:p>
    <w:p w14:paraId="195F81DD" w14:textId="77777777" w:rsidR="00111631" w:rsidRDefault="00111631"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RandomSearchCV will select few parameters combinations from the options while GridSearchCV will try all parameters combinations.</w:t>
      </w:r>
    </w:p>
    <w:p w14:paraId="0005C6D1" w14:textId="77777777" w:rsidR="00111631" w:rsidRDefault="00111631" w:rsidP="000F23D5">
      <w:pPr>
        <w:pStyle w:val="Heading1"/>
        <w:shd w:val="clear" w:color="auto" w:fill="FFFFFF"/>
        <w:rPr>
          <w:rFonts w:ascii="Helvetica" w:hAnsi="Helvetica" w:cs="Helvetica"/>
          <w:b w:val="0"/>
          <w:color w:val="333333"/>
          <w:spacing w:val="-15"/>
          <w:sz w:val="32"/>
          <w:szCs w:val="32"/>
        </w:rPr>
      </w:pPr>
      <w:r>
        <w:rPr>
          <w:noProof/>
        </w:rPr>
        <w:drawing>
          <wp:inline distT="0" distB="0" distL="0" distR="0" wp14:anchorId="4438BBDD" wp14:editId="4F8BDFA1">
            <wp:extent cx="5133975" cy="25622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3975" cy="2562225"/>
                    </a:xfrm>
                    <a:prstGeom prst="rect">
                      <a:avLst/>
                    </a:prstGeom>
                  </pic:spPr>
                </pic:pic>
              </a:graphicData>
            </a:graphic>
          </wp:inline>
        </w:drawing>
      </w:r>
    </w:p>
    <w:p w14:paraId="78A8F6FF" w14:textId="77777777" w:rsidR="00111631" w:rsidRDefault="00111631"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We have passed 3 parameters options in the dictionary. </w:t>
      </w:r>
    </w:p>
    <w:p w14:paraId="051881E3" w14:textId="77777777" w:rsidR="00111631" w:rsidRDefault="00111631"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CV=5 , it will cross validate 5 times</w:t>
      </w:r>
    </w:p>
    <w:p w14:paraId="183B9C70" w14:textId="77777777" w:rsidR="00111631" w:rsidRDefault="00111631"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N_jobs=</w:t>
      </w:r>
      <w:r w:rsidR="00087056">
        <w:rPr>
          <w:rFonts w:ascii="Helvetica" w:hAnsi="Helvetica" w:cs="Helvetica"/>
          <w:b w:val="0"/>
          <w:color w:val="333333"/>
          <w:spacing w:val="-15"/>
          <w:sz w:val="32"/>
          <w:szCs w:val="32"/>
        </w:rPr>
        <w:t xml:space="preserve"> </w:t>
      </w:r>
      <w:r>
        <w:rPr>
          <w:rFonts w:ascii="Helvetica" w:hAnsi="Helvetica" w:cs="Helvetica"/>
          <w:b w:val="0"/>
          <w:color w:val="333333"/>
          <w:spacing w:val="-15"/>
          <w:sz w:val="32"/>
          <w:szCs w:val="32"/>
        </w:rPr>
        <w:t>-1 will use every core for this computation</w:t>
      </w:r>
    </w:p>
    <w:p w14:paraId="41ED264A" w14:textId="77777777" w:rsidR="00111631" w:rsidRDefault="00087056"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Fit with train data</w:t>
      </w:r>
    </w:p>
    <w:p w14:paraId="41E2C82A" w14:textId="77777777" w:rsidR="00087056" w:rsidRDefault="00087056" w:rsidP="000F23D5">
      <w:pPr>
        <w:pStyle w:val="Heading1"/>
        <w:shd w:val="clear" w:color="auto" w:fill="FFFFFF"/>
        <w:rPr>
          <w:rFonts w:ascii="Helvetica" w:hAnsi="Helvetica" w:cs="Helvetica"/>
          <w:b w:val="0"/>
          <w:color w:val="333333"/>
          <w:spacing w:val="-15"/>
          <w:sz w:val="32"/>
          <w:szCs w:val="32"/>
        </w:rPr>
      </w:pPr>
    </w:p>
    <w:p w14:paraId="3425C096" w14:textId="77777777" w:rsidR="00087056" w:rsidRDefault="00087056" w:rsidP="000F23D5">
      <w:pPr>
        <w:pStyle w:val="Heading1"/>
        <w:shd w:val="clear" w:color="auto" w:fill="FFFFFF"/>
        <w:rPr>
          <w:rFonts w:ascii="Helvetica" w:hAnsi="Helvetica" w:cs="Helvetica"/>
          <w:b w:val="0"/>
          <w:color w:val="333333"/>
          <w:spacing w:val="-15"/>
          <w:sz w:val="32"/>
          <w:szCs w:val="32"/>
        </w:rPr>
      </w:pPr>
      <w:r>
        <w:rPr>
          <w:noProof/>
        </w:rPr>
        <w:drawing>
          <wp:inline distT="0" distB="0" distL="0" distR="0" wp14:anchorId="440F153B" wp14:editId="11AE47F0">
            <wp:extent cx="5286375" cy="20383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86375" cy="2038350"/>
                    </a:xfrm>
                    <a:prstGeom prst="rect">
                      <a:avLst/>
                    </a:prstGeom>
                  </pic:spPr>
                </pic:pic>
              </a:graphicData>
            </a:graphic>
          </wp:inline>
        </w:drawing>
      </w:r>
    </w:p>
    <w:p w14:paraId="2759FF5A" w14:textId="77777777" w:rsidR="00087056" w:rsidRDefault="00087056"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GCV.best_estimator_ and GCV.best_params provides the best estimator for this cross-validation</w:t>
      </w:r>
    </w:p>
    <w:p w14:paraId="42A5F6C3" w14:textId="77777777" w:rsidR="00087056" w:rsidRDefault="00087056"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 This is not necessary that hyper tuning will always work better, sometimes default parameters provides the best results.</w:t>
      </w:r>
    </w:p>
    <w:p w14:paraId="73F87339" w14:textId="77777777" w:rsidR="00087056" w:rsidRPr="00087056" w:rsidRDefault="00087056" w:rsidP="000F23D5">
      <w:pPr>
        <w:pStyle w:val="Heading1"/>
        <w:shd w:val="clear" w:color="auto" w:fill="FFFFFF"/>
        <w:rPr>
          <w:rFonts w:ascii="Helvetica" w:hAnsi="Helvetica" w:cs="Helvetica"/>
          <w:color w:val="333333"/>
          <w:spacing w:val="-15"/>
          <w:sz w:val="32"/>
          <w:szCs w:val="32"/>
        </w:rPr>
      </w:pPr>
      <w:r w:rsidRPr="00087056">
        <w:rPr>
          <w:rFonts w:ascii="Helvetica" w:hAnsi="Helvetica" w:cs="Helvetica"/>
          <w:color w:val="333333"/>
          <w:spacing w:val="-15"/>
          <w:sz w:val="32"/>
          <w:szCs w:val="32"/>
        </w:rPr>
        <w:t>Default parameters accuracy is 89.15</w:t>
      </w:r>
    </w:p>
    <w:p w14:paraId="1D69507D" w14:textId="77777777" w:rsidR="00087056" w:rsidRPr="00087056" w:rsidRDefault="00087056" w:rsidP="000F23D5">
      <w:pPr>
        <w:pStyle w:val="Heading1"/>
        <w:shd w:val="clear" w:color="auto" w:fill="FFFFFF"/>
        <w:rPr>
          <w:rFonts w:ascii="Helvetica" w:hAnsi="Helvetica" w:cs="Helvetica"/>
          <w:color w:val="333333"/>
          <w:spacing w:val="-15"/>
          <w:sz w:val="32"/>
          <w:szCs w:val="32"/>
        </w:rPr>
      </w:pPr>
      <w:r w:rsidRPr="00087056">
        <w:rPr>
          <w:rFonts w:ascii="Helvetica" w:hAnsi="Helvetica" w:cs="Helvetica"/>
          <w:color w:val="333333"/>
          <w:spacing w:val="-15"/>
          <w:sz w:val="32"/>
          <w:szCs w:val="32"/>
        </w:rPr>
        <w:t>Hypertuned accuracy is 88.49</w:t>
      </w:r>
    </w:p>
    <w:p w14:paraId="6C418BC5" w14:textId="77777777" w:rsidR="00087056" w:rsidRDefault="00087056" w:rsidP="000F23D5">
      <w:pPr>
        <w:pStyle w:val="Heading1"/>
        <w:shd w:val="clear" w:color="auto" w:fill="FFFFFF"/>
        <w:rPr>
          <w:rFonts w:ascii="Helvetica" w:hAnsi="Helvetica" w:cs="Helvetica"/>
          <w:b w:val="0"/>
          <w:color w:val="333333"/>
          <w:spacing w:val="-15"/>
          <w:sz w:val="32"/>
          <w:szCs w:val="32"/>
        </w:rPr>
      </w:pPr>
    </w:p>
    <w:p w14:paraId="299C05E5" w14:textId="77777777" w:rsidR="00087056" w:rsidRDefault="00087056"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Other Metrics to evaluate</w:t>
      </w:r>
    </w:p>
    <w:p w14:paraId="619AE972" w14:textId="77777777" w:rsidR="00087056" w:rsidRDefault="00087056" w:rsidP="000F23D5">
      <w:pPr>
        <w:pStyle w:val="Heading1"/>
        <w:shd w:val="clear" w:color="auto" w:fill="FFFFFF"/>
        <w:rPr>
          <w:rFonts w:ascii="Helvetica" w:hAnsi="Helvetica" w:cs="Helvetica"/>
          <w:color w:val="333333"/>
          <w:spacing w:val="-15"/>
          <w:sz w:val="32"/>
          <w:szCs w:val="32"/>
        </w:rPr>
      </w:pPr>
      <w:r w:rsidRPr="00087056">
        <w:rPr>
          <w:rFonts w:ascii="Helvetica" w:hAnsi="Helvetica" w:cs="Helvetica"/>
          <w:color w:val="333333"/>
          <w:spacing w:val="-15"/>
          <w:sz w:val="32"/>
          <w:szCs w:val="32"/>
        </w:rPr>
        <w:t>Confusio</w:t>
      </w:r>
      <w:r>
        <w:rPr>
          <w:rFonts w:ascii="Helvetica" w:hAnsi="Helvetica" w:cs="Helvetica"/>
          <w:color w:val="333333"/>
          <w:spacing w:val="-15"/>
          <w:sz w:val="32"/>
          <w:szCs w:val="32"/>
        </w:rPr>
        <w:t>n Ma</w:t>
      </w:r>
      <w:r w:rsidRPr="00087056">
        <w:rPr>
          <w:rFonts w:ascii="Helvetica" w:hAnsi="Helvetica" w:cs="Helvetica"/>
          <w:color w:val="333333"/>
          <w:spacing w:val="-15"/>
          <w:sz w:val="32"/>
          <w:szCs w:val="32"/>
        </w:rPr>
        <w:t>trix</w:t>
      </w:r>
    </w:p>
    <w:p w14:paraId="0EFAB0A7" w14:textId="77777777" w:rsidR="00087056" w:rsidRPr="00087056" w:rsidRDefault="00087056" w:rsidP="000F23D5">
      <w:pPr>
        <w:pStyle w:val="Heading1"/>
        <w:shd w:val="clear" w:color="auto" w:fill="FFFFFF"/>
        <w:rPr>
          <w:rFonts w:ascii="Helvetica" w:hAnsi="Helvetica" w:cs="Helvetica"/>
          <w:b w:val="0"/>
          <w:color w:val="333333"/>
          <w:spacing w:val="-15"/>
          <w:sz w:val="32"/>
          <w:szCs w:val="32"/>
        </w:rPr>
      </w:pPr>
      <w:r w:rsidRPr="00087056">
        <w:rPr>
          <w:rFonts w:ascii="Helvetica" w:hAnsi="Helvetica" w:cs="Helvetica"/>
          <w:b w:val="0"/>
          <w:color w:val="333333"/>
          <w:spacing w:val="-15"/>
          <w:sz w:val="32"/>
          <w:szCs w:val="32"/>
        </w:rPr>
        <w:t xml:space="preserve">The number of cases for each class of the test set is shown in the confusion matrix below. </w:t>
      </w:r>
    </w:p>
    <w:p w14:paraId="4257C245" w14:textId="77777777" w:rsidR="00087056" w:rsidRPr="00087056" w:rsidRDefault="00087056" w:rsidP="000F23D5">
      <w:pPr>
        <w:pStyle w:val="Heading1"/>
        <w:shd w:val="clear" w:color="auto" w:fill="FFFFFF"/>
        <w:rPr>
          <w:rFonts w:ascii="Helvetica" w:hAnsi="Helvetica" w:cs="Helvetica"/>
          <w:b w:val="0"/>
          <w:color w:val="333333"/>
          <w:spacing w:val="-15"/>
          <w:sz w:val="32"/>
          <w:szCs w:val="32"/>
        </w:rPr>
      </w:pPr>
      <w:r w:rsidRPr="00087056">
        <w:rPr>
          <w:rFonts w:ascii="Helvetica" w:hAnsi="Helvetica" w:cs="Helvetica"/>
          <w:b w:val="0"/>
          <w:color w:val="333333"/>
          <w:spacing w:val="-15"/>
          <w:sz w:val="32"/>
          <w:szCs w:val="32"/>
        </w:rPr>
        <w:t>The y-axis shows the actual classes while the x-axis shows the predicted classes.</w:t>
      </w:r>
      <w:r w:rsidRPr="00087056">
        <w:rPr>
          <w:rFonts w:ascii="Helvetica" w:hAnsi="Helvetica" w:cs="Helvetica"/>
          <w:b w:val="0"/>
          <w:color w:val="333333"/>
          <w:spacing w:val="-15"/>
          <w:sz w:val="32"/>
          <w:szCs w:val="32"/>
        </w:rPr>
        <w:br/>
        <w:t>Percentage out of the total sample size of the test set is printed on each quadrant.</w:t>
      </w:r>
    </w:p>
    <w:p w14:paraId="3BC4B579" w14:textId="77777777" w:rsidR="00087056" w:rsidRPr="00087056" w:rsidRDefault="00087056" w:rsidP="000F23D5">
      <w:pPr>
        <w:pStyle w:val="Heading1"/>
        <w:shd w:val="clear" w:color="auto" w:fill="FFFFFF"/>
        <w:rPr>
          <w:rFonts w:ascii="Helvetica" w:hAnsi="Helvetica" w:cs="Helvetica"/>
          <w:color w:val="333333"/>
          <w:spacing w:val="-15"/>
          <w:sz w:val="32"/>
          <w:szCs w:val="32"/>
        </w:rPr>
      </w:pPr>
      <w:r>
        <w:rPr>
          <w:noProof/>
        </w:rPr>
        <w:drawing>
          <wp:inline distT="0" distB="0" distL="0" distR="0" wp14:anchorId="660A6AF2" wp14:editId="38B5BEED">
            <wp:extent cx="5534025" cy="42195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34025" cy="4219575"/>
                    </a:xfrm>
                    <a:prstGeom prst="rect">
                      <a:avLst/>
                    </a:prstGeom>
                  </pic:spPr>
                </pic:pic>
              </a:graphicData>
            </a:graphic>
          </wp:inline>
        </w:drawing>
      </w:r>
    </w:p>
    <w:p w14:paraId="0472A5B9" w14:textId="77777777" w:rsidR="00087056" w:rsidRDefault="00087056" w:rsidP="000F23D5">
      <w:pPr>
        <w:pStyle w:val="Heading1"/>
        <w:shd w:val="clear" w:color="auto" w:fill="FFFFFF"/>
        <w:rPr>
          <w:rFonts w:ascii="Helvetica" w:hAnsi="Helvetica" w:cs="Helvetica"/>
          <w:color w:val="333333"/>
          <w:spacing w:val="-15"/>
          <w:sz w:val="32"/>
          <w:szCs w:val="32"/>
        </w:rPr>
      </w:pPr>
      <w:r w:rsidRPr="00087056">
        <w:rPr>
          <w:rFonts w:ascii="Helvetica" w:hAnsi="Helvetica" w:cs="Helvetica"/>
          <w:color w:val="333333"/>
          <w:spacing w:val="-15"/>
          <w:sz w:val="32"/>
          <w:szCs w:val="32"/>
        </w:rPr>
        <w:t>ROC AUC Curve</w:t>
      </w:r>
    </w:p>
    <w:p w14:paraId="3D4C579D" w14:textId="77777777" w:rsidR="00087056" w:rsidRDefault="00087056" w:rsidP="000F23D5">
      <w:pPr>
        <w:pStyle w:val="Heading1"/>
        <w:shd w:val="clear" w:color="auto" w:fill="FFFFFF"/>
        <w:rPr>
          <w:rFonts w:ascii="Helvetica" w:hAnsi="Helvetica" w:cs="Helvetica"/>
          <w:b w:val="0"/>
          <w:color w:val="333333"/>
          <w:spacing w:val="-15"/>
          <w:sz w:val="32"/>
          <w:szCs w:val="32"/>
        </w:rPr>
      </w:pPr>
      <w:r w:rsidRPr="00087056">
        <w:rPr>
          <w:rFonts w:ascii="Helvetica" w:hAnsi="Helvetica" w:cs="Helvetica"/>
          <w:b w:val="0"/>
          <w:color w:val="333333"/>
          <w:spacing w:val="-15"/>
          <w:sz w:val="32"/>
          <w:szCs w:val="32"/>
        </w:rPr>
        <w:t>The ROC curve below summarizes how well our model is at balancing between the true positive rate</w:t>
      </w:r>
      <w:r w:rsidR="009956AD">
        <w:rPr>
          <w:rFonts w:ascii="Helvetica" w:hAnsi="Helvetica" w:cs="Helvetica"/>
          <w:b w:val="0"/>
          <w:color w:val="333333"/>
          <w:spacing w:val="-15"/>
          <w:sz w:val="32"/>
          <w:szCs w:val="32"/>
        </w:rPr>
        <w:t xml:space="preserve"> </w:t>
      </w:r>
      <w:r w:rsidRPr="00087056">
        <w:rPr>
          <w:rFonts w:ascii="Helvetica" w:hAnsi="Helvetica" w:cs="Helvetica"/>
          <w:b w:val="0"/>
          <w:color w:val="333333"/>
          <w:spacing w:val="-15"/>
          <w:sz w:val="32"/>
          <w:szCs w:val="32"/>
        </w:rPr>
        <w:t xml:space="preserve">(sensitivity) and the false positive rate(1-specificity). Ideally, we want to have a 100% true positive rate of predicting fraud and a 100% true negative rate of predicting non-frauds (or a 0% </w:t>
      </w:r>
      <w:r>
        <w:rPr>
          <w:rFonts w:ascii="Helvetica" w:hAnsi="Helvetica" w:cs="Helvetica"/>
          <w:b w:val="0"/>
          <w:color w:val="333333"/>
          <w:spacing w:val="-15"/>
          <w:sz w:val="32"/>
          <w:szCs w:val="32"/>
        </w:rPr>
        <w:t>false-positive</w:t>
      </w:r>
      <w:r w:rsidRPr="00087056">
        <w:rPr>
          <w:rFonts w:ascii="Helvetica" w:hAnsi="Helvetica" w:cs="Helvetica"/>
          <w:b w:val="0"/>
          <w:color w:val="333333"/>
          <w:spacing w:val="-15"/>
          <w:sz w:val="32"/>
          <w:szCs w:val="32"/>
        </w:rPr>
        <w:t xml:space="preserve"> which is 100% — 100% true negative rate). This means we have </w:t>
      </w:r>
      <w:r>
        <w:rPr>
          <w:rFonts w:ascii="Helvetica" w:hAnsi="Helvetica" w:cs="Helvetica"/>
          <w:b w:val="0"/>
          <w:color w:val="333333"/>
          <w:spacing w:val="-15"/>
          <w:sz w:val="32"/>
          <w:szCs w:val="32"/>
        </w:rPr>
        <w:t xml:space="preserve">a </w:t>
      </w:r>
      <w:r w:rsidRPr="00087056">
        <w:rPr>
          <w:rFonts w:ascii="Helvetica" w:hAnsi="Helvetica" w:cs="Helvetica"/>
          <w:b w:val="0"/>
          <w:color w:val="333333"/>
          <w:spacing w:val="-15"/>
          <w:sz w:val="32"/>
          <w:szCs w:val="32"/>
        </w:rPr>
        <w:t>perfect prediction for both classes. However, in imbalance class problems, this is extremely hard to achieve in the real world. On top of that, there is a trade between the true positive rate and the true negative rate and conversely the false positive rate.</w:t>
      </w:r>
    </w:p>
    <w:p w14:paraId="34C9FEB9" w14:textId="77777777" w:rsidR="00087056" w:rsidRDefault="00087056" w:rsidP="000F23D5">
      <w:pPr>
        <w:pStyle w:val="Heading1"/>
        <w:shd w:val="clear" w:color="auto" w:fill="FFFFFF"/>
        <w:rPr>
          <w:rFonts w:ascii="Helvetica" w:hAnsi="Helvetica" w:cs="Helvetica"/>
          <w:b w:val="0"/>
          <w:color w:val="333333"/>
          <w:spacing w:val="-15"/>
          <w:sz w:val="32"/>
          <w:szCs w:val="32"/>
        </w:rPr>
      </w:pPr>
    </w:p>
    <w:p w14:paraId="443DCD22" w14:textId="77777777" w:rsidR="00087056" w:rsidRDefault="00087056" w:rsidP="000F23D5">
      <w:pPr>
        <w:pStyle w:val="Heading1"/>
        <w:shd w:val="clear" w:color="auto" w:fill="FFFFFF"/>
        <w:rPr>
          <w:rFonts w:ascii="Helvetica" w:hAnsi="Helvetica" w:cs="Helvetica"/>
          <w:b w:val="0"/>
          <w:color w:val="333333"/>
          <w:spacing w:val="-15"/>
          <w:sz w:val="32"/>
          <w:szCs w:val="32"/>
        </w:rPr>
      </w:pPr>
      <w:r w:rsidRPr="00087056">
        <w:rPr>
          <w:rFonts w:ascii="Helvetica" w:hAnsi="Helvetica" w:cs="Helvetica"/>
          <w:b w:val="0"/>
          <w:color w:val="333333"/>
          <w:spacing w:val="-15"/>
          <w:sz w:val="32"/>
          <w:szCs w:val="32"/>
        </w:rPr>
        <w:t>This graph summarizes how well we can distinguish between two classes at each threshold of the true positive and false positive rate. The area under curve is used as a summary percentage of this metric. In sum, the model has outperformed the baseline ROC AUC scores by a huge margin.</w:t>
      </w:r>
    </w:p>
    <w:p w14:paraId="11F36799" w14:textId="77777777" w:rsidR="00A7180C" w:rsidRDefault="00A7180C" w:rsidP="000F23D5">
      <w:pPr>
        <w:pStyle w:val="Heading1"/>
        <w:shd w:val="clear" w:color="auto" w:fill="FFFFFF"/>
        <w:rPr>
          <w:rFonts w:ascii="Helvetica" w:hAnsi="Helvetica" w:cs="Helvetica"/>
          <w:b w:val="0"/>
          <w:color w:val="333333"/>
          <w:spacing w:val="-15"/>
          <w:sz w:val="32"/>
          <w:szCs w:val="32"/>
        </w:rPr>
      </w:pPr>
    </w:p>
    <w:p w14:paraId="41DA0EAE" w14:textId="77777777" w:rsidR="009956AD" w:rsidRPr="00087056" w:rsidRDefault="009956AD" w:rsidP="000F23D5">
      <w:pPr>
        <w:pStyle w:val="Heading1"/>
        <w:shd w:val="clear" w:color="auto" w:fill="FFFFFF"/>
        <w:rPr>
          <w:rFonts w:ascii="Helvetica" w:hAnsi="Helvetica" w:cs="Helvetica"/>
          <w:b w:val="0"/>
          <w:color w:val="333333"/>
          <w:spacing w:val="-15"/>
          <w:sz w:val="32"/>
          <w:szCs w:val="32"/>
        </w:rPr>
      </w:pPr>
      <w:r w:rsidRPr="009956AD">
        <w:rPr>
          <w:rFonts w:ascii="Helvetica" w:hAnsi="Helvetica" w:cs="Helvetica"/>
          <w:b w:val="0"/>
          <w:color w:val="333333"/>
          <w:spacing w:val="-15"/>
          <w:sz w:val="32"/>
          <w:szCs w:val="32"/>
        </w:rPr>
        <w:t>Although our model performed better in predicting non-fraud cases, the model has performed very well on fraud cases as well. We have a higher false alarm than frauds escaping the detection. It is better in our case to identify more frauds than to let fraud cases escape detection. Thus, this model has succeeded in its purpose to detect fraud claims. Unlike the baseline model that sacrifices too much resources into investigations and hinder customer experience, we are also able to balance this out in this model. We can detect more fraud and we are able to balance this with correct prediction of non-fraud cases</w:t>
      </w:r>
    </w:p>
    <w:p w14:paraId="65720898" w14:textId="77777777" w:rsidR="00955812" w:rsidRDefault="00087056" w:rsidP="000F23D5">
      <w:pPr>
        <w:pStyle w:val="Heading1"/>
        <w:shd w:val="clear" w:color="auto" w:fill="FFFFFF"/>
        <w:rPr>
          <w:rFonts w:ascii="Helvetica" w:hAnsi="Helvetica" w:cs="Helvetica"/>
          <w:b w:val="0"/>
          <w:color w:val="333333"/>
          <w:spacing w:val="-15"/>
          <w:sz w:val="32"/>
          <w:szCs w:val="32"/>
        </w:rPr>
      </w:pPr>
      <w:r>
        <w:rPr>
          <w:noProof/>
        </w:rPr>
        <w:drawing>
          <wp:inline distT="0" distB="0" distL="0" distR="0" wp14:anchorId="2F6A4AFD" wp14:editId="1BCB8AED">
            <wp:extent cx="5410200" cy="4305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0200" cy="4305300"/>
                    </a:xfrm>
                    <a:prstGeom prst="rect">
                      <a:avLst/>
                    </a:prstGeom>
                  </pic:spPr>
                </pic:pic>
              </a:graphicData>
            </a:graphic>
          </wp:inline>
        </w:drawing>
      </w:r>
    </w:p>
    <w:p w14:paraId="62C091D3" w14:textId="77777777" w:rsidR="00955812" w:rsidRDefault="009956AD"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ROC AUC= 97%</w:t>
      </w:r>
    </w:p>
    <w:p w14:paraId="10A726FE" w14:textId="77777777" w:rsidR="00955812" w:rsidRDefault="009956AD" w:rsidP="000F23D5">
      <w:pPr>
        <w:pStyle w:val="Heading1"/>
        <w:shd w:val="clear" w:color="auto" w:fill="FFFFFF"/>
        <w:rPr>
          <w:rFonts w:ascii="Georgia" w:hAnsi="Georgia"/>
          <w:color w:val="222222"/>
          <w:sz w:val="29"/>
          <w:szCs w:val="29"/>
          <w:shd w:val="clear" w:color="auto" w:fill="FFFFFF"/>
        </w:rPr>
      </w:pPr>
      <w:r>
        <w:rPr>
          <w:rFonts w:ascii="Georgia" w:hAnsi="Georgia"/>
          <w:color w:val="222222"/>
          <w:sz w:val="29"/>
          <w:szCs w:val="29"/>
          <w:shd w:val="clear" w:color="auto" w:fill="FFFFFF"/>
        </w:rPr>
        <w:t>Concluding Remarks</w:t>
      </w:r>
    </w:p>
    <w:p w14:paraId="778FA1DB" w14:textId="77777777" w:rsidR="009956AD" w:rsidRDefault="009956AD" w:rsidP="000F23D5">
      <w:pPr>
        <w:pStyle w:val="Heading1"/>
        <w:shd w:val="clear" w:color="auto" w:fill="FFFFFF"/>
        <w:rPr>
          <w:rFonts w:ascii="Helvetica" w:hAnsi="Helvetica" w:cs="Helvetica"/>
          <w:b w:val="0"/>
          <w:color w:val="333333"/>
          <w:spacing w:val="-15"/>
          <w:sz w:val="32"/>
          <w:szCs w:val="32"/>
        </w:rPr>
      </w:pPr>
      <w:r w:rsidRPr="009956AD">
        <w:rPr>
          <w:rFonts w:ascii="Helvetica" w:hAnsi="Helvetica" w:cs="Helvetica"/>
          <w:b w:val="0"/>
          <w:color w:val="333333"/>
          <w:spacing w:val="-15"/>
          <w:sz w:val="32"/>
          <w:szCs w:val="32"/>
        </w:rPr>
        <w:t>This project has built a model that can detect auto insurance fraud. In doing so, the model can reduces loses for insurance companies. The challenge behind fraud detection in machine learning is that frauds are far less common as compared to legit insurance claims.</w:t>
      </w:r>
    </w:p>
    <w:p w14:paraId="5C41489E" w14:textId="77777777" w:rsidR="009956AD" w:rsidRDefault="009956AD" w:rsidP="000F23D5">
      <w:pPr>
        <w:pStyle w:val="Heading1"/>
        <w:shd w:val="clear" w:color="auto" w:fill="FFFFFF"/>
        <w:rPr>
          <w:rFonts w:ascii="Georgia" w:hAnsi="Georgia"/>
          <w:color w:val="292929"/>
          <w:spacing w:val="-1"/>
          <w:sz w:val="30"/>
          <w:szCs w:val="30"/>
          <w:shd w:val="clear" w:color="auto" w:fill="FFFFFF"/>
        </w:rPr>
      </w:pPr>
      <w:r w:rsidRPr="009956AD">
        <w:rPr>
          <w:rFonts w:ascii="Helvetica" w:hAnsi="Helvetica" w:cs="Helvetica"/>
          <w:b w:val="0"/>
          <w:color w:val="333333"/>
          <w:spacing w:val="-15"/>
          <w:sz w:val="32"/>
          <w:szCs w:val="32"/>
        </w:rPr>
        <w:t>In conclusion, the model was able to correctly distinguish between fraud claims and legit claims with high accuracy</w:t>
      </w:r>
      <w:r>
        <w:rPr>
          <w:rFonts w:ascii="Georgia" w:hAnsi="Georgia"/>
          <w:color w:val="292929"/>
          <w:spacing w:val="-1"/>
          <w:sz w:val="30"/>
          <w:szCs w:val="30"/>
          <w:shd w:val="clear" w:color="auto" w:fill="FFFFFF"/>
        </w:rPr>
        <w:t>.</w:t>
      </w:r>
    </w:p>
    <w:p w14:paraId="4F8BAB31" w14:textId="77777777" w:rsidR="009956AD" w:rsidRPr="009956AD" w:rsidRDefault="009956AD" w:rsidP="000F23D5">
      <w:pPr>
        <w:pStyle w:val="Heading1"/>
        <w:shd w:val="clear" w:color="auto" w:fill="FFFFFF"/>
        <w:rPr>
          <w:rFonts w:ascii="Georgia" w:hAnsi="Georgia"/>
          <w:color w:val="292929"/>
          <w:spacing w:val="-1"/>
          <w:sz w:val="30"/>
          <w:szCs w:val="30"/>
          <w:u w:val="single"/>
          <w:shd w:val="clear" w:color="auto" w:fill="FFFFFF"/>
        </w:rPr>
      </w:pPr>
    </w:p>
    <w:p w14:paraId="1F292CDD" w14:textId="77777777" w:rsidR="009956AD" w:rsidRPr="009956AD" w:rsidRDefault="009956AD" w:rsidP="000F23D5">
      <w:pPr>
        <w:pStyle w:val="Heading1"/>
        <w:shd w:val="clear" w:color="auto" w:fill="FFFFFF"/>
        <w:rPr>
          <w:rFonts w:ascii="Helvetica" w:hAnsi="Helvetica" w:cs="Helvetica"/>
          <w:b w:val="0"/>
          <w:color w:val="333333"/>
          <w:spacing w:val="-15"/>
          <w:sz w:val="32"/>
          <w:szCs w:val="32"/>
        </w:rPr>
      </w:pPr>
    </w:p>
    <w:p w14:paraId="09AAE691" w14:textId="77777777" w:rsidR="009956AD" w:rsidRDefault="009956AD" w:rsidP="000F23D5">
      <w:pPr>
        <w:pStyle w:val="Heading1"/>
        <w:shd w:val="clear" w:color="auto" w:fill="FFFFFF"/>
        <w:rPr>
          <w:rFonts w:ascii="Georgia" w:hAnsi="Georgia"/>
          <w:color w:val="292929"/>
          <w:spacing w:val="-1"/>
          <w:sz w:val="30"/>
          <w:szCs w:val="30"/>
          <w:shd w:val="clear" w:color="auto" w:fill="FFFFFF"/>
        </w:rPr>
      </w:pPr>
    </w:p>
    <w:p w14:paraId="7C5BF8B4" w14:textId="77777777" w:rsidR="009956AD" w:rsidRPr="00940B45" w:rsidRDefault="009956AD" w:rsidP="000F23D5">
      <w:pPr>
        <w:pStyle w:val="Heading1"/>
        <w:shd w:val="clear" w:color="auto" w:fill="FFFFFF"/>
        <w:rPr>
          <w:rFonts w:ascii="Helvetica" w:hAnsi="Helvetica" w:cs="Helvetica"/>
          <w:b w:val="0"/>
          <w:color w:val="333333"/>
          <w:spacing w:val="-15"/>
          <w:sz w:val="32"/>
          <w:szCs w:val="32"/>
        </w:rPr>
      </w:pPr>
    </w:p>
    <w:sectPr w:rsidR="009956AD" w:rsidRPr="00940B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91C58"/>
    <w:multiLevelType w:val="hybridMultilevel"/>
    <w:tmpl w:val="337A5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BF0219"/>
    <w:multiLevelType w:val="hybridMultilevel"/>
    <w:tmpl w:val="6D165084"/>
    <w:lvl w:ilvl="0" w:tplc="1F3A5A88">
      <w:start w:val="53"/>
      <w:numFmt w:val="bullet"/>
      <w:lvlText w:val=""/>
      <w:lvlJc w:val="left"/>
      <w:pPr>
        <w:ind w:left="720" w:hanging="360"/>
      </w:pPr>
      <w:rPr>
        <w:rFonts w:ascii="Wingdings" w:eastAsia="Times New Roman" w:hAnsi="Wingdings"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B009A9"/>
    <w:multiLevelType w:val="hybridMultilevel"/>
    <w:tmpl w:val="8EBEA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2B20016"/>
    <w:multiLevelType w:val="hybridMultilevel"/>
    <w:tmpl w:val="31866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0063089">
    <w:abstractNumId w:val="3"/>
  </w:num>
  <w:num w:numId="2" w16cid:durableId="255485397">
    <w:abstractNumId w:val="1"/>
  </w:num>
  <w:num w:numId="3" w16cid:durableId="1465856743">
    <w:abstractNumId w:val="0"/>
  </w:num>
  <w:num w:numId="4" w16cid:durableId="15731956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9C6"/>
    <w:rsid w:val="000830F2"/>
    <w:rsid w:val="00087056"/>
    <w:rsid w:val="000D5036"/>
    <w:rsid w:val="000D5E55"/>
    <w:rsid w:val="000F23D5"/>
    <w:rsid w:val="00111631"/>
    <w:rsid w:val="001E4AB0"/>
    <w:rsid w:val="00282B67"/>
    <w:rsid w:val="002D6162"/>
    <w:rsid w:val="00321B7F"/>
    <w:rsid w:val="0035294F"/>
    <w:rsid w:val="00375555"/>
    <w:rsid w:val="003C0B38"/>
    <w:rsid w:val="003D0C47"/>
    <w:rsid w:val="00427804"/>
    <w:rsid w:val="004A270D"/>
    <w:rsid w:val="00522CD4"/>
    <w:rsid w:val="005729C6"/>
    <w:rsid w:val="005B6C6C"/>
    <w:rsid w:val="00604818"/>
    <w:rsid w:val="00615D65"/>
    <w:rsid w:val="006E2BB3"/>
    <w:rsid w:val="007221C7"/>
    <w:rsid w:val="00725AED"/>
    <w:rsid w:val="007717D1"/>
    <w:rsid w:val="007D2C59"/>
    <w:rsid w:val="007D4759"/>
    <w:rsid w:val="007E37D0"/>
    <w:rsid w:val="008C1D67"/>
    <w:rsid w:val="00940B45"/>
    <w:rsid w:val="00955812"/>
    <w:rsid w:val="0096099C"/>
    <w:rsid w:val="009956AD"/>
    <w:rsid w:val="009F0D8D"/>
    <w:rsid w:val="00A22D06"/>
    <w:rsid w:val="00A23788"/>
    <w:rsid w:val="00A42340"/>
    <w:rsid w:val="00A62039"/>
    <w:rsid w:val="00A7180C"/>
    <w:rsid w:val="00A73F43"/>
    <w:rsid w:val="00AB04AC"/>
    <w:rsid w:val="00AB5025"/>
    <w:rsid w:val="00B8347A"/>
    <w:rsid w:val="00C6612F"/>
    <w:rsid w:val="00CB3D38"/>
    <w:rsid w:val="00CD6C9F"/>
    <w:rsid w:val="00D009C6"/>
    <w:rsid w:val="00D4047A"/>
    <w:rsid w:val="00D6128A"/>
    <w:rsid w:val="00EB77CC"/>
    <w:rsid w:val="00EF6913"/>
    <w:rsid w:val="00F21828"/>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D4FC2"/>
  <w15:chartTrackingRefBased/>
  <w15:docId w15:val="{0B18F55F-96F0-4615-B97A-2800EC6A7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729C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D5E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9C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0D5E5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6612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4047A"/>
    <w:rPr>
      <w:color w:val="0563C1" w:themeColor="hyperlink"/>
      <w:u w:val="single"/>
    </w:rPr>
  </w:style>
  <w:style w:type="paragraph" w:styleId="ListParagraph">
    <w:name w:val="List Paragraph"/>
    <w:basedOn w:val="Normal"/>
    <w:uiPriority w:val="34"/>
    <w:qFormat/>
    <w:rsid w:val="00321B7F"/>
    <w:pPr>
      <w:ind w:left="720"/>
      <w:contextualSpacing/>
    </w:pPr>
  </w:style>
  <w:style w:type="paragraph" w:styleId="HTMLPreformatted">
    <w:name w:val="HTML Preformatted"/>
    <w:basedOn w:val="Normal"/>
    <w:link w:val="HTMLPreformattedChar"/>
    <w:uiPriority w:val="99"/>
    <w:semiHidden/>
    <w:unhideWhenUsed/>
    <w:rsid w:val="007E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37D0"/>
    <w:rPr>
      <w:rFonts w:ascii="Courier New" w:eastAsia="Times New Roman" w:hAnsi="Courier New" w:cs="Courier New"/>
      <w:sz w:val="20"/>
      <w:szCs w:val="20"/>
    </w:rPr>
  </w:style>
  <w:style w:type="character" w:customStyle="1" w:styleId="n">
    <w:name w:val="n"/>
    <w:basedOn w:val="DefaultParagraphFont"/>
    <w:rsid w:val="007E37D0"/>
  </w:style>
  <w:style w:type="character" w:customStyle="1" w:styleId="p">
    <w:name w:val="p"/>
    <w:basedOn w:val="DefaultParagraphFont"/>
    <w:rsid w:val="007E37D0"/>
  </w:style>
  <w:style w:type="character" w:customStyle="1" w:styleId="ow">
    <w:name w:val="ow"/>
    <w:basedOn w:val="DefaultParagraphFont"/>
    <w:rsid w:val="007E37D0"/>
  </w:style>
  <w:style w:type="character" w:customStyle="1" w:styleId="k">
    <w:name w:val="k"/>
    <w:basedOn w:val="DefaultParagraphFont"/>
    <w:rsid w:val="007E37D0"/>
  </w:style>
  <w:style w:type="character" w:customStyle="1" w:styleId="cm-variable">
    <w:name w:val="cm-variable"/>
    <w:basedOn w:val="DefaultParagraphFont"/>
    <w:rsid w:val="003D0C47"/>
  </w:style>
  <w:style w:type="character" w:customStyle="1" w:styleId="cm-property">
    <w:name w:val="cm-property"/>
    <w:basedOn w:val="DefaultParagraphFont"/>
    <w:rsid w:val="003D0C47"/>
  </w:style>
  <w:style w:type="character" w:customStyle="1" w:styleId="cm-number">
    <w:name w:val="cm-number"/>
    <w:basedOn w:val="DefaultParagraphFont"/>
    <w:rsid w:val="003D0C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240081">
      <w:bodyDiv w:val="1"/>
      <w:marLeft w:val="0"/>
      <w:marRight w:val="0"/>
      <w:marTop w:val="0"/>
      <w:marBottom w:val="0"/>
      <w:divBdr>
        <w:top w:val="none" w:sz="0" w:space="0" w:color="auto"/>
        <w:left w:val="none" w:sz="0" w:space="0" w:color="auto"/>
        <w:bottom w:val="none" w:sz="0" w:space="0" w:color="auto"/>
        <w:right w:val="none" w:sz="0" w:space="0" w:color="auto"/>
      </w:divBdr>
    </w:div>
    <w:div w:id="477649629">
      <w:bodyDiv w:val="1"/>
      <w:marLeft w:val="0"/>
      <w:marRight w:val="0"/>
      <w:marTop w:val="0"/>
      <w:marBottom w:val="0"/>
      <w:divBdr>
        <w:top w:val="none" w:sz="0" w:space="0" w:color="auto"/>
        <w:left w:val="none" w:sz="0" w:space="0" w:color="auto"/>
        <w:bottom w:val="none" w:sz="0" w:space="0" w:color="auto"/>
        <w:right w:val="none" w:sz="0" w:space="0" w:color="auto"/>
      </w:divBdr>
    </w:div>
    <w:div w:id="862791431">
      <w:bodyDiv w:val="1"/>
      <w:marLeft w:val="0"/>
      <w:marRight w:val="0"/>
      <w:marTop w:val="0"/>
      <w:marBottom w:val="0"/>
      <w:divBdr>
        <w:top w:val="none" w:sz="0" w:space="0" w:color="auto"/>
        <w:left w:val="none" w:sz="0" w:space="0" w:color="auto"/>
        <w:bottom w:val="none" w:sz="0" w:space="0" w:color="auto"/>
        <w:right w:val="none" w:sz="0" w:space="0" w:color="auto"/>
      </w:divBdr>
    </w:div>
    <w:div w:id="1008944121">
      <w:bodyDiv w:val="1"/>
      <w:marLeft w:val="0"/>
      <w:marRight w:val="0"/>
      <w:marTop w:val="0"/>
      <w:marBottom w:val="0"/>
      <w:divBdr>
        <w:top w:val="none" w:sz="0" w:space="0" w:color="auto"/>
        <w:left w:val="none" w:sz="0" w:space="0" w:color="auto"/>
        <w:bottom w:val="none" w:sz="0" w:space="0" w:color="auto"/>
        <w:right w:val="none" w:sz="0" w:space="0" w:color="auto"/>
      </w:divBdr>
    </w:div>
    <w:div w:id="1035547229">
      <w:bodyDiv w:val="1"/>
      <w:marLeft w:val="0"/>
      <w:marRight w:val="0"/>
      <w:marTop w:val="0"/>
      <w:marBottom w:val="0"/>
      <w:divBdr>
        <w:top w:val="none" w:sz="0" w:space="0" w:color="auto"/>
        <w:left w:val="none" w:sz="0" w:space="0" w:color="auto"/>
        <w:bottom w:val="none" w:sz="0" w:space="0" w:color="auto"/>
        <w:right w:val="none" w:sz="0" w:space="0" w:color="auto"/>
      </w:divBdr>
    </w:div>
    <w:div w:id="1207987977">
      <w:bodyDiv w:val="1"/>
      <w:marLeft w:val="0"/>
      <w:marRight w:val="0"/>
      <w:marTop w:val="0"/>
      <w:marBottom w:val="0"/>
      <w:divBdr>
        <w:top w:val="none" w:sz="0" w:space="0" w:color="auto"/>
        <w:left w:val="none" w:sz="0" w:space="0" w:color="auto"/>
        <w:bottom w:val="none" w:sz="0" w:space="0" w:color="auto"/>
        <w:right w:val="none" w:sz="0" w:space="0" w:color="auto"/>
      </w:divBdr>
      <w:divsChild>
        <w:div w:id="2071998826">
          <w:marLeft w:val="0"/>
          <w:marRight w:val="0"/>
          <w:marTop w:val="0"/>
          <w:marBottom w:val="0"/>
          <w:divBdr>
            <w:top w:val="single" w:sz="6" w:space="4" w:color="auto"/>
            <w:left w:val="single" w:sz="6" w:space="4" w:color="auto"/>
            <w:bottom w:val="single" w:sz="6" w:space="4" w:color="auto"/>
            <w:right w:val="single" w:sz="6" w:space="4" w:color="auto"/>
          </w:divBdr>
          <w:divsChild>
            <w:div w:id="1027830465">
              <w:marLeft w:val="0"/>
              <w:marRight w:val="0"/>
              <w:marTop w:val="0"/>
              <w:marBottom w:val="0"/>
              <w:divBdr>
                <w:top w:val="none" w:sz="0" w:space="0" w:color="auto"/>
                <w:left w:val="none" w:sz="0" w:space="0" w:color="auto"/>
                <w:bottom w:val="none" w:sz="0" w:space="0" w:color="auto"/>
                <w:right w:val="none" w:sz="0" w:space="0" w:color="auto"/>
              </w:divBdr>
              <w:divsChild>
                <w:div w:id="617028528">
                  <w:marLeft w:val="0"/>
                  <w:marRight w:val="0"/>
                  <w:marTop w:val="0"/>
                  <w:marBottom w:val="0"/>
                  <w:divBdr>
                    <w:top w:val="none" w:sz="0" w:space="0" w:color="auto"/>
                    <w:left w:val="none" w:sz="0" w:space="0" w:color="auto"/>
                    <w:bottom w:val="none" w:sz="0" w:space="0" w:color="auto"/>
                    <w:right w:val="none" w:sz="0" w:space="0" w:color="auto"/>
                  </w:divBdr>
                  <w:divsChild>
                    <w:div w:id="2064210528">
                      <w:marLeft w:val="0"/>
                      <w:marRight w:val="0"/>
                      <w:marTop w:val="0"/>
                      <w:marBottom w:val="0"/>
                      <w:divBdr>
                        <w:top w:val="none" w:sz="0" w:space="0" w:color="auto"/>
                        <w:left w:val="none" w:sz="0" w:space="0" w:color="auto"/>
                        <w:bottom w:val="none" w:sz="0" w:space="0" w:color="auto"/>
                        <w:right w:val="none" w:sz="0" w:space="0" w:color="auto"/>
                      </w:divBdr>
                      <w:divsChild>
                        <w:div w:id="1028725234">
                          <w:marLeft w:val="0"/>
                          <w:marRight w:val="0"/>
                          <w:marTop w:val="0"/>
                          <w:marBottom w:val="0"/>
                          <w:divBdr>
                            <w:top w:val="none" w:sz="0" w:space="0" w:color="auto"/>
                            <w:left w:val="none" w:sz="0" w:space="0" w:color="auto"/>
                            <w:bottom w:val="none" w:sz="0" w:space="0" w:color="auto"/>
                            <w:right w:val="none" w:sz="0" w:space="0" w:color="auto"/>
                          </w:divBdr>
                          <w:divsChild>
                            <w:div w:id="138749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709330">
          <w:marLeft w:val="0"/>
          <w:marRight w:val="0"/>
          <w:marTop w:val="0"/>
          <w:marBottom w:val="0"/>
          <w:divBdr>
            <w:top w:val="single" w:sz="6" w:space="4" w:color="auto"/>
            <w:left w:val="single" w:sz="6" w:space="4" w:color="auto"/>
            <w:bottom w:val="single" w:sz="6" w:space="4" w:color="auto"/>
            <w:right w:val="single" w:sz="6" w:space="4" w:color="auto"/>
          </w:divBdr>
          <w:divsChild>
            <w:div w:id="2021927137">
              <w:marLeft w:val="0"/>
              <w:marRight w:val="0"/>
              <w:marTop w:val="0"/>
              <w:marBottom w:val="0"/>
              <w:divBdr>
                <w:top w:val="none" w:sz="0" w:space="0" w:color="auto"/>
                <w:left w:val="none" w:sz="0" w:space="0" w:color="auto"/>
                <w:bottom w:val="none" w:sz="0" w:space="0" w:color="auto"/>
                <w:right w:val="none" w:sz="0" w:space="0" w:color="auto"/>
              </w:divBdr>
              <w:divsChild>
                <w:div w:id="711072583">
                  <w:marLeft w:val="0"/>
                  <w:marRight w:val="0"/>
                  <w:marTop w:val="0"/>
                  <w:marBottom w:val="0"/>
                  <w:divBdr>
                    <w:top w:val="none" w:sz="0" w:space="0" w:color="auto"/>
                    <w:left w:val="none" w:sz="0" w:space="0" w:color="auto"/>
                    <w:bottom w:val="none" w:sz="0" w:space="0" w:color="auto"/>
                    <w:right w:val="none" w:sz="0" w:space="0" w:color="auto"/>
                  </w:divBdr>
                  <w:divsChild>
                    <w:div w:id="1539850402">
                      <w:marLeft w:val="0"/>
                      <w:marRight w:val="0"/>
                      <w:marTop w:val="0"/>
                      <w:marBottom w:val="0"/>
                      <w:divBdr>
                        <w:top w:val="single" w:sz="6" w:space="0" w:color="CFCFCF"/>
                        <w:left w:val="single" w:sz="6" w:space="0" w:color="CFCFCF"/>
                        <w:bottom w:val="single" w:sz="6" w:space="0" w:color="CFCFCF"/>
                        <w:right w:val="single" w:sz="6" w:space="0" w:color="CFCFCF"/>
                      </w:divBdr>
                      <w:divsChild>
                        <w:div w:id="157038838">
                          <w:marLeft w:val="0"/>
                          <w:marRight w:val="0"/>
                          <w:marTop w:val="0"/>
                          <w:marBottom w:val="0"/>
                          <w:divBdr>
                            <w:top w:val="none" w:sz="0" w:space="0" w:color="auto"/>
                            <w:left w:val="none" w:sz="0" w:space="0" w:color="auto"/>
                            <w:bottom w:val="none" w:sz="0" w:space="0" w:color="auto"/>
                            <w:right w:val="none" w:sz="0" w:space="0" w:color="auto"/>
                          </w:divBdr>
                          <w:divsChild>
                            <w:div w:id="29652590">
                              <w:marLeft w:val="0"/>
                              <w:marRight w:val="-750"/>
                              <w:marTop w:val="0"/>
                              <w:marBottom w:val="0"/>
                              <w:divBdr>
                                <w:top w:val="none" w:sz="0" w:space="0" w:color="auto"/>
                                <w:left w:val="none" w:sz="0" w:space="0" w:color="auto"/>
                                <w:bottom w:val="none" w:sz="0" w:space="0" w:color="auto"/>
                                <w:right w:val="none" w:sz="0" w:space="0" w:color="auto"/>
                              </w:divBdr>
                              <w:divsChild>
                                <w:div w:id="1287077749">
                                  <w:marLeft w:val="0"/>
                                  <w:marRight w:val="0"/>
                                  <w:marTop w:val="0"/>
                                  <w:marBottom w:val="0"/>
                                  <w:divBdr>
                                    <w:top w:val="none" w:sz="0" w:space="0" w:color="auto"/>
                                    <w:left w:val="none" w:sz="0" w:space="0" w:color="auto"/>
                                    <w:bottom w:val="none" w:sz="0" w:space="0" w:color="auto"/>
                                    <w:right w:val="none" w:sz="0" w:space="0" w:color="auto"/>
                                  </w:divBdr>
                                  <w:divsChild>
                                    <w:div w:id="8800196">
                                      <w:marLeft w:val="0"/>
                                      <w:marRight w:val="0"/>
                                      <w:marTop w:val="0"/>
                                      <w:marBottom w:val="0"/>
                                      <w:divBdr>
                                        <w:top w:val="none" w:sz="0" w:space="0" w:color="auto"/>
                                        <w:left w:val="none" w:sz="0" w:space="0" w:color="auto"/>
                                        <w:bottom w:val="none" w:sz="0" w:space="0" w:color="auto"/>
                                        <w:right w:val="none" w:sz="0" w:space="0" w:color="auto"/>
                                      </w:divBdr>
                                      <w:divsChild>
                                        <w:div w:id="157500964">
                                          <w:marLeft w:val="0"/>
                                          <w:marRight w:val="0"/>
                                          <w:marTop w:val="0"/>
                                          <w:marBottom w:val="0"/>
                                          <w:divBdr>
                                            <w:top w:val="none" w:sz="0" w:space="0" w:color="auto"/>
                                            <w:left w:val="none" w:sz="0" w:space="0" w:color="auto"/>
                                            <w:bottom w:val="none" w:sz="0" w:space="0" w:color="auto"/>
                                            <w:right w:val="none" w:sz="0" w:space="0" w:color="auto"/>
                                          </w:divBdr>
                                          <w:divsChild>
                                            <w:div w:id="731542062">
                                              <w:marLeft w:val="0"/>
                                              <w:marRight w:val="0"/>
                                              <w:marTop w:val="0"/>
                                              <w:marBottom w:val="0"/>
                                              <w:divBdr>
                                                <w:top w:val="none" w:sz="0" w:space="0" w:color="auto"/>
                                                <w:left w:val="none" w:sz="0" w:space="0" w:color="auto"/>
                                                <w:bottom w:val="none" w:sz="0" w:space="0" w:color="auto"/>
                                                <w:right w:val="none" w:sz="0" w:space="0" w:color="auto"/>
                                              </w:divBdr>
                                              <w:divsChild>
                                                <w:div w:id="11358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648542">
              <w:marLeft w:val="0"/>
              <w:marRight w:val="0"/>
              <w:marTop w:val="0"/>
              <w:marBottom w:val="0"/>
              <w:divBdr>
                <w:top w:val="none" w:sz="0" w:space="0" w:color="auto"/>
                <w:left w:val="none" w:sz="0" w:space="0" w:color="auto"/>
                <w:bottom w:val="none" w:sz="0" w:space="0" w:color="auto"/>
                <w:right w:val="none" w:sz="0" w:space="0" w:color="auto"/>
              </w:divBdr>
              <w:divsChild>
                <w:div w:id="1175727714">
                  <w:marLeft w:val="0"/>
                  <w:marRight w:val="0"/>
                  <w:marTop w:val="0"/>
                  <w:marBottom w:val="0"/>
                  <w:divBdr>
                    <w:top w:val="none" w:sz="0" w:space="0" w:color="auto"/>
                    <w:left w:val="none" w:sz="0" w:space="0" w:color="auto"/>
                    <w:bottom w:val="none" w:sz="0" w:space="0" w:color="auto"/>
                    <w:right w:val="none" w:sz="0" w:space="0" w:color="auto"/>
                  </w:divBdr>
                  <w:divsChild>
                    <w:div w:id="432481057">
                      <w:marLeft w:val="0"/>
                      <w:marRight w:val="0"/>
                      <w:marTop w:val="0"/>
                      <w:marBottom w:val="0"/>
                      <w:divBdr>
                        <w:top w:val="none" w:sz="0" w:space="0" w:color="auto"/>
                        <w:left w:val="none" w:sz="0" w:space="0" w:color="auto"/>
                        <w:bottom w:val="none" w:sz="0" w:space="0" w:color="auto"/>
                        <w:right w:val="none" w:sz="0" w:space="0" w:color="auto"/>
                      </w:divBdr>
                      <w:divsChild>
                        <w:div w:id="253323889">
                          <w:marLeft w:val="0"/>
                          <w:marRight w:val="0"/>
                          <w:marTop w:val="0"/>
                          <w:marBottom w:val="0"/>
                          <w:divBdr>
                            <w:top w:val="none" w:sz="0" w:space="0" w:color="auto"/>
                            <w:left w:val="none" w:sz="0" w:space="0" w:color="auto"/>
                            <w:bottom w:val="none" w:sz="0" w:space="0" w:color="auto"/>
                            <w:right w:val="none" w:sz="0" w:space="0" w:color="auto"/>
                          </w:divBdr>
                          <w:divsChild>
                            <w:div w:id="63402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8226613">
      <w:bodyDiv w:val="1"/>
      <w:marLeft w:val="0"/>
      <w:marRight w:val="0"/>
      <w:marTop w:val="0"/>
      <w:marBottom w:val="0"/>
      <w:divBdr>
        <w:top w:val="none" w:sz="0" w:space="0" w:color="auto"/>
        <w:left w:val="none" w:sz="0" w:space="0" w:color="auto"/>
        <w:bottom w:val="none" w:sz="0" w:space="0" w:color="auto"/>
        <w:right w:val="none" w:sz="0" w:space="0" w:color="auto"/>
      </w:divBdr>
    </w:div>
    <w:div w:id="1617758416">
      <w:bodyDiv w:val="1"/>
      <w:marLeft w:val="0"/>
      <w:marRight w:val="0"/>
      <w:marTop w:val="0"/>
      <w:marBottom w:val="0"/>
      <w:divBdr>
        <w:top w:val="none" w:sz="0" w:space="0" w:color="auto"/>
        <w:left w:val="none" w:sz="0" w:space="0" w:color="auto"/>
        <w:bottom w:val="none" w:sz="0" w:space="0" w:color="auto"/>
        <w:right w:val="none" w:sz="0" w:space="0" w:color="auto"/>
      </w:divBdr>
    </w:div>
    <w:div w:id="1738700879">
      <w:bodyDiv w:val="1"/>
      <w:marLeft w:val="0"/>
      <w:marRight w:val="0"/>
      <w:marTop w:val="0"/>
      <w:marBottom w:val="0"/>
      <w:divBdr>
        <w:top w:val="none" w:sz="0" w:space="0" w:color="auto"/>
        <w:left w:val="none" w:sz="0" w:space="0" w:color="auto"/>
        <w:bottom w:val="none" w:sz="0" w:space="0" w:color="auto"/>
        <w:right w:val="none" w:sz="0" w:space="0" w:color="auto"/>
      </w:divBdr>
    </w:div>
    <w:div w:id="1763602136">
      <w:bodyDiv w:val="1"/>
      <w:marLeft w:val="0"/>
      <w:marRight w:val="0"/>
      <w:marTop w:val="0"/>
      <w:marBottom w:val="0"/>
      <w:divBdr>
        <w:top w:val="none" w:sz="0" w:space="0" w:color="auto"/>
        <w:left w:val="none" w:sz="0" w:space="0" w:color="auto"/>
        <w:bottom w:val="none" w:sz="0" w:space="0" w:color="auto"/>
        <w:right w:val="none" w:sz="0" w:space="0" w:color="auto"/>
      </w:divBdr>
    </w:div>
    <w:div w:id="177211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hyperlink" Target="https://raw.githubusercontent.com/FlipRoboTechnologies/ML_-Datasets/main/Insurance%20Claim%20Fraud%20Detection/Automobile_insurance_fraud.csv"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ABHIBRO123/EVALUATION-PR-3"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github.com/mohittomar2008/Insurance-Claims--Fraud-Detection/blob/main/Insurance%20Claims-%20Fraud%20Detection.ipynb" TargetMode="External"/><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Pages>
  <Words>3046</Words>
  <Characters>17366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Bank of America</dc:creator>
  <cp:keywords/>
  <dc:description/>
  <cp:lastModifiedBy>abhishek kumar</cp:lastModifiedBy>
  <cp:revision>4</cp:revision>
  <dcterms:created xsi:type="dcterms:W3CDTF">2024-06-05T14:14:00Z</dcterms:created>
  <dcterms:modified xsi:type="dcterms:W3CDTF">2024-06-05T14:39:00Z</dcterms:modified>
</cp:coreProperties>
</file>