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723BB" w14:textId="77777777" w:rsidR="00271AF8" w:rsidRDefault="00462B03">
      <w:pPr>
        <w:ind w:left="1013"/>
        <w:rPr>
          <w:sz w:val="20"/>
        </w:rPr>
      </w:pPr>
      <w:r>
        <w:rPr>
          <w:noProof/>
          <w:sz w:val="20"/>
        </w:rPr>
        <w:drawing>
          <wp:inline distT="0" distB="0" distL="0" distR="0" wp14:anchorId="4110EBEC" wp14:editId="41379E4B">
            <wp:extent cx="5722238" cy="86220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722238" cy="862202"/>
                    </a:xfrm>
                    <a:prstGeom prst="rect">
                      <a:avLst/>
                    </a:prstGeom>
                  </pic:spPr>
                </pic:pic>
              </a:graphicData>
            </a:graphic>
          </wp:inline>
        </w:drawing>
      </w:r>
    </w:p>
    <w:p w14:paraId="44627F18" w14:textId="77777777" w:rsidR="00271AF8" w:rsidRDefault="00462B03">
      <w:pPr>
        <w:pStyle w:val="Heading1"/>
      </w:pPr>
      <w:r>
        <w:rPr>
          <w:spacing w:val="-4"/>
        </w:rPr>
        <w:t>DEPARTMENT</w:t>
      </w:r>
      <w:r>
        <w:rPr>
          <w:spacing w:val="-1"/>
        </w:rPr>
        <w:t xml:space="preserve"> </w:t>
      </w:r>
      <w:r>
        <w:rPr>
          <w:spacing w:val="-4"/>
        </w:rPr>
        <w:t>OF</w:t>
      </w:r>
      <w:r>
        <w:rPr>
          <w:spacing w:val="-11"/>
        </w:rPr>
        <w:t xml:space="preserve"> </w:t>
      </w:r>
      <w:r>
        <w:rPr>
          <w:spacing w:val="-5"/>
        </w:rPr>
        <w:t>CSE</w:t>
      </w:r>
    </w:p>
    <w:p w14:paraId="11B2A479" w14:textId="77777777" w:rsidR="00271AF8" w:rsidRDefault="00462B03">
      <w:pPr>
        <w:pStyle w:val="BodyText"/>
        <w:spacing w:before="1"/>
        <w:ind w:left="0" w:firstLine="0"/>
        <w:jc w:val="left"/>
        <w:rPr>
          <w:b/>
          <w:sz w:val="6"/>
        </w:rPr>
      </w:pPr>
      <w:r>
        <w:rPr>
          <w:b/>
          <w:noProof/>
          <w:sz w:val="6"/>
        </w:rPr>
        <mc:AlternateContent>
          <mc:Choice Requires="wps">
            <w:drawing>
              <wp:anchor distT="0" distB="0" distL="0" distR="0" simplePos="0" relativeHeight="487587840" behindDoc="1" locked="0" layoutInCell="1" allowOverlap="1" wp14:anchorId="0DC069C2" wp14:editId="29A5E808">
                <wp:simplePos x="0" y="0"/>
                <wp:positionH relativeFrom="page">
                  <wp:posOffset>457200</wp:posOffset>
                </wp:positionH>
                <wp:positionV relativeFrom="paragraph">
                  <wp:posOffset>59834</wp:posOffset>
                </wp:positionV>
                <wp:extent cx="671195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11950" cy="6350"/>
                        </a:xfrm>
                        <a:custGeom>
                          <a:avLst/>
                          <a:gdLst/>
                          <a:ahLst/>
                          <a:cxnLst/>
                          <a:rect l="l" t="t" r="r" b="b"/>
                          <a:pathLst>
                            <a:path w="6711950" h="6350">
                              <a:moveTo>
                                <a:pt x="0" y="0"/>
                              </a:moveTo>
                              <a:lnTo>
                                <a:pt x="6711950" y="635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1AF85C" id="Graphic 2" o:spid="_x0000_s1026" style="position:absolute;margin-left:36pt;margin-top:4.7pt;width:528.5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711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" path="m,l6711950,6350e" filled="f" strokeweight="1pt">
                <v:path arrowok="t"/>
                <w10:wrap type="topAndBottom" anchorx="page"/>
              </v:shape>
            </w:pict>
          </mc:Fallback>
        </mc:AlternateContent>
      </w:r>
    </w:p>
    <w:p w14:paraId="0D5C66E3" w14:textId="77777777" w:rsidR="00271AF8" w:rsidRDefault="00462B03">
      <w:pPr>
        <w:spacing w:before="67"/>
        <w:jc w:val="center"/>
        <w:rPr>
          <w:b/>
          <w:sz w:val="24"/>
        </w:rPr>
      </w:pPr>
      <w:r>
        <w:rPr>
          <w:b/>
          <w:sz w:val="24"/>
        </w:rPr>
        <w:t>PROJECT</w:t>
      </w:r>
      <w:r>
        <w:rPr>
          <w:b/>
          <w:spacing w:val="-19"/>
          <w:sz w:val="24"/>
        </w:rPr>
        <w:t xml:space="preserve"> </w:t>
      </w:r>
      <w:r>
        <w:rPr>
          <w:b/>
          <w:sz w:val="24"/>
        </w:rPr>
        <w:t>ABSTRACT</w:t>
      </w:r>
      <w:r>
        <w:rPr>
          <w:b/>
          <w:spacing w:val="-12"/>
          <w:sz w:val="24"/>
        </w:rPr>
        <w:t xml:space="preserve"> </w:t>
      </w:r>
      <w:r>
        <w:rPr>
          <w:b/>
          <w:spacing w:val="-2"/>
          <w:sz w:val="24"/>
        </w:rPr>
        <w:t>SUBMISSION</w:t>
      </w:r>
    </w:p>
    <w:p w14:paraId="2CE3DD65" w14:textId="79FBC47D" w:rsidR="00271AF8" w:rsidRDefault="00462B03">
      <w:pPr>
        <w:pStyle w:val="Heading1"/>
        <w:tabs>
          <w:tab w:val="left" w:pos="6751"/>
        </w:tabs>
        <w:ind w:left="4"/>
      </w:pPr>
      <w:r>
        <w:rPr>
          <w:spacing w:val="-6"/>
        </w:rPr>
        <w:t>COURSE</w:t>
      </w:r>
      <w:r w:rsidR="00D126C3">
        <w:rPr>
          <w:spacing w:val="-6"/>
        </w:rPr>
        <w:t xml:space="preserve"> TITL</w:t>
      </w:r>
      <w:r w:rsidR="005E7C06">
        <w:rPr>
          <w:spacing w:val="-6"/>
        </w:rPr>
        <w:t>E</w:t>
      </w:r>
      <w:r w:rsidR="00D126C3">
        <w:rPr>
          <w:spacing w:val="-6"/>
        </w:rPr>
        <w:t xml:space="preserve"> &amp; </w:t>
      </w:r>
      <w:r w:rsidR="00593521">
        <w:rPr>
          <w:spacing w:val="-6"/>
        </w:rPr>
        <w:t>CODE:</w:t>
      </w:r>
      <w:r>
        <w:rPr>
          <w:spacing w:val="-7"/>
        </w:rPr>
        <w:t xml:space="preserve"> </w:t>
      </w:r>
      <w:r>
        <w:rPr>
          <w:spacing w:val="-6"/>
        </w:rPr>
        <w:t>DATA</w:t>
      </w:r>
      <w:r>
        <w:rPr>
          <w:spacing w:val="-11"/>
        </w:rPr>
        <w:t xml:space="preserve"> </w:t>
      </w:r>
      <w:r w:rsidR="009F34EB">
        <w:rPr>
          <w:spacing w:val="-6"/>
        </w:rPr>
        <w:t>SCIENCE (</w:t>
      </w:r>
      <w:r>
        <w:rPr>
          <w:spacing w:val="-6"/>
        </w:rPr>
        <w:t>24AD3107)</w:t>
      </w:r>
      <w:r>
        <w:tab/>
        <w:t>A.Y.</w:t>
      </w:r>
      <w:r>
        <w:rPr>
          <w:spacing w:val="-12"/>
        </w:rPr>
        <w:t xml:space="preserve"> </w:t>
      </w:r>
      <w:r>
        <w:t>2026</w:t>
      </w:r>
      <w:r>
        <w:rPr>
          <w:spacing w:val="-5"/>
        </w:rPr>
        <w:t xml:space="preserve"> </w:t>
      </w:r>
      <w:r>
        <w:t>-</w:t>
      </w:r>
      <w:r>
        <w:rPr>
          <w:spacing w:val="-11"/>
        </w:rPr>
        <w:t xml:space="preserve"> </w:t>
      </w:r>
      <w:r>
        <w:rPr>
          <w:spacing w:val="-4"/>
        </w:rPr>
        <w:t>2027</w:t>
      </w:r>
    </w:p>
    <w:p w14:paraId="3CB137BF" w14:textId="77777777" w:rsidR="00271AF8" w:rsidRDefault="00271AF8">
      <w:pPr>
        <w:pStyle w:val="BodyText"/>
        <w:spacing w:before="0"/>
        <w:ind w:left="0" w:firstLine="0"/>
        <w:jc w:val="left"/>
        <w:rPr>
          <w:b/>
          <w:sz w:val="16"/>
        </w:rPr>
      </w:pPr>
    </w:p>
    <w:tbl>
      <w:tblPr>
        <w:tblW w:w="11043"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96"/>
        <w:gridCol w:w="2977"/>
        <w:gridCol w:w="5670"/>
      </w:tblGrid>
      <w:tr w:rsidR="00271AF8" w14:paraId="54343205" w14:textId="77777777" w:rsidTr="00446BBF">
        <w:trPr>
          <w:trHeight w:val="551"/>
        </w:trPr>
        <w:tc>
          <w:tcPr>
            <w:tcW w:w="2396" w:type="dxa"/>
          </w:tcPr>
          <w:p w14:paraId="75B45BDF" w14:textId="37125ECE" w:rsidR="00271AF8" w:rsidRPr="001D68DB" w:rsidRDefault="00D126C3" w:rsidP="009F34EB">
            <w:pPr>
              <w:pStyle w:val="TableParagraph"/>
              <w:spacing w:line="274" w:lineRule="exact"/>
              <w:ind w:right="286"/>
              <w:jc w:val="left"/>
              <w:rPr>
                <w:bCs/>
                <w:sz w:val="28"/>
                <w:szCs w:val="28"/>
              </w:rPr>
            </w:pPr>
            <w:r w:rsidRPr="001D68DB">
              <w:rPr>
                <w:bCs/>
                <w:sz w:val="28"/>
                <w:szCs w:val="28"/>
              </w:rPr>
              <w:t>Title</w:t>
            </w:r>
            <w:r w:rsidRPr="001D68DB">
              <w:rPr>
                <w:bCs/>
                <w:spacing w:val="-15"/>
                <w:sz w:val="28"/>
                <w:szCs w:val="28"/>
              </w:rPr>
              <w:t xml:space="preserve"> </w:t>
            </w:r>
            <w:r w:rsidRPr="001D68DB">
              <w:rPr>
                <w:bCs/>
                <w:sz w:val="28"/>
                <w:szCs w:val="28"/>
              </w:rPr>
              <w:t>of</w:t>
            </w:r>
            <w:r w:rsidRPr="001D68DB">
              <w:rPr>
                <w:bCs/>
                <w:spacing w:val="-15"/>
                <w:sz w:val="28"/>
                <w:szCs w:val="28"/>
              </w:rPr>
              <w:t xml:space="preserve"> </w:t>
            </w:r>
            <w:r w:rsidRPr="001D68DB">
              <w:rPr>
                <w:bCs/>
                <w:sz w:val="28"/>
                <w:szCs w:val="28"/>
              </w:rPr>
              <w:t>the</w:t>
            </w:r>
            <w:r w:rsidR="009F34EB" w:rsidRPr="001D68DB">
              <w:rPr>
                <w:bCs/>
                <w:sz w:val="28"/>
                <w:szCs w:val="28"/>
              </w:rPr>
              <w:t xml:space="preserve"> </w:t>
            </w:r>
            <w:r w:rsidRPr="001D68DB">
              <w:rPr>
                <w:bCs/>
                <w:spacing w:val="-2"/>
                <w:sz w:val="28"/>
                <w:szCs w:val="28"/>
              </w:rPr>
              <w:t>project</w:t>
            </w:r>
          </w:p>
        </w:tc>
        <w:tc>
          <w:tcPr>
            <w:tcW w:w="8647" w:type="dxa"/>
            <w:gridSpan w:val="2"/>
          </w:tcPr>
          <w:p w14:paraId="233570C6" w14:textId="4DDFB1A5" w:rsidR="00271AF8" w:rsidRPr="001D68DB" w:rsidRDefault="004924CA">
            <w:pPr>
              <w:pStyle w:val="TableParagraph"/>
              <w:spacing w:line="273" w:lineRule="exact"/>
              <w:ind w:left="2"/>
              <w:rPr>
                <w:sz w:val="32"/>
                <w:szCs w:val="32"/>
              </w:rPr>
            </w:pPr>
            <w:r w:rsidRPr="001D68DB">
              <w:rPr>
                <w:sz w:val="32"/>
                <w:szCs w:val="32"/>
              </w:rPr>
              <w:t>Survey Data Analysis Tool</w:t>
            </w:r>
          </w:p>
        </w:tc>
      </w:tr>
      <w:tr w:rsidR="00271AF8" w14:paraId="284F4707" w14:textId="77777777" w:rsidTr="00446BBF">
        <w:trPr>
          <w:trHeight w:val="278"/>
        </w:trPr>
        <w:tc>
          <w:tcPr>
            <w:tcW w:w="2396" w:type="dxa"/>
          </w:tcPr>
          <w:p w14:paraId="716FDEB4" w14:textId="77777777" w:rsidR="00271AF8" w:rsidRDefault="00462B03" w:rsidP="00D126C3">
            <w:pPr>
              <w:pStyle w:val="TableParagraph"/>
              <w:ind w:left="825"/>
              <w:rPr>
                <w:b/>
                <w:sz w:val="24"/>
              </w:rPr>
            </w:pPr>
            <w:r>
              <w:rPr>
                <w:b/>
                <w:sz w:val="24"/>
              </w:rPr>
              <w:t>S.</w:t>
            </w:r>
            <w:r>
              <w:rPr>
                <w:b/>
                <w:spacing w:val="4"/>
                <w:sz w:val="24"/>
              </w:rPr>
              <w:t xml:space="preserve"> </w:t>
            </w:r>
            <w:r>
              <w:rPr>
                <w:b/>
                <w:spacing w:val="-5"/>
                <w:sz w:val="24"/>
              </w:rPr>
              <w:t>No.</w:t>
            </w:r>
          </w:p>
        </w:tc>
        <w:tc>
          <w:tcPr>
            <w:tcW w:w="2977" w:type="dxa"/>
          </w:tcPr>
          <w:p w14:paraId="6BBF8704" w14:textId="77777777" w:rsidR="00271AF8" w:rsidRPr="001D68DB" w:rsidRDefault="00462B03" w:rsidP="00D126C3">
            <w:pPr>
              <w:pStyle w:val="TableParagraph"/>
              <w:ind w:left="787"/>
              <w:rPr>
                <w:bCs/>
                <w:sz w:val="24"/>
              </w:rPr>
            </w:pPr>
            <w:r w:rsidRPr="001D68DB">
              <w:rPr>
                <w:bCs/>
                <w:sz w:val="24"/>
              </w:rPr>
              <w:t>University</w:t>
            </w:r>
            <w:r w:rsidRPr="001D68DB">
              <w:rPr>
                <w:bCs/>
                <w:spacing w:val="-2"/>
                <w:sz w:val="24"/>
              </w:rPr>
              <w:t xml:space="preserve"> </w:t>
            </w:r>
            <w:r w:rsidRPr="001D68DB">
              <w:rPr>
                <w:bCs/>
                <w:spacing w:val="-5"/>
                <w:sz w:val="24"/>
              </w:rPr>
              <w:t>ID</w:t>
            </w:r>
          </w:p>
        </w:tc>
        <w:tc>
          <w:tcPr>
            <w:tcW w:w="5670" w:type="dxa"/>
          </w:tcPr>
          <w:p w14:paraId="2DAB8663" w14:textId="77777777" w:rsidR="00271AF8" w:rsidRPr="001D68DB" w:rsidRDefault="00462B03" w:rsidP="00D126C3">
            <w:pPr>
              <w:pStyle w:val="TableParagraph"/>
              <w:ind w:right="2"/>
              <w:rPr>
                <w:bCs/>
                <w:sz w:val="24"/>
              </w:rPr>
            </w:pPr>
            <w:r w:rsidRPr="001D68DB">
              <w:rPr>
                <w:bCs/>
                <w:spacing w:val="-4"/>
                <w:sz w:val="24"/>
              </w:rPr>
              <w:t>Name</w:t>
            </w:r>
          </w:p>
        </w:tc>
      </w:tr>
      <w:tr w:rsidR="00271AF8" w14:paraId="099E05B5" w14:textId="77777777" w:rsidTr="00446BBF">
        <w:trPr>
          <w:trHeight w:val="273"/>
        </w:trPr>
        <w:tc>
          <w:tcPr>
            <w:tcW w:w="2396" w:type="dxa"/>
          </w:tcPr>
          <w:p w14:paraId="0464A0D4" w14:textId="77777777" w:rsidR="00271AF8" w:rsidRDefault="00462B03">
            <w:pPr>
              <w:pStyle w:val="TableParagraph"/>
              <w:spacing w:line="253" w:lineRule="exact"/>
              <w:ind w:left="0" w:right="3"/>
              <w:rPr>
                <w:sz w:val="24"/>
              </w:rPr>
            </w:pPr>
            <w:r>
              <w:rPr>
                <w:spacing w:val="-10"/>
                <w:sz w:val="24"/>
              </w:rPr>
              <w:t>1</w:t>
            </w:r>
          </w:p>
        </w:tc>
        <w:tc>
          <w:tcPr>
            <w:tcW w:w="2977" w:type="dxa"/>
          </w:tcPr>
          <w:p w14:paraId="237A8ADB" w14:textId="39ED67B9" w:rsidR="00271AF8" w:rsidRDefault="00462B03">
            <w:pPr>
              <w:pStyle w:val="TableParagraph"/>
              <w:spacing w:line="253" w:lineRule="exact"/>
              <w:ind w:left="105"/>
              <w:jc w:val="left"/>
              <w:rPr>
                <w:sz w:val="24"/>
              </w:rPr>
            </w:pPr>
            <w:r>
              <w:rPr>
                <w:spacing w:val="-2"/>
                <w:sz w:val="24"/>
              </w:rPr>
              <w:t>2420030</w:t>
            </w:r>
            <w:r w:rsidR="004924CA">
              <w:rPr>
                <w:spacing w:val="-2"/>
                <w:sz w:val="24"/>
              </w:rPr>
              <w:t>263</w:t>
            </w:r>
          </w:p>
        </w:tc>
        <w:tc>
          <w:tcPr>
            <w:tcW w:w="5670" w:type="dxa"/>
          </w:tcPr>
          <w:p w14:paraId="2F2DC2FC" w14:textId="646C00A8" w:rsidR="00271AF8" w:rsidRDefault="009F34EB">
            <w:pPr>
              <w:pStyle w:val="TableParagraph"/>
              <w:spacing w:line="253" w:lineRule="exact"/>
              <w:ind w:right="5"/>
              <w:rPr>
                <w:sz w:val="24"/>
              </w:rPr>
            </w:pPr>
            <w:r>
              <w:rPr>
                <w:sz w:val="24"/>
              </w:rPr>
              <w:t>KONGARI ABHINAV</w:t>
            </w:r>
          </w:p>
        </w:tc>
      </w:tr>
      <w:tr w:rsidR="00271AF8" w14:paraId="5F67B070" w14:textId="77777777" w:rsidTr="00446BBF">
        <w:trPr>
          <w:trHeight w:val="277"/>
        </w:trPr>
        <w:tc>
          <w:tcPr>
            <w:tcW w:w="2396" w:type="dxa"/>
          </w:tcPr>
          <w:p w14:paraId="0E4DA129" w14:textId="77777777" w:rsidR="00271AF8" w:rsidRDefault="00462B03">
            <w:pPr>
              <w:pStyle w:val="TableParagraph"/>
              <w:ind w:left="0" w:right="3"/>
              <w:rPr>
                <w:sz w:val="24"/>
              </w:rPr>
            </w:pPr>
            <w:r>
              <w:rPr>
                <w:spacing w:val="-10"/>
                <w:sz w:val="24"/>
              </w:rPr>
              <w:t>2</w:t>
            </w:r>
          </w:p>
        </w:tc>
        <w:tc>
          <w:tcPr>
            <w:tcW w:w="2977" w:type="dxa"/>
          </w:tcPr>
          <w:p w14:paraId="532C6268" w14:textId="711A8F04" w:rsidR="00271AF8" w:rsidRDefault="00462B03">
            <w:pPr>
              <w:pStyle w:val="TableParagraph"/>
              <w:ind w:left="105"/>
              <w:jc w:val="left"/>
              <w:rPr>
                <w:sz w:val="24"/>
              </w:rPr>
            </w:pPr>
            <w:r>
              <w:rPr>
                <w:spacing w:val="-2"/>
                <w:sz w:val="24"/>
              </w:rPr>
              <w:t>2420030</w:t>
            </w:r>
            <w:r w:rsidR="004924CA">
              <w:rPr>
                <w:spacing w:val="-2"/>
                <w:sz w:val="24"/>
              </w:rPr>
              <w:t>276</w:t>
            </w:r>
          </w:p>
        </w:tc>
        <w:tc>
          <w:tcPr>
            <w:tcW w:w="5670" w:type="dxa"/>
          </w:tcPr>
          <w:p w14:paraId="68C818AE" w14:textId="298F361B" w:rsidR="00271AF8" w:rsidRDefault="004924CA">
            <w:pPr>
              <w:pStyle w:val="TableParagraph"/>
              <w:ind w:right="5"/>
              <w:rPr>
                <w:sz w:val="24"/>
              </w:rPr>
            </w:pPr>
            <w:r>
              <w:rPr>
                <w:sz w:val="24"/>
              </w:rPr>
              <w:t>Aluru Sri Tejaswi Priyank</w:t>
            </w:r>
          </w:p>
        </w:tc>
      </w:tr>
      <w:tr w:rsidR="00271AF8" w14:paraId="06FA2967" w14:textId="77777777" w:rsidTr="00446BBF">
        <w:trPr>
          <w:trHeight w:val="273"/>
        </w:trPr>
        <w:tc>
          <w:tcPr>
            <w:tcW w:w="2396" w:type="dxa"/>
          </w:tcPr>
          <w:p w14:paraId="27E8A1BD" w14:textId="0DF3E4DE" w:rsidR="00271AF8" w:rsidRDefault="00540D6A">
            <w:pPr>
              <w:pStyle w:val="TableParagraph"/>
              <w:spacing w:line="253" w:lineRule="exact"/>
              <w:ind w:left="0" w:right="3"/>
              <w:rPr>
                <w:sz w:val="24"/>
              </w:rPr>
            </w:pPr>
            <w:r>
              <w:rPr>
                <w:sz w:val="24"/>
              </w:rPr>
              <w:t>3</w:t>
            </w:r>
          </w:p>
        </w:tc>
        <w:tc>
          <w:tcPr>
            <w:tcW w:w="2977" w:type="dxa"/>
          </w:tcPr>
          <w:p w14:paraId="22919C77" w14:textId="5AEB3F9A" w:rsidR="00271AF8" w:rsidRDefault="00540D6A">
            <w:pPr>
              <w:pStyle w:val="TableParagraph"/>
              <w:spacing w:line="253" w:lineRule="exact"/>
              <w:ind w:left="105"/>
              <w:jc w:val="left"/>
              <w:rPr>
                <w:sz w:val="24"/>
              </w:rPr>
            </w:pPr>
            <w:r w:rsidRPr="00540D6A">
              <w:rPr>
                <w:sz w:val="24"/>
              </w:rPr>
              <w:t>2420030691</w:t>
            </w:r>
          </w:p>
        </w:tc>
        <w:tc>
          <w:tcPr>
            <w:tcW w:w="5670" w:type="dxa"/>
          </w:tcPr>
          <w:p w14:paraId="472C3BAD" w14:textId="27BBD9FA" w:rsidR="00271AF8" w:rsidRDefault="004A79D3" w:rsidP="004A79D3">
            <w:pPr>
              <w:pStyle w:val="TableParagraph"/>
              <w:tabs>
                <w:tab w:val="left" w:pos="2016"/>
              </w:tabs>
              <w:spacing w:line="253" w:lineRule="exact"/>
              <w:ind w:right="7"/>
              <w:jc w:val="left"/>
              <w:rPr>
                <w:sz w:val="24"/>
              </w:rPr>
            </w:pPr>
            <w:r>
              <w:rPr>
                <w:sz w:val="24"/>
              </w:rPr>
              <w:tab/>
            </w:r>
            <w:r w:rsidRPr="004A79D3">
              <w:rPr>
                <w:sz w:val="24"/>
              </w:rPr>
              <w:t>Sai Vinesh</w:t>
            </w:r>
          </w:p>
        </w:tc>
      </w:tr>
      <w:tr w:rsidR="00271AF8" w14:paraId="562E66C8" w14:textId="77777777" w:rsidTr="00446BBF">
        <w:trPr>
          <w:trHeight w:val="278"/>
        </w:trPr>
        <w:tc>
          <w:tcPr>
            <w:tcW w:w="5373" w:type="dxa"/>
            <w:gridSpan w:val="2"/>
          </w:tcPr>
          <w:p w14:paraId="461307D2" w14:textId="77777777" w:rsidR="00271AF8" w:rsidRDefault="00462B03">
            <w:pPr>
              <w:pStyle w:val="TableParagraph"/>
              <w:ind w:left="1700"/>
              <w:jc w:val="left"/>
              <w:rPr>
                <w:sz w:val="24"/>
              </w:rPr>
            </w:pPr>
            <w:r>
              <w:rPr>
                <w:sz w:val="24"/>
              </w:rPr>
              <w:t>Name</w:t>
            </w:r>
            <w:r>
              <w:rPr>
                <w:spacing w:val="1"/>
                <w:sz w:val="24"/>
              </w:rPr>
              <w:t xml:space="preserve"> </w:t>
            </w:r>
            <w:r>
              <w:rPr>
                <w:sz w:val="24"/>
              </w:rPr>
              <w:t>of</w:t>
            </w:r>
            <w:r>
              <w:rPr>
                <w:spacing w:val="-5"/>
                <w:sz w:val="24"/>
              </w:rPr>
              <w:t xml:space="preserve"> </w:t>
            </w:r>
            <w:r>
              <w:rPr>
                <w:sz w:val="24"/>
              </w:rPr>
              <w:t>the</w:t>
            </w:r>
            <w:r>
              <w:rPr>
                <w:spacing w:val="2"/>
                <w:sz w:val="24"/>
              </w:rPr>
              <w:t xml:space="preserve"> </w:t>
            </w:r>
            <w:r>
              <w:rPr>
                <w:spacing w:val="-2"/>
                <w:sz w:val="24"/>
              </w:rPr>
              <w:t>Guide</w:t>
            </w:r>
          </w:p>
        </w:tc>
        <w:tc>
          <w:tcPr>
            <w:tcW w:w="5670" w:type="dxa"/>
          </w:tcPr>
          <w:p w14:paraId="631FCDFE" w14:textId="77777777" w:rsidR="00271AF8" w:rsidRDefault="00462B03">
            <w:pPr>
              <w:pStyle w:val="TableParagraph"/>
              <w:ind w:left="7" w:right="2"/>
              <w:rPr>
                <w:sz w:val="24"/>
              </w:rPr>
            </w:pPr>
            <w:r>
              <w:rPr>
                <w:spacing w:val="-2"/>
                <w:sz w:val="24"/>
              </w:rPr>
              <w:t>DR.</w:t>
            </w:r>
            <w:proofErr w:type="gramStart"/>
            <w:r>
              <w:rPr>
                <w:spacing w:val="-2"/>
                <w:sz w:val="24"/>
              </w:rPr>
              <w:t>N.SUNANDA</w:t>
            </w:r>
            <w:proofErr w:type="gramEnd"/>
          </w:p>
        </w:tc>
      </w:tr>
    </w:tbl>
    <w:p w14:paraId="4D29FADF" w14:textId="77777777" w:rsidR="00271AF8" w:rsidRDefault="00271AF8">
      <w:pPr>
        <w:pStyle w:val="BodyText"/>
        <w:spacing w:before="192"/>
        <w:ind w:left="0" w:firstLine="0"/>
        <w:jc w:val="left"/>
        <w:rPr>
          <w:b/>
          <w:sz w:val="28"/>
        </w:rPr>
      </w:pPr>
    </w:p>
    <w:p w14:paraId="5E8A0C49" w14:textId="77777777" w:rsidR="00271AF8" w:rsidRDefault="00462B03">
      <w:pPr>
        <w:pStyle w:val="Heading1"/>
        <w:spacing w:before="0"/>
        <w:ind w:left="715"/>
      </w:pPr>
      <w:r>
        <w:rPr>
          <w:spacing w:val="-2"/>
        </w:rPr>
        <w:t>Abstract</w:t>
      </w:r>
    </w:p>
    <w:p w14:paraId="11FFA6E8" w14:textId="77777777" w:rsidR="001E50F6" w:rsidRPr="001E50F6" w:rsidRDefault="001E50F6" w:rsidP="001E50F6">
      <w:pPr>
        <w:pStyle w:val="BodyText"/>
        <w:spacing w:line="259" w:lineRule="auto"/>
        <w:ind w:right="281" w:firstLine="0"/>
        <w:rPr>
          <w:lang w:val="en-IN"/>
        </w:rPr>
      </w:pPr>
      <w:r w:rsidRPr="001E50F6">
        <w:rPr>
          <w:lang w:val="en-IN"/>
        </w:rPr>
        <w:t xml:space="preserve">The Survey Data Analysis Tool is a data science project developed to simplify the process of </w:t>
      </w:r>
      <w:proofErr w:type="spellStart"/>
      <w:r w:rsidRPr="001E50F6">
        <w:rPr>
          <w:lang w:val="en-IN"/>
        </w:rPr>
        <w:t>analyzing</w:t>
      </w:r>
      <w:proofErr w:type="spellEnd"/>
      <w:r w:rsidRPr="001E50F6">
        <w:rPr>
          <w:lang w:val="en-IN"/>
        </w:rPr>
        <w:t xml:space="preserve"> survey data and converting it into meaningful, easy-to-understand insights. Surveys are widely used across businesses, educational institutions, healthcare, and research to collect opinions and information from large groups of people. However, raw survey data is often unorganized, contains missing or inconsistent responses, and is difficult to interpret directly, making it hard for decision-makers to draw useful conclusions without technical expertise.</w:t>
      </w:r>
    </w:p>
    <w:p w14:paraId="17B2DFE9" w14:textId="77777777" w:rsidR="001E50F6" w:rsidRPr="001E50F6" w:rsidRDefault="001E50F6" w:rsidP="00EB77B3">
      <w:pPr>
        <w:pStyle w:val="BodyText"/>
        <w:spacing w:line="259" w:lineRule="auto"/>
        <w:ind w:right="281" w:firstLine="0"/>
        <w:rPr>
          <w:lang w:val="en-IN"/>
        </w:rPr>
      </w:pPr>
      <w:r w:rsidRPr="001E50F6">
        <w:rPr>
          <w:lang w:val="en-IN"/>
        </w:rPr>
        <w:t>This project addresses that problem by building a structured pipeline that takes a survey dataset — such as the Young People Survey, containing responses on music preferences, movie tastes, hobbies, phobias, and demographics — and processes it through multiple stages. The data is first cleaned by handling missing values, duplicates, and inconsistent entries. It is then explored using summary statistics to understand response patterns, followed by visualization through bar charts, pie charts, and histograms that make trends easy to see at a glance. Statistical testing, specifically the chi-square test, is applied to determine whether relationships between two survey variables, such as gender and movie preference, are statistically significant or occur by chance.</w:t>
      </w:r>
    </w:p>
    <w:p w14:paraId="0015DEF4" w14:textId="4DED92FD" w:rsidR="0093505C" w:rsidRPr="0093505C" w:rsidRDefault="001E50F6" w:rsidP="0093505C">
      <w:pPr>
        <w:pStyle w:val="BodyText"/>
        <w:spacing w:line="259" w:lineRule="auto"/>
        <w:ind w:right="281" w:firstLine="0"/>
        <w:rPr>
          <w:lang w:val="en-IN"/>
        </w:rPr>
      </w:pPr>
      <w:r w:rsidRPr="001E50F6">
        <w:rPr>
          <w:lang w:val="en-IN"/>
        </w:rPr>
        <w:t>Finally, all cleaned data, visualizations, and statistical results are integrated into a single interactive dashboard, allowing users without technical or statistical background to explore findings and make informed decisions. Although demonstrated using the Young People Survey dataset, the tool is designed to work with any structured survey data, making it a flexible and reusable solution applicable to market research, employee feedback, academic evaluations, and public health surveys.</w:t>
      </w:r>
    </w:p>
    <w:p w14:paraId="15A80FA4" w14:textId="1EED5DBE" w:rsidR="0093505C" w:rsidRPr="00593521" w:rsidRDefault="0093505C" w:rsidP="00593521">
      <w:pPr>
        <w:spacing w:before="161"/>
        <w:ind w:left="2880" w:firstLine="720"/>
        <w:rPr>
          <w:b/>
          <w:bCs/>
          <w:sz w:val="28"/>
          <w:lang w:val="en-IN"/>
        </w:rPr>
      </w:pPr>
      <w:r w:rsidRPr="0093505C">
        <w:rPr>
          <w:b/>
          <w:bCs/>
          <w:sz w:val="28"/>
          <w:lang w:val="en-IN"/>
        </w:rPr>
        <w:t>Justification of the Project</w:t>
      </w:r>
    </w:p>
    <w:p w14:paraId="000E30E2" w14:textId="77777777" w:rsidR="00593521" w:rsidRDefault="0093505C" w:rsidP="0093505C">
      <w:pPr>
        <w:spacing w:before="161"/>
        <w:rPr>
          <w:sz w:val="24"/>
          <w:szCs w:val="24"/>
          <w:lang w:val="en-IN"/>
        </w:rPr>
      </w:pPr>
      <w:r w:rsidRPr="0093505C">
        <w:rPr>
          <w:sz w:val="24"/>
          <w:szCs w:val="24"/>
          <w:lang w:val="en-IN"/>
        </w:rPr>
        <w:t xml:space="preserve">Survey data is one of the most common forms of data collected across nearly every industry — businesses, colleges, hospitals, and government bodies all rely on surveys to understand people's opinions, habits, and needs. However, the value of a survey lies not in collecting responses, but in correctly interpreting them. In practice, most survey data is left underutilized because </w:t>
      </w:r>
      <w:proofErr w:type="spellStart"/>
      <w:r w:rsidRPr="0093505C">
        <w:rPr>
          <w:sz w:val="24"/>
          <w:szCs w:val="24"/>
          <w:lang w:val="en-IN"/>
        </w:rPr>
        <w:t>analyzing</w:t>
      </w:r>
      <w:proofErr w:type="spellEnd"/>
      <w:r w:rsidRPr="0093505C">
        <w:rPr>
          <w:sz w:val="24"/>
          <w:szCs w:val="24"/>
          <w:lang w:val="en-IN"/>
        </w:rPr>
        <w:t xml:space="preserve"> it manually requires time, statistical knowledge, and technical tools that not everyone has access to. This creates a gap between data collection and data-driven decision-making — organizations gather large volumes of responses but often fail to extract real insights from them in a timely or accurate manner.</w:t>
      </w:r>
    </w:p>
    <w:p w14:paraId="360280A7" w14:textId="77777777" w:rsidR="00593521" w:rsidRDefault="00593521" w:rsidP="0093505C">
      <w:pPr>
        <w:spacing w:before="161"/>
        <w:rPr>
          <w:sz w:val="24"/>
          <w:szCs w:val="24"/>
          <w:lang w:val="en-IN"/>
        </w:rPr>
      </w:pPr>
    </w:p>
    <w:p w14:paraId="2A322ADC" w14:textId="3B75EC99" w:rsidR="00D126C3" w:rsidRPr="0093505C" w:rsidRDefault="00D126C3" w:rsidP="0093505C">
      <w:pPr>
        <w:spacing w:before="161"/>
        <w:rPr>
          <w:sz w:val="24"/>
          <w:szCs w:val="24"/>
          <w:lang w:val="en-IN"/>
        </w:rPr>
      </w:pPr>
      <w:r>
        <w:rPr>
          <w:sz w:val="28"/>
        </w:rPr>
        <w:tab/>
      </w:r>
    </w:p>
    <w:p w14:paraId="37B1F501" w14:textId="288B39C2" w:rsidR="00271AF8" w:rsidRDefault="00D126C3" w:rsidP="00D126C3">
      <w:pPr>
        <w:tabs>
          <w:tab w:val="left" w:pos="9792"/>
        </w:tabs>
        <w:spacing w:before="161"/>
        <w:ind w:left="295"/>
        <w:rPr>
          <w:sz w:val="28"/>
        </w:rPr>
      </w:pPr>
      <w:proofErr w:type="spellStart"/>
      <w:r>
        <w:rPr>
          <w:sz w:val="28"/>
        </w:rPr>
        <w:t>HoD</w:t>
      </w:r>
      <w:proofErr w:type="spellEnd"/>
      <w:r>
        <w:rPr>
          <w:sz w:val="28"/>
        </w:rPr>
        <w:t>-CSE                                                                                                           Project</w:t>
      </w:r>
      <w:r>
        <w:rPr>
          <w:spacing w:val="-4"/>
          <w:sz w:val="28"/>
        </w:rPr>
        <w:t xml:space="preserve"> </w:t>
      </w:r>
      <w:r>
        <w:rPr>
          <w:spacing w:val="-2"/>
          <w:sz w:val="28"/>
        </w:rPr>
        <w:t>Guide</w:t>
      </w:r>
    </w:p>
    <w:sectPr w:rsidR="00271AF8">
      <w:pgSz w:w="11910" w:h="16840"/>
      <w:pgMar w:top="620" w:right="425"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AF8"/>
    <w:rsid w:val="001D68DB"/>
    <w:rsid w:val="001E50F6"/>
    <w:rsid w:val="00271AF8"/>
    <w:rsid w:val="00280F9E"/>
    <w:rsid w:val="003A6D6E"/>
    <w:rsid w:val="003D6EA9"/>
    <w:rsid w:val="00446BBF"/>
    <w:rsid w:val="00462B03"/>
    <w:rsid w:val="004924CA"/>
    <w:rsid w:val="004A79D3"/>
    <w:rsid w:val="004C77BB"/>
    <w:rsid w:val="005334F2"/>
    <w:rsid w:val="00540D6A"/>
    <w:rsid w:val="00593521"/>
    <w:rsid w:val="005E7C06"/>
    <w:rsid w:val="00626312"/>
    <w:rsid w:val="008D0A89"/>
    <w:rsid w:val="00916DA9"/>
    <w:rsid w:val="0093505C"/>
    <w:rsid w:val="009F34EB"/>
    <w:rsid w:val="00CD4CFB"/>
    <w:rsid w:val="00D126C3"/>
    <w:rsid w:val="00D9487F"/>
    <w:rsid w:val="00EB77B3"/>
    <w:rsid w:val="00F17225"/>
    <w:rsid w:val="00F655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07C83"/>
  <w15:docId w15:val="{2BF773D1-5DCC-432A-8E8B-EB0225BA9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86"/>
      <w:jc w:val="center"/>
      <w:outlineLvl w:val="0"/>
    </w:pPr>
    <w:rPr>
      <w:b/>
      <w:bCs/>
      <w:sz w:val="28"/>
      <w:szCs w:val="28"/>
    </w:rPr>
  </w:style>
  <w:style w:type="paragraph" w:styleId="Heading3">
    <w:name w:val="heading 3"/>
    <w:basedOn w:val="Normal"/>
    <w:next w:val="Normal"/>
    <w:link w:val="Heading3Char"/>
    <w:uiPriority w:val="9"/>
    <w:semiHidden/>
    <w:unhideWhenUsed/>
    <w:qFormat/>
    <w:rsid w:val="003A6D6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0"/>
      <w:ind w:left="295" w:firstLine="720"/>
      <w:jc w:val="both"/>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58" w:lineRule="exact"/>
      <w:ind w:left="5"/>
      <w:jc w:val="center"/>
    </w:pPr>
  </w:style>
  <w:style w:type="character" w:customStyle="1" w:styleId="Heading3Char">
    <w:name w:val="Heading 3 Char"/>
    <w:basedOn w:val="DefaultParagraphFont"/>
    <w:link w:val="Heading3"/>
    <w:uiPriority w:val="9"/>
    <w:semiHidden/>
    <w:rsid w:val="003A6D6E"/>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Pages>
  <Words>449</Words>
  <Characters>2562</Characters>
  <Application>Microsoft Office Word</Application>
  <DocSecurity>0</DocSecurity>
  <Lines>21</Lines>
  <Paragraphs>6</Paragraphs>
  <ScaleCrop>false</ScaleCrop>
  <Company/>
  <LinksUpToDate>false</LinksUpToDate>
  <CharactersWithSpaces>3005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Venkateswara Rao Katevarapu</dc:creator>
  <cp:lastModifiedBy>abhinavkongari8845@gmail.com</cp:lastModifiedBy>
  <cp:revision>12</cp:revision>
  <dcterms:created xsi:type="dcterms:W3CDTF">2026-08-17T03:33:00Z</dcterms:created>
  <dcterms:modified xsi:type="dcterms:W3CDTF">2026-08-17T16:08:00Z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2026-08-12T00:00:00Z</vt:filetime>
  </property>
  <property fmtid="{D5CDD505-2E9C-101B-9397-08002B2CF9AE}" pid="4" name="Creator">
    <vt:lpwstr>Microsoft® Word 2016</vt:lpwstr>
  </property>
  <property fmtid="{D5CDD505-2E9C-101B-9397-08002B2CF9AE}" pid="5" name="LastSaved">
    <vt:filetime>2026-08-14T00:00:00Z</vt:filetime>
  </property>
  <property fmtid="{D5CDD505-2E9C-101B-9397-08002B2CF9AE}" pid="6" name="Producer">
    <vt:lpwstr>www.ilovepdf.com</vt:lpwstr>
  </property>
</Properties>
</file>