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28" w:rsidRDefault="00C12B28" w:rsidP="00C12B2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Introduction to Pattern Recognition CSE 4/555</w:t>
      </w:r>
    </w:p>
    <w:p w:rsidR="00C12B28" w:rsidRDefault="00C12B28" w:rsidP="00C12B2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2</w:t>
      </w:r>
    </w:p>
    <w:p w:rsidR="00C12B28" w:rsidRDefault="00C12B28" w:rsidP="00C12B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</w:t>
      </w:r>
      <w:proofErr w:type="gramEnd"/>
      <w:r>
        <w:rPr>
          <w:b/>
          <w:sz w:val="36"/>
          <w:szCs w:val="36"/>
        </w:rPr>
        <w:t>: Abhinav Kumar</w:t>
      </w:r>
    </w:p>
    <w:p w:rsidR="00C12B28" w:rsidRDefault="00C12B28" w:rsidP="00C12B28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Ub</w:t>
      </w:r>
      <w:proofErr w:type="spellEnd"/>
      <w:r>
        <w:rPr>
          <w:b/>
          <w:sz w:val="36"/>
          <w:szCs w:val="36"/>
        </w:rPr>
        <w:t xml:space="preserve"> Person #: 50247660</w:t>
      </w:r>
    </w:p>
    <w:p w:rsidR="00C12B28" w:rsidRDefault="00C12B28" w:rsidP="00C12B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problem set, we will make exact inferences about probabilistic graphical models using the state-of-the-art graphical model packages in our most comfortable programming languages, and understand those exact algorithms. You can find tutorials in </w:t>
      </w:r>
      <w:hyperlink r:id="rId5" w:tgtFrame="_blank" w:history="1">
        <w:r>
          <w:rPr>
            <w:rStyle w:val="Hyperlink"/>
            <w:rFonts w:ascii="inherit" w:hAnsi="inherit" w:cs="Arial"/>
            <w:color w:val="336699"/>
            <w:sz w:val="20"/>
            <w:szCs w:val="20"/>
            <w:bdr w:val="none" w:sz="0" w:space="0" w:color="auto" w:frame="1"/>
          </w:rPr>
          <w:t>Python</w:t>
        </w:r>
      </w:hyperlink>
      <w:r>
        <w:rPr>
          <w:rFonts w:ascii="Arial" w:hAnsi="Arial" w:cs="Arial"/>
          <w:color w:val="000000"/>
        </w:rPr>
        <w:t>, R (</w:t>
      </w:r>
      <w:hyperlink r:id="rId6" w:tgtFrame="_blank" w:history="1">
        <w:r>
          <w:rPr>
            <w:rStyle w:val="Hyperlink"/>
            <w:rFonts w:ascii="inherit" w:hAnsi="inherit" w:cs="Arial"/>
            <w:color w:val="336699"/>
            <w:sz w:val="20"/>
            <w:szCs w:val="20"/>
            <w:bdr w:val="none" w:sz="0" w:space="0" w:color="auto" w:frame="1"/>
          </w:rPr>
          <w:t>slides</w:t>
        </w:r>
      </w:hyperlink>
      <w:r>
        <w:rPr>
          <w:rFonts w:ascii="Arial" w:hAnsi="Arial" w:cs="Arial"/>
          <w:color w:val="000000"/>
        </w:rPr>
        <w:t> and </w:t>
      </w:r>
      <w:hyperlink r:id="rId7" w:tgtFrame="_blank" w:history="1">
        <w:r>
          <w:rPr>
            <w:rStyle w:val="Hyperlink"/>
            <w:rFonts w:ascii="inherit" w:hAnsi="inherit" w:cs="Arial"/>
            <w:color w:val="336699"/>
            <w:sz w:val="20"/>
            <w:szCs w:val="20"/>
            <w:bdr w:val="none" w:sz="0" w:space="0" w:color="auto" w:frame="1"/>
          </w:rPr>
          <w:t>book</w:t>
        </w:r>
      </w:hyperlink>
      <w:r>
        <w:rPr>
          <w:rFonts w:ascii="Arial" w:hAnsi="Arial" w:cs="Arial"/>
          <w:color w:val="000000"/>
        </w:rPr>
        <w:t>) and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"https://github.com/bayesnet/bnt"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Hyperlink"/>
          <w:rFonts w:ascii="inherit" w:hAnsi="inherit" w:cs="Arial"/>
          <w:color w:val="336699"/>
          <w:sz w:val="20"/>
          <w:szCs w:val="20"/>
          <w:bdr w:val="none" w:sz="0" w:space="0" w:color="auto" w:frame="1"/>
        </w:rPr>
        <w:t>Matlab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. The function calls in different packages are different, but the point here is that we make graphical model our actionable machine learning tool in this course. </w:t>
      </w:r>
    </w:p>
    <w:p w:rsidR="00C12B28" w:rsidRDefault="00C12B28" w:rsidP="00C12B28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will work with the chest clinic graphical model (below). Please moralize, triangulate and construct a junction tree from this graphical model. Then use message-passing algorithm to find the joint probability of "tub=yes, lung=yes, bronc=yes", given evidence that "</w:t>
      </w:r>
      <w:proofErr w:type="spellStart"/>
      <w:r>
        <w:rPr>
          <w:rFonts w:ascii="Arial" w:hAnsi="Arial" w:cs="Arial"/>
          <w:color w:val="000000"/>
        </w:rPr>
        <w:t>asia</w:t>
      </w:r>
      <w:proofErr w:type="spellEnd"/>
      <w:r>
        <w:rPr>
          <w:rFonts w:ascii="Arial" w:hAnsi="Arial" w:cs="Arial"/>
          <w:color w:val="000000"/>
        </w:rPr>
        <w:t xml:space="preserve">=yes, </w:t>
      </w:r>
      <w:proofErr w:type="spellStart"/>
      <w:r>
        <w:rPr>
          <w:rFonts w:ascii="Arial" w:hAnsi="Arial" w:cs="Arial"/>
          <w:color w:val="000000"/>
        </w:rPr>
        <w:t>xray</w:t>
      </w:r>
      <w:proofErr w:type="spellEnd"/>
      <w:r>
        <w:rPr>
          <w:rFonts w:ascii="Arial" w:hAnsi="Arial" w:cs="Arial"/>
          <w:color w:val="000000"/>
        </w:rPr>
        <w:t>=yes". </w:t>
      </w:r>
    </w:p>
    <w:p w:rsidR="00C12B28" w:rsidRDefault="00C12B28" w:rsidP="00C12B28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C12B28" w:rsidRDefault="00C12B28" w:rsidP="00C12B28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C12B28">
        <w:rPr>
          <w:rFonts w:ascii="Arial" w:hAnsi="Arial" w:cs="Arial"/>
          <w:b/>
          <w:color w:val="000000"/>
        </w:rPr>
        <w:t>Problem 1: Draw the moral graph, triangulated graph and the junction tree. Explain why the "running intersection property" is satisfied in your junction tree.</w:t>
      </w:r>
    </w:p>
    <w:p w:rsidR="00C12B28" w:rsidRDefault="00C12B28" w:rsidP="00C12B28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</w:p>
    <w:p w:rsidR="00C12B28" w:rsidRDefault="00BA4764" w:rsidP="00C12B28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 w:rsidRPr="00BA4764">
        <w:rPr>
          <w:rFonts w:ascii="Arial" w:hAnsi="Arial" w:cs="Arial"/>
          <w:b/>
          <w:noProof/>
          <w:color w:val="000000"/>
        </w:rPr>
        <w:drawing>
          <wp:inline distT="0" distB="0" distL="0" distR="0">
            <wp:extent cx="10256520" cy="3388360"/>
            <wp:effectExtent l="0" t="0" r="0" b="2540"/>
            <wp:docPr id="2" name="Picture 2" descr="D:\My docs\MS in CS\IPR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MS in CS\IPR\Rplot0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652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28" w:rsidRDefault="00C12B28" w:rsidP="00C12B28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The running “Intersection property” is satisfied in the following way:</w:t>
      </w:r>
    </w:p>
    <w:p w:rsidR="00C12B28" w:rsidRDefault="00C12B28" w:rsidP="00C12B28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000000"/>
        </w:rPr>
      </w:pPr>
    </w:p>
    <w:p w:rsidR="00C12B28" w:rsidRPr="00C12B28" w:rsidRDefault="00C12B28" w:rsidP="00C12B28">
      <w:pPr>
        <w:pStyle w:val="NormalWeb"/>
        <w:shd w:val="clear" w:color="auto" w:fill="FFFFFF"/>
        <w:spacing w:before="75" w:after="75"/>
        <w:rPr>
          <w:rFonts w:ascii="Arial" w:hAnsi="Arial" w:cs="Arial"/>
          <w:color w:val="000000"/>
        </w:rPr>
      </w:pPr>
      <w:r w:rsidRPr="00C12B28">
        <w:rPr>
          <w:rFonts w:ascii="Arial" w:hAnsi="Arial" w:cs="Arial"/>
          <w:color w:val="000000"/>
        </w:rPr>
        <w:t>The junction tree satisfies the non-intersection property because</w:t>
      </w:r>
      <w:r>
        <w:rPr>
          <w:rFonts w:ascii="Arial" w:hAnsi="Arial" w:cs="Arial"/>
          <w:color w:val="000000"/>
        </w:rPr>
        <w:t xml:space="preserve"> we find the find the orderings </w:t>
      </w:r>
      <w:r w:rsidRPr="00C12B28">
        <w:rPr>
          <w:rFonts w:ascii="Arial" w:hAnsi="Arial" w:cs="Arial"/>
          <w:color w:val="000000"/>
        </w:rPr>
        <w:t>xc(1</w:t>
      </w:r>
      <w:proofErr w:type="gramStart"/>
      <w:r w:rsidRPr="00C12B28">
        <w:rPr>
          <w:rFonts w:ascii="Arial" w:hAnsi="Arial" w:cs="Arial"/>
          <w:color w:val="000000"/>
        </w:rPr>
        <w:t>),...</w:t>
      </w:r>
      <w:proofErr w:type="gramEnd"/>
      <w:r w:rsidRPr="00C12B28">
        <w:rPr>
          <w:rFonts w:ascii="Arial" w:hAnsi="Arial" w:cs="Arial"/>
          <w:color w:val="000000"/>
        </w:rPr>
        <w:t>..xc(n) for all cliques c with</w:t>
      </w:r>
      <w:r>
        <w:rPr>
          <w:rFonts w:ascii="Arial" w:hAnsi="Arial" w:cs="Arial"/>
          <w:color w:val="000000"/>
        </w:rPr>
        <w:t xml:space="preserve"> the property that if xi&lt;-xc(j) </w:t>
      </w:r>
      <w:r w:rsidRPr="00C12B28">
        <w:rPr>
          <w:rFonts w:ascii="Arial" w:hAnsi="Arial" w:cs="Arial"/>
          <w:color w:val="000000"/>
        </w:rPr>
        <w:t xml:space="preserve">and xi&lt;-xc(k) for some variable </w:t>
      </w:r>
      <w:proofErr w:type="spellStart"/>
      <w:r w:rsidRPr="00C12B28">
        <w:rPr>
          <w:rFonts w:ascii="Arial" w:hAnsi="Arial" w:cs="Arial"/>
          <w:color w:val="000000"/>
        </w:rPr>
        <w:t>xi,then</w:t>
      </w:r>
      <w:proofErr w:type="spellEnd"/>
      <w:r w:rsidRPr="00C12B28">
        <w:rPr>
          <w:rFonts w:ascii="Arial" w:hAnsi="Arial" w:cs="Arial"/>
          <w:color w:val="000000"/>
        </w:rPr>
        <w:t xml:space="preserve"> xi&lt;-xc(l) for all xc(l) o</w:t>
      </w:r>
      <w:r>
        <w:rPr>
          <w:rFonts w:ascii="Arial" w:hAnsi="Arial" w:cs="Arial"/>
          <w:color w:val="000000"/>
        </w:rPr>
        <w:t>n the path between xc(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) and </w:t>
      </w:r>
      <w:r w:rsidRPr="00C12B28">
        <w:rPr>
          <w:rFonts w:ascii="Arial" w:hAnsi="Arial" w:cs="Arial"/>
          <w:color w:val="000000"/>
        </w:rPr>
        <w:t xml:space="preserve">xc(j). </w:t>
      </w:r>
    </w:p>
    <w:p w:rsidR="00C12B28" w:rsidRDefault="00C12B28" w:rsidP="00C12B28">
      <w:pPr>
        <w:pStyle w:val="NormalWeb"/>
        <w:shd w:val="clear" w:color="auto" w:fill="FFFFFF"/>
        <w:spacing w:before="75" w:after="75"/>
        <w:rPr>
          <w:rFonts w:ascii="Arial" w:hAnsi="Arial" w:cs="Arial"/>
          <w:color w:val="000000"/>
        </w:rPr>
      </w:pPr>
      <w:r w:rsidRPr="00C12B28">
        <w:rPr>
          <w:rFonts w:ascii="Arial" w:hAnsi="Arial" w:cs="Arial"/>
          <w:color w:val="000000"/>
        </w:rPr>
        <w:t>In our junction tree, for example bronc ha</w:t>
      </w:r>
      <w:r>
        <w:rPr>
          <w:rFonts w:ascii="Arial" w:hAnsi="Arial" w:cs="Arial"/>
          <w:color w:val="000000"/>
        </w:rPr>
        <w:t xml:space="preserve">s the same marginal probability </w:t>
      </w:r>
      <w:r w:rsidRPr="00C12B28">
        <w:rPr>
          <w:rFonts w:ascii="Arial" w:hAnsi="Arial" w:cs="Arial"/>
          <w:color w:val="000000"/>
        </w:rPr>
        <w:t>for all the cliques c.</w:t>
      </w:r>
    </w:p>
    <w:p w:rsidR="00C12B28" w:rsidRDefault="00C12B28" w:rsidP="00C12B28">
      <w:pPr>
        <w:pStyle w:val="NormalWeb"/>
        <w:shd w:val="clear" w:color="auto" w:fill="FFFFFF"/>
        <w:spacing w:before="75" w:after="75"/>
        <w:rPr>
          <w:rFonts w:ascii="Arial" w:hAnsi="Arial" w:cs="Arial"/>
          <w:color w:val="000000"/>
        </w:rPr>
      </w:pPr>
    </w:p>
    <w:p w:rsidR="00C12B28" w:rsidRDefault="00C12B28" w:rsidP="00C12B28">
      <w:pPr>
        <w:pStyle w:val="NormalWeb"/>
        <w:shd w:val="clear" w:color="auto" w:fill="FFFFFF"/>
        <w:spacing w:before="75" w:after="75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12B2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Problem 2: Describe how the different terms on the right hand side of "</w:t>
      </w:r>
      <w:proofErr w:type="gramStart"/>
      <w:r w:rsidRPr="00C12B2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p(</w:t>
      </w:r>
      <w:proofErr w:type="gramEnd"/>
      <w:r w:rsidRPr="00C12B2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V ) = p(a)p(t | a)p(s)p(l | s)p(b | s)p(e | t, l)p(d | e, b)p(x | e)" are distributed among the different </w:t>
      </w:r>
      <w:proofErr w:type="spellStart"/>
      <w:r w:rsidRPr="00C12B2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juction</w:t>
      </w:r>
      <w:proofErr w:type="spellEnd"/>
      <w:r w:rsidRPr="00C12B2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tree clusters. Write out the messages using these terms and verify that the message passing algorithm indeed gives the cluster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marginal</w:t>
      </w:r>
    </w:p>
    <w:p w:rsidR="00C12B28" w:rsidRDefault="00C12B28" w:rsidP="00C12B28">
      <w:pPr>
        <w:pStyle w:val="NormalWeb"/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  <w:r w:rsidRPr="00C12B28">
        <w:rPr>
          <w:rFonts w:ascii="Arial" w:hAnsi="Arial" w:cs="Arial"/>
          <w:color w:val="000000"/>
        </w:rPr>
        <w:t>Distribution of different terms on the right hand si</w:t>
      </w:r>
      <w:r>
        <w:rPr>
          <w:rFonts w:ascii="Arial" w:hAnsi="Arial" w:cs="Arial"/>
          <w:color w:val="000000"/>
        </w:rPr>
        <w:t xml:space="preserve">de </w:t>
      </w:r>
      <w:proofErr w:type="gramStart"/>
      <w:r>
        <w:rPr>
          <w:rFonts w:ascii="Arial" w:hAnsi="Arial" w:cs="Arial"/>
          <w:color w:val="000000"/>
        </w:rPr>
        <w:t xml:space="preserve">of  </w:t>
      </w:r>
      <w:r w:rsidRPr="00C12B28">
        <w:rPr>
          <w:rFonts w:ascii="Arial" w:hAnsi="Arial" w:cs="Arial"/>
          <w:color w:val="000000"/>
        </w:rPr>
        <w:t>"</w:t>
      </w:r>
      <w:proofErr w:type="gramEnd"/>
      <w:r w:rsidRPr="00C12B28">
        <w:rPr>
          <w:rFonts w:ascii="Arial" w:hAnsi="Arial" w:cs="Arial"/>
          <w:color w:val="000000"/>
        </w:rPr>
        <w:t>p(V ) = p(a)p(t | a)p(s)</w:t>
      </w:r>
    </w:p>
    <w:p w:rsidR="00C12B28" w:rsidRDefault="00C12B28" w:rsidP="00C12B28">
      <w:pPr>
        <w:pStyle w:val="NormalWeb"/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  <w:proofErr w:type="gramStart"/>
      <w:r w:rsidRPr="00C12B28">
        <w:rPr>
          <w:rFonts w:ascii="Arial" w:hAnsi="Arial" w:cs="Arial"/>
          <w:color w:val="000000"/>
        </w:rPr>
        <w:t>p(</w:t>
      </w:r>
      <w:proofErr w:type="gramEnd"/>
      <w:r w:rsidRPr="00C12B28">
        <w:rPr>
          <w:rFonts w:ascii="Arial" w:hAnsi="Arial" w:cs="Arial"/>
          <w:color w:val="000000"/>
        </w:rPr>
        <w:t>l | s)p(b | s)p(e | t, l)p(d | e, b)p(x | e)"</w:t>
      </w:r>
      <w:r>
        <w:rPr>
          <w:rFonts w:ascii="Arial" w:hAnsi="Arial" w:cs="Arial"/>
          <w:color w:val="000000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2B28" w:rsidTr="00C12B28">
        <w:tc>
          <w:tcPr>
            <w:tcW w:w="3005" w:type="dxa"/>
          </w:tcPr>
          <w:p w:rsidR="00C12B28" w:rsidRDefault="00C12B28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Source Clique</w:t>
            </w:r>
          </w:p>
        </w:tc>
        <w:tc>
          <w:tcPr>
            <w:tcW w:w="3005" w:type="dxa"/>
          </w:tcPr>
          <w:p w:rsidR="00C12B28" w:rsidRDefault="00C12B28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Sepsets</w:t>
            </w:r>
            <w:proofErr w:type="spellEnd"/>
          </w:p>
        </w:tc>
        <w:tc>
          <w:tcPr>
            <w:tcW w:w="3006" w:type="dxa"/>
          </w:tcPr>
          <w:p w:rsidR="00C12B28" w:rsidRDefault="00C12B28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Destination Clique</w:t>
            </w:r>
          </w:p>
        </w:tc>
      </w:tr>
      <w:tr w:rsidR="00C12B28" w:rsidTr="00C12B28">
        <w:tc>
          <w:tcPr>
            <w:tcW w:w="3005" w:type="dxa"/>
          </w:tcPr>
          <w:p w:rsidR="00C12B28" w:rsidRDefault="00C12B28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</w:p>
        </w:tc>
        <w:tc>
          <w:tcPr>
            <w:tcW w:w="3005" w:type="dxa"/>
          </w:tcPr>
          <w:p w:rsidR="00C12B28" w:rsidRDefault="00C12B28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</w:p>
        </w:tc>
        <w:tc>
          <w:tcPr>
            <w:tcW w:w="3006" w:type="dxa"/>
          </w:tcPr>
          <w:p w:rsidR="00C12B28" w:rsidRDefault="00C12B28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</w:p>
        </w:tc>
      </w:tr>
      <w:tr w:rsidR="00C12B28" w:rsidTr="00C12B28">
        <w:tc>
          <w:tcPr>
            <w:tcW w:w="3005" w:type="dxa"/>
          </w:tcPr>
          <w:p w:rsidR="00C12B28" w:rsidRDefault="00C12B28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proofErr w:type="spellStart"/>
            <w:r w:rsidRPr="00C12B28">
              <w:rPr>
                <w:rFonts w:ascii="Arial" w:hAnsi="Arial" w:cs="Arial"/>
                <w:color w:val="000000"/>
              </w:rPr>
              <w:t>asia</w:t>
            </w:r>
            <w:proofErr w:type="spellEnd"/>
            <w:r w:rsidRPr="00C12B28">
              <w:rPr>
                <w:rFonts w:ascii="Arial" w:hAnsi="Arial" w:cs="Arial"/>
                <w:color w:val="000000"/>
              </w:rPr>
              <w:t xml:space="preserve"> tub</w:t>
            </w:r>
          </w:p>
        </w:tc>
        <w:tc>
          <w:tcPr>
            <w:tcW w:w="3005" w:type="dxa"/>
          </w:tcPr>
          <w:p w:rsidR="00C12B28" w:rsidRDefault="00BA4764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r w:rsidRPr="00BA4764">
              <w:rPr>
                <w:rFonts w:ascii="Arial" w:hAnsi="Arial" w:cs="Arial"/>
                <w:color w:val="000000"/>
              </w:rPr>
              <w:t>tub</w:t>
            </w:r>
            <w:r w:rsidRPr="00BA4764">
              <w:rPr>
                <w:rFonts w:ascii="Arial" w:hAnsi="Arial" w:cs="Arial"/>
                <w:color w:val="000000"/>
              </w:rPr>
              <w:tab/>
              <w:t xml:space="preserve">           </w:t>
            </w:r>
          </w:p>
        </w:tc>
        <w:tc>
          <w:tcPr>
            <w:tcW w:w="3006" w:type="dxa"/>
          </w:tcPr>
          <w:p w:rsidR="00C12B28" w:rsidRDefault="00BA4764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r w:rsidRPr="00BA4764">
              <w:rPr>
                <w:rFonts w:ascii="Arial" w:hAnsi="Arial" w:cs="Arial"/>
                <w:color w:val="000000"/>
              </w:rPr>
              <w:t>either lung tub</w:t>
            </w:r>
          </w:p>
        </w:tc>
      </w:tr>
      <w:tr w:rsidR="00C12B28" w:rsidTr="00C12B28">
        <w:tc>
          <w:tcPr>
            <w:tcW w:w="3005" w:type="dxa"/>
          </w:tcPr>
          <w:p w:rsidR="00C12B28" w:rsidRDefault="00C12B28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r w:rsidRPr="00C12B28">
              <w:rPr>
                <w:rFonts w:ascii="Arial" w:hAnsi="Arial" w:cs="Arial"/>
                <w:color w:val="000000"/>
              </w:rPr>
              <w:t>either lung tub</w:t>
            </w:r>
          </w:p>
        </w:tc>
        <w:tc>
          <w:tcPr>
            <w:tcW w:w="3005" w:type="dxa"/>
          </w:tcPr>
          <w:p w:rsidR="00C12B28" w:rsidRDefault="00BA4764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r w:rsidRPr="00BA4764">
              <w:rPr>
                <w:rFonts w:ascii="Arial" w:hAnsi="Arial" w:cs="Arial"/>
                <w:color w:val="000000"/>
              </w:rPr>
              <w:t>either lung</w:t>
            </w:r>
          </w:p>
        </w:tc>
        <w:tc>
          <w:tcPr>
            <w:tcW w:w="3006" w:type="dxa"/>
          </w:tcPr>
          <w:p w:rsidR="00C12B28" w:rsidRDefault="00BA4764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r w:rsidRPr="00BA4764">
              <w:rPr>
                <w:rFonts w:ascii="Arial" w:hAnsi="Arial" w:cs="Arial"/>
                <w:color w:val="000000"/>
              </w:rPr>
              <w:t>either lung smoke</w:t>
            </w:r>
          </w:p>
        </w:tc>
      </w:tr>
      <w:tr w:rsidR="00C12B28" w:rsidTr="00C12B28">
        <w:tc>
          <w:tcPr>
            <w:tcW w:w="3005" w:type="dxa"/>
          </w:tcPr>
          <w:p w:rsidR="00C12B28" w:rsidRDefault="00C12B28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r w:rsidRPr="00C12B28">
              <w:rPr>
                <w:rFonts w:ascii="Arial" w:hAnsi="Arial" w:cs="Arial"/>
                <w:color w:val="000000"/>
              </w:rPr>
              <w:t>either lung smoke</w:t>
            </w:r>
          </w:p>
        </w:tc>
        <w:tc>
          <w:tcPr>
            <w:tcW w:w="3005" w:type="dxa"/>
          </w:tcPr>
          <w:p w:rsidR="00C12B28" w:rsidRDefault="00C12B28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BA4764" w:rsidRPr="00BA4764">
              <w:rPr>
                <w:rFonts w:ascii="Arial" w:hAnsi="Arial" w:cs="Arial"/>
                <w:color w:val="000000"/>
              </w:rPr>
              <w:t>either smoke</w:t>
            </w:r>
          </w:p>
        </w:tc>
        <w:tc>
          <w:tcPr>
            <w:tcW w:w="3006" w:type="dxa"/>
          </w:tcPr>
          <w:p w:rsidR="00C12B28" w:rsidRDefault="00BA4764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r w:rsidRPr="00BA4764">
              <w:rPr>
                <w:rFonts w:ascii="Arial" w:hAnsi="Arial" w:cs="Arial"/>
                <w:color w:val="000000"/>
              </w:rPr>
              <w:t>bronc either smoke</w:t>
            </w:r>
          </w:p>
        </w:tc>
      </w:tr>
      <w:tr w:rsidR="00C12B28" w:rsidTr="00C12B28">
        <w:tc>
          <w:tcPr>
            <w:tcW w:w="3005" w:type="dxa"/>
          </w:tcPr>
          <w:p w:rsidR="00C12B28" w:rsidRDefault="00C12B28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r w:rsidRPr="00C12B28">
              <w:rPr>
                <w:rFonts w:ascii="Arial" w:hAnsi="Arial" w:cs="Arial"/>
                <w:color w:val="000000"/>
              </w:rPr>
              <w:t>bronc either smoke</w:t>
            </w:r>
          </w:p>
        </w:tc>
        <w:tc>
          <w:tcPr>
            <w:tcW w:w="3005" w:type="dxa"/>
          </w:tcPr>
          <w:p w:rsidR="00C12B28" w:rsidRDefault="00BA4764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r w:rsidRPr="00BA4764">
              <w:rPr>
                <w:rFonts w:ascii="Arial" w:hAnsi="Arial" w:cs="Arial"/>
                <w:color w:val="000000"/>
              </w:rPr>
              <w:t>either</w:t>
            </w:r>
            <w:r w:rsidRPr="00BA4764">
              <w:rPr>
                <w:rFonts w:ascii="Arial" w:hAnsi="Arial" w:cs="Arial"/>
                <w:color w:val="000000"/>
              </w:rPr>
              <w:tab/>
              <w:t xml:space="preserve">           </w:t>
            </w:r>
          </w:p>
        </w:tc>
        <w:tc>
          <w:tcPr>
            <w:tcW w:w="3006" w:type="dxa"/>
          </w:tcPr>
          <w:p w:rsidR="00C12B28" w:rsidRDefault="00BA4764" w:rsidP="00C12B28">
            <w:pPr>
              <w:pStyle w:val="NormalWeb"/>
              <w:tabs>
                <w:tab w:val="left" w:pos="1608"/>
              </w:tabs>
              <w:rPr>
                <w:rFonts w:ascii="Arial" w:hAnsi="Arial" w:cs="Arial"/>
                <w:color w:val="000000"/>
              </w:rPr>
            </w:pPr>
            <w:r w:rsidRPr="00BA4764">
              <w:rPr>
                <w:rFonts w:ascii="Arial" w:hAnsi="Arial" w:cs="Arial"/>
                <w:color w:val="000000"/>
              </w:rPr>
              <w:t xml:space="preserve">either </w:t>
            </w:r>
            <w:proofErr w:type="spellStart"/>
            <w:r w:rsidRPr="00BA4764">
              <w:rPr>
                <w:rFonts w:ascii="Arial" w:hAnsi="Arial" w:cs="Arial"/>
                <w:color w:val="000000"/>
              </w:rPr>
              <w:t>xray</w:t>
            </w:r>
            <w:proofErr w:type="spellEnd"/>
          </w:p>
        </w:tc>
      </w:tr>
    </w:tbl>
    <w:p w:rsidR="00C12B28" w:rsidRDefault="00C12B28" w:rsidP="00C12B28">
      <w:pPr>
        <w:pStyle w:val="NormalWeb"/>
        <w:shd w:val="clear" w:color="auto" w:fill="FFFFFF"/>
        <w:tabs>
          <w:tab w:val="left" w:pos="1608"/>
        </w:tabs>
        <w:rPr>
          <w:rFonts w:ascii="Arial" w:hAnsi="Arial" w:cs="Arial"/>
          <w:color w:val="000000"/>
        </w:rPr>
      </w:pPr>
    </w:p>
    <w:p w:rsidR="00C12B28" w:rsidRDefault="00BA4764" w:rsidP="00C12B28">
      <w:pPr>
        <w:pStyle w:val="NormalWeb"/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messages passed using these terms are the </w:t>
      </w:r>
      <w:proofErr w:type="spellStart"/>
      <w:r>
        <w:rPr>
          <w:rFonts w:ascii="Arial" w:hAnsi="Arial" w:cs="Arial"/>
          <w:color w:val="000000"/>
        </w:rPr>
        <w:t>sepsets</w:t>
      </w:r>
      <w:proofErr w:type="spellEnd"/>
      <w:r>
        <w:rPr>
          <w:rFonts w:ascii="Arial" w:hAnsi="Arial" w:cs="Arial"/>
          <w:color w:val="000000"/>
        </w:rPr>
        <w:t xml:space="preserve"> formed between the cliques:</w:t>
      </w:r>
    </w:p>
    <w:p w:rsidR="00BA4764" w:rsidRDefault="00BA4764" w:rsidP="00BA4764">
      <w:pPr>
        <w:pStyle w:val="NormalWeb"/>
        <w:numPr>
          <w:ilvl w:val="0"/>
          <w:numId w:val="1"/>
        </w:numPr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Tub</w:t>
      </w:r>
    </w:p>
    <w:p w:rsidR="00BA4764" w:rsidRDefault="00BA4764" w:rsidP="00BA4764">
      <w:pPr>
        <w:pStyle w:val="NormalWeb"/>
        <w:numPr>
          <w:ilvl w:val="0"/>
          <w:numId w:val="1"/>
        </w:numPr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Either lung</w:t>
      </w:r>
    </w:p>
    <w:p w:rsidR="00BA4764" w:rsidRDefault="00BA4764" w:rsidP="00BA4764">
      <w:pPr>
        <w:pStyle w:val="NormalWeb"/>
        <w:numPr>
          <w:ilvl w:val="0"/>
          <w:numId w:val="1"/>
        </w:numPr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Either smoke</w:t>
      </w:r>
    </w:p>
    <w:p w:rsidR="00BA4764" w:rsidRDefault="00BA4764" w:rsidP="00BA4764">
      <w:pPr>
        <w:pStyle w:val="NormalWeb"/>
        <w:numPr>
          <w:ilvl w:val="0"/>
          <w:numId w:val="1"/>
        </w:numPr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Either</w:t>
      </w:r>
    </w:p>
    <w:p w:rsidR="00BA4764" w:rsidRDefault="00BA4764" w:rsidP="00BA4764">
      <w:pPr>
        <w:pStyle w:val="NormalWeb"/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marginal probabilities are satisfied as we get the following probabilities for </w:t>
      </w:r>
      <w:proofErr w:type="spellStart"/>
      <w:proofErr w:type="gramStart"/>
      <w:r>
        <w:rPr>
          <w:rFonts w:ascii="Arial" w:hAnsi="Arial" w:cs="Arial"/>
          <w:color w:val="000000"/>
        </w:rPr>
        <w:t>bronc,tub</w:t>
      </w:r>
      <w:proofErr w:type="spellEnd"/>
      <w:proofErr w:type="gramEnd"/>
      <w:r>
        <w:rPr>
          <w:rFonts w:ascii="Arial" w:hAnsi="Arial" w:cs="Arial"/>
          <w:color w:val="000000"/>
        </w:rPr>
        <w:t xml:space="preserve"> and lung :</w:t>
      </w:r>
    </w:p>
    <w:p w:rsidR="00BA4764" w:rsidRDefault="00BA4764" w:rsidP="00BA4764">
      <w:pPr>
        <w:pStyle w:val="NormalWeb"/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Clique 1:</w:t>
      </w:r>
    </w:p>
    <w:p w:rsidR="00BA4764" w:rsidRPr="00BA4764" w:rsidRDefault="00BA4764" w:rsidP="00BA4764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proofErr w:type="gramStart"/>
      <w:r>
        <w:rPr>
          <w:rFonts w:ascii="Arial" w:hAnsi="Arial" w:cs="Arial"/>
          <w:color w:val="000000"/>
        </w:rPr>
        <w:t>Bronc :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BA4764">
        <w:rPr>
          <w:rFonts w:ascii="Lucida Console" w:hAnsi="Lucida Console"/>
          <w:color w:val="000000"/>
          <w:bdr w:val="none" w:sz="0" w:space="0" w:color="auto" w:frame="1"/>
        </w:rPr>
        <w:t>0.133659</w:t>
      </w:r>
    </w:p>
    <w:p w:rsidR="00CF3506" w:rsidRDefault="00BA4764" w:rsidP="00CF350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Fonts w:ascii="Arial" w:hAnsi="Arial" w:cs="Arial"/>
          <w:color w:val="000000"/>
        </w:rPr>
        <w:t>Tub :</w:t>
      </w:r>
      <w:proofErr w:type="gramEnd"/>
      <w:r w:rsidR="00CF3506">
        <w:rPr>
          <w:rFonts w:ascii="Arial" w:hAnsi="Arial" w:cs="Arial"/>
          <w:color w:val="000000"/>
        </w:rPr>
        <w:t xml:space="preserve"> </w:t>
      </w:r>
      <w:r w:rsidR="00CF3506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2.171959</w:t>
      </w:r>
    </w:p>
    <w:p w:rsidR="00BA4764" w:rsidRPr="00CF3506" w:rsidRDefault="00BA4764" w:rsidP="00CF3506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Fonts w:ascii="Arial" w:hAnsi="Arial" w:cs="Arial"/>
          <w:color w:val="000000"/>
        </w:rPr>
        <w:t>Lung:</w:t>
      </w:r>
      <w:r w:rsidR="00CF3506">
        <w:rPr>
          <w:rFonts w:ascii="Arial" w:hAnsi="Arial" w:cs="Arial"/>
          <w:color w:val="000000"/>
        </w:rPr>
        <w:t xml:space="preserve"> 0.71564</w:t>
      </w:r>
    </w:p>
    <w:p w:rsidR="00BA4764" w:rsidRDefault="00BA4764" w:rsidP="00BA4764">
      <w:pPr>
        <w:pStyle w:val="NormalWeb"/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Clique 2:</w:t>
      </w:r>
    </w:p>
    <w:p w:rsidR="00BA4764" w:rsidRPr="00BA4764" w:rsidRDefault="00BA4764" w:rsidP="00BA4764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Fonts w:ascii="Arial" w:hAnsi="Arial" w:cs="Arial"/>
          <w:color w:val="000000"/>
        </w:rPr>
        <w:t xml:space="preserve">Bronc: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0.133659</w:t>
      </w:r>
    </w:p>
    <w:p w:rsidR="00CF3506" w:rsidRDefault="00BA4764" w:rsidP="00CF350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</w:rPr>
        <w:lastRenderedPageBreak/>
        <w:t>Tub:</w:t>
      </w:r>
      <w:r w:rsidR="00CF3506">
        <w:rPr>
          <w:rFonts w:ascii="Arial" w:hAnsi="Arial" w:cs="Arial"/>
          <w:color w:val="000000"/>
        </w:rPr>
        <w:t xml:space="preserve"> </w:t>
      </w:r>
      <w:r w:rsidR="00CF3506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2.171959</w:t>
      </w:r>
    </w:p>
    <w:p w:rsidR="00BA4764" w:rsidRPr="00CF3506" w:rsidRDefault="00BA4764" w:rsidP="00CF3506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Fonts w:ascii="Arial" w:hAnsi="Arial" w:cs="Arial"/>
          <w:color w:val="000000"/>
        </w:rPr>
        <w:t>Lung:</w:t>
      </w:r>
      <w:r w:rsidR="00CF3506">
        <w:rPr>
          <w:rFonts w:ascii="Arial" w:hAnsi="Arial" w:cs="Arial"/>
          <w:color w:val="000000"/>
        </w:rPr>
        <w:t xml:space="preserve"> 0.71564</w:t>
      </w:r>
    </w:p>
    <w:p w:rsidR="00BA4764" w:rsidRDefault="00BA4764" w:rsidP="00BA4764">
      <w:pPr>
        <w:pStyle w:val="NormalWeb"/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</w:p>
    <w:p w:rsidR="00BA4764" w:rsidRDefault="00BA4764" w:rsidP="00BA4764">
      <w:pPr>
        <w:pStyle w:val="NormalWeb"/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Clique 3</w:t>
      </w:r>
    </w:p>
    <w:p w:rsidR="00BA4764" w:rsidRDefault="00BA4764" w:rsidP="00BA4764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Bronc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0.133659</w:t>
      </w:r>
    </w:p>
    <w:p w:rsidR="00CF3506" w:rsidRDefault="00CF3506" w:rsidP="00CF3506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Tub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2.171959</w:t>
      </w:r>
    </w:p>
    <w:p w:rsidR="00CF3506" w:rsidRDefault="00CF3506" w:rsidP="00BA4764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Lung :</w:t>
      </w:r>
      <w:proofErr w:type="gramEnd"/>
      <w:r>
        <w:rPr>
          <w:rFonts w:ascii="Lucida Console" w:hAnsi="Lucida Console"/>
          <w:color w:val="000000"/>
        </w:rPr>
        <w:t xml:space="preserve"> 0.71564</w:t>
      </w:r>
    </w:p>
    <w:p w:rsidR="00CF3506" w:rsidRDefault="00CF3506" w:rsidP="00BA4764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</w:p>
    <w:p w:rsidR="00CF3506" w:rsidRDefault="00CF3506" w:rsidP="00BA4764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</w:p>
    <w:p w:rsidR="00CF3506" w:rsidRDefault="00CF3506" w:rsidP="00CF3506">
      <w:pPr>
        <w:pStyle w:val="NormalWeb"/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Clique 4</w:t>
      </w:r>
      <w:bookmarkStart w:id="0" w:name="_GoBack"/>
      <w:bookmarkEnd w:id="0"/>
    </w:p>
    <w:p w:rsidR="00CF3506" w:rsidRDefault="00CF3506" w:rsidP="00CF350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Bronc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0.133659</w:t>
      </w:r>
    </w:p>
    <w:p w:rsidR="00CF3506" w:rsidRDefault="00CF3506" w:rsidP="00CF3506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Tub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2.171959</w:t>
      </w:r>
    </w:p>
    <w:p w:rsidR="00CF3506" w:rsidRDefault="00CF3506" w:rsidP="00CF3506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Lung :</w:t>
      </w:r>
      <w:proofErr w:type="gramEnd"/>
      <w:r>
        <w:rPr>
          <w:rFonts w:ascii="Lucida Console" w:hAnsi="Lucida Console"/>
          <w:color w:val="000000"/>
        </w:rPr>
        <w:t xml:space="preserve"> 0.71564</w:t>
      </w:r>
    </w:p>
    <w:p w:rsidR="00CF3506" w:rsidRDefault="00CF3506" w:rsidP="00BA4764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</w:p>
    <w:p w:rsidR="00BA4764" w:rsidRDefault="00BA4764" w:rsidP="00BA4764">
      <w:pPr>
        <w:pStyle w:val="NormalWeb"/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</w:p>
    <w:p w:rsidR="00C12B28" w:rsidRPr="00C12B28" w:rsidRDefault="00C12B28" w:rsidP="00C12B28">
      <w:pPr>
        <w:pStyle w:val="NormalWeb"/>
        <w:shd w:val="clear" w:color="auto" w:fill="FFFFFF"/>
        <w:tabs>
          <w:tab w:val="left" w:pos="1608"/>
        </w:tabs>
        <w:spacing w:before="75" w:after="75"/>
        <w:rPr>
          <w:rFonts w:ascii="Arial" w:hAnsi="Arial" w:cs="Arial"/>
          <w:color w:val="000000"/>
        </w:rPr>
      </w:pPr>
    </w:p>
    <w:p w:rsidR="00C12B28" w:rsidRDefault="00C12B28" w:rsidP="00C12B28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C12B28" w:rsidRPr="00C12B28" w:rsidRDefault="00C12B28" w:rsidP="00C12B28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C12B28" w:rsidRPr="00C12B28" w:rsidRDefault="00C12B28" w:rsidP="00C12B28">
      <w:pPr>
        <w:rPr>
          <w:b/>
        </w:rPr>
      </w:pPr>
    </w:p>
    <w:p w:rsidR="00F57E91" w:rsidRDefault="00F57E91"/>
    <w:sectPr w:rsidR="00F5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045F"/>
    <w:multiLevelType w:val="hybridMultilevel"/>
    <w:tmpl w:val="BF0E2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28"/>
    <w:rsid w:val="00BA4764"/>
    <w:rsid w:val="00C12B28"/>
    <w:rsid w:val="00CF3506"/>
    <w:rsid w:val="00F5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B1E1"/>
  <w15:chartTrackingRefBased/>
  <w15:docId w15:val="{0B672531-4B9B-46C0-83C0-0590065F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B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12B28"/>
    <w:rPr>
      <w:color w:val="0000FF"/>
      <w:u w:val="single"/>
    </w:rPr>
  </w:style>
  <w:style w:type="table" w:styleId="TableGrid">
    <w:name w:val="Table Grid"/>
    <w:basedOn w:val="TableNormal"/>
    <w:uiPriority w:val="39"/>
    <w:rsid w:val="00C1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A4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7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BA4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atalog.lib.buffalo.edu/vufind/Record/0038397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ople.math.aau.dk/~sorenh/misc/2014-useR-GMBN/bayesnet-slides.pdf" TargetMode="External"/><Relationship Id="rId5" Type="http://schemas.openxmlformats.org/officeDocument/2006/relationships/hyperlink" Target="https://ublearns.buffalo.edu/bbcswebdav/pid-4499403-dt-content-rid-18203418_1/xid-18203418_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Kr</dc:creator>
  <cp:keywords/>
  <dc:description/>
  <cp:lastModifiedBy>Abhinav Kr</cp:lastModifiedBy>
  <cp:revision>1</cp:revision>
  <dcterms:created xsi:type="dcterms:W3CDTF">2018-03-13T13:47:00Z</dcterms:created>
  <dcterms:modified xsi:type="dcterms:W3CDTF">2018-03-13T14:14:00Z</dcterms:modified>
</cp:coreProperties>
</file>