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/>
        <w:jc w:val="center"/>
        <w:rPr/>
      </w:pPr>
      <w:r>
        <w:rPr>
          <w:sz w:val="16"/>
        </w:rPr>
        <w:t>Project Solution – Tableau Analytics &amp; Visualisation</w:t>
      </w:r>
    </w:p>
    <w:p w:rsidR="00000000" w:rsidDel="00000000" w:rsidP="00000000" w:rsidRDefault="00000000" w:rsidRPr="00000000" w14:paraId="00000002">
      <w:pPr>
        <w:spacing w:after="40" w:line="259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16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before="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spacing w:after="40"/>
        <w:ind w:left="-360" w:firstLine="0"/>
        <w:rPr/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C">
      <w:pPr>
        <w:spacing w:after="40"/>
        <w:ind w:left="-360" w:firstLine="0"/>
        <w:rPr/>
      </w:pPr>
      <w:r>
        <w:rPr>
          <w:sz w:val="16"/>
        </w:rPr>
        <w:t>This section describes the implemented solution for Electric Vehicle Market Performance &amp; Insights. The project uses the supplied ev_market_test.csv dataset with Tableau Public for data exploration, visualisation, dashboard creation and story presentation. Snowflake and SQL were not used in this implementation; Snowflake-specific fields below are therefore marked Not Applicable rather than claiming an implementation that did not occur.</w:t>
      </w:r>
    </w:p>
    <w:p w:rsidR="00000000" w:rsidDel="00000000" w:rsidP="00000000" w:rsidRDefault="00000000" w:rsidRPr="00000000" w14:paraId="0000000D">
      <w:pPr>
        <w:pStyle w:val="Heading2"/>
        <w:spacing w:after="40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Use the supplied EV CSV dataset and document its fields, data quality and limitations.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Build and review the required Tableau visualisations, dashboard and two analytical stories.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Include the Tableau Public links and the GitHub repository link needed to review the project.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rPr>
          <w:sz w:val="16"/>
        </w:rPr>
        <w:t>Validate chart fields, aggregations, labels, filters and public access; do not treat test-data patterns as verified real-world market facts.</w:t>
      </w:r>
    </w:p>
    <w:p w:rsidR="00000000" w:rsidDel="00000000" w:rsidP="00000000" w:rsidRDefault="00000000" w:rsidRPr="00000000" w14:paraId="00000012">
      <w:pPr>
        <w:pStyle w:val="Heading2"/>
        <w:spacing w:after="4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Solution Summary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Project / Repository Link </w:t>
            </w:r>
          </w:p>
        </w:tc>
        <w:tc>
          <w:tcPr>
            <w:vAlign w:val="center"/>
          </w:tcPr>
          <w:p>
            <w:hyperlink r:id="rId8">
              <w:r>
                <w:rPr>
                  <w:color w:val="0563C1"/>
                  <w:u w:val="single"/>
                </w:rPr>
                <w:t>https://github.com/ABHINAVTHAKUR76/ELECTRIC-VEHICLE-MARKET-PERFORMANCE-INSIGHTS</w:t>
              </w:r>
            </w:hyperlink>
          </w:p>
        </w:tc>
      </w:tr>
      <w:tr>
        <w:tc>
          <w:tcPr>
            <w:tcW w:type="dxa" w:w="4320"/>
          </w:tcPr>
          <w:p>
            <w:r>
              <w:t>Tableau Dashboard Link</w:t>
            </w:r>
          </w:p>
        </w:tc>
        <w:tc>
          <w:tcPr>
            <w:tcW w:type="dxa" w:w="4320"/>
          </w:tcPr>
          <w:p>
            <w:hyperlink r:id="rId9">
              <w:r>
                <w:rPr>
                  <w:color w:val="0563C1"/>
                  <w:u w:val="single"/>
                </w:rPr>
                <w:t>https://public.tableau.com/app/profile/abhinav.thakur5810/viz/EV_MARKET_Performance_Insights/ELECTRICVEHICLEMARKETPERFORMANCEINSIGHTS?publish=yes</w:t>
              </w:r>
            </w:hyperlink>
          </w:p>
        </w:tc>
      </w:tr>
      <w:tr>
        <w:tc>
          <w:tcPr>
            <w:tcW w:type="dxa" w:w="4320"/>
          </w:tcPr>
          <w:p>
            <w:r>
              <w:t>Tableau Story 1 Link</w:t>
            </w:r>
          </w:p>
        </w:tc>
        <w:tc>
          <w:tcPr>
            <w:tcW w:type="dxa" w:w="4320"/>
          </w:tcPr>
          <w:p>
            <w:hyperlink r:id="rId10">
              <w:r>
                <w:rPr>
                  <w:color w:val="0563C1"/>
                  <w:u w:val="single"/>
                </w:rPr>
                <w:t>https://public.tableau.com/app/profile/abhinav.thakur5810/viz/EV_MARKET_Performance_InsightsStory1/EVMaerketPerformanceOverview?publish=yes</w:t>
              </w:r>
            </w:hyperlink>
          </w:p>
        </w:tc>
      </w:tr>
      <w:tr>
        <w:tc>
          <w:tcPr>
            <w:tcW w:type="dxa" w:w="4320"/>
          </w:tcPr>
          <w:p>
            <w:r>
              <w:t>Tableau Story 2 Link</w:t>
            </w:r>
          </w:p>
        </w:tc>
        <w:tc>
          <w:tcPr>
            <w:tcW w:type="dxa" w:w="4320"/>
          </w:tcPr>
          <w:p>
            <w:hyperlink r:id="rId11">
              <w:r>
                <w:rPr>
                  <w:color w:val="0563C1"/>
                  <w:u w:val="single"/>
                </w:rPr>
                <w:t>https://public.tableau.com/app/profile/abhinav.thakur5810/viz/EV_MARKET_Performance_InsightsStory2/EVTechnologyandCustomerInsights?publish=yes</w:t>
              </w:r>
            </w:hyperlink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Source(s) Link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Supplied project file: ev_market_test.csv. Dataset is a provided test dataset; no public source-dataset URL was supplied.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Database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Name of the Snowflake database used to store and manage the project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Warehouse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Name and size of the Snowflake virtual warehouse used to process and analyze the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Tables / Views Created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List of the Snowflake tables and views created or used for the project.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Key Transformations / Calculations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Summary of the key SQL transformations and calculations applied to prepare and analyze the data.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KPIs created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Distinct vehicle records (COUNTD vehicle_id); distinct manufacturers; average driving range; average customer rating; total recorded annual sales. Delivered 8 visualisations, 1 interactive Tableau dashboard and 2 Tableau stories.</w:t>
            </w:r>
          </w:p>
        </w:tc>
      </w:tr>
      <w:tr>
        <w:trPr>
          <w:cantSplit w:val="0"/>
          <w:trHeight w:val="347.9199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Key Insights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The dashboard compares manufacturer sales, battery-type record distribution, driving range, battery capacity, manufacturing-country records, customer ratings and model-year sales patterns. Interpret results as patterns in the supplied test dataset only: country and battery counts are record counts, not verified production or market share; model_year is not transaction year; correlations do not prove causation.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after="40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40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16"/>
          <w:szCs w:val="24"/>
          <w:rtl w:val="0"/>
        </w:rPr>
        <w:t xml:space="preserve">Snowflake Quality Checklist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Status (Yes / No)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data is successfully loaded and accessible in Snowflake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is cleaned, transformed, and prepared appropriately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tables, views, and data relationships are correctly implemented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Required SQL logic, calculations, and KPIs are correctly implemented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Data and solution outputs are validated against the project requirements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before="20"/>
              <w:rPr/>
            </w:pPr>
            <w:r w:rsidDel="00000000" w:rsidR="00000000" w:rsidRPr="00000000">
              <w:rPr>
                <w:sz w:val="15"/>
                <w:rtl w:val="0"/>
              </w:rPr>
              <w:t xml:space="preserve">Solution is properly organized, documented, and functional 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No – N/A (Tableau/CSV project)</w:t>
            </w:r>
          </w:p>
        </w:tc>
      </w:tr>
    </w:tbl>
    <w:p w:rsidR="00000000" w:rsidDel="00000000" w:rsidP="00000000" w:rsidRDefault="00000000" w:rsidRPr="00000000" w14:paraId="0000003C">
      <w:pPr>
        <w:spacing w:after="40"/>
        <w:rPr/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3D">
      <w:pPr>
        <w:spacing w:after="40"/>
        <w:rPr/>
      </w:pPr>
      <w:r>
        <w:t xml:space="preserve">Additional Notes / Comments: Team Member: Self. Team ID intentionally left blank. Implementation: Tableau Public + supplied ev_market_test.csv + GitHub Pages website. Published dashboard: </w:t>
      </w:r>
      <w:hyperlink r:id="rId9">
        <w:r>
          <w:rPr>
            <w:color w:val="0563C1"/>
            <w:u w:val="single"/>
          </w:rPr>
          <w:t>https://public.tableau.com/app/profile/abhinav.thakur5810/viz/EV_MARKET_Performance_Insights/ELECTRICVEHICLEMARKETPERFORMANCEINSIGHTS?publish=yes</w:t>
        </w:r>
      </w:hyperlink>
      <w:r>
        <w:t xml:space="preserve"> Story 1: </w:t>
      </w:r>
      <w:hyperlink r:id="rId10">
        <w:r>
          <w:rPr>
            <w:color w:val="0563C1"/>
            <w:u w:val="single"/>
          </w:rPr>
          <w:t>https://public.tableau.com/app/profile/abhinav.thakur5810/viz/EV_MARKET_Performance_InsightsStory1/EVMaerketPerformanceOverview?publish=yes</w:t>
        </w:r>
      </w:hyperlink>
      <w:r>
        <w:t xml:space="preserve"> Story 2: </w:t>
      </w:r>
      <w:hyperlink r:id="rId11">
        <w:r>
          <w:rPr>
            <w:color w:val="0563C1"/>
            <w:u w:val="single"/>
          </w:rPr>
          <w:t>https://public.tableau.com/app/profile/abhinav.thakur5810/viz/EV_MARKET_Performance_InsightsStory2/EVTechnologyandCustomerInsights?publish=yes</w:t>
        </w:r>
      </w:hyperlink>
      <w:r>
        <w:t xml:space="preserve"> GitHub repository: </w:t>
      </w:r>
      <w:hyperlink r:id="rId8">
        <w:r>
          <w:rPr>
            <w:color w:val="0563C1"/>
            <w:u w:val="single"/>
          </w:rPr>
          <w:t>https://github.com/ABHINAVTHAKUR76/ELECTRIC-VEHICLE-MARKET-PERFORMANCE-INSIGHTS</w:t>
        </w:r>
      </w:hyperlink>
      <w:r>
        <w:t>. Snowflake, SQL scripts, database, warehouse, tables and views were not part of the selected implementation. The checklist therefore records the Snowflake-specific criteria as not applicable. No Snowflake execution evidence is claimed.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6572250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github.com/ABHINAVTHAKUR76/ELECTRIC-VEHICLE-MARKET-PERFORMANCE-INSIGHTS" TargetMode="External"/><Relationship Id="rId9" Type="http://schemas.openxmlformats.org/officeDocument/2006/relationships/hyperlink" Target="https://public.tableau.com/app/profile/abhinav.thakur5810/viz/EV_MARKET_Performance_Insights/ELECTRICVEHICLEMARKETPERFORMANCEINSIGHTS?publish=yes" TargetMode="External"/><Relationship Id="rId10" Type="http://schemas.openxmlformats.org/officeDocument/2006/relationships/hyperlink" Target="https://public.tableau.com/app/profile/abhinav.thakur5810/viz/EV_MARKET_Performance_InsightsStory1/EVMaerketPerformanceOverview?publish=yes" TargetMode="External"/><Relationship Id="rId11" Type="http://schemas.openxmlformats.org/officeDocument/2006/relationships/hyperlink" Target="https://public.tableau.com/app/profile/abhinav.thakur5810/viz/EV_MARKET_Performance_InsightsStory2/EVTechnologyandCustomerInsights?publish=yes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8MdI4gwjAOl3I7efN9gy8ggNA==">CgMxLjA4AHIhMUFjZFk5aGdWRlU1UmJKQldmOU1PMDkwT0t6VHdkTzdf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