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6E9C0" w14:textId="12D0930B" w:rsidR="00A141C6" w:rsidRPr="00702123" w:rsidRDefault="00702123">
      <w:pPr>
        <w:rPr>
          <w:b/>
          <w:bCs/>
          <w:sz w:val="32"/>
          <w:szCs w:val="32"/>
        </w:rPr>
      </w:pPr>
      <w:r w:rsidRPr="00702123">
        <w:rPr>
          <w:b/>
          <w:bCs/>
          <w:sz w:val="32"/>
          <w:szCs w:val="32"/>
        </w:rPr>
        <w:t>Drain char</w:t>
      </w:r>
    </w:p>
    <w:p w14:paraId="00908B3A" w14:textId="62ACBA2D" w:rsidR="00702123" w:rsidRPr="00702123" w:rsidRDefault="00702123">
      <w:pPr>
        <w:rPr>
          <w:b/>
          <w:bCs/>
          <w:sz w:val="32"/>
          <w:szCs w:val="32"/>
        </w:rPr>
      </w:pPr>
      <w:proofErr w:type="gramStart"/>
      <w:r w:rsidRPr="00702123">
        <w:rPr>
          <w:b/>
          <w:bCs/>
          <w:sz w:val="32"/>
          <w:szCs w:val="32"/>
        </w:rPr>
        <w:t>VTO  =</w:t>
      </w:r>
      <w:proofErr w:type="gramEnd"/>
      <w:r w:rsidRPr="00702123">
        <w:rPr>
          <w:b/>
          <w:bCs/>
          <w:sz w:val="32"/>
          <w:szCs w:val="32"/>
        </w:rPr>
        <w:t>0</w:t>
      </w:r>
    </w:p>
    <w:p w14:paraId="7BE3E324" w14:textId="37560C84" w:rsidR="00702123" w:rsidRDefault="00702123">
      <w:r w:rsidRPr="00702123">
        <w:drawing>
          <wp:inline distT="0" distB="0" distL="0" distR="0" wp14:anchorId="7B2AFDA4" wp14:editId="4D975D2F">
            <wp:extent cx="6749417" cy="2964180"/>
            <wp:effectExtent l="0" t="0" r="0" b="7620"/>
            <wp:docPr id="138384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430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54940" cy="296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BD321" w14:textId="77777777" w:rsidR="00702123" w:rsidRDefault="00702123" w:rsidP="00702123"/>
    <w:p w14:paraId="663402FC" w14:textId="0C6FE952" w:rsidR="00702123" w:rsidRDefault="00702123" w:rsidP="00702123">
      <w:pPr>
        <w:rPr>
          <w:b/>
          <w:bCs/>
          <w:sz w:val="32"/>
          <w:szCs w:val="32"/>
        </w:rPr>
      </w:pPr>
      <w:proofErr w:type="spellStart"/>
      <w:r w:rsidRPr="00702123">
        <w:rPr>
          <w:b/>
          <w:bCs/>
          <w:sz w:val="32"/>
          <w:szCs w:val="32"/>
        </w:rPr>
        <w:t>Tranfer</w:t>
      </w:r>
      <w:proofErr w:type="spellEnd"/>
      <w:r w:rsidRPr="00702123">
        <w:rPr>
          <w:b/>
          <w:bCs/>
          <w:sz w:val="32"/>
          <w:szCs w:val="32"/>
        </w:rPr>
        <w:t xml:space="preserve"> Characteristics</w:t>
      </w:r>
    </w:p>
    <w:p w14:paraId="0E0CD762" w14:textId="7D7A544A" w:rsidR="00702123" w:rsidRDefault="00702123" w:rsidP="00702123">
      <w:pPr>
        <w:rPr>
          <w:b/>
          <w:bCs/>
          <w:sz w:val="32"/>
          <w:szCs w:val="32"/>
        </w:rPr>
      </w:pPr>
      <w:r w:rsidRPr="00702123">
        <w:rPr>
          <w:b/>
          <w:bCs/>
          <w:sz w:val="32"/>
          <w:szCs w:val="32"/>
        </w:rPr>
        <w:drawing>
          <wp:inline distT="0" distB="0" distL="0" distR="0" wp14:anchorId="675EC9D5" wp14:editId="3EA05056">
            <wp:extent cx="6523858" cy="2865120"/>
            <wp:effectExtent l="0" t="0" r="0" b="0"/>
            <wp:docPr id="98109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979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27852" cy="286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D18FA" w14:textId="77777777" w:rsidR="00702123" w:rsidRDefault="00702123" w:rsidP="00702123">
      <w:pPr>
        <w:rPr>
          <w:b/>
          <w:bCs/>
          <w:sz w:val="32"/>
          <w:szCs w:val="32"/>
        </w:rPr>
      </w:pPr>
    </w:p>
    <w:p w14:paraId="711E92C1" w14:textId="3CF0EB60" w:rsidR="00702123" w:rsidRDefault="00702123" w:rsidP="00702123">
      <w:pPr>
        <w:tabs>
          <w:tab w:val="left" w:pos="1728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0C293B4F" w14:textId="77777777" w:rsidR="00702123" w:rsidRDefault="00702123" w:rsidP="00702123">
      <w:pPr>
        <w:tabs>
          <w:tab w:val="left" w:pos="1728"/>
        </w:tabs>
        <w:rPr>
          <w:sz w:val="32"/>
          <w:szCs w:val="32"/>
        </w:rPr>
      </w:pPr>
    </w:p>
    <w:p w14:paraId="1A5985A9" w14:textId="24F1ABCB" w:rsidR="00702123" w:rsidRDefault="00702123" w:rsidP="00702123">
      <w:pPr>
        <w:tabs>
          <w:tab w:val="left" w:pos="1728"/>
        </w:tabs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VTo</w:t>
      </w:r>
      <w:proofErr w:type="spellEnd"/>
      <w:r>
        <w:rPr>
          <w:sz w:val="32"/>
          <w:szCs w:val="32"/>
        </w:rPr>
        <w:t xml:space="preserve"> = 2</w:t>
      </w:r>
    </w:p>
    <w:p w14:paraId="056A9640" w14:textId="77777777" w:rsidR="00702123" w:rsidRDefault="00702123" w:rsidP="00702123">
      <w:pPr>
        <w:tabs>
          <w:tab w:val="left" w:pos="1728"/>
        </w:tabs>
        <w:rPr>
          <w:sz w:val="32"/>
          <w:szCs w:val="32"/>
        </w:rPr>
      </w:pPr>
    </w:p>
    <w:p w14:paraId="645A6B3A" w14:textId="2F254558" w:rsidR="00702123" w:rsidRDefault="00702123" w:rsidP="00702123">
      <w:pPr>
        <w:tabs>
          <w:tab w:val="left" w:pos="1728"/>
        </w:tabs>
        <w:rPr>
          <w:sz w:val="32"/>
          <w:szCs w:val="32"/>
        </w:rPr>
      </w:pPr>
      <w:r>
        <w:rPr>
          <w:sz w:val="32"/>
          <w:szCs w:val="32"/>
        </w:rPr>
        <w:t>Transfer</w:t>
      </w:r>
      <w:r w:rsidRPr="00702123">
        <w:rPr>
          <w:sz w:val="32"/>
          <w:szCs w:val="32"/>
        </w:rPr>
        <w:drawing>
          <wp:inline distT="0" distB="0" distL="0" distR="0" wp14:anchorId="7A4FA4E6" wp14:editId="4F1A1CA7">
            <wp:extent cx="6777784" cy="2994660"/>
            <wp:effectExtent l="0" t="0" r="4445" b="0"/>
            <wp:docPr id="86036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671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82162" cy="299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58F48" w14:textId="77777777" w:rsidR="00702123" w:rsidRDefault="00702123" w:rsidP="00702123">
      <w:pPr>
        <w:rPr>
          <w:sz w:val="32"/>
          <w:szCs w:val="32"/>
        </w:rPr>
      </w:pPr>
    </w:p>
    <w:p w14:paraId="479D6D6C" w14:textId="00EFB817" w:rsidR="00702123" w:rsidRDefault="00702123" w:rsidP="00702123">
      <w:pPr>
        <w:tabs>
          <w:tab w:val="left" w:pos="2904"/>
        </w:tabs>
        <w:rPr>
          <w:sz w:val="32"/>
          <w:szCs w:val="32"/>
        </w:rPr>
      </w:pPr>
      <w:r>
        <w:rPr>
          <w:sz w:val="32"/>
          <w:szCs w:val="32"/>
        </w:rPr>
        <w:tab/>
        <w:t>Drain</w:t>
      </w:r>
    </w:p>
    <w:p w14:paraId="1EC58BB1" w14:textId="3D10C0CE" w:rsidR="00702123" w:rsidRPr="00702123" w:rsidRDefault="00702123" w:rsidP="00702123">
      <w:pPr>
        <w:tabs>
          <w:tab w:val="left" w:pos="2904"/>
        </w:tabs>
        <w:rPr>
          <w:sz w:val="32"/>
          <w:szCs w:val="32"/>
        </w:rPr>
      </w:pPr>
      <w:r w:rsidRPr="00702123">
        <w:rPr>
          <w:sz w:val="32"/>
          <w:szCs w:val="32"/>
        </w:rPr>
        <w:drawing>
          <wp:inline distT="0" distB="0" distL="0" distR="0" wp14:anchorId="46C17467" wp14:editId="7A6710C2">
            <wp:extent cx="7486407" cy="3299460"/>
            <wp:effectExtent l="0" t="0" r="635" b="0"/>
            <wp:docPr id="40714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413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90167" cy="330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2123" w:rsidRPr="00702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123"/>
    <w:rsid w:val="00390FC6"/>
    <w:rsid w:val="00702123"/>
    <w:rsid w:val="00A14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B84B6"/>
  <w15:chartTrackingRefBased/>
  <w15:docId w15:val="{FDC0BFB1-AAAB-457C-8E2D-371DEC977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1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1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1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1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1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1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1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1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1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1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Pushkar Attarde</dc:creator>
  <cp:keywords/>
  <dc:description/>
  <cp:lastModifiedBy>Pushkar Attarde</cp:lastModifiedBy>
  <cp:revision>1</cp:revision>
  <dcterms:created xsi:type="dcterms:W3CDTF">2026-10-27T08:58:00Z</dcterms:created>
  <dcterms:modified xsi:type="dcterms:W3CDTF">2026-10-27T09:07:00Z</dcterms:modified>
</cp:coreProperties>
</file>