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E7D1" w14:textId="68AF34F3" w:rsidR="009D1CDA" w:rsidRPr="009D1CDA" w:rsidRDefault="009D1CDA">
      <w:pPr>
        <w:rPr>
          <w:b/>
          <w:bCs/>
          <w:sz w:val="32"/>
          <w:szCs w:val="32"/>
        </w:rPr>
      </w:pPr>
      <w:r w:rsidRPr="009D1CDA">
        <w:rPr>
          <w:b/>
          <w:bCs/>
          <w:sz w:val="32"/>
          <w:szCs w:val="32"/>
        </w:rPr>
        <w:t xml:space="preserve">Transfer curve of </w:t>
      </w:r>
      <w:proofErr w:type="spellStart"/>
      <w:r w:rsidRPr="009D1CDA">
        <w:rPr>
          <w:b/>
          <w:bCs/>
          <w:sz w:val="32"/>
          <w:szCs w:val="32"/>
        </w:rPr>
        <w:t>cmos</w:t>
      </w:r>
      <w:proofErr w:type="spellEnd"/>
    </w:p>
    <w:p w14:paraId="2EC69CFC" w14:textId="62640724" w:rsidR="00F54A6E" w:rsidRDefault="009D1CDA">
      <w:r w:rsidRPr="009D1CDA">
        <w:drawing>
          <wp:inline distT="0" distB="0" distL="0" distR="0" wp14:anchorId="1076A1BE" wp14:editId="63642FB8">
            <wp:extent cx="6475469" cy="2857500"/>
            <wp:effectExtent l="0" t="0" r="1905" b="0"/>
            <wp:docPr id="77118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0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297" cy="28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BFCC" w14:textId="77777777" w:rsidR="009D1CDA" w:rsidRDefault="009D1CDA"/>
    <w:p w14:paraId="740CD981" w14:textId="77777777" w:rsidR="009D1CDA" w:rsidRDefault="009D1CDA"/>
    <w:p w14:paraId="41E03522" w14:textId="77777777" w:rsidR="009D1CDA" w:rsidRDefault="009D1CDA" w:rsidP="009D1CDA">
      <w:pPr>
        <w:jc w:val="center"/>
      </w:pPr>
    </w:p>
    <w:p w14:paraId="04E7FD34" w14:textId="54038200" w:rsidR="009D1CDA" w:rsidRDefault="009D1CDA" w:rsidP="009D1CDA">
      <w:pPr>
        <w:jc w:val="center"/>
        <w:rPr>
          <w:b/>
          <w:bCs/>
          <w:sz w:val="32"/>
          <w:szCs w:val="32"/>
        </w:rPr>
      </w:pPr>
      <w:r w:rsidRPr="009D1CDA">
        <w:rPr>
          <w:b/>
          <w:bCs/>
          <w:sz w:val="32"/>
          <w:szCs w:val="32"/>
        </w:rPr>
        <w:t xml:space="preserve">Input output waveform of </w:t>
      </w:r>
      <w:proofErr w:type="spellStart"/>
      <w:r w:rsidRPr="009D1CDA">
        <w:rPr>
          <w:b/>
          <w:bCs/>
          <w:sz w:val="32"/>
          <w:szCs w:val="32"/>
        </w:rPr>
        <w:t>cmos</w:t>
      </w:r>
      <w:proofErr w:type="spellEnd"/>
      <w:r w:rsidRPr="009D1CDA">
        <w:rPr>
          <w:b/>
          <w:bCs/>
          <w:sz w:val="32"/>
          <w:szCs w:val="32"/>
        </w:rPr>
        <w:t xml:space="preserve"> inverter</w:t>
      </w:r>
    </w:p>
    <w:p w14:paraId="0A35976B" w14:textId="77777777" w:rsidR="009D1CDA" w:rsidRPr="009D1CDA" w:rsidRDefault="009D1CDA">
      <w:pPr>
        <w:rPr>
          <w:b/>
          <w:bCs/>
          <w:sz w:val="32"/>
          <w:szCs w:val="32"/>
        </w:rPr>
      </w:pPr>
    </w:p>
    <w:p w14:paraId="663E48F1" w14:textId="6D2698E9" w:rsidR="009D1CDA" w:rsidRDefault="009D1CDA" w:rsidP="009D1CDA">
      <w:pPr>
        <w:jc w:val="center"/>
      </w:pPr>
      <w:r w:rsidRPr="009D1CDA">
        <w:drawing>
          <wp:inline distT="0" distB="0" distL="0" distR="0" wp14:anchorId="7CC50C24" wp14:editId="5F5C345B">
            <wp:extent cx="6415612" cy="2834640"/>
            <wp:effectExtent l="0" t="0" r="4445" b="3810"/>
            <wp:docPr id="15849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1789" cy="283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A"/>
    <w:rsid w:val="009D1CDA"/>
    <w:rsid w:val="00D10695"/>
    <w:rsid w:val="00F5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A55B"/>
  <w15:chartTrackingRefBased/>
  <w15:docId w15:val="{B8EF3B9B-2EFF-49B1-80FD-2D21BFB0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Attarde</dc:creator>
  <cp:keywords/>
  <dc:description/>
  <cp:lastModifiedBy>Pushkar Attarde</cp:lastModifiedBy>
  <cp:revision>1</cp:revision>
  <dcterms:created xsi:type="dcterms:W3CDTF">2026-10-27T08:20:00Z</dcterms:created>
  <dcterms:modified xsi:type="dcterms:W3CDTF">2026-10-27T08:30:00Z</dcterms:modified>
</cp:coreProperties>
</file>