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Bagging and Random Forest, Boosting</w:t>
      </w:r>
    </w:p>
    <w:p>
      <w:pPr>
        <w:pStyle w:val="Heading2"/>
      </w:pPr>
      <w:r>
        <w:t>1. Bagging</w:t>
      </w:r>
    </w:p>
    <w:p>
      <w:r>
        <w:t>Bagging, or Bootstrap Aggregating, is an ensemble learning technique designed to improve the stability and accuracy of machine learning algorithms. It reduces variance and helps to avoid overfitting. Bagging works especially well with high-variance algorithms, such as decision trees.</w:t>
      </w:r>
    </w:p>
    <w:p>
      <w:pPr>
        <w:pStyle w:val="Heading3"/>
      </w:pPr>
      <w:r>
        <w:t>Steps:</w:t>
      </w:r>
    </w:p>
    <w:p>
      <w:r>
        <w:t>1. **Bootstrap Sampling:** Generate multiple subsets of the dataset by sampling with replacement.</w:t>
        <w:br/>
        <w:t>2. **Train Models:** Train a model on each of these subsets.</w:t>
        <w:br/>
        <w:t>3. **Aggregate Predictions:** Combine the predictions from all models by averaging (for regression) or voting (for classification).</w:t>
      </w:r>
    </w:p>
    <w:p>
      <w:pPr>
        <w:pStyle w:val="Heading3"/>
      </w:pPr>
      <w:r>
        <w:t>Advantages:</w:t>
      </w:r>
    </w:p>
    <w:p>
      <w:r>
        <w:t>• Reduces overfitting.</w:t>
        <w:br/>
        <w:t>• Improves model stability and accuracy.</w:t>
        <w:br/>
        <w:t>• Easy to implement.</w:t>
      </w:r>
    </w:p>
    <w:p>
      <w:pPr>
        <w:pStyle w:val="Heading3"/>
      </w:pPr>
      <w:r>
        <w:t>Disadvantages:</w:t>
      </w:r>
    </w:p>
    <w:p>
      <w:r>
        <w:t>• Can be computationally intensive.</w:t>
        <w:br/>
        <w:t>• Does not reduce bias.</w:t>
      </w:r>
    </w:p>
    <w:p>
      <w:pPr>
        <w:pStyle w:val="Heading2"/>
      </w:pPr>
      <w:r>
        <w:t>2. Random Forest</w:t>
      </w:r>
    </w:p>
    <w:p>
      <w:r>
        <w:t>Random Forest is an extension of bagging where a large number of decision trees are built at training time. It introduces an additional layer of randomness: instead of considering all features for splitting a node, it randomly selects a subset of features. This process helps in decorrelating the trees and improves performance.</w:t>
      </w:r>
    </w:p>
    <w:p>
      <w:pPr>
        <w:pStyle w:val="Heading3"/>
      </w:pPr>
      <w:r>
        <w:t>Steps:</w:t>
      </w:r>
    </w:p>
    <w:p>
      <w:r>
        <w:t>1. **Bootstrap Sampling:** Generate multiple subsets of the dataset by sampling with replacement.</w:t>
        <w:br/>
        <w:t>2. **Random Feature Selection:** At each node of each tree, select a random subset of features.</w:t>
        <w:br/>
        <w:t>3. **Train Models:** Train each decision tree on its respective subset and selected features.</w:t>
        <w:br/>
        <w:t>4. **Aggregate Predictions:** Combine the predictions from all trees by averaging (for regression) or voting (for classification).</w:t>
      </w:r>
    </w:p>
    <w:p>
      <w:pPr>
        <w:pStyle w:val="Heading3"/>
      </w:pPr>
      <w:r>
        <w:t>Advantages:</w:t>
      </w:r>
    </w:p>
    <w:p>
      <w:r>
        <w:t>• Reduces overfitting compared to individual decision trees.</w:t>
        <w:br/>
        <w:t>• Handles large datasets with higher dimensionality well.</w:t>
        <w:br/>
        <w:t>• Provides feature importance.</w:t>
      </w:r>
    </w:p>
    <w:p>
      <w:pPr>
        <w:pStyle w:val="Heading3"/>
      </w:pPr>
      <w:r>
        <w:t>Disadvantages:</w:t>
      </w:r>
    </w:p>
    <w:p>
      <w:r>
        <w:t>• Can be computationally intensive and memory-consuming.</w:t>
        <w:br/>
        <w:t>• Less interpretable compared to single decision trees.</w:t>
      </w:r>
    </w:p>
    <w:p>
      <w:pPr>
        <w:pStyle w:val="Heading2"/>
      </w:pPr>
      <w:r>
        <w:t>3. Boosting</w:t>
      </w:r>
    </w:p>
    <w:p>
      <w:r>
        <w:t>Boosting is another ensemble technique that combines the predictions of several base estimators to improve robustness over a single estimator. Unlike bagging, boosting focuses on reducing bias and works by sequentially training weak learners, each trying to correct the errors of its predecessor.</w:t>
      </w:r>
    </w:p>
    <w:p>
      <w:pPr>
        <w:pStyle w:val="Heading3"/>
      </w:pPr>
      <w:r>
        <w:t>Steps:</w:t>
      </w:r>
    </w:p>
    <w:p>
      <w:r>
        <w:t>1. **Initialize Weights:** Assign equal weights to all training instances.</w:t>
        <w:br/>
        <w:t>2. **Train Weak Learner:** Train a weak learner (e.g., a shallow decision tree) on the weighted dataset.</w:t>
        <w:br/>
        <w:t>3. **Update Weights:** Increase weights of the instances that were incorrectly predicted and decrease weights of the correctly predicted ones.</w:t>
        <w:br/>
        <w:t>4. **Iterate:** Repeat steps 2 and 3 for a specified number of iterations or until the error is minimized.</w:t>
        <w:br/>
        <w:t>5. **Aggregate Predictions:** Combine the predictions from all weak learners, usually by weighted voting or averaging.</w:t>
      </w:r>
    </w:p>
    <w:p>
      <w:pPr>
        <w:pStyle w:val="Heading3"/>
      </w:pPr>
      <w:r>
        <w:t>Advantages:</w:t>
      </w:r>
    </w:p>
    <w:p>
      <w:r>
        <w:t>• Reduces bias and variance.</w:t>
        <w:br/>
        <w:t>• Can convert weak learners into strong learners.</w:t>
        <w:br/>
        <w:t>• Often leads to highly accurate models.</w:t>
      </w:r>
    </w:p>
    <w:p>
      <w:pPr>
        <w:pStyle w:val="Heading3"/>
      </w:pPr>
      <w:r>
        <w:t>Disadvantages:</w:t>
      </w:r>
    </w:p>
    <w:p>
      <w:r>
        <w:t>• Prone to overfitting if not carefully tuned.</w:t>
        <w:br/>
        <w:t>• Can be computationally intensive.</w:t>
        <w:br/>
        <w:t>• More complex to implement compared to bagging.</w:t>
      </w:r>
    </w:p>
    <w:p>
      <w:pPr>
        <w:pStyle w:val="Heading2"/>
      </w:pPr>
      <w:r>
        <w:t>Conclusion</w:t>
      </w:r>
    </w:p>
    <w:p>
      <w:r>
        <w:t>Both bagging and boosting are powerful ensemble methods that can significantly enhance the performance of machine learning models. Bagging is effective in reducing variance and avoiding overfitting, particularly with high-variance algorithms. Random Forest, an extension of bagging, introduces additional randomness and is highly effective for both classification and regression tasks. Boosting, on the other hand, focuses on reducing bias by sequentially training models and correcting errors, often resulting in highly accurate predictions. The choice between these methods depends on the specific problem and the nature of the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