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E379" w14:textId="77777777" w:rsidR="00F4779D" w:rsidRDefault="00F4779D"/>
    <w:tbl>
      <w:tblPr>
        <w:tblStyle w:val="a1"/>
        <w:tblW w:w="10937" w:type="dxa"/>
        <w:jc w:val="center"/>
        <w:tblBorders>
          <w:top w:val="nil"/>
          <w:left w:val="nil"/>
          <w:bottom w:val="nil"/>
          <w:right w:val="nil"/>
          <w:insideH w:val="nil"/>
          <w:insideV w:val="nil"/>
        </w:tblBorders>
        <w:tblLayout w:type="fixed"/>
        <w:tblLook w:val="0400" w:firstRow="0" w:lastRow="0" w:firstColumn="0" w:lastColumn="0" w:noHBand="0" w:noVBand="1"/>
      </w:tblPr>
      <w:tblGrid>
        <w:gridCol w:w="4296"/>
        <w:gridCol w:w="2148"/>
        <w:gridCol w:w="4493"/>
      </w:tblGrid>
      <w:tr w:rsidR="00F4779D" w14:paraId="7A6CE382" w14:textId="77777777">
        <w:trPr>
          <w:jc w:val="center"/>
        </w:trPr>
        <w:tc>
          <w:tcPr>
            <w:tcW w:w="4296" w:type="dxa"/>
          </w:tcPr>
          <w:p w14:paraId="7A6CE37A" w14:textId="77777777" w:rsidR="00F4779D" w:rsidRDefault="00B503FF">
            <w:pPr>
              <w:ind w:left="111" w:right="23"/>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t>
            </w:r>
            <w:proofErr w:type="spellStart"/>
            <w:r w:rsidR="000A626E">
              <w:rPr>
                <w:rFonts w:ascii="Bookman Old Style" w:eastAsia="Bookman Old Style" w:hAnsi="Bookman Old Style" w:cs="Bookman Old Style"/>
                <w:b/>
                <w:sz w:val="24"/>
                <w:szCs w:val="24"/>
              </w:rPr>
              <w:t>Officer_Name</w:t>
            </w:r>
            <w:proofErr w:type="spellEnd"/>
            <w:r>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rPr>
              <w:br/>
              <w:t>{{</w:t>
            </w:r>
            <w:proofErr w:type="spellStart"/>
            <w:r w:rsidR="00347BD9">
              <w:rPr>
                <w:rFonts w:ascii="Bookman Old Style" w:eastAsia="Bookman Old Style" w:hAnsi="Bookman Old Style" w:cs="Bookman Old Style"/>
                <w:b/>
                <w:sz w:val="24"/>
                <w:szCs w:val="24"/>
              </w:rPr>
              <w:t>Officer_Designation</w:t>
            </w:r>
            <w:proofErr w:type="spellEnd"/>
            <w:r>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rPr>
              <w:br/>
              <w:t>State Cyber Crime Investigation Centre,</w:t>
            </w:r>
            <w:r>
              <w:rPr>
                <w:rFonts w:ascii="Bookman Old Style" w:eastAsia="Bookman Old Style" w:hAnsi="Bookman Old Style" w:cs="Bookman Old Style"/>
                <w:b/>
                <w:sz w:val="24"/>
                <w:szCs w:val="24"/>
              </w:rPr>
              <w:br/>
              <w:t>Cyber Crime Wing,</w:t>
            </w:r>
            <w:r>
              <w:rPr>
                <w:rFonts w:ascii="Bookman Old Style" w:eastAsia="Bookman Old Style" w:hAnsi="Bookman Old Style" w:cs="Bookman Old Style"/>
                <w:b/>
                <w:sz w:val="24"/>
                <w:szCs w:val="24"/>
              </w:rPr>
              <w:br/>
              <w:t>Tamil Nadu.</w:t>
            </w:r>
            <w:r>
              <w:rPr>
                <w:rFonts w:ascii="Bookman Old Style" w:eastAsia="Bookman Old Style" w:hAnsi="Bookman Old Style" w:cs="Bookman Old Style"/>
                <w:b/>
                <w:sz w:val="24"/>
                <w:szCs w:val="24"/>
              </w:rPr>
              <w:br/>
              <w:t>Ph:</w:t>
            </w:r>
            <w:r w:rsidR="004101C5">
              <w:rPr>
                <w:rFonts w:ascii="Bookman Old Style" w:eastAsia="Bookman Old Style" w:hAnsi="Bookman Old Style" w:cs="Bookman Old Style"/>
                <w:b/>
                <w:sz w:val="24"/>
                <w:szCs w:val="24"/>
              </w:rPr>
              <w:t>+91</w:t>
            </w:r>
            <w:r>
              <w:rPr>
                <w:rFonts w:ascii="Bookman Old Style" w:eastAsia="Bookman Old Style" w:hAnsi="Bookman Old Style" w:cs="Bookman Old Style"/>
                <w:b/>
                <w:sz w:val="24"/>
                <w:szCs w:val="24"/>
              </w:rPr>
              <w:t xml:space="preserve"> {{</w:t>
            </w:r>
            <w:proofErr w:type="spellStart"/>
            <w:r>
              <w:rPr>
                <w:rFonts w:ascii="Bookman Old Style" w:eastAsia="Bookman Old Style" w:hAnsi="Bookman Old Style" w:cs="Bookman Old Style"/>
                <w:b/>
                <w:sz w:val="24"/>
                <w:szCs w:val="24"/>
              </w:rPr>
              <w:t>Officer_Phone</w:t>
            </w:r>
            <w:proofErr w:type="spellEnd"/>
            <w:r>
              <w:rPr>
                <w:rFonts w:ascii="Bookman Old Style" w:eastAsia="Bookman Old Style" w:hAnsi="Bookman Old Style" w:cs="Bookman Old Style"/>
                <w:b/>
                <w:sz w:val="24"/>
                <w:szCs w:val="24"/>
              </w:rPr>
              <w:t>}}</w:t>
            </w:r>
          </w:p>
          <w:p w14:paraId="7A6CE37B" w14:textId="77777777" w:rsidR="00F4779D" w:rsidRDefault="00F4779D">
            <w:pPr>
              <w:ind w:left="111" w:right="23"/>
              <w:rPr>
                <w:rFonts w:ascii="Bookman Old Style" w:eastAsia="Bookman Old Style" w:hAnsi="Bookman Old Style" w:cs="Bookman Old Style"/>
                <w:b/>
                <w:sz w:val="24"/>
                <w:szCs w:val="24"/>
              </w:rPr>
            </w:pPr>
          </w:p>
        </w:tc>
        <w:tc>
          <w:tcPr>
            <w:tcW w:w="2148" w:type="dxa"/>
            <w:vAlign w:val="center"/>
          </w:tcPr>
          <w:p w14:paraId="7A6CE37C" w14:textId="77777777" w:rsidR="00F4779D" w:rsidRDefault="00B503FF">
            <w:pPr>
              <w:rPr>
                <w:rFonts w:ascii="Bookman Old Style" w:eastAsia="Bookman Old Style" w:hAnsi="Bookman Old Style" w:cs="Bookman Old Style"/>
                <w:sz w:val="24"/>
                <w:szCs w:val="24"/>
              </w:rPr>
            </w:pPr>
            <w:r>
              <w:rPr>
                <w:noProof/>
              </w:rPr>
              <w:drawing>
                <wp:anchor distT="0" distB="0" distL="114300" distR="114300" simplePos="0" relativeHeight="251658240" behindDoc="0" locked="0" layoutInCell="1" allowOverlap="1" wp14:anchorId="7A6CE3A5" wp14:editId="7A6CE3A6">
                  <wp:simplePos x="0" y="0"/>
                  <wp:positionH relativeFrom="column">
                    <wp:posOffset>-90801</wp:posOffset>
                  </wp:positionH>
                  <wp:positionV relativeFrom="paragraph">
                    <wp:posOffset>0</wp:posOffset>
                  </wp:positionV>
                  <wp:extent cx="1226820" cy="1226820"/>
                  <wp:effectExtent l="0" t="0" r="0" b="0"/>
                  <wp:wrapSquare wrapText="bothSides" distT="0" distB="0" distL="114300" distR="114300"/>
                  <wp:docPr id="21186758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226820" cy="1226820"/>
                          </a:xfrm>
                          <a:prstGeom prst="rect">
                            <a:avLst/>
                          </a:prstGeom>
                          <a:ln/>
                        </pic:spPr>
                      </pic:pic>
                    </a:graphicData>
                  </a:graphic>
                </wp:anchor>
              </w:drawing>
            </w:r>
          </w:p>
        </w:tc>
        <w:tc>
          <w:tcPr>
            <w:tcW w:w="4493" w:type="dxa"/>
          </w:tcPr>
          <w:p w14:paraId="7A6CE37D"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Cyber Crime Wing,</w:t>
            </w:r>
          </w:p>
          <w:p w14:paraId="7A6CE37E"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PTC Complex,</w:t>
            </w:r>
          </w:p>
          <w:p w14:paraId="7A6CE37F"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Ashok Nagar, Chennai,</w:t>
            </w:r>
          </w:p>
          <w:p w14:paraId="7A6CE380"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Tamil Nadu, India</w:t>
            </w:r>
          </w:p>
          <w:p w14:paraId="7A6CE381" w14:textId="77777777" w:rsidR="00F4779D" w:rsidRDefault="00B503FF">
            <w:pP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Email: {{</w:t>
            </w:r>
            <w:proofErr w:type="spellStart"/>
            <w:r>
              <w:rPr>
                <w:rFonts w:ascii="Bookman Old Style" w:eastAsia="Bookman Old Style" w:hAnsi="Bookman Old Style" w:cs="Bookman Old Style"/>
                <w:b/>
                <w:sz w:val="24"/>
                <w:szCs w:val="24"/>
              </w:rPr>
              <w:t>Officer_Email</w:t>
            </w:r>
            <w:proofErr w:type="spellEnd"/>
            <w:r>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rPr>
              <w:br/>
              <w:t>Dated: {{</w:t>
            </w:r>
            <w:proofErr w:type="spellStart"/>
            <w:r>
              <w:rPr>
                <w:rFonts w:ascii="Bookman Old Style" w:eastAsia="Bookman Old Style" w:hAnsi="Bookman Old Style" w:cs="Bookman Old Style"/>
                <w:b/>
                <w:sz w:val="24"/>
                <w:szCs w:val="24"/>
              </w:rPr>
              <w:t>Letter_Date</w:t>
            </w:r>
            <w:proofErr w:type="spellEnd"/>
            <w:r>
              <w:rPr>
                <w:rFonts w:ascii="Bookman Old Style" w:eastAsia="Bookman Old Style" w:hAnsi="Bookman Old Style" w:cs="Bookman Old Style"/>
                <w:b/>
                <w:sz w:val="24"/>
                <w:szCs w:val="24"/>
              </w:rPr>
              <w:t>}}</w:t>
            </w:r>
          </w:p>
        </w:tc>
      </w:tr>
    </w:tbl>
    <w:p w14:paraId="7A6CE383" w14:textId="77777777" w:rsidR="00F4779D" w:rsidRDefault="00B503FF">
      <w:pPr>
        <w:spacing w:before="90"/>
        <w:ind w:right="88"/>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u w:val="single"/>
        </w:rPr>
        <w:t>TAMIL NADU POLICE DEPARTMENT</w:t>
      </w:r>
    </w:p>
    <w:p w14:paraId="7A6CE384" w14:textId="77777777" w:rsidR="00F4779D" w:rsidRDefault="00B503FF" w:rsidP="00424636">
      <w:pPr>
        <w:jc w:val="center"/>
        <w:rPr>
          <w:rFonts w:ascii="Bookman Old Style" w:eastAsia="Bookman Old Style" w:hAnsi="Bookman Old Style" w:cs="Bookman Old Style"/>
          <w:b/>
          <w:color w:val="000000"/>
        </w:rPr>
      </w:pPr>
      <w:r>
        <w:rPr>
          <w:rFonts w:ascii="Bookman Old Style" w:eastAsia="Bookman Old Style" w:hAnsi="Bookman Old Style" w:cs="Bookman Old Style"/>
          <w:b/>
          <w:color w:val="000000"/>
        </w:rPr>
        <w:t xml:space="preserve">(Notice U/s. 94 &amp; 106 of </w:t>
      </w:r>
      <w:proofErr w:type="spellStart"/>
      <w:r>
        <w:rPr>
          <w:rFonts w:ascii="Bookman Old Style" w:eastAsia="Bookman Old Style" w:hAnsi="Bookman Old Style" w:cs="Bookman Old Style"/>
          <w:b/>
          <w:color w:val="000000"/>
        </w:rPr>
        <w:t>Bharatiya</w:t>
      </w:r>
      <w:proofErr w:type="spellEnd"/>
      <w:r>
        <w:rPr>
          <w:rFonts w:ascii="Bookman Old Style" w:eastAsia="Bookman Old Style" w:hAnsi="Bookman Old Style" w:cs="Bookman Old Style"/>
          <w:b/>
          <w:color w:val="000000"/>
        </w:rPr>
        <w:t xml:space="preserve"> Nagarik Suraksha Sanhita, 2023)</w:t>
      </w:r>
    </w:p>
    <w:p w14:paraId="7A6CE385" w14:textId="77777777" w:rsidR="00424636" w:rsidRPr="00424636" w:rsidRDefault="00424636" w:rsidP="00424636">
      <w:pPr>
        <w:jc w:val="center"/>
        <w:rPr>
          <w:rFonts w:ascii="Bookman Old Style" w:eastAsia="Bookman Old Style" w:hAnsi="Bookman Old Style" w:cs="Bookman Old Style"/>
          <w:b/>
          <w:color w:val="000000"/>
        </w:rPr>
      </w:pPr>
    </w:p>
    <w:p w14:paraId="7A6CE386" w14:textId="77777777" w:rsidR="00424636" w:rsidRDefault="00B503FF" w:rsidP="00424636">
      <w:pPr>
        <w:pStyle w:val="Heading1"/>
        <w:spacing w:line="281" w:lineRule="auto"/>
        <w:ind w:left="0"/>
        <w:rPr>
          <w:rFonts w:ascii="Bookman Old Style" w:eastAsia="Bookman Old Style" w:hAnsi="Bookman Old Style" w:cs="Bookman Old Style"/>
        </w:rPr>
      </w:pPr>
      <w:r>
        <w:rPr>
          <w:rFonts w:ascii="Bookman Old Style" w:eastAsia="Bookman Old Style" w:hAnsi="Bookman Old Style" w:cs="Bookman Old Style"/>
        </w:rPr>
        <w:t>To</w:t>
      </w:r>
    </w:p>
    <w:p w14:paraId="7A6CE387" w14:textId="77777777" w:rsidR="00F4779D" w:rsidRPr="00424636" w:rsidRDefault="00B503FF" w:rsidP="002E5D90">
      <w:pPr>
        <w:pStyle w:val="Heading1"/>
        <w:spacing w:line="281" w:lineRule="auto"/>
        <w:rPr>
          <w:rFonts w:ascii="Bookman Old Style" w:eastAsia="Bookman Old Style" w:hAnsi="Bookman Old Style" w:cs="Bookman Old Style"/>
          <w:b w:val="0"/>
        </w:rPr>
      </w:pPr>
      <w:proofErr w:type="spellStart"/>
      <w:r w:rsidRPr="00424636">
        <w:rPr>
          <w:rFonts w:ascii="Bookman Old Style" w:eastAsia="Bookman Old Style" w:hAnsi="Bookman Old Style" w:cs="Bookman Old Style"/>
          <w:b w:val="0"/>
        </w:rPr>
        <w:t>The</w:t>
      </w:r>
      <w:r w:rsidR="00FC4E14">
        <w:rPr>
          <w:rFonts w:ascii="Bookman Old Style" w:eastAsia="Bookman Old Style" w:hAnsi="Bookman Old Style" w:cs="Bookman Old Style"/>
          <w:b w:val="0"/>
        </w:rPr>
        <w:t>_</w:t>
      </w:r>
      <w:r w:rsidRPr="00424636">
        <w:rPr>
          <w:rFonts w:ascii="Bookman Old Style" w:eastAsia="Bookman Old Style" w:hAnsi="Bookman Old Style" w:cs="Bookman Old Style"/>
          <w:b w:val="0"/>
        </w:rPr>
        <w:t>Nodal</w:t>
      </w:r>
      <w:r w:rsidR="00FC4E14">
        <w:rPr>
          <w:rFonts w:ascii="Bookman Old Style" w:eastAsia="Bookman Old Style" w:hAnsi="Bookman Old Style" w:cs="Bookman Old Style"/>
          <w:b w:val="0"/>
        </w:rPr>
        <w:t>_</w:t>
      </w:r>
      <w:r w:rsidRPr="00424636">
        <w:rPr>
          <w:rFonts w:ascii="Bookman Old Style" w:eastAsia="Bookman Old Style" w:hAnsi="Bookman Old Style" w:cs="Bookman Old Style"/>
          <w:b w:val="0"/>
        </w:rPr>
        <w:t>Officer</w:t>
      </w:r>
      <w:proofErr w:type="spellEnd"/>
      <w:r w:rsidRPr="00424636">
        <w:rPr>
          <w:rFonts w:ascii="Bookman Old Style" w:eastAsia="Bookman Old Style" w:hAnsi="Bookman Old Style" w:cs="Bookman Old Style"/>
          <w:b w:val="0"/>
        </w:rPr>
        <w:t>,</w:t>
      </w:r>
    </w:p>
    <w:p w14:paraId="7A6CE388" w14:textId="618FFC35" w:rsidR="00F4779D" w:rsidRPr="00622C1D" w:rsidRDefault="002E5D90" w:rsidP="002E5D90">
      <w:pPr>
        <w:pBdr>
          <w:top w:val="nil"/>
          <w:left w:val="nil"/>
          <w:bottom w:val="nil"/>
          <w:right w:val="nil"/>
          <w:between w:val="nil"/>
        </w:pBdr>
        <w:ind w:right="2818"/>
        <w:rPr>
          <w:rFonts w:ascii="Bookman Old Style" w:eastAsia="Bookman Old Style" w:hAnsi="Bookman Old Style" w:cs="Bookman Old Style"/>
          <w:color w:val="000000"/>
          <w:lang w:val="en-IN"/>
        </w:rPr>
      </w:pPr>
      <w:r>
        <w:rPr>
          <w:rFonts w:ascii="Bookman Old Style" w:eastAsia="Bookman Old Style" w:hAnsi="Bookman Old Style" w:cs="Bookman Old Style"/>
          <w:color w:val="000000"/>
        </w:rPr>
        <w:t xml:space="preserve">   </w:t>
      </w:r>
      <w:r w:rsidR="00622C1D" w:rsidRPr="00622C1D">
        <w:rPr>
          <w:rFonts w:ascii="Bookman Old Style" w:eastAsia="Bookman Old Style" w:hAnsi="Bookman Old Style" w:cs="Bookman Old Style"/>
          <w:color w:val="000000"/>
          <w:lang w:val="en-IN"/>
        </w:rPr>
        <w:t>{{Bank}}</w:t>
      </w:r>
      <w:r w:rsidR="00D778C1">
        <w:rPr>
          <w:rFonts w:ascii="Bookman Old Style" w:eastAsia="Bookman Old Style" w:hAnsi="Bookman Old Style" w:cs="Bookman Old Style"/>
          <w:color w:val="000000"/>
        </w:rPr>
        <w:t>,</w:t>
      </w:r>
      <w:r w:rsidR="00D778C1">
        <w:rPr>
          <w:rFonts w:ascii="Bookman Old Style" w:eastAsia="Bookman Old Style" w:hAnsi="Bookman Old Style" w:cs="Bookman Old Style"/>
          <w:color w:val="000000"/>
        </w:rPr>
        <w:br/>
      </w:r>
      <w:r w:rsidR="00B503FF">
        <w:rPr>
          <w:rFonts w:ascii="Bookman Old Style" w:eastAsia="Bookman Old Style" w:hAnsi="Bookman Old Style" w:cs="Bookman Old Style"/>
          <w:color w:val="000000"/>
          <w:sz w:val="24"/>
          <w:szCs w:val="24"/>
        </w:rPr>
        <w:br/>
      </w:r>
      <w:r w:rsidR="00B503FF">
        <w:rPr>
          <w:rFonts w:ascii="Bookman Old Style" w:eastAsia="Bookman Old Style" w:hAnsi="Bookman Old Style" w:cs="Bookman Old Style"/>
          <w:color w:val="000000"/>
          <w:sz w:val="24"/>
          <w:szCs w:val="24"/>
        </w:rPr>
        <w:tab/>
      </w:r>
    </w:p>
    <w:p w14:paraId="7A6CE389" w14:textId="77777777" w:rsidR="00F4779D" w:rsidRDefault="00B503FF" w:rsidP="000E41A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Sir/Madam,</w:t>
      </w:r>
    </w:p>
    <w:tbl>
      <w:tblPr>
        <w:tblStyle w:val="a2"/>
        <w:tblW w:w="9026" w:type="dxa"/>
        <w:tblLayout w:type="fixed"/>
        <w:tblLook w:val="0400" w:firstRow="0" w:lastRow="0" w:firstColumn="0" w:lastColumn="0" w:noHBand="0" w:noVBand="1"/>
      </w:tblPr>
      <w:tblGrid>
        <w:gridCol w:w="1187"/>
        <w:gridCol w:w="7839"/>
      </w:tblGrid>
      <w:tr w:rsidR="00F4779D" w14:paraId="7A6CE38C" w14:textId="77777777" w:rsidTr="000E41A8">
        <w:trPr>
          <w:trHeight w:val="935"/>
        </w:trPr>
        <w:tc>
          <w:tcPr>
            <w:tcW w:w="1187" w:type="dxa"/>
          </w:tcPr>
          <w:p w14:paraId="7A6CE38A" w14:textId="77777777" w:rsidR="00F4779D" w:rsidRDefault="00B503FF" w:rsidP="000E41A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Sub:</w:t>
            </w:r>
          </w:p>
        </w:tc>
        <w:tc>
          <w:tcPr>
            <w:tcW w:w="7839" w:type="dxa"/>
          </w:tcPr>
          <w:p w14:paraId="7A6CE38B" w14:textId="77777777" w:rsidR="00F4779D" w:rsidRDefault="0020087E" w:rsidP="009B5CCD">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TN Police </w:t>
            </w:r>
            <w:r w:rsidR="009B5CCD">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w:t>
            </w:r>
            <w:r w:rsidR="009B5CCD">
              <w:rPr>
                <w:rFonts w:ascii="Bookman Old Style" w:eastAsia="Bookman Old Style" w:hAnsi="Bookman Old Style" w:cs="Bookman Old Style"/>
                <w:sz w:val="24"/>
                <w:szCs w:val="24"/>
              </w:rPr>
              <w:t xml:space="preserve">Furnish </w:t>
            </w:r>
            <w:r w:rsidR="00CF51D0">
              <w:rPr>
                <w:rFonts w:ascii="Bookman Old Style" w:eastAsia="Bookman Old Style" w:hAnsi="Bookman Old Style" w:cs="Bookman Old Style"/>
                <w:sz w:val="24"/>
                <w:szCs w:val="24"/>
              </w:rPr>
              <w:t xml:space="preserve">AOF and SOA of mentioned bank account/s </w:t>
            </w:r>
            <w:r>
              <w:rPr>
                <w:rFonts w:ascii="Bookman Old Style" w:eastAsia="Bookman Old Style" w:hAnsi="Bookman Old Style" w:cs="Bookman Old Style"/>
                <w:sz w:val="24"/>
                <w:szCs w:val="24"/>
              </w:rPr>
              <w:t>for investigation</w:t>
            </w:r>
            <w:r w:rsidR="009B5CCD">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w:t>
            </w:r>
            <w:r w:rsidR="009B5CCD">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Regarding</w:t>
            </w:r>
            <w:r w:rsidR="000E41A8">
              <w:rPr>
                <w:rFonts w:ascii="Bookman Old Style" w:eastAsia="Bookman Old Style" w:hAnsi="Bookman Old Style" w:cs="Bookman Old Style"/>
                <w:sz w:val="24"/>
                <w:szCs w:val="24"/>
              </w:rPr>
              <w:t>.</w:t>
            </w:r>
          </w:p>
        </w:tc>
      </w:tr>
      <w:tr w:rsidR="00F4779D" w14:paraId="7A6CE390" w14:textId="77777777" w:rsidTr="000E41A8">
        <w:tc>
          <w:tcPr>
            <w:tcW w:w="1187" w:type="dxa"/>
          </w:tcPr>
          <w:p w14:paraId="7A6CE38D" w14:textId="77777777" w:rsidR="00F4779D" w:rsidRDefault="00B503F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Ref:</w:t>
            </w:r>
          </w:p>
        </w:tc>
        <w:tc>
          <w:tcPr>
            <w:tcW w:w="7839" w:type="dxa"/>
          </w:tcPr>
          <w:p w14:paraId="7A6CE38E" w14:textId="77777777" w:rsidR="00F4779D" w:rsidRDefault="00B503FF">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 SCCIC Crime No:{{</w:t>
            </w:r>
            <w:proofErr w:type="spellStart"/>
            <w:r>
              <w:rPr>
                <w:rFonts w:ascii="Bookman Old Style" w:eastAsia="Bookman Old Style" w:hAnsi="Bookman Old Style" w:cs="Bookman Old Style"/>
                <w:sz w:val="24"/>
                <w:szCs w:val="24"/>
              </w:rPr>
              <w:t>Crime_No_with_Section</w:t>
            </w:r>
            <w:proofErr w:type="spellEnd"/>
            <w:r>
              <w:rPr>
                <w:rFonts w:ascii="Bookman Old Style" w:eastAsia="Bookman Old Style" w:hAnsi="Bookman Old Style" w:cs="Bookman Old Style"/>
                <w:sz w:val="24"/>
                <w:szCs w:val="24"/>
              </w:rPr>
              <w:t>}}.</w:t>
            </w:r>
          </w:p>
          <w:p w14:paraId="7A6CE38F" w14:textId="77777777" w:rsidR="00F4779D" w:rsidRDefault="00B503FF">
            <w:pPr>
              <w:jc w:val="both"/>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t>2. NCRP acknowledgement no. {{NCRP_ID}}.</w:t>
            </w:r>
          </w:p>
        </w:tc>
      </w:tr>
    </w:tbl>
    <w:p w14:paraId="7A6CE391" w14:textId="77777777" w:rsidR="00F4779D" w:rsidRDefault="00B503FF">
      <w:pPr>
        <w:pBdr>
          <w:top w:val="nil"/>
          <w:left w:val="nil"/>
          <w:bottom w:val="nil"/>
          <w:right w:val="nil"/>
          <w:between w:val="nil"/>
        </w:pBdr>
        <w:spacing w:before="99"/>
        <w:ind w:left="2595" w:right="2571"/>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p w14:paraId="7A6CE392" w14:textId="77777777" w:rsidR="00F4779D" w:rsidRPr="000E41A8" w:rsidRDefault="00B503FF">
      <w:pPr>
        <w:ind w:firstLine="720"/>
        <w:jc w:val="both"/>
        <w:rPr>
          <w:rFonts w:ascii="Bookman Old Style" w:eastAsia="Bookman Old Style" w:hAnsi="Bookman Old Style" w:cs="Bookman Old Style"/>
          <w:szCs w:val="24"/>
        </w:rPr>
      </w:pPr>
      <w:r w:rsidRPr="000E41A8">
        <w:rPr>
          <w:rFonts w:ascii="Bookman Old Style" w:eastAsia="Bookman Old Style" w:hAnsi="Bookman Old Style" w:cs="Bookman Old Style"/>
          <w:szCs w:val="24"/>
        </w:rPr>
        <w:t>The State Cyber Crime Investigation Centre has registered</w:t>
      </w:r>
      <w:r w:rsidR="00CF51D0">
        <w:rPr>
          <w:rFonts w:ascii="Bookman Old Style" w:eastAsia="Bookman Old Style" w:hAnsi="Bookman Old Style" w:cs="Bookman Old Style"/>
          <w:szCs w:val="24"/>
        </w:rPr>
        <w:t xml:space="preserve"> a case</w:t>
      </w:r>
      <w:r w:rsidRPr="000E41A8">
        <w:rPr>
          <w:rFonts w:ascii="Bookman Old Style" w:eastAsia="Bookman Old Style" w:hAnsi="Bookman Old Style" w:cs="Bookman Old Style"/>
          <w:szCs w:val="24"/>
        </w:rPr>
        <w:t xml:space="preserve"> and is conducting an investigation in relation to the above-referenced case. In furtherance of the investigation, you are hereby informed to produce the following documents, duly attested, before the undersigned at the address specified above, during working hours, within four (4) days from the receipt of this notice.</w:t>
      </w:r>
    </w:p>
    <w:p w14:paraId="7A6CE393" w14:textId="77777777" w:rsidR="009B5CCD" w:rsidRDefault="00B503FF">
      <w:pPr>
        <w:ind w:firstLine="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While investigating the above case</w:t>
      </w:r>
      <w:r w:rsidR="00A64737">
        <w:rPr>
          <w:rFonts w:ascii="Bookman Old Style" w:eastAsia="Bookman Old Style" w:hAnsi="Bookman Old Style" w:cs="Bookman Old Style"/>
          <w:color w:val="000000"/>
        </w:rPr>
        <w:t>,</w:t>
      </w:r>
      <w:r>
        <w:rPr>
          <w:rFonts w:ascii="Bookman Old Style" w:eastAsia="Bookman Old Style" w:hAnsi="Bookman Old Style" w:cs="Bookman Old Style"/>
          <w:color w:val="000000"/>
        </w:rPr>
        <w:t xml:space="preserve"> it is found that the victim transferred a sum of {{</w:t>
      </w:r>
      <w:proofErr w:type="spellStart"/>
      <w:r>
        <w:rPr>
          <w:rFonts w:ascii="Bookman Old Style" w:eastAsia="Bookman Old Style" w:hAnsi="Bookman Old Style" w:cs="Bookman Old Style"/>
          <w:color w:val="000000"/>
        </w:rPr>
        <w:t>Total_Amount</w:t>
      </w:r>
      <w:proofErr w:type="spellEnd"/>
      <w:r>
        <w:rPr>
          <w:rFonts w:ascii="Bookman Old Style" w:eastAsia="Bookman Old Style" w:hAnsi="Bookman Old Style" w:cs="Bookman Old Style"/>
          <w:color w:val="000000"/>
        </w:rPr>
        <w:t xml:space="preserve">}} from his bank accounts to the following Bank accounts. </w:t>
      </w:r>
      <w:r w:rsidR="00933763">
        <w:rPr>
          <w:rFonts w:ascii="Bookman Old Style" w:eastAsia="Bookman Old Style" w:hAnsi="Bookman Old Style" w:cs="Bookman Old Style"/>
          <w:color w:val="000000"/>
        </w:rPr>
        <w:br/>
      </w:r>
    </w:p>
    <w:p w14:paraId="1CA0203F" w14:textId="77777777" w:rsidR="009F00BD" w:rsidRPr="009F00BD" w:rsidRDefault="009F00BD" w:rsidP="009F00BD">
      <w:pPr>
        <w:ind w:firstLine="720"/>
        <w:jc w:val="both"/>
        <w:rPr>
          <w:rFonts w:ascii="Bookman Old Style" w:eastAsia="Bookman Old Style" w:hAnsi="Bookman Old Style" w:cs="Bookman Old Style"/>
          <w:color w:val="000000"/>
          <w:lang w:val="en-IN"/>
        </w:rPr>
      </w:pPr>
      <w:r w:rsidRPr="009F00BD">
        <w:rPr>
          <w:rFonts w:ascii="Bookman Old Style" w:eastAsia="Bookman Old Style" w:hAnsi="Bookman Old Style" w:cs="Bookman Old Style"/>
          <w:color w:val="000000"/>
          <w:lang w:val="en-IN"/>
        </w:rPr>
        <w:t>{{Accounts}}</w:t>
      </w:r>
    </w:p>
    <w:p w14:paraId="7A6CE394" w14:textId="1CD0FE20" w:rsidR="00F4779D" w:rsidRPr="00B3505D" w:rsidRDefault="00F4779D" w:rsidP="00B3505D">
      <w:pPr>
        <w:ind w:firstLine="720"/>
        <w:jc w:val="both"/>
        <w:rPr>
          <w:rFonts w:ascii="Bookman Old Style" w:eastAsia="Bookman Old Style" w:hAnsi="Bookman Old Style" w:cs="Bookman Old Style"/>
          <w:color w:val="000000"/>
          <w:lang w:val="en-IN"/>
        </w:rPr>
      </w:pPr>
    </w:p>
    <w:p w14:paraId="7A6CE395" w14:textId="77777777" w:rsidR="009B5CCD" w:rsidRDefault="009B5CCD">
      <w:pPr>
        <w:ind w:firstLine="720"/>
        <w:jc w:val="both"/>
        <w:rPr>
          <w:rFonts w:ascii="Bookman Old Style" w:eastAsia="Bookman Old Style" w:hAnsi="Bookman Old Style" w:cs="Bookman Old Style"/>
          <w:b/>
          <w:color w:val="000000"/>
        </w:rPr>
      </w:pPr>
    </w:p>
    <w:p w14:paraId="7A6CE396" w14:textId="77777777" w:rsidR="00F4779D" w:rsidRDefault="00B503FF">
      <w:pPr>
        <w:ind w:firstLine="720"/>
        <w:jc w:val="both"/>
        <w:rPr>
          <w:rFonts w:ascii="Bookman Old Style" w:eastAsia="Bookman Old Style" w:hAnsi="Bookman Old Style" w:cs="Bookman Old Style"/>
        </w:rPr>
      </w:pPr>
      <w:r>
        <w:rPr>
          <w:rFonts w:ascii="Bookman Old Style" w:eastAsia="Bookman Old Style" w:hAnsi="Bookman Old Style" w:cs="Bookman Old Style"/>
          <w:b/>
          <w:color w:val="000000"/>
        </w:rPr>
        <w:t>Kindly provide us with the following details linked with the above-mentioned Suspect Account numbers:</w:t>
      </w:r>
    </w:p>
    <w:p w14:paraId="7A6CE397" w14:textId="77777777" w:rsidR="00F4779D" w:rsidRDefault="00B503FF">
      <w:pPr>
        <w:widowControl/>
        <w:numPr>
          <w:ilvl w:val="0"/>
          <w:numId w:val="1"/>
        </w:numPr>
        <w:pBdr>
          <w:top w:val="nil"/>
          <w:left w:val="nil"/>
          <w:bottom w:val="nil"/>
          <w:right w:val="nil"/>
          <w:between w:val="nil"/>
        </w:pBdr>
        <w:jc w:val="both"/>
        <w:rPr>
          <w:rFonts w:ascii="Bookman Old Style" w:eastAsia="Bookman Old Style" w:hAnsi="Bookman Old Style" w:cs="Bookman Old Style"/>
          <w:color w:val="000000"/>
        </w:rPr>
      </w:pPr>
      <w:bookmarkStart w:id="0" w:name="_heading=h.dh4fstqotceq" w:colFirst="0" w:colLast="0"/>
      <w:bookmarkEnd w:id="0"/>
      <w:r>
        <w:rPr>
          <w:rFonts w:ascii="Bookman Old Style" w:eastAsia="Bookman Old Style" w:hAnsi="Bookman Old Style" w:cs="Bookman Old Style"/>
          <w:color w:val="000000"/>
        </w:rPr>
        <w:t>Account Opening Form &amp; KYC documents</w:t>
      </w:r>
    </w:p>
    <w:p w14:paraId="7A6CE398" w14:textId="77777777" w:rsidR="00F4779D" w:rsidRDefault="00B503FF">
      <w:pPr>
        <w:widowControl/>
        <w:numPr>
          <w:ilvl w:val="0"/>
          <w:numId w:val="1"/>
        </w:num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Detailed account statement from {{</w:t>
      </w:r>
      <w:proofErr w:type="spellStart"/>
      <w:r>
        <w:rPr>
          <w:rFonts w:ascii="Bookman Old Style" w:eastAsia="Bookman Old Style" w:hAnsi="Bookman Old Style" w:cs="Bookman Old Style"/>
          <w:color w:val="000000"/>
        </w:rPr>
        <w:t>Date_From</w:t>
      </w:r>
      <w:proofErr w:type="spellEnd"/>
      <w:r>
        <w:rPr>
          <w:rFonts w:ascii="Bookman Old Style" w:eastAsia="Bookman Old Style" w:hAnsi="Bookman Old Style" w:cs="Bookman Old Style"/>
          <w:color w:val="000000"/>
        </w:rPr>
        <w:t>}} to {{</w:t>
      </w:r>
      <w:proofErr w:type="spellStart"/>
      <w:r>
        <w:rPr>
          <w:rFonts w:ascii="Bookman Old Style" w:eastAsia="Bookman Old Style" w:hAnsi="Bookman Old Style" w:cs="Bookman Old Style"/>
          <w:color w:val="000000"/>
        </w:rPr>
        <w:t>Date_To</w:t>
      </w:r>
      <w:proofErr w:type="spellEnd"/>
      <w:r>
        <w:rPr>
          <w:rFonts w:ascii="Bookman Old Style" w:eastAsia="Bookman Old Style" w:hAnsi="Bookman Old Style" w:cs="Bookman Old Style"/>
          <w:color w:val="000000"/>
        </w:rPr>
        <w:t>}}</w:t>
      </w:r>
    </w:p>
    <w:p w14:paraId="7A6CE399" w14:textId="77777777" w:rsidR="00F4779D" w:rsidRDefault="00B503FF">
      <w:pPr>
        <w:widowControl/>
        <w:numPr>
          <w:ilvl w:val="0"/>
          <w:numId w:val="1"/>
        </w:num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Available balance details</w:t>
      </w:r>
    </w:p>
    <w:p w14:paraId="7A6CE39A" w14:textId="77777777" w:rsidR="00A774B8" w:rsidRDefault="00A774B8">
      <w:pPr>
        <w:ind w:firstLine="360"/>
        <w:jc w:val="both"/>
        <w:rPr>
          <w:rFonts w:ascii="Bookman Old Style" w:eastAsia="Bookman Old Style" w:hAnsi="Bookman Old Style" w:cs="Bookman Old Style"/>
          <w:color w:val="000000"/>
        </w:rPr>
      </w:pPr>
    </w:p>
    <w:p w14:paraId="7A6CE39B" w14:textId="77777777" w:rsidR="00F4779D" w:rsidRDefault="00B503FF">
      <w:pPr>
        <w:ind w:firstLine="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Also, you are instructed to mark</w:t>
      </w:r>
      <w:r>
        <w:rPr>
          <w:rFonts w:ascii="Bookman Old Style" w:eastAsia="Bookman Old Style" w:hAnsi="Bookman Old Style" w:cs="Bookman Old Style"/>
        </w:rPr>
        <w:t xml:space="preserve"> </w:t>
      </w:r>
      <w:r>
        <w:rPr>
          <w:rFonts w:ascii="Bookman Old Style" w:eastAsia="Bookman Old Style" w:hAnsi="Bookman Old Style" w:cs="Bookman Old Style"/>
          <w:b/>
          <w:color w:val="000000"/>
        </w:rPr>
        <w:t>debit freeze</w:t>
      </w:r>
      <w:r>
        <w:rPr>
          <w:rFonts w:ascii="Bookman Old Style" w:eastAsia="Bookman Old Style" w:hAnsi="Bookman Old Style" w:cs="Bookman Old Style"/>
          <w:color w:val="000000"/>
        </w:rPr>
        <w:t xml:space="preserve"> the disputed amounts in the above-mentioned suspect accounts u/s </w:t>
      </w:r>
      <w:r>
        <w:rPr>
          <w:rFonts w:ascii="Bookman Old Style" w:eastAsia="Bookman Old Style" w:hAnsi="Bookman Old Style" w:cs="Bookman Old Style"/>
          <w:b/>
          <w:color w:val="000000"/>
        </w:rPr>
        <w:t xml:space="preserve">106 of </w:t>
      </w:r>
      <w:proofErr w:type="spellStart"/>
      <w:r>
        <w:rPr>
          <w:rFonts w:ascii="Bookman Old Style" w:eastAsia="Bookman Old Style" w:hAnsi="Bookman Old Style" w:cs="Bookman Old Style"/>
          <w:b/>
          <w:color w:val="000000"/>
        </w:rPr>
        <w:t>Bharatiya</w:t>
      </w:r>
      <w:proofErr w:type="spellEnd"/>
      <w:r>
        <w:rPr>
          <w:rFonts w:ascii="Bookman Old Style" w:eastAsia="Bookman Old Style" w:hAnsi="Bookman Old Style" w:cs="Bookman Old Style"/>
          <w:b/>
          <w:color w:val="000000"/>
        </w:rPr>
        <w:t xml:space="preserve"> Nagarik Suraksha Sanhita 2023.</w:t>
      </w:r>
    </w:p>
    <w:p w14:paraId="7A6CE39C" w14:textId="77777777" w:rsidR="00F4779D" w:rsidRDefault="00F4779D">
      <w:pPr>
        <w:rPr>
          <w:rFonts w:ascii="Bookman Old Style" w:eastAsia="Bookman Old Style" w:hAnsi="Bookman Old Style" w:cs="Bookman Old Style"/>
        </w:rPr>
      </w:pPr>
    </w:p>
    <w:p w14:paraId="7A6CE39D" w14:textId="77777777" w:rsidR="00F4779D" w:rsidRDefault="00F4779D">
      <w:pPr>
        <w:rPr>
          <w:rFonts w:ascii="Bookman Old Style" w:eastAsia="Bookman Old Style" w:hAnsi="Bookman Old Style" w:cs="Bookman Old Style"/>
        </w:rPr>
      </w:pPr>
    </w:p>
    <w:p w14:paraId="7A6CE39E" w14:textId="77777777" w:rsidR="00F4779D" w:rsidRDefault="00F4779D">
      <w:pPr>
        <w:rPr>
          <w:rFonts w:ascii="Bookman Old Style" w:eastAsia="Bookman Old Style" w:hAnsi="Bookman Old Style" w:cs="Bookman Old Style"/>
        </w:rPr>
      </w:pPr>
    </w:p>
    <w:p w14:paraId="7A6CE39F" w14:textId="77777777" w:rsidR="00CF51D0" w:rsidRDefault="00CF51D0">
      <w:pPr>
        <w:rPr>
          <w:rFonts w:ascii="Bookman Old Style" w:eastAsia="Bookman Old Style" w:hAnsi="Bookman Old Style" w:cs="Bookman Old Style"/>
        </w:rPr>
      </w:pPr>
    </w:p>
    <w:p w14:paraId="7A6CE3A1" w14:textId="77777777" w:rsidR="00CF51D0" w:rsidRDefault="00CF51D0">
      <w:pPr>
        <w:rPr>
          <w:rFonts w:ascii="Bookman Old Style" w:eastAsia="Bookman Old Style" w:hAnsi="Bookman Old Style" w:cs="Bookman Old Style"/>
        </w:rPr>
      </w:pPr>
    </w:p>
    <w:p w14:paraId="7A6CE3A2" w14:textId="77777777" w:rsidR="00CF51D0" w:rsidRDefault="00CF51D0" w:rsidP="00CF51D0">
      <w:pPr>
        <w:ind w:left="5040" w:firstLine="7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t>
      </w:r>
      <w:proofErr w:type="spellStart"/>
      <w:r>
        <w:rPr>
          <w:rFonts w:ascii="Bookman Old Style" w:eastAsia="Bookman Old Style" w:hAnsi="Bookman Old Style" w:cs="Bookman Old Style"/>
          <w:b/>
          <w:sz w:val="24"/>
          <w:szCs w:val="24"/>
        </w:rPr>
        <w:t>Officer_Designation</w:t>
      </w:r>
      <w:proofErr w:type="spellEnd"/>
      <w:r>
        <w:rPr>
          <w:rFonts w:ascii="Bookman Old Style" w:eastAsia="Bookman Old Style" w:hAnsi="Bookman Old Style" w:cs="Bookman Old Style"/>
          <w:b/>
          <w:sz w:val="24"/>
          <w:szCs w:val="24"/>
        </w:rPr>
        <w:t>}}</w:t>
      </w:r>
    </w:p>
    <w:p w14:paraId="7A6CE3A3" w14:textId="77777777" w:rsidR="00CF51D0" w:rsidRDefault="00CF51D0" w:rsidP="00CF51D0">
      <w:pPr>
        <w:ind w:left="5040" w:firstLine="7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Cyber Crime Wing</w:t>
      </w:r>
    </w:p>
    <w:p w14:paraId="7A6CE3A4" w14:textId="77777777" w:rsidR="00F4779D" w:rsidRDefault="00CF51D0" w:rsidP="00CF51D0">
      <w:pPr>
        <w:ind w:left="5760"/>
        <w:jc w:val="cente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Chennai, </w:t>
      </w:r>
      <w:proofErr w:type="spellStart"/>
      <w:r>
        <w:rPr>
          <w:rFonts w:ascii="Bookman Old Style" w:eastAsia="Bookman Old Style" w:hAnsi="Bookman Old Style" w:cs="Bookman Old Style"/>
          <w:b/>
          <w:sz w:val="24"/>
          <w:szCs w:val="24"/>
        </w:rPr>
        <w:t>Tamilnadu</w:t>
      </w:r>
      <w:proofErr w:type="spellEnd"/>
    </w:p>
    <w:sectPr w:rsidR="00F4779D" w:rsidSect="00FD6DB5">
      <w:footerReference w:type="default" r:id="rId9"/>
      <w:pgSz w:w="11906" w:h="16838"/>
      <w:pgMar w:top="630" w:right="1440" w:bottom="117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CE3A9" w14:textId="77777777" w:rsidR="00832D60" w:rsidRDefault="00832D60">
      <w:r>
        <w:separator/>
      </w:r>
    </w:p>
  </w:endnote>
  <w:endnote w:type="continuationSeparator" w:id="0">
    <w:p w14:paraId="7A6CE3AA" w14:textId="77777777" w:rsidR="00832D60" w:rsidRDefault="00832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E3AB" w14:textId="77777777" w:rsidR="00F4779D" w:rsidRDefault="00F4779D">
    <w:pPr>
      <w:pBdr>
        <w:top w:val="nil"/>
        <w:left w:val="nil"/>
        <w:bottom w:val="nil"/>
        <w:right w:val="nil"/>
        <w:between w:val="nil"/>
      </w:pBdr>
      <w:tabs>
        <w:tab w:val="center" w:pos="4513"/>
        <w:tab w:val="right" w:pos="9026"/>
      </w:tabs>
      <w:rPr>
        <w:color w:val="000000"/>
      </w:rPr>
    </w:pPr>
  </w:p>
  <w:p w14:paraId="7A6CE3AC" w14:textId="77777777" w:rsidR="00F4779D" w:rsidRDefault="00F4779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E3A7" w14:textId="77777777" w:rsidR="00832D60" w:rsidRDefault="00832D60">
      <w:r>
        <w:separator/>
      </w:r>
    </w:p>
  </w:footnote>
  <w:footnote w:type="continuationSeparator" w:id="0">
    <w:p w14:paraId="7A6CE3A8" w14:textId="77777777" w:rsidR="00832D60" w:rsidRDefault="00832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A0BC0"/>
    <w:multiLevelType w:val="multilevel"/>
    <w:tmpl w:val="C964A0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158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779D"/>
    <w:rsid w:val="00000F6E"/>
    <w:rsid w:val="00076A32"/>
    <w:rsid w:val="000A626E"/>
    <w:rsid w:val="000D1D22"/>
    <w:rsid w:val="000E41A8"/>
    <w:rsid w:val="00184381"/>
    <w:rsid w:val="001B2885"/>
    <w:rsid w:val="001D6DAB"/>
    <w:rsid w:val="0020087E"/>
    <w:rsid w:val="002D14A1"/>
    <w:rsid w:val="002E5D90"/>
    <w:rsid w:val="00301DB3"/>
    <w:rsid w:val="00347BD9"/>
    <w:rsid w:val="004101C5"/>
    <w:rsid w:val="00424636"/>
    <w:rsid w:val="005141F5"/>
    <w:rsid w:val="00547B20"/>
    <w:rsid w:val="005B6C32"/>
    <w:rsid w:val="00610B3F"/>
    <w:rsid w:val="00622C1D"/>
    <w:rsid w:val="00633917"/>
    <w:rsid w:val="008275CA"/>
    <w:rsid w:val="00832D60"/>
    <w:rsid w:val="00883CC2"/>
    <w:rsid w:val="00933763"/>
    <w:rsid w:val="009B5CCD"/>
    <w:rsid w:val="009F00BD"/>
    <w:rsid w:val="00A0306B"/>
    <w:rsid w:val="00A14B0B"/>
    <w:rsid w:val="00A64737"/>
    <w:rsid w:val="00A774B8"/>
    <w:rsid w:val="00B3505D"/>
    <w:rsid w:val="00B503FF"/>
    <w:rsid w:val="00B968AD"/>
    <w:rsid w:val="00BA770F"/>
    <w:rsid w:val="00C25B7C"/>
    <w:rsid w:val="00CA17F0"/>
    <w:rsid w:val="00CC071D"/>
    <w:rsid w:val="00CC2AA7"/>
    <w:rsid w:val="00CD1480"/>
    <w:rsid w:val="00CF51D0"/>
    <w:rsid w:val="00D778C1"/>
    <w:rsid w:val="00DB7D4E"/>
    <w:rsid w:val="00F326FF"/>
    <w:rsid w:val="00F4779D"/>
    <w:rsid w:val="00F9525E"/>
    <w:rsid w:val="00FC4E14"/>
    <w:rsid w:val="00FD6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CE379"/>
  <w15:docId w15:val="{0EE47A02-2B88-48EC-A445-B470E5A4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C6F5D"/>
    <w:pPr>
      <w:autoSpaceDE w:val="0"/>
      <w:autoSpaceDN w:val="0"/>
    </w:pPr>
  </w:style>
  <w:style w:type="paragraph" w:styleId="Heading1">
    <w:name w:val="heading 1"/>
    <w:basedOn w:val="Normal"/>
    <w:link w:val="Heading1Char"/>
    <w:uiPriority w:val="1"/>
    <w:qFormat/>
    <w:rsid w:val="00AA6DC8"/>
    <w:pPr>
      <w:ind w:left="231"/>
      <w:outlineLvl w:val="0"/>
    </w:pPr>
    <w:rPr>
      <w:b/>
      <w:bCs/>
      <w:sz w:val="24"/>
      <w:szCs w:val="24"/>
    </w:rPr>
  </w:style>
  <w:style w:type="paragraph" w:styleId="Heading2">
    <w:name w:val="heading 2"/>
    <w:basedOn w:val="Normal"/>
    <w:next w:val="Normal"/>
    <w:rsid w:val="00FD6DB5"/>
    <w:pPr>
      <w:keepNext/>
      <w:keepLines/>
      <w:spacing w:before="360" w:after="80"/>
      <w:outlineLvl w:val="1"/>
    </w:pPr>
    <w:rPr>
      <w:b/>
      <w:sz w:val="36"/>
      <w:szCs w:val="36"/>
    </w:rPr>
  </w:style>
  <w:style w:type="paragraph" w:styleId="Heading3">
    <w:name w:val="heading 3"/>
    <w:basedOn w:val="Normal"/>
    <w:next w:val="Normal"/>
    <w:rsid w:val="00FD6DB5"/>
    <w:pPr>
      <w:keepNext/>
      <w:keepLines/>
      <w:spacing w:before="280" w:after="80"/>
      <w:outlineLvl w:val="2"/>
    </w:pPr>
    <w:rPr>
      <w:b/>
      <w:sz w:val="28"/>
      <w:szCs w:val="28"/>
    </w:rPr>
  </w:style>
  <w:style w:type="paragraph" w:styleId="Heading4">
    <w:name w:val="heading 4"/>
    <w:basedOn w:val="Normal"/>
    <w:next w:val="Normal"/>
    <w:rsid w:val="00FD6DB5"/>
    <w:pPr>
      <w:keepNext/>
      <w:keepLines/>
      <w:spacing w:before="240" w:after="40"/>
      <w:outlineLvl w:val="3"/>
    </w:pPr>
    <w:rPr>
      <w:b/>
      <w:sz w:val="24"/>
      <w:szCs w:val="24"/>
    </w:rPr>
  </w:style>
  <w:style w:type="paragraph" w:styleId="Heading5">
    <w:name w:val="heading 5"/>
    <w:basedOn w:val="Normal"/>
    <w:next w:val="Normal"/>
    <w:rsid w:val="00FD6DB5"/>
    <w:pPr>
      <w:keepNext/>
      <w:keepLines/>
      <w:spacing w:before="220" w:after="40"/>
      <w:outlineLvl w:val="4"/>
    </w:pPr>
    <w:rPr>
      <w:b/>
    </w:rPr>
  </w:style>
  <w:style w:type="paragraph" w:styleId="Heading6">
    <w:name w:val="heading 6"/>
    <w:basedOn w:val="Normal"/>
    <w:next w:val="Normal"/>
    <w:rsid w:val="00FD6DB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D6DB5"/>
    <w:pPr>
      <w:keepNext/>
      <w:keepLines/>
      <w:spacing w:before="480" w:after="120"/>
    </w:pPr>
    <w:rPr>
      <w:b/>
      <w:sz w:val="72"/>
      <w:szCs w:val="72"/>
    </w:rPr>
  </w:style>
  <w:style w:type="table" w:styleId="TableGrid">
    <w:name w:val="Table Grid"/>
    <w:basedOn w:val="TableNormal"/>
    <w:uiPriority w:val="59"/>
    <w:rsid w:val="00AA6DC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AA6DC8"/>
    <w:rPr>
      <w:sz w:val="24"/>
      <w:szCs w:val="24"/>
    </w:rPr>
  </w:style>
  <w:style w:type="character" w:customStyle="1" w:styleId="BodyTextChar">
    <w:name w:val="Body Text Char"/>
    <w:basedOn w:val="DefaultParagraphFont"/>
    <w:link w:val="BodyText"/>
    <w:uiPriority w:val="1"/>
    <w:rsid w:val="00AA6DC8"/>
    <w:rPr>
      <w:rFonts w:ascii="Cambria" w:eastAsia="Cambria" w:hAnsi="Cambria" w:cs="Cambria"/>
      <w:sz w:val="24"/>
      <w:szCs w:val="24"/>
    </w:rPr>
  </w:style>
  <w:style w:type="character" w:customStyle="1" w:styleId="Heading1Char">
    <w:name w:val="Heading 1 Char"/>
    <w:basedOn w:val="DefaultParagraphFont"/>
    <w:link w:val="Heading1"/>
    <w:uiPriority w:val="1"/>
    <w:rsid w:val="00AA6DC8"/>
    <w:rPr>
      <w:rFonts w:ascii="Cambria" w:eastAsia="Cambria" w:hAnsi="Cambria" w:cs="Cambria"/>
      <w:b/>
      <w:bCs/>
      <w:sz w:val="24"/>
      <w:szCs w:val="24"/>
    </w:rPr>
  </w:style>
  <w:style w:type="paragraph" w:styleId="ListParagraph">
    <w:name w:val="List Paragraph"/>
    <w:basedOn w:val="Normal"/>
    <w:uiPriority w:val="34"/>
    <w:qFormat/>
    <w:rsid w:val="00AA6DC8"/>
    <w:pPr>
      <w:spacing w:before="8"/>
      <w:ind w:left="1671" w:hanging="361"/>
    </w:pPr>
  </w:style>
  <w:style w:type="character" w:styleId="Hyperlink">
    <w:name w:val="Hyperlink"/>
    <w:basedOn w:val="DefaultParagraphFont"/>
    <w:uiPriority w:val="99"/>
    <w:unhideWhenUsed/>
    <w:rsid w:val="00AA6DC8"/>
    <w:rPr>
      <w:color w:val="0000FF" w:themeColor="hyperlink"/>
      <w:u w:val="single"/>
    </w:rPr>
  </w:style>
  <w:style w:type="character" w:customStyle="1" w:styleId="UnresolvedMention1">
    <w:name w:val="Unresolved Mention1"/>
    <w:basedOn w:val="DefaultParagraphFont"/>
    <w:uiPriority w:val="99"/>
    <w:semiHidden/>
    <w:unhideWhenUsed/>
    <w:rsid w:val="005517E8"/>
    <w:rPr>
      <w:color w:val="605E5C"/>
      <w:shd w:val="clear" w:color="auto" w:fill="E1DFDD"/>
    </w:rPr>
  </w:style>
  <w:style w:type="paragraph" w:styleId="Header">
    <w:name w:val="header"/>
    <w:basedOn w:val="Normal"/>
    <w:link w:val="HeaderChar"/>
    <w:unhideWhenUsed/>
    <w:qFormat/>
    <w:rsid w:val="00310F87"/>
    <w:pPr>
      <w:tabs>
        <w:tab w:val="center" w:pos="4513"/>
        <w:tab w:val="right" w:pos="9026"/>
      </w:tabs>
    </w:pPr>
  </w:style>
  <w:style w:type="character" w:customStyle="1" w:styleId="HeaderChar">
    <w:name w:val="Header Char"/>
    <w:basedOn w:val="DefaultParagraphFont"/>
    <w:link w:val="Header"/>
    <w:rsid w:val="00310F87"/>
    <w:rPr>
      <w:rFonts w:ascii="Cambria" w:eastAsia="Cambria" w:hAnsi="Cambria" w:cs="Cambria"/>
    </w:rPr>
  </w:style>
  <w:style w:type="paragraph" w:styleId="Footer">
    <w:name w:val="footer"/>
    <w:basedOn w:val="Normal"/>
    <w:link w:val="FooterChar"/>
    <w:uiPriority w:val="99"/>
    <w:unhideWhenUsed/>
    <w:rsid w:val="00310F87"/>
    <w:pPr>
      <w:tabs>
        <w:tab w:val="center" w:pos="4513"/>
        <w:tab w:val="right" w:pos="9026"/>
      </w:tabs>
    </w:pPr>
  </w:style>
  <w:style w:type="character" w:customStyle="1" w:styleId="FooterChar">
    <w:name w:val="Footer Char"/>
    <w:basedOn w:val="DefaultParagraphFont"/>
    <w:link w:val="Footer"/>
    <w:uiPriority w:val="99"/>
    <w:rsid w:val="00310F87"/>
    <w:rPr>
      <w:rFonts w:ascii="Cambria" w:eastAsia="Cambria" w:hAnsi="Cambria" w:cs="Cambria"/>
    </w:rPr>
  </w:style>
  <w:style w:type="paragraph" w:styleId="NoSpacing">
    <w:name w:val="No Spacing"/>
    <w:uiPriority w:val="1"/>
    <w:qFormat/>
    <w:rsid w:val="00B16DF0"/>
    <w:pPr>
      <w:autoSpaceDE w:val="0"/>
      <w:autoSpaceDN w:val="0"/>
    </w:pPr>
  </w:style>
  <w:style w:type="character" w:customStyle="1" w:styleId="UnresolvedMention2">
    <w:name w:val="Unresolved Mention2"/>
    <w:basedOn w:val="DefaultParagraphFont"/>
    <w:uiPriority w:val="99"/>
    <w:semiHidden/>
    <w:unhideWhenUsed/>
    <w:rsid w:val="00E669BD"/>
    <w:rPr>
      <w:color w:val="605E5C"/>
      <w:shd w:val="clear" w:color="auto" w:fill="E1DFDD"/>
    </w:rPr>
  </w:style>
  <w:style w:type="character" w:styleId="FollowedHyperlink">
    <w:name w:val="FollowedHyperlink"/>
    <w:basedOn w:val="DefaultParagraphFont"/>
    <w:uiPriority w:val="99"/>
    <w:semiHidden/>
    <w:unhideWhenUsed/>
    <w:rsid w:val="00DF18AA"/>
    <w:rPr>
      <w:color w:val="800080" w:themeColor="followedHyperlink"/>
      <w:u w:val="single"/>
    </w:rPr>
  </w:style>
  <w:style w:type="paragraph" w:styleId="BalloonText">
    <w:name w:val="Balloon Text"/>
    <w:basedOn w:val="Normal"/>
    <w:link w:val="BalloonTextChar"/>
    <w:uiPriority w:val="99"/>
    <w:semiHidden/>
    <w:unhideWhenUsed/>
    <w:rsid w:val="008F001B"/>
    <w:rPr>
      <w:rFonts w:ascii="Tahoma" w:hAnsi="Tahoma" w:cs="Tahoma"/>
      <w:sz w:val="16"/>
      <w:szCs w:val="16"/>
    </w:rPr>
  </w:style>
  <w:style w:type="character" w:customStyle="1" w:styleId="BalloonTextChar">
    <w:name w:val="Balloon Text Char"/>
    <w:basedOn w:val="DefaultParagraphFont"/>
    <w:link w:val="BalloonText"/>
    <w:uiPriority w:val="99"/>
    <w:semiHidden/>
    <w:rsid w:val="008F001B"/>
    <w:rPr>
      <w:rFonts w:ascii="Tahoma" w:eastAsia="Cambria" w:hAnsi="Tahoma" w:cs="Tahoma"/>
      <w:sz w:val="16"/>
      <w:szCs w:val="16"/>
    </w:rPr>
  </w:style>
  <w:style w:type="character" w:customStyle="1" w:styleId="UnresolvedMention3">
    <w:name w:val="Unresolved Mention3"/>
    <w:basedOn w:val="DefaultParagraphFont"/>
    <w:uiPriority w:val="99"/>
    <w:semiHidden/>
    <w:unhideWhenUsed/>
    <w:rsid w:val="008A5CB2"/>
    <w:rPr>
      <w:color w:val="605E5C"/>
      <w:shd w:val="clear" w:color="auto" w:fill="E1DFDD"/>
    </w:rPr>
  </w:style>
  <w:style w:type="character" w:customStyle="1" w:styleId="UnresolvedMention4">
    <w:name w:val="Unresolved Mention4"/>
    <w:basedOn w:val="DefaultParagraphFont"/>
    <w:uiPriority w:val="99"/>
    <w:semiHidden/>
    <w:unhideWhenUsed/>
    <w:rsid w:val="001E2906"/>
    <w:rPr>
      <w:color w:val="605E5C"/>
      <w:shd w:val="clear" w:color="auto" w:fill="E1DFDD"/>
    </w:rPr>
  </w:style>
  <w:style w:type="paragraph" w:styleId="BodyTextIndent">
    <w:name w:val="Body Text Indent"/>
    <w:basedOn w:val="Normal"/>
    <w:link w:val="BodyTextIndentChar"/>
    <w:uiPriority w:val="99"/>
    <w:semiHidden/>
    <w:unhideWhenUsed/>
    <w:rsid w:val="002B2649"/>
    <w:pPr>
      <w:spacing w:after="120"/>
      <w:ind w:left="283"/>
    </w:pPr>
  </w:style>
  <w:style w:type="character" w:customStyle="1" w:styleId="BodyTextIndentChar">
    <w:name w:val="Body Text Indent Char"/>
    <w:basedOn w:val="DefaultParagraphFont"/>
    <w:link w:val="BodyTextIndent"/>
    <w:uiPriority w:val="99"/>
    <w:semiHidden/>
    <w:rsid w:val="002B2649"/>
    <w:rPr>
      <w:rFonts w:ascii="Cambria" w:eastAsia="Cambria" w:hAnsi="Cambria" w:cs="Cambria"/>
    </w:rPr>
  </w:style>
  <w:style w:type="paragraph" w:styleId="Subtitle">
    <w:name w:val="Subtitle"/>
    <w:basedOn w:val="Normal"/>
    <w:next w:val="Normal"/>
    <w:rsid w:val="00FD6DB5"/>
    <w:pPr>
      <w:keepNext/>
      <w:keepLines/>
      <w:spacing w:before="360" w:after="80"/>
    </w:pPr>
    <w:rPr>
      <w:rFonts w:ascii="Georgia" w:eastAsia="Georgia" w:hAnsi="Georgia" w:cs="Georgia"/>
      <w:i/>
      <w:color w:val="666666"/>
      <w:sz w:val="48"/>
      <w:szCs w:val="48"/>
    </w:rPr>
  </w:style>
  <w:style w:type="table" w:customStyle="1" w:styleId="a">
    <w:basedOn w:val="TableNormal"/>
    <w:rsid w:val="00FD6DB5"/>
    <w:tblPr>
      <w:tblStyleRowBandSize w:val="1"/>
      <w:tblStyleColBandSize w:val="1"/>
    </w:tblPr>
  </w:style>
  <w:style w:type="table" w:customStyle="1" w:styleId="a0">
    <w:basedOn w:val="TableNormal"/>
    <w:rsid w:val="00FD6DB5"/>
    <w:tblPr>
      <w:tblStyleRowBandSize w:val="1"/>
      <w:tblStyleColBandSize w:val="1"/>
    </w:tblPr>
  </w:style>
  <w:style w:type="table" w:customStyle="1" w:styleId="a1">
    <w:basedOn w:val="TableNormal"/>
    <w:rsid w:val="00FD6DB5"/>
    <w:tblPr>
      <w:tblStyleRowBandSize w:val="1"/>
      <w:tblStyleColBandSize w:val="1"/>
    </w:tblPr>
  </w:style>
  <w:style w:type="table" w:customStyle="1" w:styleId="a2">
    <w:basedOn w:val="TableNormal"/>
    <w:rsid w:val="00FD6DB5"/>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199676">
      <w:bodyDiv w:val="1"/>
      <w:marLeft w:val="0"/>
      <w:marRight w:val="0"/>
      <w:marTop w:val="0"/>
      <w:marBottom w:val="0"/>
      <w:divBdr>
        <w:top w:val="none" w:sz="0" w:space="0" w:color="auto"/>
        <w:left w:val="none" w:sz="0" w:space="0" w:color="auto"/>
        <w:bottom w:val="none" w:sz="0" w:space="0" w:color="auto"/>
        <w:right w:val="none" w:sz="0" w:space="0" w:color="auto"/>
      </w:divBdr>
      <w:divsChild>
        <w:div w:id="444926323">
          <w:marLeft w:val="0"/>
          <w:marRight w:val="0"/>
          <w:marTop w:val="0"/>
          <w:marBottom w:val="0"/>
          <w:divBdr>
            <w:top w:val="none" w:sz="0" w:space="0" w:color="auto"/>
            <w:left w:val="none" w:sz="0" w:space="0" w:color="auto"/>
            <w:bottom w:val="none" w:sz="0" w:space="0" w:color="auto"/>
            <w:right w:val="none" w:sz="0" w:space="0" w:color="auto"/>
          </w:divBdr>
          <w:divsChild>
            <w:div w:id="19599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7876">
      <w:bodyDiv w:val="1"/>
      <w:marLeft w:val="0"/>
      <w:marRight w:val="0"/>
      <w:marTop w:val="0"/>
      <w:marBottom w:val="0"/>
      <w:divBdr>
        <w:top w:val="none" w:sz="0" w:space="0" w:color="auto"/>
        <w:left w:val="none" w:sz="0" w:space="0" w:color="auto"/>
        <w:bottom w:val="none" w:sz="0" w:space="0" w:color="auto"/>
        <w:right w:val="none" w:sz="0" w:space="0" w:color="auto"/>
      </w:divBdr>
      <w:divsChild>
        <w:div w:id="1873959039">
          <w:marLeft w:val="0"/>
          <w:marRight w:val="0"/>
          <w:marTop w:val="0"/>
          <w:marBottom w:val="0"/>
          <w:divBdr>
            <w:top w:val="none" w:sz="0" w:space="0" w:color="auto"/>
            <w:left w:val="none" w:sz="0" w:space="0" w:color="auto"/>
            <w:bottom w:val="none" w:sz="0" w:space="0" w:color="auto"/>
            <w:right w:val="none" w:sz="0" w:space="0" w:color="auto"/>
          </w:divBdr>
          <w:divsChild>
            <w:div w:id="13343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44145">
      <w:bodyDiv w:val="1"/>
      <w:marLeft w:val="0"/>
      <w:marRight w:val="0"/>
      <w:marTop w:val="0"/>
      <w:marBottom w:val="0"/>
      <w:divBdr>
        <w:top w:val="none" w:sz="0" w:space="0" w:color="auto"/>
        <w:left w:val="none" w:sz="0" w:space="0" w:color="auto"/>
        <w:bottom w:val="none" w:sz="0" w:space="0" w:color="auto"/>
        <w:right w:val="none" w:sz="0" w:space="0" w:color="auto"/>
      </w:divBdr>
      <w:divsChild>
        <w:div w:id="1077290147">
          <w:marLeft w:val="0"/>
          <w:marRight w:val="0"/>
          <w:marTop w:val="0"/>
          <w:marBottom w:val="0"/>
          <w:divBdr>
            <w:top w:val="none" w:sz="0" w:space="0" w:color="auto"/>
            <w:left w:val="none" w:sz="0" w:space="0" w:color="auto"/>
            <w:bottom w:val="none" w:sz="0" w:space="0" w:color="auto"/>
            <w:right w:val="none" w:sz="0" w:space="0" w:color="auto"/>
          </w:divBdr>
          <w:divsChild>
            <w:div w:id="19828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1228">
      <w:bodyDiv w:val="1"/>
      <w:marLeft w:val="0"/>
      <w:marRight w:val="0"/>
      <w:marTop w:val="0"/>
      <w:marBottom w:val="0"/>
      <w:divBdr>
        <w:top w:val="none" w:sz="0" w:space="0" w:color="auto"/>
        <w:left w:val="none" w:sz="0" w:space="0" w:color="auto"/>
        <w:bottom w:val="none" w:sz="0" w:space="0" w:color="auto"/>
        <w:right w:val="none" w:sz="0" w:space="0" w:color="auto"/>
      </w:divBdr>
      <w:divsChild>
        <w:div w:id="925650941">
          <w:marLeft w:val="0"/>
          <w:marRight w:val="0"/>
          <w:marTop w:val="0"/>
          <w:marBottom w:val="0"/>
          <w:divBdr>
            <w:top w:val="none" w:sz="0" w:space="0" w:color="auto"/>
            <w:left w:val="none" w:sz="0" w:space="0" w:color="auto"/>
            <w:bottom w:val="none" w:sz="0" w:space="0" w:color="auto"/>
            <w:right w:val="none" w:sz="0" w:space="0" w:color="auto"/>
          </w:divBdr>
          <w:divsChild>
            <w:div w:id="13549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6122">
      <w:bodyDiv w:val="1"/>
      <w:marLeft w:val="0"/>
      <w:marRight w:val="0"/>
      <w:marTop w:val="0"/>
      <w:marBottom w:val="0"/>
      <w:divBdr>
        <w:top w:val="none" w:sz="0" w:space="0" w:color="auto"/>
        <w:left w:val="none" w:sz="0" w:space="0" w:color="auto"/>
        <w:bottom w:val="none" w:sz="0" w:space="0" w:color="auto"/>
        <w:right w:val="none" w:sz="0" w:space="0" w:color="auto"/>
      </w:divBdr>
      <w:divsChild>
        <w:div w:id="1465806060">
          <w:marLeft w:val="0"/>
          <w:marRight w:val="0"/>
          <w:marTop w:val="0"/>
          <w:marBottom w:val="0"/>
          <w:divBdr>
            <w:top w:val="none" w:sz="0" w:space="0" w:color="auto"/>
            <w:left w:val="none" w:sz="0" w:space="0" w:color="auto"/>
            <w:bottom w:val="none" w:sz="0" w:space="0" w:color="auto"/>
            <w:right w:val="none" w:sz="0" w:space="0" w:color="auto"/>
          </w:divBdr>
          <w:divsChild>
            <w:div w:id="17369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9406">
      <w:bodyDiv w:val="1"/>
      <w:marLeft w:val="0"/>
      <w:marRight w:val="0"/>
      <w:marTop w:val="0"/>
      <w:marBottom w:val="0"/>
      <w:divBdr>
        <w:top w:val="none" w:sz="0" w:space="0" w:color="auto"/>
        <w:left w:val="none" w:sz="0" w:space="0" w:color="auto"/>
        <w:bottom w:val="none" w:sz="0" w:space="0" w:color="auto"/>
        <w:right w:val="none" w:sz="0" w:space="0" w:color="auto"/>
      </w:divBdr>
      <w:divsChild>
        <w:div w:id="90662952">
          <w:marLeft w:val="0"/>
          <w:marRight w:val="0"/>
          <w:marTop w:val="0"/>
          <w:marBottom w:val="0"/>
          <w:divBdr>
            <w:top w:val="none" w:sz="0" w:space="0" w:color="auto"/>
            <w:left w:val="none" w:sz="0" w:space="0" w:color="auto"/>
            <w:bottom w:val="none" w:sz="0" w:space="0" w:color="auto"/>
            <w:right w:val="none" w:sz="0" w:space="0" w:color="auto"/>
          </w:divBdr>
          <w:divsChild>
            <w:div w:id="2014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8420">
      <w:bodyDiv w:val="1"/>
      <w:marLeft w:val="0"/>
      <w:marRight w:val="0"/>
      <w:marTop w:val="0"/>
      <w:marBottom w:val="0"/>
      <w:divBdr>
        <w:top w:val="none" w:sz="0" w:space="0" w:color="auto"/>
        <w:left w:val="none" w:sz="0" w:space="0" w:color="auto"/>
        <w:bottom w:val="none" w:sz="0" w:space="0" w:color="auto"/>
        <w:right w:val="none" w:sz="0" w:space="0" w:color="auto"/>
      </w:divBdr>
      <w:divsChild>
        <w:div w:id="250823527">
          <w:marLeft w:val="0"/>
          <w:marRight w:val="0"/>
          <w:marTop w:val="0"/>
          <w:marBottom w:val="0"/>
          <w:divBdr>
            <w:top w:val="none" w:sz="0" w:space="0" w:color="auto"/>
            <w:left w:val="none" w:sz="0" w:space="0" w:color="auto"/>
            <w:bottom w:val="none" w:sz="0" w:space="0" w:color="auto"/>
            <w:right w:val="none" w:sz="0" w:space="0" w:color="auto"/>
          </w:divBdr>
          <w:divsChild>
            <w:div w:id="15439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6551">
      <w:bodyDiv w:val="1"/>
      <w:marLeft w:val="0"/>
      <w:marRight w:val="0"/>
      <w:marTop w:val="0"/>
      <w:marBottom w:val="0"/>
      <w:divBdr>
        <w:top w:val="none" w:sz="0" w:space="0" w:color="auto"/>
        <w:left w:val="none" w:sz="0" w:space="0" w:color="auto"/>
        <w:bottom w:val="none" w:sz="0" w:space="0" w:color="auto"/>
        <w:right w:val="none" w:sz="0" w:space="0" w:color="auto"/>
      </w:divBdr>
      <w:divsChild>
        <w:div w:id="178783162">
          <w:marLeft w:val="0"/>
          <w:marRight w:val="0"/>
          <w:marTop w:val="0"/>
          <w:marBottom w:val="0"/>
          <w:divBdr>
            <w:top w:val="none" w:sz="0" w:space="0" w:color="auto"/>
            <w:left w:val="none" w:sz="0" w:space="0" w:color="auto"/>
            <w:bottom w:val="none" w:sz="0" w:space="0" w:color="auto"/>
            <w:right w:val="none" w:sz="0" w:space="0" w:color="auto"/>
          </w:divBdr>
          <w:divsChild>
            <w:div w:id="6803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Zbl/AkLXXov7bZYjbg2sSL0AA==">CgMxLjAyDmguZGg0ZnN0cW90Y2VxOAByITF3eFhCUWlpb0FWbUY3ejFPVThWamZmdVBxNFpYZndGdA==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saka sri</cp:lastModifiedBy>
  <cp:revision>29</cp:revision>
  <dcterms:created xsi:type="dcterms:W3CDTF">2025-05-21T05:03:00Z</dcterms:created>
  <dcterms:modified xsi:type="dcterms:W3CDTF">2025-07-30T10:43:00Z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d482ac77-4248-4de8-9d6e-5dd48dcd44a3</vt:lpwstr>
  </property>
</Properties>
</file>