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r>
        <w:t>MIUSched</w:t>
      </w:r>
    </w:p>
    <w:p w14:paraId="492ABF8B" w14:textId="43631C3D" w:rsidR="009265F9" w:rsidRDefault="00350CEB">
      <w:pPr>
        <w:pStyle w:val="Title"/>
        <w:jc w:val="right"/>
      </w:pPr>
      <w:fldSimple w:instr="title  \* Mergeformat ">
        <w:r w:rsidR="008465E7">
          <w:t>Use-Case Specification: &lt;</w:t>
        </w:r>
        <w:r w:rsidR="000020B7">
          <w:t>Set Block Preference</w:t>
        </w:r>
        <w:r w:rsidR="008465E7">
          <w:t>&gt;</w:t>
        </w:r>
      </w:fldSimple>
    </w:p>
    <w:p w14:paraId="080313E3" w14:textId="77777777" w:rsidR="009265F9" w:rsidRDefault="009265F9">
      <w:pPr>
        <w:pStyle w:val="Title"/>
        <w:jc w:val="right"/>
      </w:pP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>1.Adiam Desta Kiros                    611101</w:t>
      </w:r>
    </w:p>
    <w:p w14:paraId="3A1FFC58" w14:textId="77777777" w:rsidR="00BF2F8C" w:rsidRDefault="00BF2F8C" w:rsidP="00BF2F8C"/>
    <w:p w14:paraId="782089E4" w14:textId="77777777" w:rsidR="00BF2F8C" w:rsidRDefault="00BF2F8C" w:rsidP="00BF2F8C">
      <w:r w:rsidRPr="00C800B6">
        <w:t>2.Amanuel Negussie Kihshen      61106</w:t>
      </w:r>
      <w:r>
        <w:t>2</w:t>
      </w:r>
    </w:p>
    <w:p w14:paraId="1356EC70" w14:textId="77777777" w:rsidR="00BF2F8C" w:rsidRPr="00C800B6" w:rsidRDefault="00BF2F8C" w:rsidP="00BF2F8C"/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77777777" w:rsidR="00BF2F8C" w:rsidRPr="00C800B6" w:rsidRDefault="00BF2F8C" w:rsidP="00BF2F8C">
      <w:r>
        <w:t>4.Isam Sebri Sala                         61105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223880E0" w:rsidR="009265F9" w:rsidRDefault="006A2736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A06F5E3" w14:textId="5818BA69" w:rsidR="009265F9" w:rsidRDefault="006A2736" w:rsidP="006A2736">
            <w:pPr>
              <w:pStyle w:val="Tabletext"/>
              <w:jc w:val="center"/>
            </w:pPr>
            <w:r>
              <w:t>Draft</w:t>
            </w:r>
          </w:p>
        </w:tc>
        <w:tc>
          <w:tcPr>
            <w:tcW w:w="2304" w:type="dxa"/>
          </w:tcPr>
          <w:p w14:paraId="5813E4EC" w14:textId="42E0F4DE" w:rsidR="009265F9" w:rsidRDefault="00812B14">
            <w:pPr>
              <w:pStyle w:val="Tabletext"/>
            </w:pPr>
            <w:r>
              <w:t>Adiam Desta Kiros</w:t>
            </w:r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1367A0CD" w14:textId="1CADCD1F" w:rsidR="007238D6" w:rsidRPr="004F70DF" w:rsidRDefault="007672E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238D6">
        <w:rPr>
          <w:noProof/>
        </w:rPr>
        <w:t>1.</w:t>
      </w:r>
      <w:r w:rsidR="007238D6" w:rsidRPr="004F70DF">
        <w:rPr>
          <w:rFonts w:ascii="Calibri" w:hAnsi="Calibri"/>
          <w:noProof/>
          <w:sz w:val="22"/>
          <w:szCs w:val="22"/>
        </w:rPr>
        <w:tab/>
      </w:r>
      <w:r w:rsidR="007238D6">
        <w:rPr>
          <w:noProof/>
        </w:rPr>
        <w:t>Create Course for Block</w:t>
      </w:r>
      <w:r w:rsidR="007238D6">
        <w:rPr>
          <w:noProof/>
        </w:rPr>
        <w:tab/>
      </w:r>
      <w:r w:rsidR="007238D6">
        <w:rPr>
          <w:noProof/>
        </w:rPr>
        <w:fldChar w:fldCharType="begin"/>
      </w:r>
      <w:r w:rsidR="007238D6">
        <w:rPr>
          <w:noProof/>
        </w:rPr>
        <w:instrText xml:space="preserve"> PAGEREF _Toc38486483 \h </w:instrText>
      </w:r>
      <w:r w:rsidR="007238D6">
        <w:rPr>
          <w:noProof/>
        </w:rPr>
      </w:r>
      <w:r w:rsidR="007238D6">
        <w:rPr>
          <w:noProof/>
        </w:rPr>
        <w:fldChar w:fldCharType="separate"/>
      </w:r>
      <w:r w:rsidR="007238D6">
        <w:rPr>
          <w:noProof/>
        </w:rPr>
        <w:t>4</w:t>
      </w:r>
      <w:r w:rsidR="007238D6">
        <w:rPr>
          <w:noProof/>
        </w:rPr>
        <w:fldChar w:fldCharType="end"/>
      </w:r>
    </w:p>
    <w:p w14:paraId="0990A6DA" w14:textId="40A89A82" w:rsidR="007238D6" w:rsidRPr="004F70DF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5DAC86" w14:textId="29823559" w:rsidR="007238D6" w:rsidRPr="004F70DF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B0546A" w14:textId="6E1A52FF" w:rsidR="007238D6" w:rsidRPr="004F70DF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34824" w14:textId="342AF8EF" w:rsidR="007238D6" w:rsidRPr="004F70DF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135A8E" w14:textId="5FD80F21" w:rsidR="007238D6" w:rsidRPr="004F70DF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5CC62" w14:textId="4583F5AE" w:rsidR="007238D6" w:rsidRPr="004F70DF" w:rsidRDefault="007238D6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3.2.1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course information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FE9A6C" w14:textId="07E691B3" w:rsidR="007238D6" w:rsidRPr="004F70DF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7724BB" w14:textId="18DEB6AD" w:rsidR="007238D6" w:rsidRPr="004F70DF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911BF" w14:textId="0019305E" w:rsidR="007238D6" w:rsidRPr="004F70DF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A90E0" w14:textId="48A3588B" w:rsidR="007238D6" w:rsidRPr="004F70DF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4959A" w14:textId="6E77CD1A" w:rsidR="007238D6" w:rsidRPr="004F70DF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BFF92" w14:textId="1D70318B" w:rsidR="007238D6" w:rsidRPr="004F70DF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8880F1" w14:textId="48B314D8" w:rsidR="007238D6" w:rsidRPr="004F70DF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795F5" w14:textId="7F79D6F7" w:rsidR="007238D6" w:rsidRPr="004F70DF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7.1</w:t>
      </w:r>
      <w:r w:rsidRPr="004F70D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1AE0808A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127B">
          <w:t xml:space="preserve">Use-Case Specification: </w:t>
        </w:r>
      </w:fldSimple>
      <w:bookmarkStart w:id="0" w:name="_Toc423410237"/>
      <w:bookmarkStart w:id="1" w:name="_Toc425054503"/>
      <w:r w:rsidR="00A328E9" w:rsidRPr="00A328E9">
        <w:t xml:space="preserve"> </w:t>
      </w:r>
      <w:bookmarkEnd w:id="0"/>
      <w:bookmarkEnd w:id="1"/>
      <w:r w:rsidR="000020B7">
        <w:t xml:space="preserve">Set Block Preference </w:t>
      </w:r>
    </w:p>
    <w:p w14:paraId="7ED07503" w14:textId="77777777" w:rsidR="009265F9" w:rsidRDefault="009265F9" w:rsidP="00CE6DBF">
      <w:pPr>
        <w:pStyle w:val="InfoBlue"/>
      </w:pPr>
    </w:p>
    <w:p w14:paraId="4419B8E9" w14:textId="423F2B8F" w:rsidR="009265F9" w:rsidRDefault="001552FE">
      <w:pPr>
        <w:pStyle w:val="Heading1"/>
      </w:pPr>
      <w:bookmarkStart w:id="2" w:name="_Toc423410238"/>
      <w:bookmarkStart w:id="3" w:name="_Toc425054504"/>
      <w:r>
        <w:t xml:space="preserve">Set Block Preference </w:t>
      </w:r>
    </w:p>
    <w:p w14:paraId="29D78FE6" w14:textId="77777777" w:rsidR="009265F9" w:rsidRDefault="007672E7">
      <w:pPr>
        <w:pStyle w:val="Heading2"/>
      </w:pPr>
      <w:bookmarkStart w:id="4" w:name="_Toc38486484"/>
      <w:r>
        <w:t>Brief Description</w:t>
      </w:r>
      <w:bookmarkEnd w:id="2"/>
      <w:bookmarkEnd w:id="3"/>
      <w:bookmarkEnd w:id="4"/>
    </w:p>
    <w:p w14:paraId="4DB82872" w14:textId="18616532" w:rsidR="009265F9" w:rsidRPr="00CE6DBF" w:rsidRDefault="00E75146" w:rsidP="00CE6DBF">
      <w:pPr>
        <w:pStyle w:val="InfoBlue"/>
      </w:pPr>
      <w:r w:rsidRPr="00CE6DBF">
        <w:t>Th</w:t>
      </w:r>
      <w:r w:rsidR="00CE6DBF" w:rsidRPr="00CE6DBF">
        <w:t>is use-case allows the</w:t>
      </w:r>
      <w:r w:rsidRPr="00CE6DBF">
        <w:t xml:space="preserve"> </w:t>
      </w:r>
      <w:r w:rsidR="00A4687D">
        <w:t xml:space="preserve">Faculty </w:t>
      </w:r>
      <w:r w:rsidR="00A4687D" w:rsidRPr="00CE6DBF">
        <w:t>to</w:t>
      </w:r>
      <w:r w:rsidRPr="00CE6DBF">
        <w:t xml:space="preserve"> </w:t>
      </w:r>
      <w:r w:rsidR="000020B7">
        <w:t>set the blocks they want to teach on</w:t>
      </w:r>
      <w:r w:rsidR="008465E7">
        <w:t xml:space="preserve"> .</w:t>
      </w:r>
    </w:p>
    <w:p w14:paraId="51BAECAB" w14:textId="0B1634D7" w:rsidR="0055493B" w:rsidRDefault="0055493B">
      <w:pPr>
        <w:pStyle w:val="Heading1"/>
        <w:widowControl/>
      </w:pPr>
      <w:bookmarkStart w:id="5" w:name="_Toc38486485"/>
      <w:bookmarkStart w:id="6" w:name="_Toc423410239"/>
      <w:bookmarkStart w:id="7" w:name="_Toc425054505"/>
      <w:r>
        <w:t>Actor</w:t>
      </w:r>
      <w:bookmarkEnd w:id="5"/>
    </w:p>
    <w:p w14:paraId="6DF5D1FA" w14:textId="2FE6FDA3" w:rsidR="0055493B" w:rsidRPr="0055493B" w:rsidRDefault="008465E7" w:rsidP="00223343">
      <w:pPr>
        <w:spacing w:after="240"/>
        <w:ind w:left="720"/>
      </w:pPr>
      <w:r>
        <w:t xml:space="preserve">Faculty </w:t>
      </w:r>
    </w:p>
    <w:p w14:paraId="2CF4789A" w14:textId="4C9380A4" w:rsidR="009265F9" w:rsidRDefault="007672E7">
      <w:pPr>
        <w:pStyle w:val="Heading1"/>
        <w:widowControl/>
      </w:pPr>
      <w:bookmarkStart w:id="8" w:name="_Toc38486486"/>
      <w:r>
        <w:t>Flow of Events</w:t>
      </w:r>
      <w:bookmarkEnd w:id="6"/>
      <w:bookmarkEnd w:id="7"/>
      <w:bookmarkEnd w:id="8"/>
    </w:p>
    <w:p w14:paraId="39C387F5" w14:textId="77777777" w:rsidR="009265F9" w:rsidRDefault="007672E7">
      <w:pPr>
        <w:pStyle w:val="Heading2"/>
        <w:widowControl/>
      </w:pPr>
      <w:bookmarkStart w:id="9" w:name="_Toc423410240"/>
      <w:bookmarkStart w:id="10" w:name="_Toc425054506"/>
      <w:bookmarkStart w:id="11" w:name="_Toc38486487"/>
      <w:r>
        <w:t>Basic Flow</w:t>
      </w:r>
      <w:bookmarkEnd w:id="9"/>
      <w:bookmarkEnd w:id="10"/>
      <w:bookmarkEnd w:id="11"/>
      <w:r>
        <w:t xml:space="preserve"> </w:t>
      </w:r>
    </w:p>
    <w:p w14:paraId="29A0CC7F" w14:textId="0A91B7E3" w:rsidR="009265F9" w:rsidRDefault="009265F9" w:rsidP="00CE6DBF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4415"/>
      </w:tblGrid>
      <w:tr w:rsidR="00646F61" w14:paraId="749368F5" w14:textId="77777777" w:rsidTr="004F70DF">
        <w:tc>
          <w:tcPr>
            <w:tcW w:w="4441" w:type="dxa"/>
            <w:shd w:val="clear" w:color="auto" w:fill="BFBFBF"/>
          </w:tcPr>
          <w:p w14:paraId="11EE6F4C" w14:textId="5466FE2B" w:rsidR="003E09C5" w:rsidRPr="00646F61" w:rsidRDefault="003E09C5" w:rsidP="00646F61">
            <w:pPr>
              <w:pStyle w:val="BodyText"/>
              <w:ind w:left="0"/>
              <w:jc w:val="center"/>
              <w:rPr>
                <w:b/>
                <w:bCs/>
              </w:rPr>
            </w:pPr>
            <w:bookmarkStart w:id="12" w:name="_Hlk38481046"/>
            <w:r w:rsidRPr="00646F61">
              <w:rPr>
                <w:b/>
                <w:bCs/>
              </w:rPr>
              <w:t>User Action</w:t>
            </w:r>
          </w:p>
        </w:tc>
        <w:tc>
          <w:tcPr>
            <w:tcW w:w="4415" w:type="dxa"/>
            <w:shd w:val="clear" w:color="auto" w:fill="BFBFBF"/>
          </w:tcPr>
          <w:p w14:paraId="03307209" w14:textId="19425E26" w:rsidR="003E09C5" w:rsidRPr="00646F61" w:rsidRDefault="003E09C5" w:rsidP="00646F61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646F61">
              <w:rPr>
                <w:b/>
                <w:bCs/>
              </w:rPr>
              <w:t>System Response</w:t>
            </w:r>
          </w:p>
        </w:tc>
      </w:tr>
      <w:tr w:rsidR="00646F61" w14:paraId="49DC7830" w14:textId="77777777" w:rsidTr="00646F61">
        <w:tc>
          <w:tcPr>
            <w:tcW w:w="4441" w:type="dxa"/>
            <w:shd w:val="clear" w:color="auto" w:fill="auto"/>
          </w:tcPr>
          <w:p w14:paraId="562E66DB" w14:textId="7DF67BA9" w:rsidR="003E09C5" w:rsidRDefault="008465E7" w:rsidP="00646F61">
            <w:pPr>
              <w:pStyle w:val="BodyText"/>
              <w:numPr>
                <w:ilvl w:val="0"/>
                <w:numId w:val="23"/>
              </w:numPr>
            </w:pPr>
            <w:r>
              <w:t xml:space="preserve">Faculty </w:t>
            </w:r>
            <w:r w:rsidR="000020B7">
              <w:t xml:space="preserve">sets blocks they want to teach </w:t>
            </w:r>
            <w:r w:rsidR="001552FE">
              <w:t>on and</w:t>
            </w:r>
            <w:bookmarkStart w:id="13" w:name="_GoBack"/>
            <w:bookmarkEnd w:id="13"/>
            <w:r w:rsidR="0022134A">
              <w:t xml:space="preserve"> interval between the blocks </w:t>
            </w:r>
          </w:p>
        </w:tc>
        <w:tc>
          <w:tcPr>
            <w:tcW w:w="4415" w:type="dxa"/>
            <w:shd w:val="clear" w:color="auto" w:fill="auto"/>
          </w:tcPr>
          <w:p w14:paraId="4D2CC709" w14:textId="50C330AC" w:rsidR="003E09C5" w:rsidRDefault="008F1472" w:rsidP="00646F61">
            <w:pPr>
              <w:pStyle w:val="BodyText"/>
              <w:numPr>
                <w:ilvl w:val="0"/>
                <w:numId w:val="24"/>
              </w:numPr>
            </w:pPr>
            <w:r>
              <w:t xml:space="preserve">System </w:t>
            </w:r>
            <w:r w:rsidR="00AF3579">
              <w:t>saves information</w:t>
            </w:r>
            <w:r w:rsidR="000020B7">
              <w:t xml:space="preserve"> </w:t>
            </w:r>
            <w:r w:rsidR="00A4687D">
              <w:t xml:space="preserve">and displays success message </w:t>
            </w:r>
          </w:p>
        </w:tc>
      </w:tr>
      <w:bookmarkEnd w:id="12"/>
    </w:tbl>
    <w:p w14:paraId="5550FACD" w14:textId="77777777" w:rsidR="003E09C5" w:rsidRPr="003E09C5" w:rsidRDefault="003E09C5" w:rsidP="003E09C5">
      <w:pPr>
        <w:pStyle w:val="BodyText"/>
      </w:pPr>
    </w:p>
    <w:p w14:paraId="18D20060" w14:textId="77777777" w:rsidR="009265F9" w:rsidRDefault="007672E7">
      <w:pPr>
        <w:pStyle w:val="Heading2"/>
        <w:widowControl/>
      </w:pPr>
      <w:bookmarkStart w:id="14" w:name="_Toc423410241"/>
      <w:bookmarkStart w:id="15" w:name="_Toc425054507"/>
      <w:bookmarkStart w:id="16" w:name="_Toc38486488"/>
      <w:r>
        <w:t>Alternative Flows</w:t>
      </w:r>
      <w:bookmarkEnd w:id="14"/>
      <w:bookmarkEnd w:id="15"/>
      <w:bookmarkEnd w:id="16"/>
    </w:p>
    <w:p w14:paraId="51ECD10F" w14:textId="264BC0BF" w:rsidR="00C10C5A" w:rsidRPr="008D6CEF" w:rsidRDefault="00BE01FB" w:rsidP="008D6CEF">
      <w:pPr>
        <w:pStyle w:val="BodyText"/>
      </w:pPr>
      <w:r>
        <w:t>&lt;None &gt;</w:t>
      </w:r>
    </w:p>
    <w:p w14:paraId="197FC675" w14:textId="77777777" w:rsidR="009265F9" w:rsidRDefault="007672E7">
      <w:pPr>
        <w:pStyle w:val="Heading1"/>
      </w:pPr>
      <w:bookmarkStart w:id="17" w:name="_Toc423410251"/>
      <w:bookmarkStart w:id="18" w:name="_Toc425054510"/>
      <w:bookmarkStart w:id="19" w:name="_Toc38486490"/>
      <w:r>
        <w:t>Special Requirements</w:t>
      </w:r>
      <w:bookmarkEnd w:id="17"/>
      <w:bookmarkEnd w:id="18"/>
      <w:bookmarkEnd w:id="19"/>
    </w:p>
    <w:p w14:paraId="47B3E492" w14:textId="4248B038" w:rsidR="009265F9" w:rsidRDefault="00D246CC" w:rsidP="007238D6">
      <w:pPr>
        <w:ind w:left="720"/>
      </w:pPr>
      <w:r>
        <w:t>None.</w:t>
      </w:r>
    </w:p>
    <w:p w14:paraId="5B54A0A2" w14:textId="77777777" w:rsidR="009265F9" w:rsidRDefault="007672E7">
      <w:pPr>
        <w:pStyle w:val="Heading1"/>
        <w:widowControl/>
      </w:pPr>
      <w:bookmarkStart w:id="20" w:name="_Toc423410253"/>
      <w:bookmarkStart w:id="21" w:name="_Toc425054512"/>
      <w:bookmarkStart w:id="22" w:name="_Toc38486492"/>
      <w:r>
        <w:t>Preconditions</w:t>
      </w:r>
      <w:bookmarkEnd w:id="20"/>
      <w:bookmarkEnd w:id="21"/>
      <w:bookmarkEnd w:id="22"/>
    </w:p>
    <w:p w14:paraId="2EAFF9CE" w14:textId="4E905173" w:rsidR="00047FCD" w:rsidRPr="00047FCD" w:rsidRDefault="00047FCD" w:rsidP="00047FCD">
      <w:pPr>
        <w:pStyle w:val="BodyText"/>
      </w:pPr>
      <w:r>
        <w:t>.</w:t>
      </w:r>
    </w:p>
    <w:p w14:paraId="0EC3E0A0" w14:textId="3A9A0C1C" w:rsidR="009265F9" w:rsidRDefault="007672E7">
      <w:pPr>
        <w:pStyle w:val="Heading2"/>
        <w:widowControl/>
      </w:pPr>
      <w:bookmarkStart w:id="23" w:name="_Toc423410254"/>
      <w:bookmarkStart w:id="24" w:name="_Toc425054513"/>
      <w:bookmarkStart w:id="25" w:name="_Toc38486493"/>
      <w:r>
        <w:t xml:space="preserve">&lt; </w:t>
      </w:r>
      <w:r w:rsidR="00AF3579">
        <w:t>Faculty</w:t>
      </w:r>
      <w:r w:rsidR="007238D6" w:rsidRPr="007238D6">
        <w:t xml:space="preserve"> must be logged in to the system.</w:t>
      </w:r>
      <w:r>
        <w:t>&gt;</w:t>
      </w:r>
      <w:bookmarkEnd w:id="23"/>
      <w:bookmarkEnd w:id="24"/>
      <w:bookmarkEnd w:id="25"/>
    </w:p>
    <w:p w14:paraId="0B8D0E0E" w14:textId="77777777" w:rsidR="009265F9" w:rsidRDefault="007672E7">
      <w:pPr>
        <w:pStyle w:val="Heading1"/>
        <w:widowControl/>
      </w:pPr>
      <w:bookmarkStart w:id="26" w:name="_Toc423410255"/>
      <w:bookmarkStart w:id="27" w:name="_Toc425054514"/>
      <w:bookmarkStart w:id="28" w:name="_Toc38486494"/>
      <w:r>
        <w:t>Postconditions</w:t>
      </w:r>
      <w:bookmarkEnd w:id="26"/>
      <w:bookmarkEnd w:id="27"/>
      <w:bookmarkEnd w:id="28"/>
    </w:p>
    <w:p w14:paraId="482B6822" w14:textId="4D16EFF6" w:rsidR="009265F9" w:rsidRDefault="007672E7">
      <w:pPr>
        <w:pStyle w:val="Heading2"/>
        <w:widowControl/>
      </w:pPr>
      <w:bookmarkStart w:id="29" w:name="_Toc423410256"/>
      <w:bookmarkStart w:id="30" w:name="_Toc425054515"/>
      <w:bookmarkStart w:id="31" w:name="_Toc38486495"/>
      <w:r>
        <w:t xml:space="preserve">&lt; </w:t>
      </w:r>
      <w:r w:rsidR="00D246CC">
        <w:t>None</w:t>
      </w:r>
      <w:r>
        <w:t xml:space="preserve"> &gt;</w:t>
      </w:r>
      <w:bookmarkEnd w:id="29"/>
      <w:bookmarkEnd w:id="30"/>
      <w:bookmarkEnd w:id="31"/>
    </w:p>
    <w:p w14:paraId="4446B0D3" w14:textId="77777777" w:rsidR="009265F9" w:rsidRDefault="007672E7">
      <w:pPr>
        <w:pStyle w:val="Heading1"/>
      </w:pPr>
      <w:bookmarkStart w:id="32" w:name="_Toc38486496"/>
      <w:r>
        <w:t>Extension Points</w:t>
      </w:r>
      <w:bookmarkEnd w:id="32"/>
    </w:p>
    <w:p w14:paraId="66FA6BA3" w14:textId="1CF5379B" w:rsidR="009265F9" w:rsidRDefault="009265F9" w:rsidP="00CE6DBF">
      <w:pPr>
        <w:pStyle w:val="InfoBlue"/>
      </w:pPr>
    </w:p>
    <w:p w14:paraId="30003604" w14:textId="0DF3D088" w:rsidR="009265F9" w:rsidRDefault="007672E7">
      <w:pPr>
        <w:pStyle w:val="Heading2"/>
      </w:pPr>
      <w:bookmarkStart w:id="33" w:name="_Toc38486497"/>
      <w:r>
        <w:t>&lt;</w:t>
      </w:r>
      <w:r w:rsidR="00D246CC">
        <w:t>None</w:t>
      </w:r>
      <w:r>
        <w:t>&gt;</w:t>
      </w:r>
      <w:bookmarkEnd w:id="33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3D7BF" w14:textId="77777777" w:rsidR="00136E18" w:rsidRDefault="00136E18">
      <w:pPr>
        <w:spacing w:line="240" w:lineRule="auto"/>
      </w:pPr>
      <w:r>
        <w:separator/>
      </w:r>
    </w:p>
  </w:endnote>
  <w:endnote w:type="continuationSeparator" w:id="0">
    <w:p w14:paraId="4A920B8B" w14:textId="77777777" w:rsidR="00136E18" w:rsidRDefault="00136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258EE311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552F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94473" w14:textId="77777777" w:rsidR="00136E18" w:rsidRDefault="00136E18">
      <w:pPr>
        <w:spacing w:line="240" w:lineRule="auto"/>
      </w:pPr>
      <w:r>
        <w:separator/>
      </w:r>
    </w:p>
  </w:footnote>
  <w:footnote w:type="continuationSeparator" w:id="0">
    <w:p w14:paraId="1053895C" w14:textId="77777777" w:rsidR="00136E18" w:rsidRDefault="00136E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65F9" w14:paraId="3626AF51" w14:textId="77777777">
      <w:tc>
        <w:tcPr>
          <w:tcW w:w="6379" w:type="dxa"/>
        </w:tcPr>
        <w:p w14:paraId="5D0CE0E6" w14:textId="73DBE4DC" w:rsidR="009265F9" w:rsidRDefault="008A7D79">
          <w:r>
            <w:t>MIUSched</w:t>
          </w:r>
        </w:p>
      </w:tc>
      <w:tc>
        <w:tcPr>
          <w:tcW w:w="3179" w:type="dxa"/>
        </w:tcPr>
        <w:p w14:paraId="521CCE64" w14:textId="1D959784" w:rsidR="009265F9" w:rsidRDefault="007672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A7D79">
            <w:t>0</w:t>
          </w:r>
          <w:r>
            <w:t>.</w:t>
          </w:r>
          <w:r w:rsidR="008A7D79">
            <w:t>1</w:t>
          </w:r>
        </w:p>
      </w:tc>
    </w:tr>
    <w:tr w:rsidR="009265F9" w14:paraId="116658F6" w14:textId="77777777">
      <w:tc>
        <w:tcPr>
          <w:tcW w:w="6379" w:type="dxa"/>
        </w:tcPr>
        <w:p w14:paraId="052079DD" w14:textId="14D7BA98" w:rsidR="009265F9" w:rsidRDefault="00350CEB">
          <w:fldSimple w:instr="title  \* Mergeformat ">
            <w:r w:rsidR="0011127B">
              <w:t xml:space="preserve">Use-Case Specification: </w:t>
            </w:r>
          </w:fldSimple>
          <w:r w:rsidR="000020B7">
            <w:t>Set Block Preference</w:t>
          </w:r>
          <w:r w:rsidR="00A4687D">
            <w:t xml:space="preserve"> </w:t>
          </w:r>
        </w:p>
      </w:tc>
      <w:tc>
        <w:tcPr>
          <w:tcW w:w="3179" w:type="dxa"/>
        </w:tcPr>
        <w:p w14:paraId="49EFD90B" w14:textId="2D057B2B" w:rsidR="009265F9" w:rsidRDefault="007672E7">
          <w:r>
            <w:t xml:space="preserve">  Date:  </w:t>
          </w:r>
          <w:r w:rsidR="00A74CA7">
            <w:t>22/April/2020</w:t>
          </w:r>
        </w:p>
      </w:tc>
    </w:tr>
    <w:tr w:rsidR="009265F9" w14:paraId="3699E6E2" w14:textId="77777777">
      <w:tc>
        <w:tcPr>
          <w:tcW w:w="9558" w:type="dxa"/>
          <w:gridSpan w:val="2"/>
        </w:tcPr>
        <w:p w14:paraId="1E6F804E" w14:textId="77777777" w:rsidR="009265F9" w:rsidRDefault="007672E7">
          <w:r>
            <w:t>&lt;document identifier&gt;</w:t>
          </w:r>
        </w:p>
      </w:tc>
    </w:tr>
  </w:tbl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AD66FA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F85DA7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9"/>
  </w:num>
  <w:num w:numId="13">
    <w:abstractNumId w:val="22"/>
  </w:num>
  <w:num w:numId="14">
    <w:abstractNumId w:val="8"/>
  </w:num>
  <w:num w:numId="15">
    <w:abstractNumId w:val="5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0"/>
  </w:num>
  <w:num w:numId="23">
    <w:abstractNumId w:val="20"/>
  </w:num>
  <w:num w:numId="24">
    <w:abstractNumId w:val="1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27B"/>
    <w:rsid w:val="000020B7"/>
    <w:rsid w:val="00047FCD"/>
    <w:rsid w:val="000E112B"/>
    <w:rsid w:val="0011127B"/>
    <w:rsid w:val="00136E18"/>
    <w:rsid w:val="001552FE"/>
    <w:rsid w:val="001B6188"/>
    <w:rsid w:val="001C384E"/>
    <w:rsid w:val="002176CB"/>
    <w:rsid w:val="0022134A"/>
    <w:rsid w:val="00223343"/>
    <w:rsid w:val="00224484"/>
    <w:rsid w:val="002308D0"/>
    <w:rsid w:val="00246C5D"/>
    <w:rsid w:val="00260788"/>
    <w:rsid w:val="00261E4C"/>
    <w:rsid w:val="002D5C22"/>
    <w:rsid w:val="00350CEB"/>
    <w:rsid w:val="003E09C5"/>
    <w:rsid w:val="00421B74"/>
    <w:rsid w:val="004E613A"/>
    <w:rsid w:val="004F70DF"/>
    <w:rsid w:val="0055493B"/>
    <w:rsid w:val="005B2F8B"/>
    <w:rsid w:val="005C16AF"/>
    <w:rsid w:val="00646F61"/>
    <w:rsid w:val="006A2736"/>
    <w:rsid w:val="006E765F"/>
    <w:rsid w:val="007238D6"/>
    <w:rsid w:val="00724301"/>
    <w:rsid w:val="00734635"/>
    <w:rsid w:val="0075235B"/>
    <w:rsid w:val="00752C03"/>
    <w:rsid w:val="007633EF"/>
    <w:rsid w:val="007672E7"/>
    <w:rsid w:val="008107ED"/>
    <w:rsid w:val="00812B14"/>
    <w:rsid w:val="00846004"/>
    <w:rsid w:val="008465E7"/>
    <w:rsid w:val="0089559D"/>
    <w:rsid w:val="008A7D79"/>
    <w:rsid w:val="008C0B3A"/>
    <w:rsid w:val="008C36E6"/>
    <w:rsid w:val="008D6CEF"/>
    <w:rsid w:val="008F1472"/>
    <w:rsid w:val="009265F9"/>
    <w:rsid w:val="009F6EFB"/>
    <w:rsid w:val="00A328E9"/>
    <w:rsid w:val="00A4687D"/>
    <w:rsid w:val="00A74CA7"/>
    <w:rsid w:val="00A8065D"/>
    <w:rsid w:val="00A87AE6"/>
    <w:rsid w:val="00AF3579"/>
    <w:rsid w:val="00B07584"/>
    <w:rsid w:val="00B1192F"/>
    <w:rsid w:val="00BB1F20"/>
    <w:rsid w:val="00BE01FB"/>
    <w:rsid w:val="00BE5EEE"/>
    <w:rsid w:val="00BF2F8C"/>
    <w:rsid w:val="00C10C5A"/>
    <w:rsid w:val="00C6254F"/>
    <w:rsid w:val="00C81991"/>
    <w:rsid w:val="00CE6DBF"/>
    <w:rsid w:val="00D246CC"/>
    <w:rsid w:val="00D64DB0"/>
    <w:rsid w:val="00E02EA1"/>
    <w:rsid w:val="00E66D19"/>
    <w:rsid w:val="00E75146"/>
    <w:rsid w:val="00EB0328"/>
    <w:rsid w:val="00EF1C0D"/>
    <w:rsid w:val="00F13E25"/>
    <w:rsid w:val="00F81397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AFE7-5135-43AA-9F79-D8755229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9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Adiam Desta Kiros</cp:lastModifiedBy>
  <cp:revision>6</cp:revision>
  <cp:lastPrinted>1900-01-01T06:00:00Z</cp:lastPrinted>
  <dcterms:created xsi:type="dcterms:W3CDTF">2020-04-23T03:47:00Z</dcterms:created>
  <dcterms:modified xsi:type="dcterms:W3CDTF">2020-04-23T04:20:00Z</dcterms:modified>
</cp:coreProperties>
</file>