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5F" w:rsidRDefault="00F1015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Default="00B37D7F">
      <w:pPr>
        <w:rPr>
          <w:rFonts w:ascii="Times New Roman" w:hAnsi="Times New Roman" w:cs="Times New Roman"/>
        </w:rPr>
      </w:pPr>
    </w:p>
    <w:p w:rsidR="00B37D7F" w:rsidRPr="00B37D7F" w:rsidRDefault="00B37D7F">
      <w:pPr>
        <w:rPr>
          <w:rFonts w:ascii="Times New Roman" w:hAnsi="Times New Roman" w:cs="Times New Roman"/>
          <w:sz w:val="36"/>
          <w:szCs w:val="36"/>
        </w:rPr>
      </w:pPr>
    </w:p>
    <w:p w:rsidR="00B37D7F" w:rsidRDefault="00B37D7F" w:rsidP="00B37D7F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B37D7F">
        <w:rPr>
          <w:rFonts w:ascii="Times New Roman" w:hAnsi="Times New Roman" w:cs="Times New Roman"/>
          <w:sz w:val="52"/>
          <w:szCs w:val="52"/>
        </w:rPr>
        <w:t>DEVELOPMENT OF DISSERTATION TOPIC GENERATOR FOR M.S.C STUDENTS USING MACHINE LEARNING</w:t>
      </w:r>
    </w:p>
    <w:p w:rsidR="00B37D7F" w:rsidRDefault="00B37D7F" w:rsidP="00B37D7F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B37D7F" w:rsidRDefault="00B37D7F" w:rsidP="00B37D7F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B37D7F" w:rsidRPr="00B37D7F" w:rsidRDefault="00B37D7F" w:rsidP="00B37D7F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Loading Libraries</w:t>
      </w:r>
    </w:p>
    <w:p w:rsidR="00F1015F" w:rsidRPr="00F1015F" w:rsidRDefault="00F1015F" w:rsidP="00F10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sz w:val="24"/>
          <w:szCs w:val="24"/>
        </w:rPr>
        <w:t>Import essential libraries for text processing, machine learning, and visualization.</w:t>
      </w:r>
    </w:p>
    <w:p w:rsidR="00F1015F" w:rsidRPr="00F1015F" w:rsidRDefault="00F1015F" w:rsidP="00F10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Libraries used include </w:t>
      </w:r>
      <w:r w:rsidRPr="00F1015F">
        <w:rPr>
          <w:rFonts w:ascii="Courier New" w:eastAsia="Times New Roman" w:hAnsi="Courier New" w:cs="Courier New"/>
          <w:sz w:val="20"/>
          <w:szCs w:val="20"/>
        </w:rPr>
        <w:t>pandas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for data handling,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015F">
        <w:rPr>
          <w:rFonts w:ascii="Courier New" w:eastAsia="Times New Roman" w:hAnsi="Courier New" w:cs="Courier New"/>
          <w:sz w:val="20"/>
          <w:szCs w:val="20"/>
        </w:rPr>
        <w:t>spacy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for text preprocessing and linguistic analysis,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gensim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for word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for topic modeling and clustering, and visualization tools like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seaborn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</w:t>
      </w:r>
    </w:p>
    <w:p w:rsidR="00F1015F" w:rsidRPr="00F1015F" w:rsidRDefault="00F1015F" w:rsidP="00F10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CSV and Excel files containing primary and secondary data (e.g., student information, academic background, potential thesis topics).</w:t>
      </w:r>
    </w:p>
    <w:p w:rsidR="00F1015F" w:rsidRPr="00F1015F" w:rsidRDefault="00F1015F" w:rsidP="00F10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The data from different files are merged into a single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15F" w:rsidRPr="00F1015F" w:rsidRDefault="00F1015F" w:rsidP="00F10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Irrelevant columns (like Student ID, job titles, career goals) are dropped.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3. Data Cleaning and Transformation</w:t>
      </w:r>
    </w:p>
    <w:p w:rsidR="00F1015F" w:rsidRPr="00F1015F" w:rsidRDefault="00F1015F" w:rsidP="00F10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Irrelevant Columns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Columns like 'Responsibilities' and 'Career Goals' are removed to focus on academic background and work experience.</w:t>
      </w:r>
    </w:p>
    <w:p w:rsidR="00F1015F" w:rsidRPr="00F1015F" w:rsidRDefault="00F1015F" w:rsidP="00F10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Columns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Potential thesis topics are combined into one column.</w:t>
      </w:r>
    </w:p>
    <w:p w:rsidR="00F1015F" w:rsidRPr="00F1015F" w:rsidRDefault="00F1015F" w:rsidP="00F10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Degree Prefixes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Use of a regex pattern to clean degree programs by removing prefixes like “B.Sc.” or “M.Sc.”</w:t>
      </w:r>
    </w:p>
    <w:p w:rsidR="00F1015F" w:rsidRPr="00F1015F" w:rsidRDefault="00F1015F" w:rsidP="00F10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Data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Rows with more than two missing values are dropped.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4. Exploratory Data Analysis (EDA)</w:t>
      </w:r>
    </w:p>
    <w:p w:rsidR="00F1015F" w:rsidRPr="00F1015F" w:rsidRDefault="00F1015F" w:rsidP="00F10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Visualizing Data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Bar plots are used to show the distribution of academic backgrounds and student interests.</w:t>
      </w:r>
    </w:p>
    <w:p w:rsidR="00F1015F" w:rsidRPr="00F1015F" w:rsidRDefault="00F1015F" w:rsidP="00F10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Keyword Analysis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Common keywords from a column (e.g., ‘Description of Social Activities’) are identified and displayed using </w:t>
      </w:r>
      <w:r w:rsidRPr="00F1015F">
        <w:rPr>
          <w:rFonts w:ascii="Courier New" w:eastAsia="Times New Roman" w:hAnsi="Courier New" w:cs="Courier New"/>
          <w:sz w:val="20"/>
          <w:szCs w:val="20"/>
        </w:rPr>
        <w:t>Counter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15F" w:rsidRPr="00F1015F" w:rsidRDefault="00F1015F" w:rsidP="00F10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Word Cloud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Visualization of common words in the dataset using a word cloud.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5. Text Preprocessing</w:t>
      </w:r>
    </w:p>
    <w:p w:rsidR="00F1015F" w:rsidRPr="00F1015F" w:rsidRDefault="00F1015F" w:rsidP="00F10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 and Cleaning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Removing punctuation,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, and applying lemmatization to clean the titles.</w:t>
      </w:r>
    </w:p>
    <w:p w:rsidR="00F1015F" w:rsidRPr="00F1015F" w:rsidRDefault="00F1015F" w:rsidP="00F101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Word Frequency Analysis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Identifying the most common words in the dataset and visualizing them with bar plots.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Topic Modeling (Latent </w:t>
      </w:r>
      <w:proofErr w:type="spellStart"/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Dirichlet</w:t>
      </w:r>
      <w:proofErr w:type="spellEnd"/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Allocation)</w:t>
      </w:r>
    </w:p>
    <w:p w:rsidR="00F1015F" w:rsidRPr="00F1015F" w:rsidRDefault="00F1015F" w:rsidP="00F10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TF-IDF </w:t>
      </w:r>
      <w:proofErr w:type="spellStart"/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Converting the cleaned text into a matrix of token counts using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TfidfVectorizer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15F" w:rsidRPr="00F1015F" w:rsidRDefault="00F1015F" w:rsidP="00F10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LDA Modeling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Performing Latent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Dirichlet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Allocation (LDA) to identify common topics in the dataset.</w:t>
      </w:r>
    </w:p>
    <w:p w:rsidR="00F1015F" w:rsidRPr="00F1015F" w:rsidRDefault="00F1015F" w:rsidP="00F10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The topics are visualized using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pyLDAvis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Sentence Structure and Syntax Analysis</w:t>
      </w:r>
    </w:p>
    <w:p w:rsidR="00F1015F" w:rsidRPr="00F1015F" w:rsidRDefault="00F1015F" w:rsidP="00F10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Parsing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SpaCy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for dependency parsing to analyze sentence structure.</w:t>
      </w:r>
    </w:p>
    <w:p w:rsidR="00F1015F" w:rsidRPr="00F1015F" w:rsidRDefault="00F1015F" w:rsidP="00F10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POS Tagging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Analyzing the Part-of-Speech tags for the titles to identify common syntactic patterns.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Semantic Analysis using Word </w:t>
      </w:r>
      <w:proofErr w:type="spellStart"/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Embeddings</w:t>
      </w:r>
      <w:proofErr w:type="spellEnd"/>
    </w:p>
    <w:p w:rsidR="00F1015F" w:rsidRPr="00F1015F" w:rsidRDefault="00F1015F" w:rsidP="00F10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Word2Vec Model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Gensim’s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Word2Vec model is applied to find semantically similar words.</w:t>
      </w:r>
    </w:p>
    <w:p w:rsidR="00F1015F" w:rsidRDefault="00F1015F" w:rsidP="00F10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Exploring Word Relationships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Example words like ‘artificial intelligence,’ ‘software,’ and ‘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cybersecurity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’ are used to find similar terms.</w:t>
      </w:r>
    </w:p>
    <w:p w:rsidR="00F1015F" w:rsidRDefault="00F1015F" w:rsidP="00F1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15F" w:rsidRPr="00F1015F" w:rsidRDefault="00F1015F" w:rsidP="00F1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This process incorporates </w:t>
      </w: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Bloom’s Taxonomy of Verbs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classification and a comparison of primary and secondary data through </w:t>
      </w: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. Here's a breakdown of the main steps and how they work: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Step 7: Classification Using Bloom’s Taxonomy of Verbs</w:t>
      </w:r>
    </w:p>
    <w:p w:rsidR="00F1015F" w:rsidRPr="00F1015F" w:rsidRDefault="00F1015F" w:rsidP="00F10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Bloom’s Verbs Dictionary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A dictionary is created with categories such as "Remember," "Understand," "Apply," "Analyze," "Evaluate," and "Create." Each category contains relevant action verbs.</w:t>
      </w:r>
    </w:p>
    <w:p w:rsidR="00F1015F" w:rsidRPr="00F1015F" w:rsidRDefault="00F1015F" w:rsidP="00F10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Classifying Verbs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For each thesis title, verbs are extracted and classified based on Bloom’s taxonomy. The </w:t>
      </w:r>
      <w:proofErr w:type="spellStart"/>
      <w:r w:rsidRPr="00F1015F">
        <w:rPr>
          <w:rFonts w:ascii="Courier New" w:eastAsia="Times New Roman" w:hAnsi="Courier New" w:cs="Courier New"/>
          <w:sz w:val="20"/>
          <w:szCs w:val="20"/>
        </w:rPr>
        <w:t>classify_verbs_in_title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function identifies verbs using their part-of-speech (POS) tags and then categorizes them.</w:t>
      </w:r>
    </w:p>
    <w:p w:rsidR="00F1015F" w:rsidRPr="00F1015F" w:rsidRDefault="00F1015F" w:rsidP="00F10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A summary of the classification counts the number of verbs for each category across the dataset, giving insight into the cognitive focus of the thesis titles.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Cosine Similarity with TF-IDF</w:t>
      </w:r>
    </w:p>
    <w:p w:rsidR="00F1015F" w:rsidRPr="00F1015F" w:rsidRDefault="00F1015F" w:rsidP="00F101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Text </w:t>
      </w:r>
      <w:proofErr w:type="spellStart"/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After cleaning and tokenizing the thesis titles, the </w:t>
      </w: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TF-IDF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method is used to convert the text into numerical vectors, capturing the importance of words in the context of the dataset.</w:t>
      </w:r>
    </w:p>
    <w:p w:rsidR="00F1015F" w:rsidRPr="00F1015F" w:rsidRDefault="00F1015F" w:rsidP="00F101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The similarity between primary and secondary texts is calculated based on their TF-IDF vectors. This approach highlights which thesis topics are most similar between the two datasets.</w:t>
      </w:r>
    </w:p>
    <w:p w:rsidR="00F1015F" w:rsidRPr="00F1015F" w:rsidRDefault="00F1015F" w:rsidP="00F101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Best Matches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For each title in the secondary dataset, the most similar primary title is identified, and their similarity score is stored.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Step 9: Using Word2Vec for Semantic Similarity</w:t>
      </w:r>
    </w:p>
    <w:p w:rsidR="00F1015F" w:rsidRPr="00F1015F" w:rsidRDefault="00F1015F" w:rsidP="00F10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Word2Vec Model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Word2Vec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model is trained on the tokenized texts, capturing semantic relationships between words based on their contexts. This provides more meaningful comparisons between thesis topics than TF-IDF alone.</w:t>
      </w:r>
    </w:p>
    <w:p w:rsidR="00F1015F" w:rsidRPr="00F1015F" w:rsidRDefault="00F1015F" w:rsidP="00F10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Vectorizing</w:t>
      </w:r>
      <w:proofErr w:type="spellEnd"/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Text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Both primary and secondary titles are converted into vectors by averaging the word vectors for each title.</w:t>
      </w:r>
    </w:p>
    <w:p w:rsidR="00F1015F" w:rsidRPr="00F1015F" w:rsidRDefault="00F1015F" w:rsidP="00F10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Cosine Similarity with Word2Vec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: A second cosine similarity matrix is calculated using the Word2Vec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, which allows for a more flexible, context-aware similarity comparison.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Final Merged Results:</w:t>
      </w:r>
    </w:p>
    <w:p w:rsidR="00F1015F" w:rsidRPr="00F1015F" w:rsidRDefault="00F1015F" w:rsidP="00F1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1015F">
        <w:rPr>
          <w:rFonts w:ascii="Courier New" w:eastAsia="Times New Roman" w:hAnsi="Courier New" w:cs="Courier New"/>
          <w:sz w:val="20"/>
          <w:szCs w:val="20"/>
        </w:rPr>
        <w:t>result_df2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15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includes matched pairs of primary and secondary titles based on the </w:t>
      </w: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best semantic match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 from the Word2Vec model, along with their similarity scores.</w:t>
      </w:r>
    </w:p>
    <w:p w:rsidR="00F1015F" w:rsidRPr="00F1015F" w:rsidRDefault="00F1015F" w:rsidP="00F10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sz w:val="24"/>
          <w:szCs w:val="24"/>
        </w:rPr>
        <w:t xml:space="preserve">This is complemented by the </w:t>
      </w: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Bloom’s Taxonomy classification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, offering insights into the cognitive complexity of the thesis titles.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015F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F1015F" w:rsidRPr="00F1015F" w:rsidRDefault="00F1015F" w:rsidP="00F10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Thresholding</w:t>
      </w:r>
      <w:proofErr w:type="spellEnd"/>
      <w:r w:rsidRPr="00F1015F">
        <w:rPr>
          <w:rFonts w:ascii="Times New Roman" w:eastAsia="Times New Roman" w:hAnsi="Times New Roman" w:cs="Times New Roman"/>
          <w:sz w:val="24"/>
          <w:szCs w:val="24"/>
        </w:rPr>
        <w:t>: Fine-tune the similarity threshold to filter out weaker matches.</w:t>
      </w:r>
    </w:p>
    <w:p w:rsidR="00F1015F" w:rsidRPr="00F1015F" w:rsidRDefault="00F1015F" w:rsidP="00F10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Use the matched topics to generate recommendations for students based on their interests and academic background.</w:t>
      </w:r>
    </w:p>
    <w:p w:rsidR="00F1015F" w:rsidRPr="00F1015F" w:rsidRDefault="00F1015F" w:rsidP="00F10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15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F1015F">
        <w:rPr>
          <w:rFonts w:ascii="Times New Roman" w:eastAsia="Times New Roman" w:hAnsi="Times New Roman" w:cs="Times New Roman"/>
          <w:sz w:val="24"/>
          <w:szCs w:val="24"/>
        </w:rPr>
        <w:t>: Create visualizations to represent the distribution of Bloom's taxonomy categories and the similarity scores.</w:t>
      </w:r>
    </w:p>
    <w:p w:rsidR="00F1015F" w:rsidRPr="00F1015F" w:rsidRDefault="00F1015F" w:rsidP="00F1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015F" w:rsidRDefault="00F1015F">
      <w:pPr>
        <w:rPr>
          <w:rFonts w:ascii="Times New Roman" w:hAnsi="Times New Roman" w:cs="Times New Roman"/>
        </w:rPr>
      </w:pPr>
    </w:p>
    <w:p w:rsidR="00F1015F" w:rsidRDefault="00F1015F">
      <w:pPr>
        <w:rPr>
          <w:rFonts w:ascii="Times New Roman" w:hAnsi="Times New Roman" w:cs="Times New Roman"/>
        </w:rPr>
      </w:pPr>
    </w:p>
    <w:p w:rsidR="00F1015F" w:rsidRDefault="00F1015F">
      <w:pPr>
        <w:rPr>
          <w:rFonts w:ascii="Times New Roman" w:hAnsi="Times New Roman" w:cs="Times New Roman"/>
        </w:rPr>
      </w:pPr>
    </w:p>
    <w:p w:rsidR="00F1015F" w:rsidRDefault="00F1015F">
      <w:pPr>
        <w:rPr>
          <w:rFonts w:ascii="Times New Roman" w:hAnsi="Times New Roman" w:cs="Times New Roman"/>
        </w:rPr>
      </w:pPr>
    </w:p>
    <w:p w:rsidR="00F1015F" w:rsidRDefault="00F1015F">
      <w:pPr>
        <w:rPr>
          <w:rFonts w:ascii="Times New Roman" w:hAnsi="Times New Roman" w:cs="Times New Roman"/>
        </w:rPr>
      </w:pPr>
    </w:p>
    <w:p w:rsidR="00F1015F" w:rsidRDefault="00F1015F">
      <w:pPr>
        <w:rPr>
          <w:rFonts w:ascii="Times New Roman" w:hAnsi="Times New Roman" w:cs="Times New Roman"/>
        </w:rPr>
      </w:pPr>
    </w:p>
    <w:p w:rsidR="00AB7CA5" w:rsidRDefault="003F7E49">
      <w:r w:rsidRPr="003F7E49">
        <w:rPr>
          <w:rFonts w:ascii="Times New Roman" w:hAnsi="Times New Roman" w:cs="Times New Roman"/>
        </w:rPr>
        <w:t>Step in methodology</w:t>
      </w:r>
      <w:r>
        <w:br/>
        <w:t xml:space="preserve">Web_ scraping of </w:t>
      </w:r>
      <w:proofErr w:type="spellStart"/>
      <w:r>
        <w:t>google</w:t>
      </w:r>
      <w:proofErr w:type="spellEnd"/>
      <w:r>
        <w:t xml:space="preserve"> scholar the secondary </w:t>
      </w:r>
      <w:proofErr w:type="gramStart"/>
      <w:r>
        <w:t>data .</w:t>
      </w:r>
      <w:proofErr w:type="gramEnd"/>
    </w:p>
    <w:p w:rsidR="00D34F7F" w:rsidRDefault="00D34F7F"/>
    <w:p w:rsidR="00D34F7F" w:rsidRDefault="00D34F7F"/>
    <w:p w:rsidR="00D34F7F" w:rsidRDefault="00D34F7F">
      <w:r>
        <w:t>DATA EXPLORATION (PRIMARY)</w:t>
      </w:r>
    </w:p>
    <w:p w:rsidR="00D34F7F" w:rsidRDefault="00D34F7F">
      <w:r>
        <w:t>COUNTPLOT FOR THE ACADEMIC BACKGROUND OF THE PRIMARY DATA</w:t>
      </w:r>
    </w:p>
    <w:p w:rsidR="00D34F7F" w:rsidRDefault="00D34F7F">
      <w:r w:rsidRPr="00D34F7F">
        <w:rPr>
          <w:noProof/>
        </w:rPr>
        <w:lastRenderedPageBreak/>
        <w:drawing>
          <wp:inline distT="0" distB="0" distL="0" distR="0" wp14:anchorId="040FC24E" wp14:editId="73E564B5">
            <wp:extent cx="5776856" cy="566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538" cy="56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49" w:rsidRDefault="003F7E49"/>
    <w:p w:rsidR="00D34F7F" w:rsidRDefault="00D34F7F"/>
    <w:p w:rsidR="00D34F7F" w:rsidRDefault="00D34F7F"/>
    <w:p w:rsidR="00D34F7F" w:rsidRDefault="00D34F7F"/>
    <w:p w:rsidR="00D34F7F" w:rsidRDefault="00D34F7F">
      <w:r>
        <w:t>Interest (Primary Data)</w:t>
      </w:r>
    </w:p>
    <w:p w:rsidR="00D34F7F" w:rsidRDefault="00D34F7F">
      <w:r w:rsidRPr="00D34F7F">
        <w:rPr>
          <w:noProof/>
        </w:rPr>
        <w:lastRenderedPageBreak/>
        <w:drawing>
          <wp:inline distT="0" distB="0" distL="0" distR="0" wp14:anchorId="707EC9FE" wp14:editId="1D116674">
            <wp:extent cx="5172075" cy="745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F" w:rsidRDefault="00D34F7F">
      <w:r>
        <w:t>Description of INTEREST</w:t>
      </w:r>
    </w:p>
    <w:p w:rsidR="00D34F7F" w:rsidRDefault="00D34F7F">
      <w:r w:rsidRPr="00D34F7F">
        <w:rPr>
          <w:noProof/>
        </w:rPr>
        <w:lastRenderedPageBreak/>
        <w:drawing>
          <wp:inline distT="0" distB="0" distL="0" distR="0" wp14:anchorId="0597AB8D" wp14:editId="7C983DE9">
            <wp:extent cx="5943600" cy="304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F" w:rsidRDefault="00D34F7F"/>
    <w:p w:rsidR="00D34F7F" w:rsidRDefault="00D34F7F"/>
    <w:p w:rsidR="00D34F7F" w:rsidRDefault="00D34F7F">
      <w:r>
        <w:t xml:space="preserve">WORD CLOUD FOR THE TITTLE </w:t>
      </w:r>
    </w:p>
    <w:p w:rsidR="00D34F7F" w:rsidRDefault="00D34F7F">
      <w:r w:rsidRPr="00D34F7F">
        <w:rPr>
          <w:noProof/>
        </w:rPr>
        <w:drawing>
          <wp:inline distT="0" distB="0" distL="0" distR="0" wp14:anchorId="77288441" wp14:editId="1EC09A69">
            <wp:extent cx="5943600" cy="3046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F" w:rsidRDefault="00D34F7F"/>
    <w:p w:rsidR="00827B47" w:rsidRDefault="00827B47"/>
    <w:p w:rsidR="00827B47" w:rsidRDefault="00827B47"/>
    <w:p w:rsidR="00827B47" w:rsidRDefault="00827B47"/>
    <w:p w:rsidR="00827B47" w:rsidRDefault="00827B47">
      <w:r>
        <w:lastRenderedPageBreak/>
        <w:t>Dependency Pars</w:t>
      </w:r>
      <w:r>
        <w:t>ing Table for the various title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1091"/>
        <w:gridCol w:w="1124"/>
      </w:tblGrid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Dependency Relation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Governor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Dependent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nmod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acl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learning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amod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intelligence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artificial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dobj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learning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intelligence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nummod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traveler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two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amod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traveler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fellow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nmod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traveler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appos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traveler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quest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amod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intelligent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compound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behavior</w:t>
            </w:r>
          </w:p>
        </w:tc>
      </w:tr>
      <w:tr w:rsidR="00827B47" w:rsidRPr="00827B47" w:rsidTr="00827B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ROOT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</w:t>
            </w:r>
          </w:p>
        </w:tc>
      </w:tr>
    </w:tbl>
    <w:p w:rsidR="00827B47" w:rsidRDefault="00827B47"/>
    <w:p w:rsidR="00827B47" w:rsidRDefault="00827B47" w:rsidP="00827B47">
      <w:proofErr w:type="gramStart"/>
      <w:r>
        <w:t>machine</w:t>
      </w:r>
      <w:proofErr w:type="gramEnd"/>
      <w:r>
        <w:t xml:space="preserve">: </w:t>
      </w:r>
      <w:proofErr w:type="spellStart"/>
      <w:r>
        <w:t>nmod</w:t>
      </w:r>
      <w:proofErr w:type="spellEnd"/>
      <w:r>
        <w:t xml:space="preserve"> -&gt; machine: "machine" is the nominal modifier (</w:t>
      </w:r>
      <w:proofErr w:type="spellStart"/>
      <w:r>
        <w:t>nmod</w:t>
      </w:r>
      <w:proofErr w:type="spellEnd"/>
      <w:r>
        <w:t>) of another "machine." This could suggest a self-modifying noun, though the context may involve a broader noun phrase.</w:t>
      </w:r>
    </w:p>
    <w:p w:rsidR="00827B47" w:rsidRDefault="00827B47" w:rsidP="00827B47">
      <w:proofErr w:type="gramStart"/>
      <w:r>
        <w:t>learning</w:t>
      </w:r>
      <w:proofErr w:type="gramEnd"/>
      <w:r>
        <w:t xml:space="preserve">: </w:t>
      </w:r>
      <w:proofErr w:type="spellStart"/>
      <w:r>
        <w:t>acl</w:t>
      </w:r>
      <w:proofErr w:type="spellEnd"/>
      <w:r>
        <w:t xml:space="preserve"> -&gt; machine: "learning" is the clausal modifier (</w:t>
      </w:r>
      <w:proofErr w:type="spellStart"/>
      <w:r>
        <w:t>acl</w:t>
      </w:r>
      <w:proofErr w:type="spellEnd"/>
      <w:r>
        <w:t>) of "machine." This means "learning" provides some descriptive information about "machine."</w:t>
      </w:r>
    </w:p>
    <w:p w:rsidR="00827B47" w:rsidRDefault="00827B47" w:rsidP="00827B47">
      <w:proofErr w:type="gramStart"/>
      <w:r>
        <w:t>artificial</w:t>
      </w:r>
      <w:proofErr w:type="gramEnd"/>
      <w:r>
        <w:t xml:space="preserve">: </w:t>
      </w:r>
      <w:proofErr w:type="spellStart"/>
      <w:r>
        <w:t>amod</w:t>
      </w:r>
      <w:proofErr w:type="spellEnd"/>
      <w:r>
        <w:t xml:space="preserve"> -&gt; intelligence: "artificial" is the adjectival modifier (</w:t>
      </w:r>
      <w:proofErr w:type="spellStart"/>
      <w:r>
        <w:t>amod</w:t>
      </w:r>
      <w:proofErr w:type="spellEnd"/>
      <w:r>
        <w:t>) of "intelligence." "</w:t>
      </w:r>
      <w:proofErr w:type="gramStart"/>
      <w:r>
        <w:t>artificial</w:t>
      </w:r>
      <w:proofErr w:type="gramEnd"/>
      <w:r>
        <w:t>" describes the noun "intelligence."</w:t>
      </w:r>
    </w:p>
    <w:p w:rsidR="00827B47" w:rsidRDefault="00827B47" w:rsidP="00827B47">
      <w:proofErr w:type="gramStart"/>
      <w:r>
        <w:t>intelligence</w:t>
      </w:r>
      <w:proofErr w:type="gramEnd"/>
      <w:r>
        <w:t xml:space="preserve">: </w:t>
      </w:r>
      <w:proofErr w:type="spellStart"/>
      <w:r>
        <w:t>dobj</w:t>
      </w:r>
      <w:proofErr w:type="spellEnd"/>
      <w:r>
        <w:t xml:space="preserve"> -&gt; learning: "intelligence" is the direct object (</w:t>
      </w:r>
      <w:proofErr w:type="spellStart"/>
      <w:r>
        <w:t>dobj</w:t>
      </w:r>
      <w:proofErr w:type="spellEnd"/>
      <w:r>
        <w:t>) of "learning." This suggests that "learning" acts upon "intelligence."</w:t>
      </w:r>
    </w:p>
    <w:p w:rsidR="00827B47" w:rsidRDefault="00827B47" w:rsidP="00827B47">
      <w:proofErr w:type="gramStart"/>
      <w:r>
        <w:t>two</w:t>
      </w:r>
      <w:proofErr w:type="gramEnd"/>
      <w:r>
        <w:t xml:space="preserve">: </w:t>
      </w:r>
      <w:proofErr w:type="spellStart"/>
      <w:r>
        <w:t>nummod</w:t>
      </w:r>
      <w:proofErr w:type="spellEnd"/>
      <w:r>
        <w:t xml:space="preserve"> -&gt; traveler: "two" is a numerical modifier (</w:t>
      </w:r>
      <w:proofErr w:type="spellStart"/>
      <w:r>
        <w:t>nummod</w:t>
      </w:r>
      <w:proofErr w:type="spellEnd"/>
      <w:r>
        <w:t>) of "traveler." This means "traveler" is being quantified by "two."</w:t>
      </w:r>
    </w:p>
    <w:p w:rsidR="00827B47" w:rsidRDefault="00827B47" w:rsidP="00827B47">
      <w:proofErr w:type="gramStart"/>
      <w:r>
        <w:t>fellow</w:t>
      </w:r>
      <w:proofErr w:type="gramEnd"/>
      <w:r>
        <w:t xml:space="preserve">: </w:t>
      </w:r>
      <w:proofErr w:type="spellStart"/>
      <w:r>
        <w:t>amod</w:t>
      </w:r>
      <w:proofErr w:type="spellEnd"/>
      <w:r>
        <w:t xml:space="preserve"> -&gt; traveler: "fellow" is an adjectival modifier (</w:t>
      </w:r>
      <w:proofErr w:type="spellStart"/>
      <w:r>
        <w:t>amod</w:t>
      </w:r>
      <w:proofErr w:type="spellEnd"/>
      <w:r>
        <w:t>) of "traveler." It provides descriptive information about "traveler."</w:t>
      </w:r>
    </w:p>
    <w:p w:rsidR="00827B47" w:rsidRDefault="00827B47" w:rsidP="00827B47">
      <w:proofErr w:type="gramStart"/>
      <w:r>
        <w:t>traveler</w:t>
      </w:r>
      <w:proofErr w:type="gramEnd"/>
      <w:r>
        <w:t xml:space="preserve">: </w:t>
      </w:r>
      <w:proofErr w:type="spellStart"/>
      <w:r>
        <w:t>nmod</w:t>
      </w:r>
      <w:proofErr w:type="spellEnd"/>
      <w:r>
        <w:t xml:space="preserve"> -&gt; machine: "traveler" is a nominal modifier (</w:t>
      </w:r>
      <w:proofErr w:type="spellStart"/>
      <w:r>
        <w:t>nmod</w:t>
      </w:r>
      <w:proofErr w:type="spellEnd"/>
      <w:r>
        <w:t>) of "machine," implying that "traveler" is related to or modifying "machine."</w:t>
      </w:r>
    </w:p>
    <w:p w:rsidR="00827B47" w:rsidRDefault="00827B47" w:rsidP="00827B47">
      <w:proofErr w:type="gramStart"/>
      <w:r>
        <w:t>quest</w:t>
      </w:r>
      <w:proofErr w:type="gramEnd"/>
      <w:r>
        <w:t xml:space="preserve">: </w:t>
      </w:r>
      <w:proofErr w:type="spellStart"/>
      <w:r>
        <w:t>appos</w:t>
      </w:r>
      <w:proofErr w:type="spellEnd"/>
      <w:r>
        <w:t xml:space="preserve"> -&gt; traveler: "quest" is an appositive (</w:t>
      </w:r>
      <w:proofErr w:type="spellStart"/>
      <w:r>
        <w:t>appos</w:t>
      </w:r>
      <w:proofErr w:type="spellEnd"/>
      <w:r>
        <w:t>) of "traveler." This suggests that "quest" renames or further explains "traveler."</w:t>
      </w:r>
    </w:p>
    <w:p w:rsidR="00827B47" w:rsidRDefault="00827B47" w:rsidP="00827B47">
      <w:proofErr w:type="gramStart"/>
      <w:r>
        <w:t>intelligent</w:t>
      </w:r>
      <w:proofErr w:type="gramEnd"/>
      <w:r>
        <w:t xml:space="preserve">: </w:t>
      </w:r>
      <w:proofErr w:type="spellStart"/>
      <w:r>
        <w:t>amod</w:t>
      </w:r>
      <w:proofErr w:type="spellEnd"/>
      <w:r>
        <w:t xml:space="preserve"> -&gt; machine: "intelligent" is an adjectival modifier (</w:t>
      </w:r>
      <w:proofErr w:type="spellStart"/>
      <w:r>
        <w:t>amod</w:t>
      </w:r>
      <w:proofErr w:type="spellEnd"/>
      <w:r>
        <w:t>) of "machine." "</w:t>
      </w:r>
      <w:proofErr w:type="gramStart"/>
      <w:r>
        <w:t>intelligent</w:t>
      </w:r>
      <w:proofErr w:type="gramEnd"/>
      <w:r>
        <w:t>" describes "machine."</w:t>
      </w:r>
    </w:p>
    <w:p w:rsidR="00827B47" w:rsidRDefault="00827B47" w:rsidP="00827B47">
      <w:proofErr w:type="gramStart"/>
      <w:r>
        <w:t>behavior</w:t>
      </w:r>
      <w:proofErr w:type="gramEnd"/>
      <w:r>
        <w:t>: compound -&gt; machine: "behavior" is a compound noun, forming part of the noun phrase with "machine."</w:t>
      </w:r>
    </w:p>
    <w:p w:rsidR="00827B47" w:rsidRDefault="00827B47" w:rsidP="00827B47"/>
    <w:p w:rsidR="00827B47" w:rsidRDefault="00827B47" w:rsidP="00827B47"/>
    <w:p w:rsidR="00827B47" w:rsidRDefault="00827B47" w:rsidP="00827B47">
      <w:proofErr w:type="gramStart"/>
      <w:r>
        <w:t>machine</w:t>
      </w:r>
      <w:proofErr w:type="gramEnd"/>
      <w:r>
        <w:t>: ROOT -&gt; machine: "machine" is the root of the sentence. It serves as the central verb or noun from which other elements depend.</w:t>
      </w:r>
    </w:p>
    <w:p w:rsidR="00827B47" w:rsidRDefault="00827B47" w:rsidP="00827B47"/>
    <w:p w:rsidR="00827B47" w:rsidRDefault="00827B47" w:rsidP="00827B47">
      <w:r w:rsidRPr="00827B47">
        <w:t>Analyzing POS Patterns</w:t>
      </w:r>
    </w:p>
    <w:p w:rsidR="00827B47" w:rsidRDefault="00827B47" w:rsidP="00827B47"/>
    <w:p w:rsidR="00827B47" w:rsidRPr="00827B47" w:rsidRDefault="00827B47" w:rsidP="0082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POS Tags:</w:t>
      </w:r>
    </w:p>
    <w:p w:rsidR="00827B47" w:rsidRPr="00827B47" w:rsidRDefault="00827B47" w:rsidP="00827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JJ:</w:t>
      </w:r>
      <w:r w:rsidRPr="00827B47">
        <w:rPr>
          <w:rFonts w:ascii="Times New Roman" w:eastAsia="Times New Roman" w:hAnsi="Times New Roman" w:cs="Times New Roman"/>
          <w:sz w:val="24"/>
          <w:szCs w:val="24"/>
        </w:rPr>
        <w:t xml:space="preserve"> Adjective</w:t>
      </w:r>
    </w:p>
    <w:p w:rsidR="00827B47" w:rsidRPr="00827B47" w:rsidRDefault="00827B47" w:rsidP="00827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NN:</w:t>
      </w:r>
      <w:r w:rsidRPr="00827B47">
        <w:rPr>
          <w:rFonts w:ascii="Times New Roman" w:eastAsia="Times New Roman" w:hAnsi="Times New Roman" w:cs="Times New Roman"/>
          <w:sz w:val="24"/>
          <w:szCs w:val="24"/>
        </w:rPr>
        <w:t xml:space="preserve"> Noun</w:t>
      </w:r>
    </w:p>
    <w:p w:rsidR="00827B47" w:rsidRPr="00827B47" w:rsidRDefault="00827B47" w:rsidP="00827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VBG:</w:t>
      </w:r>
      <w:r w:rsidRPr="00827B47">
        <w:rPr>
          <w:rFonts w:ascii="Times New Roman" w:eastAsia="Times New Roman" w:hAnsi="Times New Roman" w:cs="Times New Roman"/>
          <w:sz w:val="24"/>
          <w:szCs w:val="24"/>
        </w:rPr>
        <w:t xml:space="preserve"> Verb, Gerund or Present Participle</w:t>
      </w:r>
    </w:p>
    <w:p w:rsidR="00827B47" w:rsidRPr="00827B47" w:rsidRDefault="00827B47" w:rsidP="00827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VBN:</w:t>
      </w:r>
      <w:r w:rsidRPr="00827B47">
        <w:rPr>
          <w:rFonts w:ascii="Times New Roman" w:eastAsia="Times New Roman" w:hAnsi="Times New Roman" w:cs="Times New Roman"/>
          <w:sz w:val="24"/>
          <w:szCs w:val="24"/>
        </w:rPr>
        <w:t xml:space="preserve"> Verb, Past Participle</w:t>
      </w:r>
    </w:p>
    <w:p w:rsidR="00827B47" w:rsidRPr="00827B47" w:rsidRDefault="00827B47" w:rsidP="00827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RB:</w:t>
      </w:r>
      <w:r w:rsidRPr="00827B47">
        <w:rPr>
          <w:rFonts w:ascii="Times New Roman" w:eastAsia="Times New Roman" w:hAnsi="Times New Roman" w:cs="Times New Roman"/>
          <w:sz w:val="24"/>
          <w:szCs w:val="24"/>
        </w:rPr>
        <w:t xml:space="preserve"> Adverb</w:t>
      </w:r>
    </w:p>
    <w:p w:rsidR="00827B47" w:rsidRPr="00827B47" w:rsidRDefault="00827B47" w:rsidP="00827B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NP:</w:t>
      </w:r>
      <w:r w:rsidRPr="00827B47">
        <w:rPr>
          <w:rFonts w:ascii="Times New Roman" w:eastAsia="Times New Roman" w:hAnsi="Times New Roman" w:cs="Times New Roman"/>
          <w:sz w:val="24"/>
          <w:szCs w:val="24"/>
        </w:rPr>
        <w:t xml:space="preserve"> Noun Phrase</w:t>
      </w:r>
    </w:p>
    <w:p w:rsidR="00827B47" w:rsidRPr="00827B47" w:rsidRDefault="00827B47" w:rsidP="0082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the POS Patterns:</w:t>
      </w:r>
    </w:p>
    <w:p w:rsidR="00827B47" w:rsidRDefault="00827B47" w:rsidP="0082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B47">
        <w:rPr>
          <w:rFonts w:ascii="Times New Roman" w:eastAsia="Times New Roman" w:hAnsi="Times New Roman" w:cs="Times New Roman"/>
          <w:sz w:val="24"/>
          <w:szCs w:val="24"/>
        </w:rPr>
        <w:t>Based on the provided POS patterns and the sentence, we can identify common syntactic structures. Here's a breakdown in tabular form:</w:t>
      </w:r>
    </w:p>
    <w:p w:rsidR="005076EC" w:rsidRPr="00827B47" w:rsidRDefault="005076EC" w:rsidP="00827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3434"/>
        <w:gridCol w:w="3862"/>
      </w:tblGrid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b/>
                <w:sz w:val="20"/>
                <w:szCs w:val="20"/>
              </w:rPr>
              <w:t>Pattern</w:t>
            </w:r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b/>
                <w:sz w:val="20"/>
                <w:szCs w:val="20"/>
              </w:rPr>
              <w:t>Example from Sentence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b/>
                <w:sz w:val="20"/>
                <w:szCs w:val="20"/>
              </w:rPr>
              <w:t>Structure</w:t>
            </w:r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intelligent machine learning behavior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VBG 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JJ NN</w:t>
            </w:r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two fellow traveler quest intelligent machine learning behavior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Verb, Gerund 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Adjective Noun</w:t>
            </w:r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JJ NN VBN RB NN VBG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intelligent machine learning artificial intelligence developed in Nigeria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Adjective Noun Verb, Past Participle Adverb Noun Verb, Gerund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intelligent machine learning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VBG JJ NN</w:t>
            </w:r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two fellow traveler quest intelligent machine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Verb, Gerund Adjective Noun</w:t>
            </w:r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VBG JJ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JJ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NN</w:t>
            </w:r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intelligent machine learning artificial intelligence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Verb, Gerund Adjective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Adjective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Noun</w:t>
            </w:r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NN VBG JJ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 learning artificial intelligence developed in Nigeria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Noun Verb, Gerund Adjective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machine learning artificial intelligence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VBG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learning artificial intelligence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Verb, Gerund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</w:p>
        </w:tc>
      </w:tr>
      <w:tr w:rsidR="00827B47" w:rsidRPr="00827B47" w:rsidTr="005076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VBN NN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NN</w:t>
            </w:r>
            <w:proofErr w:type="spellEnd"/>
          </w:p>
        </w:tc>
        <w:tc>
          <w:tcPr>
            <w:tcW w:w="34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>developed in Nigeria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827B47" w:rsidRPr="00827B47" w:rsidRDefault="00827B47" w:rsidP="00827B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7B47">
              <w:rPr>
                <w:rFonts w:ascii="Arial" w:eastAsia="Times New Roman" w:hAnsi="Arial" w:cs="Arial"/>
                <w:sz w:val="20"/>
                <w:szCs w:val="20"/>
              </w:rPr>
              <w:t xml:space="preserve">Verb, Past Participle Noun </w:t>
            </w:r>
            <w:proofErr w:type="spellStart"/>
            <w:r w:rsidRPr="00827B47">
              <w:rPr>
                <w:rFonts w:ascii="Arial" w:eastAsia="Times New Roman" w:hAnsi="Arial" w:cs="Arial"/>
                <w:sz w:val="20"/>
                <w:szCs w:val="20"/>
              </w:rPr>
              <w:t>Noun</w:t>
            </w:r>
            <w:proofErr w:type="spellEnd"/>
          </w:p>
        </w:tc>
      </w:tr>
    </w:tbl>
    <w:p w:rsidR="00827B47" w:rsidRDefault="00EB1067" w:rsidP="00827B47">
      <w:r>
        <w:lastRenderedPageBreak/>
        <w:t>Summary of Verb Classification According to Bloom's Taxonomy</w:t>
      </w:r>
    </w:p>
    <w:tbl>
      <w:tblPr>
        <w:tblW w:w="69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2"/>
        <w:gridCol w:w="2790"/>
      </w:tblGrid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Bloom's Taxonomy Level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Verb Count</w:t>
            </w:r>
          </w:p>
        </w:tc>
      </w:tr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Unknown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530</w:t>
            </w:r>
          </w:p>
        </w:tc>
      </w:tr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Understand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Remember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Apply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Analyze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Evaluate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EB1067" w:rsidRPr="00EB1067" w:rsidTr="00EB1067">
        <w:trPr>
          <w:trHeight w:val="315"/>
        </w:trPr>
        <w:tc>
          <w:tcPr>
            <w:tcW w:w="41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Create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</w:tbl>
    <w:p w:rsidR="00EB1067" w:rsidRDefault="00EB1067" w:rsidP="00827B47"/>
    <w:p w:rsidR="00EB1067" w:rsidRDefault="00EB1067" w:rsidP="00827B47"/>
    <w:p w:rsidR="00EB1067" w:rsidRDefault="00EB1067" w:rsidP="00827B47">
      <w:r w:rsidRPr="00EB1067">
        <w:t xml:space="preserve">Based on Human Evaluation on the </w:t>
      </w:r>
      <w:proofErr w:type="gramStart"/>
      <w:r w:rsidRPr="00EB1067">
        <w:t xml:space="preserve">three  </w:t>
      </w:r>
      <w:proofErr w:type="spellStart"/>
      <w:r w:rsidRPr="00EB1067">
        <w:t>Vectorization</w:t>
      </w:r>
      <w:proofErr w:type="spellEnd"/>
      <w:proofErr w:type="gramEnd"/>
      <w:r w:rsidRPr="00EB1067">
        <w:t xml:space="preserve"> , </w:t>
      </w:r>
      <w:proofErr w:type="spellStart"/>
      <w:r w:rsidRPr="00EB1067">
        <w:t>SentenceTransformer</w:t>
      </w:r>
      <w:proofErr w:type="spellEnd"/>
      <w:r w:rsidRPr="00EB1067">
        <w:t xml:space="preserve"> is the best</w:t>
      </w:r>
    </w:p>
    <w:p w:rsidR="00827B47" w:rsidRDefault="00827B47"/>
    <w:p w:rsidR="00EB1067" w:rsidRDefault="00A62643">
      <w:r>
        <w:t>Using ANN MODEL DEVELOPMENT</w:t>
      </w:r>
      <w:bookmarkStart w:id="0" w:name="_GoBack"/>
      <w:bookmarkEnd w:id="0"/>
    </w:p>
    <w:p w:rsidR="00EB1067" w:rsidRDefault="00EB1067"/>
    <w:p w:rsidR="00EB1067" w:rsidRDefault="00EB1067"/>
    <w:p w:rsidR="00EB1067" w:rsidRDefault="00EB106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758"/>
        <w:gridCol w:w="1487"/>
        <w:gridCol w:w="1389"/>
        <w:gridCol w:w="813"/>
        <w:gridCol w:w="813"/>
        <w:gridCol w:w="813"/>
        <w:gridCol w:w="959"/>
      </w:tblGrid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Epochs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CPU Time (seconds)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Total Parameters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MSE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RMSE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MAE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R-Squared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>TfidfVectorizer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7.41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25,920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0.00571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0.07559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0.01951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0.04366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>TfidfVectorizer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25.64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25,920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0.07679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0.01795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0.04037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>TfidfVectorizer</w:t>
            </w:r>
            <w:proofErr w:type="spellEnd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 xml:space="preserve"> (Model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33.92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91,232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0.00706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0.08404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0.03009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0.01054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>TfidfVectorizer</w:t>
            </w:r>
            <w:proofErr w:type="spellEnd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>Hypetuned</w:t>
            </w:r>
            <w:proofErr w:type="spellEnd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 xml:space="preserve"> Model)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6.17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65,024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0.00572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0.07561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0.01962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0.04367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Word2Vec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25,920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0.00157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0.03959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0.02614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-0.06183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Word2Vec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25,920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0.00156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0.03955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0.02858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-2.15288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Word2Vec (</w:t>
            </w:r>
            <w:proofErr w:type="spellStart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>Hypetuned</w:t>
            </w:r>
            <w:proofErr w:type="spellEnd"/>
            <w:r w:rsidRPr="00EB1067">
              <w:rPr>
                <w:rFonts w:ascii="Arial" w:eastAsia="Times New Roman" w:hAnsi="Arial" w:cs="Arial"/>
                <w:sz w:val="20"/>
                <w:szCs w:val="20"/>
              </w:rPr>
              <w:t xml:space="preserve"> Model)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15,956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0.00148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0.03853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0.02532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-0.06498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Sentence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Transformer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9.38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0.12792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0.35765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0.28139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0.05822</w:t>
            </w:r>
          </w:p>
        </w:tc>
      </w:tr>
      <w:tr w:rsidR="00EB1067" w:rsidRPr="00EB1067" w:rsidTr="00EB10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Sentence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Transformer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32.3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0.12792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0.35765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0.28139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1067" w:rsidRPr="00EB1067" w:rsidRDefault="00EB1067" w:rsidP="00EB106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B1067">
              <w:rPr>
                <w:rFonts w:ascii="Arial" w:eastAsia="Times New Roman" w:hAnsi="Arial" w:cs="Arial"/>
                <w:sz w:val="20"/>
                <w:szCs w:val="20"/>
              </w:rPr>
              <w:t>0.05822</w:t>
            </w:r>
          </w:p>
        </w:tc>
      </w:tr>
    </w:tbl>
    <w:p w:rsidR="00EB1067" w:rsidRDefault="00EB1067"/>
    <w:p w:rsidR="00EB1067" w:rsidRDefault="00EB1067"/>
    <w:p w:rsidR="00EB1067" w:rsidRDefault="00EB1067" w:rsidP="00EB1067">
      <w:proofErr w:type="spellStart"/>
      <w:r>
        <w:lastRenderedPageBreak/>
        <w:t>TfidfVectorizer</w:t>
      </w:r>
      <w:proofErr w:type="spellEnd"/>
      <w:r>
        <w:t xml:space="preserve"> (</w:t>
      </w:r>
      <w:proofErr w:type="spellStart"/>
      <w:r>
        <w:t>Hypetuned</w:t>
      </w:r>
      <w:proofErr w:type="spellEnd"/>
      <w:r>
        <w:t xml:space="preserve"> Model) with 50 epochs is the most balanced choice for a recommendation system. It offers good performance with reasonable error rates and fast CPU time.</w:t>
      </w:r>
    </w:p>
    <w:p w:rsidR="00EB1067" w:rsidRDefault="00EB1067" w:rsidP="00EB1067"/>
    <w:p w:rsidR="00EB1067" w:rsidRDefault="00EB1067" w:rsidP="00EB1067">
      <w:r>
        <w:t>Word2Vec, while efficient in terms of CPU time, has an undesirable R-Squared, indicating that it might not generalize well.</w:t>
      </w:r>
    </w:p>
    <w:p w:rsidR="00EB1067" w:rsidRDefault="00EB1067" w:rsidP="00EB1067"/>
    <w:p w:rsidR="00EB1067" w:rsidRDefault="00EB1067" w:rsidP="00EB1067">
      <w:proofErr w:type="spellStart"/>
      <w:r>
        <w:t>SentenceTransformer</w:t>
      </w:r>
      <w:proofErr w:type="spellEnd"/>
      <w:r>
        <w:t xml:space="preserve"> is not suitable due to high error metrics and longer CPU time.</w:t>
      </w:r>
    </w:p>
    <w:p w:rsidR="00EB1067" w:rsidRDefault="00EB1067" w:rsidP="00EB1067"/>
    <w:p w:rsidR="00EB1067" w:rsidRDefault="00EB1067" w:rsidP="00EB1067">
      <w:r>
        <w:t xml:space="preserve">Therefore, </w:t>
      </w:r>
      <w:proofErr w:type="spellStart"/>
      <w:r>
        <w:t>TfidfVectorizer</w:t>
      </w:r>
      <w:proofErr w:type="spellEnd"/>
      <w:r>
        <w:t xml:space="preserve"> (Best Model) would be the best option for your recommendation system.</w:t>
      </w:r>
    </w:p>
    <w:p w:rsidR="00EB1067" w:rsidRDefault="00EB1067"/>
    <w:p w:rsidR="00D34F7F" w:rsidRDefault="00D34F7F"/>
    <w:p w:rsidR="00D34F7F" w:rsidRDefault="00D34F7F">
      <w:r w:rsidRPr="00D34F7F">
        <w:rPr>
          <w:noProof/>
        </w:rPr>
        <w:drawing>
          <wp:inline distT="0" distB="0" distL="0" distR="0" wp14:anchorId="60247B51" wp14:editId="18768CBE">
            <wp:extent cx="59436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7F" w:rsidRDefault="00D34F7F"/>
    <w:p w:rsidR="005076EC" w:rsidRDefault="005076EC"/>
    <w:p w:rsidR="003F7E49" w:rsidRDefault="003F7E49">
      <w:r>
        <w:rPr>
          <w:sz w:val="28"/>
          <w:szCs w:val="28"/>
        </w:rPr>
        <w:lastRenderedPageBreak/>
        <w:t>Data Cleaning and Exploration</w:t>
      </w:r>
      <w:r>
        <w:rPr>
          <w:sz w:val="28"/>
          <w:szCs w:val="28"/>
        </w:rPr>
        <w:br/>
      </w:r>
    </w:p>
    <w:sectPr w:rsidR="003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6B1D"/>
    <w:multiLevelType w:val="multilevel"/>
    <w:tmpl w:val="E9D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7626C"/>
    <w:multiLevelType w:val="multilevel"/>
    <w:tmpl w:val="48B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145D2"/>
    <w:multiLevelType w:val="multilevel"/>
    <w:tmpl w:val="9C48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84854"/>
    <w:multiLevelType w:val="multilevel"/>
    <w:tmpl w:val="0CAE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0219D"/>
    <w:multiLevelType w:val="multilevel"/>
    <w:tmpl w:val="6BD6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A660D"/>
    <w:multiLevelType w:val="multilevel"/>
    <w:tmpl w:val="BE7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7F5D19"/>
    <w:multiLevelType w:val="multilevel"/>
    <w:tmpl w:val="893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50415"/>
    <w:multiLevelType w:val="multilevel"/>
    <w:tmpl w:val="955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E11E27"/>
    <w:multiLevelType w:val="multilevel"/>
    <w:tmpl w:val="F84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097A44"/>
    <w:multiLevelType w:val="multilevel"/>
    <w:tmpl w:val="B6E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A77392"/>
    <w:multiLevelType w:val="multilevel"/>
    <w:tmpl w:val="EF18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5C36C9"/>
    <w:multiLevelType w:val="multilevel"/>
    <w:tmpl w:val="D558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0C075E"/>
    <w:multiLevelType w:val="multilevel"/>
    <w:tmpl w:val="BB24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155DF2"/>
    <w:multiLevelType w:val="multilevel"/>
    <w:tmpl w:val="D17A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2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6F"/>
    <w:rsid w:val="00014814"/>
    <w:rsid w:val="0027230A"/>
    <w:rsid w:val="00292269"/>
    <w:rsid w:val="003F7E49"/>
    <w:rsid w:val="005076EC"/>
    <w:rsid w:val="00827B47"/>
    <w:rsid w:val="00894E9D"/>
    <w:rsid w:val="00A62643"/>
    <w:rsid w:val="00AB7CA5"/>
    <w:rsid w:val="00B37D7F"/>
    <w:rsid w:val="00C02839"/>
    <w:rsid w:val="00C81AD3"/>
    <w:rsid w:val="00D34F7F"/>
    <w:rsid w:val="00D74C76"/>
    <w:rsid w:val="00DD636F"/>
    <w:rsid w:val="00EB1067"/>
    <w:rsid w:val="00F1015F"/>
    <w:rsid w:val="00F87281"/>
    <w:rsid w:val="00FE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CFFFC-07A8-4300-92FB-FAAB8EF1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1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01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1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0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12</Pages>
  <Words>1482</Words>
  <Characters>8909</Characters>
  <Application>Microsoft Office Word</Application>
  <DocSecurity>0</DocSecurity>
  <Lines>386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2024-09-05T21:44:00Z</dcterms:created>
  <dcterms:modified xsi:type="dcterms:W3CDTF">2024-09-08T19:49:00Z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1292a850d3bba62041289cfffe6f68d5299ef5c1815b32c0afee7a4d9a43a6f6</vt:lpwstr>
  </property>
</Properties>
</file>