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0B266C" w:rsidRDefault="00303216">
      <w:pPr>
        <w:rPr>
          <w:rFonts w:asciiTheme="minorHAnsi" w:eastAsia="等线" w:hAnsiTheme="minorHAnsi" w:cstheme="minorHAnsi"/>
          <w:lang w:val="en-US"/>
        </w:rPr>
      </w:pPr>
    </w:p>
    <w:p w14:paraId="2A9F9BAA" w14:textId="77777777" w:rsidR="00D849FA" w:rsidRDefault="00186603" w:rsidP="00186603">
      <w:pPr>
        <w:pStyle w:val="a3"/>
        <w:jc w:val="center"/>
        <w:rPr>
          <w:rFonts w:asciiTheme="minorHAnsi" w:hAnsiTheme="minorHAnsi" w:cstheme="minorHAnsi"/>
          <w:b/>
        </w:rPr>
      </w:pPr>
      <w:r w:rsidRPr="002A4D8B">
        <w:rPr>
          <w:rFonts w:asciiTheme="minorHAnsi" w:hAnsiTheme="minorHAnsi" w:cstheme="minorHAnsi"/>
          <w:b/>
        </w:rPr>
        <w:t xml:space="preserve">Covid-19 </w:t>
      </w:r>
      <w:proofErr w:type="spellStart"/>
      <w:r w:rsidRPr="002A4D8B">
        <w:rPr>
          <w:rFonts w:asciiTheme="minorHAnsi" w:hAnsiTheme="minorHAnsi" w:cstheme="minorHAnsi"/>
          <w:b/>
        </w:rPr>
        <w:t>pandEmic</w:t>
      </w:r>
      <w:proofErr w:type="spellEnd"/>
      <w:r w:rsidRPr="002A4D8B">
        <w:rPr>
          <w:rFonts w:asciiTheme="minorHAnsi" w:hAnsiTheme="minorHAnsi" w:cstheme="minorHAnsi"/>
          <w:b/>
        </w:rPr>
        <w:t xml:space="preserve"> impacts on mental health Related conditions Via multi-database </w:t>
      </w:r>
      <w:proofErr w:type="spellStart"/>
      <w:r w:rsidRPr="002A4D8B">
        <w:rPr>
          <w:rFonts w:asciiTheme="minorHAnsi" w:hAnsiTheme="minorHAnsi" w:cstheme="minorHAnsi"/>
          <w:b/>
        </w:rPr>
        <w:t>nEtwork</w:t>
      </w:r>
      <w:proofErr w:type="spellEnd"/>
      <w:r w:rsidRPr="002A4D8B">
        <w:rPr>
          <w:rFonts w:asciiTheme="minorHAnsi" w:hAnsiTheme="minorHAnsi" w:cstheme="minorHAnsi"/>
          <w:b/>
        </w:rPr>
        <w:t xml:space="preserve">: a </w:t>
      </w:r>
      <w:proofErr w:type="spellStart"/>
      <w:r w:rsidRPr="002A4D8B">
        <w:rPr>
          <w:rFonts w:asciiTheme="minorHAnsi" w:hAnsiTheme="minorHAnsi" w:cstheme="minorHAnsi"/>
          <w:b/>
        </w:rPr>
        <w:t>LongitutinaL</w:t>
      </w:r>
      <w:proofErr w:type="spellEnd"/>
      <w:r w:rsidRPr="002A4D8B">
        <w:rPr>
          <w:rFonts w:asciiTheme="minorHAnsi" w:hAnsiTheme="minorHAnsi" w:cstheme="minorHAnsi"/>
          <w:b/>
        </w:rPr>
        <w:t xml:space="preserve"> Observational study (CERVELLO)</w:t>
      </w:r>
      <w:r>
        <w:rPr>
          <w:rFonts w:asciiTheme="minorHAnsi" w:hAnsiTheme="minorHAnsi" w:cstheme="minorHAnsi"/>
          <w:b/>
        </w:rPr>
        <w:t xml:space="preserve">  </w:t>
      </w:r>
    </w:p>
    <w:p w14:paraId="2929BD90" w14:textId="6B958478" w:rsidR="00092069" w:rsidRPr="00C2789E" w:rsidRDefault="005F1FE2" w:rsidP="00A46E17">
      <w:pPr>
        <w:pStyle w:val="a3"/>
        <w:jc w:val="center"/>
        <w:rPr>
          <w:rFonts w:asciiTheme="minorHAnsi" w:hAnsiTheme="minorHAnsi" w:cstheme="minorHAnsi"/>
        </w:rPr>
      </w:pPr>
      <w:r w:rsidRPr="00C2789E">
        <w:rPr>
          <w:rFonts w:asciiTheme="minorHAnsi" w:hAnsiTheme="minorHAnsi" w:cstheme="minorHAnsi"/>
          <w:b/>
        </w:rPr>
        <w:t xml:space="preserve">Version: </w:t>
      </w:r>
      <w:r w:rsidR="00AD223F">
        <w:rPr>
          <w:rFonts w:asciiTheme="minorHAnsi" w:hAnsiTheme="minorHAnsi" w:cstheme="minorHAnsi"/>
        </w:rPr>
        <w:t>2</w:t>
      </w:r>
      <w:r w:rsidR="00A46E17" w:rsidRPr="00C2789E">
        <w:rPr>
          <w:rFonts w:asciiTheme="minorHAnsi" w:hAnsiTheme="minorHAnsi" w:cstheme="minorHAnsi"/>
        </w:rPr>
        <w:t>.</w:t>
      </w:r>
      <w:r w:rsidR="00AD223F">
        <w:rPr>
          <w:rFonts w:asciiTheme="minorHAnsi" w:hAnsiTheme="minorHAnsi" w:cstheme="minorHAnsi"/>
        </w:rPr>
        <w:t>0</w:t>
      </w:r>
    </w:p>
    <w:p w14:paraId="357DD127" w14:textId="329EC293" w:rsidR="009E04D9" w:rsidRPr="00C2789E" w:rsidRDefault="00A46E17" w:rsidP="00A46E17">
      <w:pPr>
        <w:rPr>
          <w:rFonts w:asciiTheme="minorHAnsi" w:hAnsiTheme="minorHAnsi" w:cstheme="minorHAnsi"/>
        </w:rPr>
      </w:pPr>
      <w:r w:rsidRPr="00C2789E">
        <w:rPr>
          <w:rFonts w:asciiTheme="minorHAnsi" w:hAnsiTheme="minorHAnsi" w:cstheme="minorHAnsi"/>
        </w:rPr>
        <w:t>Ian CK Wong, PhD, University of Hong Kong, Hong Kong; UCL School of Pharmacy, United Kingdom</w:t>
      </w:r>
    </w:p>
    <w:p w14:paraId="0F9B3EEC" w14:textId="3A823F0E" w:rsidR="00D73F8C" w:rsidRPr="00C2789E" w:rsidRDefault="00D73F8C" w:rsidP="00A46E17">
      <w:pPr>
        <w:rPr>
          <w:rFonts w:asciiTheme="minorHAnsi" w:hAnsiTheme="minorHAnsi" w:cstheme="minorHAnsi"/>
        </w:rPr>
      </w:pPr>
      <w:r w:rsidRPr="00C2789E">
        <w:rPr>
          <w:rFonts w:asciiTheme="minorHAnsi" w:hAnsiTheme="minorHAnsi" w:cstheme="minorHAnsi"/>
        </w:rPr>
        <w:t>Hao Luo, PhD, University of Hong Kong, Hong Kong</w:t>
      </w:r>
    </w:p>
    <w:p w14:paraId="7D5D1559" w14:textId="77777777" w:rsidR="00D73F8C" w:rsidRPr="00C2789E" w:rsidRDefault="00D73F8C" w:rsidP="00D73F8C">
      <w:pPr>
        <w:rPr>
          <w:rFonts w:asciiTheme="minorHAnsi" w:hAnsiTheme="minorHAnsi" w:cstheme="minorHAnsi"/>
        </w:rPr>
      </w:pPr>
      <w:r w:rsidRPr="00C2789E">
        <w:rPr>
          <w:rFonts w:asciiTheme="minorHAnsi" w:hAnsiTheme="minorHAnsi" w:cstheme="minorHAnsi"/>
        </w:rPr>
        <w:t>Wallis CY Lau, PhD, UCL School of Pharmacy, United Kingdom</w:t>
      </w:r>
    </w:p>
    <w:p w14:paraId="7708F4C2" w14:textId="4EEA4B2F" w:rsidR="00D73F8C" w:rsidRDefault="00D73F8C" w:rsidP="00D73F8C">
      <w:pPr>
        <w:rPr>
          <w:rFonts w:asciiTheme="minorHAnsi" w:hAnsiTheme="minorHAnsi" w:cstheme="minorHAnsi"/>
        </w:rPr>
      </w:pPr>
      <w:r w:rsidRPr="00C2789E">
        <w:rPr>
          <w:rFonts w:asciiTheme="minorHAnsi" w:hAnsiTheme="minorHAnsi" w:cstheme="minorHAnsi"/>
        </w:rPr>
        <w:t>Kenneth KC Man, PhD, UCL School of Pharmacy, United Kingdom</w:t>
      </w:r>
    </w:p>
    <w:p w14:paraId="0D532617" w14:textId="2BD8104C" w:rsidR="00636D29" w:rsidRPr="00C2789E" w:rsidRDefault="00636D29" w:rsidP="00D73F8C">
      <w:pPr>
        <w:rPr>
          <w:rFonts w:asciiTheme="minorHAnsi" w:hAnsiTheme="minorHAnsi" w:cstheme="minorHAnsi"/>
        </w:rPr>
      </w:pPr>
      <w:r>
        <w:rPr>
          <w:rFonts w:asciiTheme="minorHAnsi" w:hAnsiTheme="minorHAnsi" w:cstheme="minorHAnsi"/>
        </w:rPr>
        <w:t>Carmen</w:t>
      </w:r>
    </w:p>
    <w:p w14:paraId="5DFD4F04" w14:textId="77777777" w:rsidR="00A46E17" w:rsidRPr="00C2789E" w:rsidRDefault="00A46E17" w:rsidP="00A46E17">
      <w:pPr>
        <w:rPr>
          <w:rFonts w:asciiTheme="minorHAnsi" w:hAnsiTheme="minorHAnsi" w:cstheme="minorHAnsi"/>
        </w:rPr>
      </w:pPr>
    </w:p>
    <w:p w14:paraId="36CD998A" w14:textId="1516132A" w:rsidR="009E04D9" w:rsidRPr="00C2789E" w:rsidRDefault="009E04D9" w:rsidP="009E04D9">
      <w:pPr>
        <w:rPr>
          <w:rFonts w:asciiTheme="minorHAnsi" w:hAnsiTheme="minorHAnsi" w:cstheme="minorHAnsi"/>
        </w:rPr>
      </w:pPr>
      <w:r w:rsidRPr="00C2789E">
        <w:rPr>
          <w:rFonts w:asciiTheme="minorHAnsi" w:hAnsiTheme="minorHAnsi" w:cstheme="minorHAnsi"/>
          <w:b/>
        </w:rPr>
        <w:t>Date:</w:t>
      </w:r>
      <w:r w:rsidRPr="00C2789E">
        <w:rPr>
          <w:rFonts w:asciiTheme="minorHAnsi" w:hAnsiTheme="minorHAnsi" w:cstheme="minorHAnsi"/>
        </w:rPr>
        <w:t xml:space="preserve">  </w:t>
      </w:r>
      <w:r w:rsidR="00186603">
        <w:rPr>
          <w:rFonts w:asciiTheme="minorHAnsi" w:hAnsiTheme="minorHAnsi" w:cstheme="minorHAnsi"/>
        </w:rPr>
        <w:t>4</w:t>
      </w:r>
      <w:r w:rsidR="000F548B">
        <w:rPr>
          <w:rFonts w:asciiTheme="minorHAnsi" w:hAnsiTheme="minorHAnsi" w:cstheme="minorHAnsi"/>
        </w:rPr>
        <w:t xml:space="preserve"> </w:t>
      </w:r>
      <w:r w:rsidR="00186603">
        <w:rPr>
          <w:rFonts w:asciiTheme="minorHAnsi" w:hAnsiTheme="minorHAnsi" w:cstheme="minorHAnsi"/>
        </w:rPr>
        <w:t>Feb</w:t>
      </w:r>
      <w:r w:rsidR="001D2C1E" w:rsidRPr="00C2789E">
        <w:rPr>
          <w:rFonts w:asciiTheme="minorHAnsi" w:hAnsiTheme="minorHAnsi" w:cstheme="minorHAnsi"/>
        </w:rPr>
        <w:t xml:space="preserve"> 202</w:t>
      </w:r>
      <w:r w:rsidR="00186603">
        <w:rPr>
          <w:rFonts w:asciiTheme="minorHAnsi" w:hAnsiTheme="minorHAnsi" w:cstheme="minorHAnsi"/>
        </w:rPr>
        <w:t>1</w:t>
      </w:r>
    </w:p>
    <w:p w14:paraId="162E7AC6" w14:textId="77777777" w:rsidR="00303216" w:rsidRPr="00C2789E" w:rsidRDefault="00303216">
      <w:pPr>
        <w:rPr>
          <w:rFonts w:asciiTheme="minorHAnsi" w:hAnsiTheme="minorHAnsi" w:cstheme="minorHAnsi"/>
        </w:rPr>
      </w:pPr>
    </w:p>
    <w:p w14:paraId="1028B681" w14:textId="1F7A0F09" w:rsidR="00303216" w:rsidRPr="00C2789E" w:rsidRDefault="005F1FE2">
      <w:pPr>
        <w:rPr>
          <w:rFonts w:asciiTheme="minorHAnsi" w:hAnsiTheme="minorHAnsi" w:cstheme="minorHAnsi"/>
        </w:rPr>
      </w:pPr>
      <w:r w:rsidRPr="00C2789E">
        <w:rPr>
          <w:rFonts w:asciiTheme="minorHAnsi" w:hAnsiTheme="minorHAnsi" w:cstheme="minorHAnsi"/>
          <w:b/>
        </w:rPr>
        <w:t>Acknowledg</w:t>
      </w:r>
      <w:r w:rsidR="00E8473C" w:rsidRPr="00C2789E">
        <w:rPr>
          <w:rFonts w:asciiTheme="minorHAnsi" w:hAnsiTheme="minorHAnsi" w:cstheme="minorHAnsi"/>
          <w:b/>
        </w:rPr>
        <w:t>e</w:t>
      </w:r>
      <w:r w:rsidRPr="00C2789E">
        <w:rPr>
          <w:rFonts w:asciiTheme="minorHAnsi" w:hAnsiTheme="minorHAnsi" w:cstheme="minorHAnsi"/>
          <w:b/>
        </w:rPr>
        <w:t>ment:</w:t>
      </w:r>
      <w:r w:rsidRPr="00C2789E">
        <w:rPr>
          <w:rFonts w:asciiTheme="minorHAnsi" w:hAnsiTheme="minorHAnsi" w:cstheme="minorHAnsi"/>
        </w:rPr>
        <w:t xml:space="preserve">  The analysis is based in part on work from the Observational Health Sciences and Informatics collaborative. OHDSI (</w:t>
      </w:r>
      <w:hyperlink r:id="rId8">
        <w:r w:rsidRPr="00C2789E">
          <w:rPr>
            <w:rFonts w:asciiTheme="minorHAnsi" w:hAnsiTheme="minorHAnsi" w:cstheme="minorHAnsi"/>
            <w:color w:val="0000FF"/>
            <w:u w:val="single"/>
          </w:rPr>
          <w:t>http://ohdsi.org</w:t>
        </w:r>
      </w:hyperlink>
      <w:r w:rsidRPr="00C2789E">
        <w:rPr>
          <w:rFonts w:asciiTheme="minorHAnsi" w:hAnsiTheme="minorHAnsi" w:cstheme="minorHAnsi"/>
        </w:rPr>
        <w:t xml:space="preserve">) is a multi-stakeholder, interdisciplinary collaborative to create open-source solutions that bring out the value of observational health data through large-scale analytics.  </w:t>
      </w:r>
    </w:p>
    <w:p w14:paraId="400DC018" w14:textId="77777777" w:rsidR="00303216" w:rsidRPr="00C2789E" w:rsidRDefault="00303216">
      <w:pPr>
        <w:rPr>
          <w:rFonts w:asciiTheme="minorHAnsi" w:hAnsiTheme="minorHAnsi" w:cstheme="minorHAnsi"/>
        </w:rPr>
      </w:pPr>
    </w:p>
    <w:p w14:paraId="6A8F406B" w14:textId="5373F062" w:rsidR="00303216" w:rsidRPr="00C2789E" w:rsidRDefault="005F1FE2">
      <w:pPr>
        <w:rPr>
          <w:rFonts w:asciiTheme="minorHAnsi" w:eastAsia="Cambria" w:hAnsiTheme="minorHAnsi" w:cstheme="minorHAnsi"/>
          <w:b/>
          <w:color w:val="366091"/>
          <w:sz w:val="28"/>
          <w:szCs w:val="28"/>
        </w:rPr>
      </w:pPr>
      <w:r w:rsidRPr="00C2789E">
        <w:rPr>
          <w:rFonts w:asciiTheme="minorHAnsi" w:hAnsiTheme="minorHAnsi" w:cstheme="minorHAnsi"/>
        </w:rPr>
        <w:br w:type="page"/>
      </w:r>
    </w:p>
    <w:p w14:paraId="14A731B3" w14:textId="77777777" w:rsidR="00303216" w:rsidRPr="00C2789E" w:rsidRDefault="005F1FE2" w:rsidP="00EC2721">
      <w:pPr>
        <w:pStyle w:val="1"/>
        <w:rPr>
          <w:rFonts w:asciiTheme="minorHAnsi" w:hAnsiTheme="minorHAnsi" w:cstheme="minorHAnsi"/>
        </w:rPr>
      </w:pPr>
      <w:bookmarkStart w:id="0" w:name="_Toc89960797"/>
      <w:r w:rsidRPr="00C2789E">
        <w:rPr>
          <w:rFonts w:asciiTheme="minorHAnsi" w:hAnsiTheme="minorHAnsi" w:cstheme="minorHAnsi"/>
        </w:rPr>
        <w:lastRenderedPageBreak/>
        <w:t>Table of contents</w:t>
      </w:r>
      <w:bookmarkEnd w:id="0"/>
    </w:p>
    <w:sdt>
      <w:sdtPr>
        <w:rPr>
          <w:rFonts w:asciiTheme="minorHAnsi" w:hAnsiTheme="minorHAnsi" w:cstheme="minorHAnsi"/>
        </w:rPr>
        <w:id w:val="300352700"/>
        <w:docPartObj>
          <w:docPartGallery w:val="Table of Contents"/>
          <w:docPartUnique/>
        </w:docPartObj>
      </w:sdtPr>
      <w:sdtEndPr/>
      <w:sdtContent>
        <w:p w14:paraId="37B774E9" w14:textId="6248CF44" w:rsidR="00BA0753" w:rsidRDefault="00B451E6">
          <w:pPr>
            <w:pStyle w:val="TOC1"/>
            <w:rPr>
              <w:rFonts w:asciiTheme="minorHAnsi" w:eastAsiaTheme="minorEastAsia" w:hAnsiTheme="minorHAnsi" w:cstheme="minorBidi"/>
              <w:noProof/>
              <w:color w:val="auto"/>
              <w:lang w:val="en-GB" w:eastAsia="zh-CN"/>
            </w:rPr>
          </w:pPr>
          <w:r w:rsidRPr="00C2789E">
            <w:rPr>
              <w:rFonts w:asciiTheme="minorHAnsi" w:hAnsiTheme="minorHAnsi" w:cstheme="minorHAnsi"/>
            </w:rPr>
            <w:fldChar w:fldCharType="begin"/>
          </w:r>
          <w:r w:rsidRPr="00C2789E">
            <w:rPr>
              <w:rFonts w:asciiTheme="minorHAnsi" w:hAnsiTheme="minorHAnsi" w:cstheme="minorHAnsi"/>
            </w:rPr>
            <w:instrText xml:space="preserve"> TOC \o "1-3" \h \z \u </w:instrText>
          </w:r>
          <w:r w:rsidRPr="00C2789E">
            <w:rPr>
              <w:rFonts w:asciiTheme="minorHAnsi" w:hAnsiTheme="minorHAnsi" w:cstheme="minorHAnsi"/>
            </w:rPr>
            <w:fldChar w:fldCharType="separate"/>
          </w:r>
          <w:hyperlink w:anchor="_Toc89960797" w:history="1">
            <w:r w:rsidR="00BA0753" w:rsidRPr="00F13DC3">
              <w:rPr>
                <w:rStyle w:val="af1"/>
                <w:rFonts w:cstheme="minorHAnsi"/>
                <w:noProof/>
              </w:rPr>
              <w:t>1</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Table of contents</w:t>
            </w:r>
            <w:r w:rsidR="00BA0753">
              <w:rPr>
                <w:noProof/>
                <w:webHidden/>
              </w:rPr>
              <w:tab/>
            </w:r>
            <w:r w:rsidR="00BA0753">
              <w:rPr>
                <w:noProof/>
                <w:webHidden/>
              </w:rPr>
              <w:fldChar w:fldCharType="begin"/>
            </w:r>
            <w:r w:rsidR="00BA0753">
              <w:rPr>
                <w:noProof/>
                <w:webHidden/>
              </w:rPr>
              <w:instrText xml:space="preserve"> PAGEREF _Toc89960797 \h </w:instrText>
            </w:r>
            <w:r w:rsidR="00BA0753">
              <w:rPr>
                <w:noProof/>
                <w:webHidden/>
              </w:rPr>
            </w:r>
            <w:r w:rsidR="00BA0753">
              <w:rPr>
                <w:noProof/>
                <w:webHidden/>
              </w:rPr>
              <w:fldChar w:fldCharType="separate"/>
            </w:r>
            <w:r w:rsidR="00BA0753">
              <w:rPr>
                <w:noProof/>
                <w:webHidden/>
              </w:rPr>
              <w:t>2</w:t>
            </w:r>
            <w:r w:rsidR="00BA0753">
              <w:rPr>
                <w:noProof/>
                <w:webHidden/>
              </w:rPr>
              <w:fldChar w:fldCharType="end"/>
            </w:r>
          </w:hyperlink>
        </w:p>
        <w:p w14:paraId="140CD89A" w14:textId="54218324" w:rsidR="00BA0753" w:rsidRDefault="00D534C1">
          <w:pPr>
            <w:pStyle w:val="TOC1"/>
            <w:rPr>
              <w:rFonts w:asciiTheme="minorHAnsi" w:eastAsiaTheme="minorEastAsia" w:hAnsiTheme="minorHAnsi" w:cstheme="minorBidi"/>
              <w:noProof/>
              <w:color w:val="auto"/>
              <w:lang w:val="en-GB" w:eastAsia="zh-CN"/>
            </w:rPr>
          </w:pPr>
          <w:hyperlink w:anchor="_Toc89960798" w:history="1">
            <w:r w:rsidR="00BA0753" w:rsidRPr="00F13DC3">
              <w:rPr>
                <w:rStyle w:val="af1"/>
                <w:rFonts w:cstheme="minorHAnsi"/>
                <w:noProof/>
              </w:rPr>
              <w:t>2</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List of abbreviations</w:t>
            </w:r>
            <w:r w:rsidR="00BA0753">
              <w:rPr>
                <w:noProof/>
                <w:webHidden/>
              </w:rPr>
              <w:tab/>
            </w:r>
            <w:r w:rsidR="00BA0753">
              <w:rPr>
                <w:noProof/>
                <w:webHidden/>
              </w:rPr>
              <w:fldChar w:fldCharType="begin"/>
            </w:r>
            <w:r w:rsidR="00BA0753">
              <w:rPr>
                <w:noProof/>
                <w:webHidden/>
              </w:rPr>
              <w:instrText xml:space="preserve"> PAGEREF _Toc89960798 \h </w:instrText>
            </w:r>
            <w:r w:rsidR="00BA0753">
              <w:rPr>
                <w:noProof/>
                <w:webHidden/>
              </w:rPr>
            </w:r>
            <w:r w:rsidR="00BA0753">
              <w:rPr>
                <w:noProof/>
                <w:webHidden/>
              </w:rPr>
              <w:fldChar w:fldCharType="separate"/>
            </w:r>
            <w:r w:rsidR="00BA0753">
              <w:rPr>
                <w:noProof/>
                <w:webHidden/>
              </w:rPr>
              <w:t>3</w:t>
            </w:r>
            <w:r w:rsidR="00BA0753">
              <w:rPr>
                <w:noProof/>
                <w:webHidden/>
              </w:rPr>
              <w:fldChar w:fldCharType="end"/>
            </w:r>
          </w:hyperlink>
        </w:p>
        <w:p w14:paraId="4BDE4A23" w14:textId="33F0D749" w:rsidR="00BA0753" w:rsidRDefault="00D534C1">
          <w:pPr>
            <w:pStyle w:val="TOC1"/>
            <w:rPr>
              <w:rFonts w:asciiTheme="minorHAnsi" w:eastAsiaTheme="minorEastAsia" w:hAnsiTheme="minorHAnsi" w:cstheme="minorBidi"/>
              <w:noProof/>
              <w:color w:val="auto"/>
              <w:lang w:val="en-GB" w:eastAsia="zh-CN"/>
            </w:rPr>
          </w:pPr>
          <w:hyperlink w:anchor="_Toc89960799" w:history="1">
            <w:r w:rsidR="00BA0753" w:rsidRPr="00F13DC3">
              <w:rPr>
                <w:rStyle w:val="af1"/>
                <w:rFonts w:cstheme="minorHAnsi"/>
                <w:noProof/>
              </w:rPr>
              <w:t>3</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Abstract</w:t>
            </w:r>
            <w:r w:rsidR="00BA0753">
              <w:rPr>
                <w:noProof/>
                <w:webHidden/>
              </w:rPr>
              <w:tab/>
            </w:r>
            <w:r w:rsidR="00BA0753">
              <w:rPr>
                <w:noProof/>
                <w:webHidden/>
              </w:rPr>
              <w:fldChar w:fldCharType="begin"/>
            </w:r>
            <w:r w:rsidR="00BA0753">
              <w:rPr>
                <w:noProof/>
                <w:webHidden/>
              </w:rPr>
              <w:instrText xml:space="preserve"> PAGEREF _Toc89960799 \h </w:instrText>
            </w:r>
            <w:r w:rsidR="00BA0753">
              <w:rPr>
                <w:noProof/>
                <w:webHidden/>
              </w:rPr>
            </w:r>
            <w:r w:rsidR="00BA0753">
              <w:rPr>
                <w:noProof/>
                <w:webHidden/>
              </w:rPr>
              <w:fldChar w:fldCharType="separate"/>
            </w:r>
            <w:r w:rsidR="00BA0753">
              <w:rPr>
                <w:noProof/>
                <w:webHidden/>
              </w:rPr>
              <w:t>3</w:t>
            </w:r>
            <w:r w:rsidR="00BA0753">
              <w:rPr>
                <w:noProof/>
                <w:webHidden/>
              </w:rPr>
              <w:fldChar w:fldCharType="end"/>
            </w:r>
          </w:hyperlink>
        </w:p>
        <w:p w14:paraId="29CEF16A" w14:textId="0D5A5604" w:rsidR="00BA0753" w:rsidRDefault="00D534C1">
          <w:pPr>
            <w:pStyle w:val="TOC1"/>
            <w:rPr>
              <w:rFonts w:asciiTheme="minorHAnsi" w:eastAsiaTheme="minorEastAsia" w:hAnsiTheme="minorHAnsi" w:cstheme="minorBidi"/>
              <w:noProof/>
              <w:color w:val="auto"/>
              <w:lang w:val="en-GB" w:eastAsia="zh-CN"/>
            </w:rPr>
          </w:pPr>
          <w:hyperlink w:anchor="_Toc89960800" w:history="1">
            <w:r w:rsidR="00BA0753" w:rsidRPr="00F13DC3">
              <w:rPr>
                <w:rStyle w:val="af1"/>
                <w:rFonts w:cstheme="minorHAnsi"/>
                <w:noProof/>
                <w:lang w:val="en-GB"/>
              </w:rPr>
              <w:t>4</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lang w:val="en-GB"/>
              </w:rPr>
              <w:t>Amendment and Updates</w:t>
            </w:r>
            <w:r w:rsidR="00BA0753">
              <w:rPr>
                <w:noProof/>
                <w:webHidden/>
              </w:rPr>
              <w:tab/>
            </w:r>
            <w:r w:rsidR="00BA0753">
              <w:rPr>
                <w:noProof/>
                <w:webHidden/>
              </w:rPr>
              <w:fldChar w:fldCharType="begin"/>
            </w:r>
            <w:r w:rsidR="00BA0753">
              <w:rPr>
                <w:noProof/>
                <w:webHidden/>
              </w:rPr>
              <w:instrText xml:space="preserve"> PAGEREF _Toc89960800 \h </w:instrText>
            </w:r>
            <w:r w:rsidR="00BA0753">
              <w:rPr>
                <w:noProof/>
                <w:webHidden/>
              </w:rPr>
            </w:r>
            <w:r w:rsidR="00BA0753">
              <w:rPr>
                <w:noProof/>
                <w:webHidden/>
              </w:rPr>
              <w:fldChar w:fldCharType="separate"/>
            </w:r>
            <w:r w:rsidR="00BA0753">
              <w:rPr>
                <w:noProof/>
                <w:webHidden/>
              </w:rPr>
              <w:t>3</w:t>
            </w:r>
            <w:r w:rsidR="00BA0753">
              <w:rPr>
                <w:noProof/>
                <w:webHidden/>
              </w:rPr>
              <w:fldChar w:fldCharType="end"/>
            </w:r>
          </w:hyperlink>
        </w:p>
        <w:p w14:paraId="03103B0A" w14:textId="25382661" w:rsidR="00BA0753" w:rsidRDefault="00D534C1">
          <w:pPr>
            <w:pStyle w:val="TOC1"/>
            <w:rPr>
              <w:rFonts w:asciiTheme="minorHAnsi" w:eastAsiaTheme="minorEastAsia" w:hAnsiTheme="minorHAnsi" w:cstheme="minorBidi"/>
              <w:noProof/>
              <w:color w:val="auto"/>
              <w:lang w:val="en-GB" w:eastAsia="zh-CN"/>
            </w:rPr>
          </w:pPr>
          <w:hyperlink w:anchor="_Toc89960801" w:history="1">
            <w:r w:rsidR="00BA0753" w:rsidRPr="00F13DC3">
              <w:rPr>
                <w:rStyle w:val="af1"/>
                <w:rFonts w:cstheme="minorHAnsi"/>
                <w:noProof/>
              </w:rPr>
              <w:t>5</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Milestones</w:t>
            </w:r>
            <w:r w:rsidR="00BA0753">
              <w:rPr>
                <w:noProof/>
                <w:webHidden/>
              </w:rPr>
              <w:tab/>
            </w:r>
            <w:r w:rsidR="00BA0753">
              <w:rPr>
                <w:noProof/>
                <w:webHidden/>
              </w:rPr>
              <w:fldChar w:fldCharType="begin"/>
            </w:r>
            <w:r w:rsidR="00BA0753">
              <w:rPr>
                <w:noProof/>
                <w:webHidden/>
              </w:rPr>
              <w:instrText xml:space="preserve"> PAGEREF _Toc89960801 \h </w:instrText>
            </w:r>
            <w:r w:rsidR="00BA0753">
              <w:rPr>
                <w:noProof/>
                <w:webHidden/>
              </w:rPr>
            </w:r>
            <w:r w:rsidR="00BA0753">
              <w:rPr>
                <w:noProof/>
                <w:webHidden/>
              </w:rPr>
              <w:fldChar w:fldCharType="separate"/>
            </w:r>
            <w:r w:rsidR="00BA0753">
              <w:rPr>
                <w:noProof/>
                <w:webHidden/>
              </w:rPr>
              <w:t>3</w:t>
            </w:r>
            <w:r w:rsidR="00BA0753">
              <w:rPr>
                <w:noProof/>
                <w:webHidden/>
              </w:rPr>
              <w:fldChar w:fldCharType="end"/>
            </w:r>
          </w:hyperlink>
        </w:p>
        <w:p w14:paraId="20B5A5B5" w14:textId="7CFC4325" w:rsidR="00BA0753" w:rsidRDefault="00D534C1">
          <w:pPr>
            <w:pStyle w:val="TOC1"/>
            <w:rPr>
              <w:rFonts w:asciiTheme="minorHAnsi" w:eastAsiaTheme="minorEastAsia" w:hAnsiTheme="minorHAnsi" w:cstheme="minorBidi"/>
              <w:noProof/>
              <w:color w:val="auto"/>
              <w:lang w:val="en-GB" w:eastAsia="zh-CN"/>
            </w:rPr>
          </w:pPr>
          <w:hyperlink w:anchor="_Toc89960802" w:history="1">
            <w:r w:rsidR="00BA0753" w:rsidRPr="00F13DC3">
              <w:rPr>
                <w:rStyle w:val="af1"/>
                <w:rFonts w:cstheme="minorHAnsi"/>
                <w:noProof/>
              </w:rPr>
              <w:t>6</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Rationale and Background</w:t>
            </w:r>
            <w:r w:rsidR="00BA0753">
              <w:rPr>
                <w:noProof/>
                <w:webHidden/>
              </w:rPr>
              <w:tab/>
            </w:r>
            <w:r w:rsidR="00BA0753">
              <w:rPr>
                <w:noProof/>
                <w:webHidden/>
              </w:rPr>
              <w:fldChar w:fldCharType="begin"/>
            </w:r>
            <w:r w:rsidR="00BA0753">
              <w:rPr>
                <w:noProof/>
                <w:webHidden/>
              </w:rPr>
              <w:instrText xml:space="preserve"> PAGEREF _Toc89960802 \h </w:instrText>
            </w:r>
            <w:r w:rsidR="00BA0753">
              <w:rPr>
                <w:noProof/>
                <w:webHidden/>
              </w:rPr>
            </w:r>
            <w:r w:rsidR="00BA0753">
              <w:rPr>
                <w:noProof/>
                <w:webHidden/>
              </w:rPr>
              <w:fldChar w:fldCharType="separate"/>
            </w:r>
            <w:r w:rsidR="00BA0753">
              <w:rPr>
                <w:noProof/>
                <w:webHidden/>
              </w:rPr>
              <w:t>4</w:t>
            </w:r>
            <w:r w:rsidR="00BA0753">
              <w:rPr>
                <w:noProof/>
                <w:webHidden/>
              </w:rPr>
              <w:fldChar w:fldCharType="end"/>
            </w:r>
          </w:hyperlink>
        </w:p>
        <w:p w14:paraId="73A2D7A3" w14:textId="11520FDC" w:rsidR="00BA0753" w:rsidRDefault="00D534C1">
          <w:pPr>
            <w:pStyle w:val="TOC1"/>
            <w:rPr>
              <w:rFonts w:asciiTheme="minorHAnsi" w:eastAsiaTheme="minorEastAsia" w:hAnsiTheme="minorHAnsi" w:cstheme="minorBidi"/>
              <w:noProof/>
              <w:color w:val="auto"/>
              <w:lang w:val="en-GB" w:eastAsia="zh-CN"/>
            </w:rPr>
          </w:pPr>
          <w:hyperlink w:anchor="_Toc89960803" w:history="1">
            <w:r w:rsidR="00BA0753" w:rsidRPr="00F13DC3">
              <w:rPr>
                <w:rStyle w:val="af1"/>
                <w:rFonts w:cstheme="minorHAnsi"/>
                <w:noProof/>
              </w:rPr>
              <w:t>7</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Research Questions and Objectives</w:t>
            </w:r>
            <w:r w:rsidR="00BA0753">
              <w:rPr>
                <w:noProof/>
                <w:webHidden/>
              </w:rPr>
              <w:tab/>
            </w:r>
            <w:r w:rsidR="00BA0753">
              <w:rPr>
                <w:noProof/>
                <w:webHidden/>
              </w:rPr>
              <w:fldChar w:fldCharType="begin"/>
            </w:r>
            <w:r w:rsidR="00BA0753">
              <w:rPr>
                <w:noProof/>
                <w:webHidden/>
              </w:rPr>
              <w:instrText xml:space="preserve"> PAGEREF _Toc89960803 \h </w:instrText>
            </w:r>
            <w:r w:rsidR="00BA0753">
              <w:rPr>
                <w:noProof/>
                <w:webHidden/>
              </w:rPr>
            </w:r>
            <w:r w:rsidR="00BA0753">
              <w:rPr>
                <w:noProof/>
                <w:webHidden/>
              </w:rPr>
              <w:fldChar w:fldCharType="separate"/>
            </w:r>
            <w:r w:rsidR="00BA0753">
              <w:rPr>
                <w:noProof/>
                <w:webHidden/>
              </w:rPr>
              <w:t>4</w:t>
            </w:r>
            <w:r w:rsidR="00BA0753">
              <w:rPr>
                <w:noProof/>
                <w:webHidden/>
              </w:rPr>
              <w:fldChar w:fldCharType="end"/>
            </w:r>
          </w:hyperlink>
        </w:p>
        <w:p w14:paraId="4937729D" w14:textId="546FE180" w:rsidR="00BA0753" w:rsidRDefault="00D534C1">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89960804" w:history="1">
            <w:r w:rsidR="00BA0753" w:rsidRPr="00F13DC3">
              <w:rPr>
                <w:rStyle w:val="af1"/>
                <w:noProof/>
              </w:rPr>
              <w:t>7.1</w:t>
            </w:r>
            <w:r w:rsidR="00BA0753">
              <w:rPr>
                <w:rFonts w:asciiTheme="minorHAnsi" w:eastAsiaTheme="minorEastAsia" w:hAnsiTheme="minorHAnsi" w:cstheme="minorBidi"/>
                <w:noProof/>
                <w:color w:val="auto"/>
                <w:lang w:val="en-GB" w:eastAsia="zh-CN"/>
              </w:rPr>
              <w:tab/>
            </w:r>
            <w:r w:rsidR="00BA0753" w:rsidRPr="00F13DC3">
              <w:rPr>
                <w:rStyle w:val="af1"/>
                <w:noProof/>
              </w:rPr>
              <w:t>Research Questions</w:t>
            </w:r>
            <w:r w:rsidR="00BA0753">
              <w:rPr>
                <w:noProof/>
                <w:webHidden/>
              </w:rPr>
              <w:tab/>
            </w:r>
            <w:r w:rsidR="00BA0753">
              <w:rPr>
                <w:noProof/>
                <w:webHidden/>
              </w:rPr>
              <w:fldChar w:fldCharType="begin"/>
            </w:r>
            <w:r w:rsidR="00BA0753">
              <w:rPr>
                <w:noProof/>
                <w:webHidden/>
              </w:rPr>
              <w:instrText xml:space="preserve"> PAGEREF _Toc89960804 \h </w:instrText>
            </w:r>
            <w:r w:rsidR="00BA0753">
              <w:rPr>
                <w:noProof/>
                <w:webHidden/>
              </w:rPr>
            </w:r>
            <w:r w:rsidR="00BA0753">
              <w:rPr>
                <w:noProof/>
                <w:webHidden/>
              </w:rPr>
              <w:fldChar w:fldCharType="separate"/>
            </w:r>
            <w:r w:rsidR="00BA0753">
              <w:rPr>
                <w:noProof/>
                <w:webHidden/>
              </w:rPr>
              <w:t>4</w:t>
            </w:r>
            <w:r w:rsidR="00BA0753">
              <w:rPr>
                <w:noProof/>
                <w:webHidden/>
              </w:rPr>
              <w:fldChar w:fldCharType="end"/>
            </w:r>
          </w:hyperlink>
        </w:p>
        <w:p w14:paraId="6F34C82D" w14:textId="4EBFF3F1" w:rsidR="00BA0753" w:rsidRDefault="00D534C1">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89960805" w:history="1">
            <w:r w:rsidR="00BA0753" w:rsidRPr="00F13DC3">
              <w:rPr>
                <w:rStyle w:val="af1"/>
                <w:rFonts w:cstheme="minorHAnsi"/>
                <w:noProof/>
              </w:rPr>
              <w:t>7.2</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Objectives</w:t>
            </w:r>
            <w:r w:rsidR="00BA0753">
              <w:rPr>
                <w:noProof/>
                <w:webHidden/>
              </w:rPr>
              <w:tab/>
            </w:r>
            <w:r w:rsidR="00BA0753">
              <w:rPr>
                <w:noProof/>
                <w:webHidden/>
              </w:rPr>
              <w:fldChar w:fldCharType="begin"/>
            </w:r>
            <w:r w:rsidR="00BA0753">
              <w:rPr>
                <w:noProof/>
                <w:webHidden/>
              </w:rPr>
              <w:instrText xml:space="preserve"> PAGEREF _Toc89960805 \h </w:instrText>
            </w:r>
            <w:r w:rsidR="00BA0753">
              <w:rPr>
                <w:noProof/>
                <w:webHidden/>
              </w:rPr>
            </w:r>
            <w:r w:rsidR="00BA0753">
              <w:rPr>
                <w:noProof/>
                <w:webHidden/>
              </w:rPr>
              <w:fldChar w:fldCharType="separate"/>
            </w:r>
            <w:r w:rsidR="00BA0753">
              <w:rPr>
                <w:noProof/>
                <w:webHidden/>
              </w:rPr>
              <w:t>5</w:t>
            </w:r>
            <w:r w:rsidR="00BA0753">
              <w:rPr>
                <w:noProof/>
                <w:webHidden/>
              </w:rPr>
              <w:fldChar w:fldCharType="end"/>
            </w:r>
          </w:hyperlink>
        </w:p>
        <w:p w14:paraId="56F049B4" w14:textId="2E32E3C8" w:rsidR="00BA0753" w:rsidRDefault="00D534C1">
          <w:pPr>
            <w:pStyle w:val="TOC1"/>
            <w:rPr>
              <w:rFonts w:asciiTheme="minorHAnsi" w:eastAsiaTheme="minorEastAsia" w:hAnsiTheme="minorHAnsi" w:cstheme="minorBidi"/>
              <w:noProof/>
              <w:color w:val="auto"/>
              <w:lang w:val="en-GB" w:eastAsia="zh-CN"/>
            </w:rPr>
          </w:pPr>
          <w:hyperlink w:anchor="_Toc89960806" w:history="1">
            <w:r w:rsidR="00BA0753" w:rsidRPr="00F13DC3">
              <w:rPr>
                <w:rStyle w:val="af1"/>
                <w:rFonts w:cstheme="minorHAnsi"/>
                <w:noProof/>
              </w:rPr>
              <w:t>8</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Research methods</w:t>
            </w:r>
            <w:r w:rsidR="00BA0753">
              <w:rPr>
                <w:noProof/>
                <w:webHidden/>
              </w:rPr>
              <w:tab/>
            </w:r>
            <w:r w:rsidR="00BA0753">
              <w:rPr>
                <w:noProof/>
                <w:webHidden/>
              </w:rPr>
              <w:fldChar w:fldCharType="begin"/>
            </w:r>
            <w:r w:rsidR="00BA0753">
              <w:rPr>
                <w:noProof/>
                <w:webHidden/>
              </w:rPr>
              <w:instrText xml:space="preserve"> PAGEREF _Toc89960806 \h </w:instrText>
            </w:r>
            <w:r w:rsidR="00BA0753">
              <w:rPr>
                <w:noProof/>
                <w:webHidden/>
              </w:rPr>
            </w:r>
            <w:r w:rsidR="00BA0753">
              <w:rPr>
                <w:noProof/>
                <w:webHidden/>
              </w:rPr>
              <w:fldChar w:fldCharType="separate"/>
            </w:r>
            <w:r w:rsidR="00BA0753">
              <w:rPr>
                <w:noProof/>
                <w:webHidden/>
              </w:rPr>
              <w:t>5</w:t>
            </w:r>
            <w:r w:rsidR="00BA0753">
              <w:rPr>
                <w:noProof/>
                <w:webHidden/>
              </w:rPr>
              <w:fldChar w:fldCharType="end"/>
            </w:r>
          </w:hyperlink>
        </w:p>
        <w:p w14:paraId="5B4852D5" w14:textId="3DE758D4" w:rsidR="00BA0753" w:rsidRDefault="00D534C1">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89960807" w:history="1">
            <w:r w:rsidR="00BA0753" w:rsidRPr="00F13DC3">
              <w:rPr>
                <w:rStyle w:val="af1"/>
                <w:rFonts w:cstheme="minorHAnsi"/>
                <w:noProof/>
              </w:rPr>
              <w:t>8.1</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Study Design</w:t>
            </w:r>
            <w:r w:rsidR="00BA0753">
              <w:rPr>
                <w:noProof/>
                <w:webHidden/>
              </w:rPr>
              <w:tab/>
            </w:r>
            <w:r w:rsidR="00BA0753">
              <w:rPr>
                <w:noProof/>
                <w:webHidden/>
              </w:rPr>
              <w:fldChar w:fldCharType="begin"/>
            </w:r>
            <w:r w:rsidR="00BA0753">
              <w:rPr>
                <w:noProof/>
                <w:webHidden/>
              </w:rPr>
              <w:instrText xml:space="preserve"> PAGEREF _Toc89960807 \h </w:instrText>
            </w:r>
            <w:r w:rsidR="00BA0753">
              <w:rPr>
                <w:noProof/>
                <w:webHidden/>
              </w:rPr>
            </w:r>
            <w:r w:rsidR="00BA0753">
              <w:rPr>
                <w:noProof/>
                <w:webHidden/>
              </w:rPr>
              <w:fldChar w:fldCharType="separate"/>
            </w:r>
            <w:r w:rsidR="00BA0753">
              <w:rPr>
                <w:noProof/>
                <w:webHidden/>
              </w:rPr>
              <w:t>5</w:t>
            </w:r>
            <w:r w:rsidR="00BA0753">
              <w:rPr>
                <w:noProof/>
                <w:webHidden/>
              </w:rPr>
              <w:fldChar w:fldCharType="end"/>
            </w:r>
          </w:hyperlink>
        </w:p>
        <w:p w14:paraId="009EAA6C" w14:textId="758A1E0B" w:rsidR="00BA0753" w:rsidRDefault="00D534C1">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89960808" w:history="1">
            <w:r w:rsidR="00BA0753" w:rsidRPr="00F13DC3">
              <w:rPr>
                <w:rStyle w:val="af1"/>
                <w:rFonts w:cstheme="minorHAnsi"/>
                <w:noProof/>
              </w:rPr>
              <w:t>8.2</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Data Source(s)</w:t>
            </w:r>
            <w:r w:rsidR="00BA0753">
              <w:rPr>
                <w:noProof/>
                <w:webHidden/>
              </w:rPr>
              <w:tab/>
            </w:r>
            <w:r w:rsidR="00BA0753">
              <w:rPr>
                <w:noProof/>
                <w:webHidden/>
              </w:rPr>
              <w:fldChar w:fldCharType="begin"/>
            </w:r>
            <w:r w:rsidR="00BA0753">
              <w:rPr>
                <w:noProof/>
                <w:webHidden/>
              </w:rPr>
              <w:instrText xml:space="preserve"> PAGEREF _Toc89960808 \h </w:instrText>
            </w:r>
            <w:r w:rsidR="00BA0753">
              <w:rPr>
                <w:noProof/>
                <w:webHidden/>
              </w:rPr>
            </w:r>
            <w:r w:rsidR="00BA0753">
              <w:rPr>
                <w:noProof/>
                <w:webHidden/>
              </w:rPr>
              <w:fldChar w:fldCharType="separate"/>
            </w:r>
            <w:r w:rsidR="00BA0753">
              <w:rPr>
                <w:noProof/>
                <w:webHidden/>
              </w:rPr>
              <w:t>5</w:t>
            </w:r>
            <w:r w:rsidR="00BA0753">
              <w:rPr>
                <w:noProof/>
                <w:webHidden/>
              </w:rPr>
              <w:fldChar w:fldCharType="end"/>
            </w:r>
          </w:hyperlink>
        </w:p>
        <w:p w14:paraId="61FC9A12" w14:textId="15C4F852" w:rsidR="00BA0753" w:rsidRDefault="00D534C1">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89960809" w:history="1">
            <w:r w:rsidR="00BA0753" w:rsidRPr="00F13DC3">
              <w:rPr>
                <w:rStyle w:val="af1"/>
                <w:rFonts w:cstheme="minorHAnsi"/>
                <w:noProof/>
              </w:rPr>
              <w:t>8.3</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Study population</w:t>
            </w:r>
            <w:r w:rsidR="00BA0753">
              <w:rPr>
                <w:noProof/>
                <w:webHidden/>
              </w:rPr>
              <w:tab/>
            </w:r>
            <w:r w:rsidR="00BA0753">
              <w:rPr>
                <w:noProof/>
                <w:webHidden/>
              </w:rPr>
              <w:fldChar w:fldCharType="begin"/>
            </w:r>
            <w:r w:rsidR="00BA0753">
              <w:rPr>
                <w:noProof/>
                <w:webHidden/>
              </w:rPr>
              <w:instrText xml:space="preserve"> PAGEREF _Toc89960809 \h </w:instrText>
            </w:r>
            <w:r w:rsidR="00BA0753">
              <w:rPr>
                <w:noProof/>
                <w:webHidden/>
              </w:rPr>
            </w:r>
            <w:r w:rsidR="00BA0753">
              <w:rPr>
                <w:noProof/>
                <w:webHidden/>
              </w:rPr>
              <w:fldChar w:fldCharType="separate"/>
            </w:r>
            <w:r w:rsidR="00BA0753">
              <w:rPr>
                <w:noProof/>
                <w:webHidden/>
              </w:rPr>
              <w:t>6</w:t>
            </w:r>
            <w:r w:rsidR="00BA0753">
              <w:rPr>
                <w:noProof/>
                <w:webHidden/>
              </w:rPr>
              <w:fldChar w:fldCharType="end"/>
            </w:r>
          </w:hyperlink>
        </w:p>
        <w:p w14:paraId="32AF7E28" w14:textId="7753FC7A" w:rsidR="00BA0753" w:rsidRDefault="00D534C1">
          <w:pPr>
            <w:pStyle w:val="TOC1"/>
            <w:rPr>
              <w:rFonts w:asciiTheme="minorHAnsi" w:eastAsiaTheme="minorEastAsia" w:hAnsiTheme="minorHAnsi" w:cstheme="minorBidi"/>
              <w:noProof/>
              <w:color w:val="auto"/>
              <w:lang w:val="en-GB" w:eastAsia="zh-CN"/>
            </w:rPr>
          </w:pPr>
          <w:hyperlink w:anchor="_Toc89960810" w:history="1">
            <w:r w:rsidR="00BA0753" w:rsidRPr="00F13DC3">
              <w:rPr>
                <w:rStyle w:val="af1"/>
                <w:rFonts w:cstheme="minorHAnsi"/>
                <w:noProof/>
              </w:rPr>
              <w:t>9</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Data Analysis Plan</w:t>
            </w:r>
            <w:r w:rsidR="00BA0753">
              <w:rPr>
                <w:noProof/>
                <w:webHidden/>
              </w:rPr>
              <w:tab/>
            </w:r>
            <w:r w:rsidR="00BA0753">
              <w:rPr>
                <w:noProof/>
                <w:webHidden/>
              </w:rPr>
              <w:fldChar w:fldCharType="begin"/>
            </w:r>
            <w:r w:rsidR="00BA0753">
              <w:rPr>
                <w:noProof/>
                <w:webHidden/>
              </w:rPr>
              <w:instrText xml:space="preserve"> PAGEREF _Toc89960810 \h </w:instrText>
            </w:r>
            <w:r w:rsidR="00BA0753">
              <w:rPr>
                <w:noProof/>
                <w:webHidden/>
              </w:rPr>
            </w:r>
            <w:r w:rsidR="00BA0753">
              <w:rPr>
                <w:noProof/>
                <w:webHidden/>
              </w:rPr>
              <w:fldChar w:fldCharType="separate"/>
            </w:r>
            <w:r w:rsidR="00BA0753">
              <w:rPr>
                <w:noProof/>
                <w:webHidden/>
              </w:rPr>
              <w:t>7</w:t>
            </w:r>
            <w:r w:rsidR="00BA0753">
              <w:rPr>
                <w:noProof/>
                <w:webHidden/>
              </w:rPr>
              <w:fldChar w:fldCharType="end"/>
            </w:r>
          </w:hyperlink>
        </w:p>
        <w:p w14:paraId="11878CC4" w14:textId="6E14422D" w:rsidR="00BA0753" w:rsidRDefault="00D534C1">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89960811" w:history="1">
            <w:r w:rsidR="00BA0753" w:rsidRPr="00F13DC3">
              <w:rPr>
                <w:rStyle w:val="af1"/>
                <w:rFonts w:cstheme="minorHAnsi"/>
                <w:noProof/>
              </w:rPr>
              <w:t>9.1</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Output</w:t>
            </w:r>
            <w:r w:rsidR="00BA0753">
              <w:rPr>
                <w:noProof/>
                <w:webHidden/>
              </w:rPr>
              <w:tab/>
            </w:r>
            <w:r w:rsidR="00BA0753">
              <w:rPr>
                <w:noProof/>
                <w:webHidden/>
              </w:rPr>
              <w:fldChar w:fldCharType="begin"/>
            </w:r>
            <w:r w:rsidR="00BA0753">
              <w:rPr>
                <w:noProof/>
                <w:webHidden/>
              </w:rPr>
              <w:instrText xml:space="preserve"> PAGEREF _Toc89960811 \h </w:instrText>
            </w:r>
            <w:r w:rsidR="00BA0753">
              <w:rPr>
                <w:noProof/>
                <w:webHidden/>
              </w:rPr>
            </w:r>
            <w:r w:rsidR="00BA0753">
              <w:rPr>
                <w:noProof/>
                <w:webHidden/>
              </w:rPr>
              <w:fldChar w:fldCharType="separate"/>
            </w:r>
            <w:r w:rsidR="00BA0753">
              <w:rPr>
                <w:noProof/>
                <w:webHidden/>
              </w:rPr>
              <w:t>8</w:t>
            </w:r>
            <w:r w:rsidR="00BA0753">
              <w:rPr>
                <w:noProof/>
                <w:webHidden/>
              </w:rPr>
              <w:fldChar w:fldCharType="end"/>
            </w:r>
          </w:hyperlink>
        </w:p>
        <w:p w14:paraId="182FF294" w14:textId="4C96242C" w:rsidR="00BA0753" w:rsidRDefault="00D534C1">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89960812" w:history="1">
            <w:r w:rsidR="00BA0753" w:rsidRPr="00F13DC3">
              <w:rPr>
                <w:rStyle w:val="af1"/>
                <w:rFonts w:cstheme="minorHAnsi"/>
                <w:noProof/>
              </w:rPr>
              <w:t>9.2</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Evidence Evaluation</w:t>
            </w:r>
            <w:r w:rsidR="00BA0753">
              <w:rPr>
                <w:noProof/>
                <w:webHidden/>
              </w:rPr>
              <w:tab/>
            </w:r>
            <w:r w:rsidR="00BA0753">
              <w:rPr>
                <w:noProof/>
                <w:webHidden/>
              </w:rPr>
              <w:fldChar w:fldCharType="begin"/>
            </w:r>
            <w:r w:rsidR="00BA0753">
              <w:rPr>
                <w:noProof/>
                <w:webHidden/>
              </w:rPr>
              <w:instrText xml:space="preserve"> PAGEREF _Toc89960812 \h </w:instrText>
            </w:r>
            <w:r w:rsidR="00BA0753">
              <w:rPr>
                <w:noProof/>
                <w:webHidden/>
              </w:rPr>
            </w:r>
            <w:r w:rsidR="00BA0753">
              <w:rPr>
                <w:noProof/>
                <w:webHidden/>
              </w:rPr>
              <w:fldChar w:fldCharType="separate"/>
            </w:r>
            <w:r w:rsidR="00BA0753">
              <w:rPr>
                <w:noProof/>
                <w:webHidden/>
              </w:rPr>
              <w:t>8</w:t>
            </w:r>
            <w:r w:rsidR="00BA0753">
              <w:rPr>
                <w:noProof/>
                <w:webHidden/>
              </w:rPr>
              <w:fldChar w:fldCharType="end"/>
            </w:r>
          </w:hyperlink>
        </w:p>
        <w:p w14:paraId="0279D429" w14:textId="3806CB72" w:rsidR="00BA0753" w:rsidRDefault="00D534C1">
          <w:pPr>
            <w:pStyle w:val="TOC1"/>
            <w:rPr>
              <w:rFonts w:asciiTheme="minorHAnsi" w:eastAsiaTheme="minorEastAsia" w:hAnsiTheme="minorHAnsi" w:cstheme="minorBidi"/>
              <w:noProof/>
              <w:color w:val="auto"/>
              <w:lang w:val="en-GB" w:eastAsia="zh-CN"/>
            </w:rPr>
          </w:pPr>
          <w:hyperlink w:anchor="_Toc89960813" w:history="1">
            <w:r w:rsidR="00BA0753" w:rsidRPr="00F13DC3">
              <w:rPr>
                <w:rStyle w:val="af1"/>
                <w:rFonts w:cstheme="minorHAnsi"/>
                <w:noProof/>
              </w:rPr>
              <w:t>10</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Study Diagnostics</w:t>
            </w:r>
            <w:r w:rsidR="00BA0753">
              <w:rPr>
                <w:noProof/>
                <w:webHidden/>
              </w:rPr>
              <w:tab/>
            </w:r>
            <w:r w:rsidR="00BA0753">
              <w:rPr>
                <w:noProof/>
                <w:webHidden/>
              </w:rPr>
              <w:fldChar w:fldCharType="begin"/>
            </w:r>
            <w:r w:rsidR="00BA0753">
              <w:rPr>
                <w:noProof/>
                <w:webHidden/>
              </w:rPr>
              <w:instrText xml:space="preserve"> PAGEREF _Toc89960813 \h </w:instrText>
            </w:r>
            <w:r w:rsidR="00BA0753">
              <w:rPr>
                <w:noProof/>
                <w:webHidden/>
              </w:rPr>
            </w:r>
            <w:r w:rsidR="00BA0753">
              <w:rPr>
                <w:noProof/>
                <w:webHidden/>
              </w:rPr>
              <w:fldChar w:fldCharType="separate"/>
            </w:r>
            <w:r w:rsidR="00BA0753">
              <w:rPr>
                <w:noProof/>
                <w:webHidden/>
              </w:rPr>
              <w:t>8</w:t>
            </w:r>
            <w:r w:rsidR="00BA0753">
              <w:rPr>
                <w:noProof/>
                <w:webHidden/>
              </w:rPr>
              <w:fldChar w:fldCharType="end"/>
            </w:r>
          </w:hyperlink>
        </w:p>
        <w:p w14:paraId="16CCEBCF" w14:textId="32519FD8" w:rsidR="00BA0753" w:rsidRDefault="00D534C1">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89960814" w:history="1">
            <w:r w:rsidR="00BA0753" w:rsidRPr="00F13DC3">
              <w:rPr>
                <w:rStyle w:val="af1"/>
                <w:rFonts w:cstheme="minorHAnsi"/>
                <w:noProof/>
              </w:rPr>
              <w:t>10.1</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Sample Size and Study Power</w:t>
            </w:r>
            <w:r w:rsidR="00BA0753">
              <w:rPr>
                <w:noProof/>
                <w:webHidden/>
              </w:rPr>
              <w:tab/>
            </w:r>
            <w:r w:rsidR="00BA0753">
              <w:rPr>
                <w:noProof/>
                <w:webHidden/>
              </w:rPr>
              <w:fldChar w:fldCharType="begin"/>
            </w:r>
            <w:r w:rsidR="00BA0753">
              <w:rPr>
                <w:noProof/>
                <w:webHidden/>
              </w:rPr>
              <w:instrText xml:space="preserve"> PAGEREF _Toc89960814 \h </w:instrText>
            </w:r>
            <w:r w:rsidR="00BA0753">
              <w:rPr>
                <w:noProof/>
                <w:webHidden/>
              </w:rPr>
            </w:r>
            <w:r w:rsidR="00BA0753">
              <w:rPr>
                <w:noProof/>
                <w:webHidden/>
              </w:rPr>
              <w:fldChar w:fldCharType="separate"/>
            </w:r>
            <w:r w:rsidR="00BA0753">
              <w:rPr>
                <w:noProof/>
                <w:webHidden/>
              </w:rPr>
              <w:t>8</w:t>
            </w:r>
            <w:r w:rsidR="00BA0753">
              <w:rPr>
                <w:noProof/>
                <w:webHidden/>
              </w:rPr>
              <w:fldChar w:fldCharType="end"/>
            </w:r>
          </w:hyperlink>
        </w:p>
        <w:p w14:paraId="4E7F1F8B" w14:textId="060D0512" w:rsidR="00BA0753" w:rsidRDefault="00D534C1">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89960815" w:history="1">
            <w:r w:rsidR="00BA0753" w:rsidRPr="00F13DC3">
              <w:rPr>
                <w:rStyle w:val="af1"/>
                <w:rFonts w:cstheme="minorHAnsi"/>
                <w:noProof/>
              </w:rPr>
              <w:t>10.2</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Cohort Comparability</w:t>
            </w:r>
            <w:r w:rsidR="00BA0753">
              <w:rPr>
                <w:noProof/>
                <w:webHidden/>
              </w:rPr>
              <w:tab/>
            </w:r>
            <w:r w:rsidR="00BA0753">
              <w:rPr>
                <w:noProof/>
                <w:webHidden/>
              </w:rPr>
              <w:fldChar w:fldCharType="begin"/>
            </w:r>
            <w:r w:rsidR="00BA0753">
              <w:rPr>
                <w:noProof/>
                <w:webHidden/>
              </w:rPr>
              <w:instrText xml:space="preserve"> PAGEREF _Toc89960815 \h </w:instrText>
            </w:r>
            <w:r w:rsidR="00BA0753">
              <w:rPr>
                <w:noProof/>
                <w:webHidden/>
              </w:rPr>
            </w:r>
            <w:r w:rsidR="00BA0753">
              <w:rPr>
                <w:noProof/>
                <w:webHidden/>
              </w:rPr>
              <w:fldChar w:fldCharType="separate"/>
            </w:r>
            <w:r w:rsidR="00BA0753">
              <w:rPr>
                <w:noProof/>
                <w:webHidden/>
              </w:rPr>
              <w:t>8</w:t>
            </w:r>
            <w:r w:rsidR="00BA0753">
              <w:rPr>
                <w:noProof/>
                <w:webHidden/>
              </w:rPr>
              <w:fldChar w:fldCharType="end"/>
            </w:r>
          </w:hyperlink>
        </w:p>
        <w:p w14:paraId="7DEA02F1" w14:textId="0E9D4FD9" w:rsidR="00BA0753" w:rsidRDefault="00D534C1">
          <w:pPr>
            <w:pStyle w:val="TOC2"/>
            <w:tabs>
              <w:tab w:val="left" w:pos="880"/>
              <w:tab w:val="right" w:leader="dot" w:pos="9350"/>
            </w:tabs>
            <w:rPr>
              <w:rFonts w:asciiTheme="minorHAnsi" w:eastAsiaTheme="minorEastAsia" w:hAnsiTheme="minorHAnsi" w:cstheme="minorBidi"/>
              <w:noProof/>
              <w:color w:val="auto"/>
              <w:lang w:val="en-GB" w:eastAsia="zh-CN"/>
            </w:rPr>
          </w:pPr>
          <w:hyperlink w:anchor="_Toc89960816" w:history="1">
            <w:r w:rsidR="00BA0753" w:rsidRPr="00F13DC3">
              <w:rPr>
                <w:rStyle w:val="af1"/>
                <w:rFonts w:cstheme="minorHAnsi"/>
                <w:noProof/>
              </w:rPr>
              <w:t>10.3</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Systematic Error Assessment</w:t>
            </w:r>
            <w:r w:rsidR="00BA0753">
              <w:rPr>
                <w:noProof/>
                <w:webHidden/>
              </w:rPr>
              <w:tab/>
            </w:r>
            <w:r w:rsidR="00BA0753">
              <w:rPr>
                <w:noProof/>
                <w:webHidden/>
              </w:rPr>
              <w:fldChar w:fldCharType="begin"/>
            </w:r>
            <w:r w:rsidR="00BA0753">
              <w:rPr>
                <w:noProof/>
                <w:webHidden/>
              </w:rPr>
              <w:instrText xml:space="preserve"> PAGEREF _Toc89960816 \h </w:instrText>
            </w:r>
            <w:r w:rsidR="00BA0753">
              <w:rPr>
                <w:noProof/>
                <w:webHidden/>
              </w:rPr>
            </w:r>
            <w:r w:rsidR="00BA0753">
              <w:rPr>
                <w:noProof/>
                <w:webHidden/>
              </w:rPr>
              <w:fldChar w:fldCharType="separate"/>
            </w:r>
            <w:r w:rsidR="00BA0753">
              <w:rPr>
                <w:noProof/>
                <w:webHidden/>
              </w:rPr>
              <w:t>8</w:t>
            </w:r>
            <w:r w:rsidR="00BA0753">
              <w:rPr>
                <w:noProof/>
                <w:webHidden/>
              </w:rPr>
              <w:fldChar w:fldCharType="end"/>
            </w:r>
          </w:hyperlink>
        </w:p>
        <w:p w14:paraId="157FC386" w14:textId="02417403" w:rsidR="00BA0753" w:rsidRDefault="00D534C1">
          <w:pPr>
            <w:pStyle w:val="TOC1"/>
            <w:rPr>
              <w:rFonts w:asciiTheme="minorHAnsi" w:eastAsiaTheme="minorEastAsia" w:hAnsiTheme="minorHAnsi" w:cstheme="minorBidi"/>
              <w:noProof/>
              <w:color w:val="auto"/>
              <w:lang w:val="en-GB" w:eastAsia="zh-CN"/>
            </w:rPr>
          </w:pPr>
          <w:hyperlink w:anchor="_Toc89960817" w:history="1">
            <w:r w:rsidR="00BA0753" w:rsidRPr="00F13DC3">
              <w:rPr>
                <w:rStyle w:val="af1"/>
                <w:rFonts w:cstheme="minorHAnsi"/>
                <w:noProof/>
              </w:rPr>
              <w:t>11</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Strengths and Limitations of the Research Methods</w:t>
            </w:r>
            <w:r w:rsidR="00BA0753">
              <w:rPr>
                <w:noProof/>
                <w:webHidden/>
              </w:rPr>
              <w:tab/>
            </w:r>
            <w:r w:rsidR="00BA0753">
              <w:rPr>
                <w:noProof/>
                <w:webHidden/>
              </w:rPr>
              <w:fldChar w:fldCharType="begin"/>
            </w:r>
            <w:r w:rsidR="00BA0753">
              <w:rPr>
                <w:noProof/>
                <w:webHidden/>
              </w:rPr>
              <w:instrText xml:space="preserve"> PAGEREF _Toc89960817 \h </w:instrText>
            </w:r>
            <w:r w:rsidR="00BA0753">
              <w:rPr>
                <w:noProof/>
                <w:webHidden/>
              </w:rPr>
            </w:r>
            <w:r w:rsidR="00BA0753">
              <w:rPr>
                <w:noProof/>
                <w:webHidden/>
              </w:rPr>
              <w:fldChar w:fldCharType="separate"/>
            </w:r>
            <w:r w:rsidR="00BA0753">
              <w:rPr>
                <w:noProof/>
                <w:webHidden/>
              </w:rPr>
              <w:t>8</w:t>
            </w:r>
            <w:r w:rsidR="00BA0753">
              <w:rPr>
                <w:noProof/>
                <w:webHidden/>
              </w:rPr>
              <w:fldChar w:fldCharType="end"/>
            </w:r>
          </w:hyperlink>
        </w:p>
        <w:p w14:paraId="617CBBC7" w14:textId="2B76DC3F" w:rsidR="00BA0753" w:rsidRDefault="00D534C1">
          <w:pPr>
            <w:pStyle w:val="TOC1"/>
            <w:rPr>
              <w:rFonts w:asciiTheme="minorHAnsi" w:eastAsiaTheme="minorEastAsia" w:hAnsiTheme="minorHAnsi" w:cstheme="minorBidi"/>
              <w:noProof/>
              <w:color w:val="auto"/>
              <w:lang w:val="en-GB" w:eastAsia="zh-CN"/>
            </w:rPr>
          </w:pPr>
          <w:hyperlink w:anchor="_Toc89960818" w:history="1">
            <w:r w:rsidR="00BA0753" w:rsidRPr="00F13DC3">
              <w:rPr>
                <w:rStyle w:val="af1"/>
                <w:rFonts w:cstheme="minorHAnsi"/>
                <w:noProof/>
              </w:rPr>
              <w:t>12</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Protection of Human Subjects</w:t>
            </w:r>
            <w:r w:rsidR="00BA0753">
              <w:rPr>
                <w:noProof/>
                <w:webHidden/>
              </w:rPr>
              <w:tab/>
            </w:r>
            <w:r w:rsidR="00BA0753">
              <w:rPr>
                <w:noProof/>
                <w:webHidden/>
              </w:rPr>
              <w:fldChar w:fldCharType="begin"/>
            </w:r>
            <w:r w:rsidR="00BA0753">
              <w:rPr>
                <w:noProof/>
                <w:webHidden/>
              </w:rPr>
              <w:instrText xml:space="preserve"> PAGEREF _Toc89960818 \h </w:instrText>
            </w:r>
            <w:r w:rsidR="00BA0753">
              <w:rPr>
                <w:noProof/>
                <w:webHidden/>
              </w:rPr>
            </w:r>
            <w:r w:rsidR="00BA0753">
              <w:rPr>
                <w:noProof/>
                <w:webHidden/>
              </w:rPr>
              <w:fldChar w:fldCharType="separate"/>
            </w:r>
            <w:r w:rsidR="00BA0753">
              <w:rPr>
                <w:noProof/>
                <w:webHidden/>
              </w:rPr>
              <w:t>9</w:t>
            </w:r>
            <w:r w:rsidR="00BA0753">
              <w:rPr>
                <w:noProof/>
                <w:webHidden/>
              </w:rPr>
              <w:fldChar w:fldCharType="end"/>
            </w:r>
          </w:hyperlink>
        </w:p>
        <w:p w14:paraId="093CA1CE" w14:textId="0E02E5C2" w:rsidR="00BA0753" w:rsidRDefault="00D534C1">
          <w:pPr>
            <w:pStyle w:val="TOC1"/>
            <w:rPr>
              <w:rFonts w:asciiTheme="minorHAnsi" w:eastAsiaTheme="minorEastAsia" w:hAnsiTheme="minorHAnsi" w:cstheme="minorBidi"/>
              <w:noProof/>
              <w:color w:val="auto"/>
              <w:lang w:val="en-GB" w:eastAsia="zh-CN"/>
            </w:rPr>
          </w:pPr>
          <w:hyperlink w:anchor="_Toc89960819" w:history="1">
            <w:r w:rsidR="00BA0753" w:rsidRPr="00F13DC3">
              <w:rPr>
                <w:rStyle w:val="af1"/>
                <w:rFonts w:cstheme="minorHAnsi"/>
                <w:noProof/>
              </w:rPr>
              <w:t>13</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Management and Reporting of Adverse Events and Adverse Reactions</w:t>
            </w:r>
            <w:r w:rsidR="00BA0753">
              <w:rPr>
                <w:noProof/>
                <w:webHidden/>
              </w:rPr>
              <w:tab/>
            </w:r>
            <w:r w:rsidR="00BA0753">
              <w:rPr>
                <w:noProof/>
                <w:webHidden/>
              </w:rPr>
              <w:fldChar w:fldCharType="begin"/>
            </w:r>
            <w:r w:rsidR="00BA0753">
              <w:rPr>
                <w:noProof/>
                <w:webHidden/>
              </w:rPr>
              <w:instrText xml:space="preserve"> PAGEREF _Toc89960819 \h </w:instrText>
            </w:r>
            <w:r w:rsidR="00BA0753">
              <w:rPr>
                <w:noProof/>
                <w:webHidden/>
              </w:rPr>
            </w:r>
            <w:r w:rsidR="00BA0753">
              <w:rPr>
                <w:noProof/>
                <w:webHidden/>
              </w:rPr>
              <w:fldChar w:fldCharType="separate"/>
            </w:r>
            <w:r w:rsidR="00BA0753">
              <w:rPr>
                <w:noProof/>
                <w:webHidden/>
              </w:rPr>
              <w:t>9</w:t>
            </w:r>
            <w:r w:rsidR="00BA0753">
              <w:rPr>
                <w:noProof/>
                <w:webHidden/>
              </w:rPr>
              <w:fldChar w:fldCharType="end"/>
            </w:r>
          </w:hyperlink>
        </w:p>
        <w:p w14:paraId="76180D83" w14:textId="4E9AA68E" w:rsidR="00BA0753" w:rsidRDefault="00D534C1">
          <w:pPr>
            <w:pStyle w:val="TOC1"/>
            <w:rPr>
              <w:rFonts w:asciiTheme="minorHAnsi" w:eastAsiaTheme="minorEastAsia" w:hAnsiTheme="minorHAnsi" w:cstheme="minorBidi"/>
              <w:noProof/>
              <w:color w:val="auto"/>
              <w:lang w:val="en-GB" w:eastAsia="zh-CN"/>
            </w:rPr>
          </w:pPr>
          <w:hyperlink w:anchor="_Toc89960820" w:history="1">
            <w:r w:rsidR="00BA0753" w:rsidRPr="00F13DC3">
              <w:rPr>
                <w:rStyle w:val="af1"/>
                <w:rFonts w:cstheme="minorHAnsi"/>
                <w:noProof/>
              </w:rPr>
              <w:t>14</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Plans for Disseminating and Communicating Study Results</w:t>
            </w:r>
            <w:r w:rsidR="00BA0753">
              <w:rPr>
                <w:noProof/>
                <w:webHidden/>
              </w:rPr>
              <w:tab/>
            </w:r>
            <w:r w:rsidR="00BA0753">
              <w:rPr>
                <w:noProof/>
                <w:webHidden/>
              </w:rPr>
              <w:fldChar w:fldCharType="begin"/>
            </w:r>
            <w:r w:rsidR="00BA0753">
              <w:rPr>
                <w:noProof/>
                <w:webHidden/>
              </w:rPr>
              <w:instrText xml:space="preserve"> PAGEREF _Toc89960820 \h </w:instrText>
            </w:r>
            <w:r w:rsidR="00BA0753">
              <w:rPr>
                <w:noProof/>
                <w:webHidden/>
              </w:rPr>
            </w:r>
            <w:r w:rsidR="00BA0753">
              <w:rPr>
                <w:noProof/>
                <w:webHidden/>
              </w:rPr>
              <w:fldChar w:fldCharType="separate"/>
            </w:r>
            <w:r w:rsidR="00BA0753">
              <w:rPr>
                <w:noProof/>
                <w:webHidden/>
              </w:rPr>
              <w:t>9</w:t>
            </w:r>
            <w:r w:rsidR="00BA0753">
              <w:rPr>
                <w:noProof/>
                <w:webHidden/>
              </w:rPr>
              <w:fldChar w:fldCharType="end"/>
            </w:r>
          </w:hyperlink>
        </w:p>
        <w:p w14:paraId="13CB44D7" w14:textId="1040935C" w:rsidR="00BA0753" w:rsidRDefault="00D534C1">
          <w:pPr>
            <w:pStyle w:val="TOC1"/>
            <w:rPr>
              <w:rFonts w:asciiTheme="minorHAnsi" w:eastAsiaTheme="minorEastAsia" w:hAnsiTheme="minorHAnsi" w:cstheme="minorBidi"/>
              <w:noProof/>
              <w:color w:val="auto"/>
              <w:lang w:val="en-GB" w:eastAsia="zh-CN"/>
            </w:rPr>
          </w:pPr>
          <w:hyperlink w:anchor="_Toc89960821" w:history="1">
            <w:r w:rsidR="00BA0753" w:rsidRPr="00F13DC3">
              <w:rPr>
                <w:rStyle w:val="af1"/>
                <w:rFonts w:cstheme="minorHAnsi"/>
                <w:noProof/>
              </w:rPr>
              <w:t>15</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References</w:t>
            </w:r>
            <w:r w:rsidR="00BA0753">
              <w:rPr>
                <w:noProof/>
                <w:webHidden/>
              </w:rPr>
              <w:tab/>
            </w:r>
            <w:r w:rsidR="00BA0753">
              <w:rPr>
                <w:noProof/>
                <w:webHidden/>
              </w:rPr>
              <w:fldChar w:fldCharType="begin"/>
            </w:r>
            <w:r w:rsidR="00BA0753">
              <w:rPr>
                <w:noProof/>
                <w:webHidden/>
              </w:rPr>
              <w:instrText xml:space="preserve"> PAGEREF _Toc89960821 \h </w:instrText>
            </w:r>
            <w:r w:rsidR="00BA0753">
              <w:rPr>
                <w:noProof/>
                <w:webHidden/>
              </w:rPr>
            </w:r>
            <w:r w:rsidR="00BA0753">
              <w:rPr>
                <w:noProof/>
                <w:webHidden/>
              </w:rPr>
              <w:fldChar w:fldCharType="separate"/>
            </w:r>
            <w:r w:rsidR="00BA0753">
              <w:rPr>
                <w:noProof/>
                <w:webHidden/>
              </w:rPr>
              <w:t>9</w:t>
            </w:r>
            <w:r w:rsidR="00BA0753">
              <w:rPr>
                <w:noProof/>
                <w:webHidden/>
              </w:rPr>
              <w:fldChar w:fldCharType="end"/>
            </w:r>
          </w:hyperlink>
        </w:p>
        <w:p w14:paraId="781CB575" w14:textId="2BA9CED4" w:rsidR="00BA0753" w:rsidRDefault="00D534C1">
          <w:pPr>
            <w:pStyle w:val="TOC1"/>
            <w:rPr>
              <w:rFonts w:asciiTheme="minorHAnsi" w:eastAsiaTheme="minorEastAsia" w:hAnsiTheme="minorHAnsi" w:cstheme="minorBidi"/>
              <w:noProof/>
              <w:color w:val="auto"/>
              <w:lang w:val="en-GB" w:eastAsia="zh-CN"/>
            </w:rPr>
          </w:pPr>
          <w:hyperlink w:anchor="_Toc89960822" w:history="1">
            <w:r w:rsidR="00BA0753" w:rsidRPr="00F13DC3">
              <w:rPr>
                <w:rStyle w:val="af1"/>
                <w:noProof/>
              </w:rPr>
              <w:t>16</w:t>
            </w:r>
            <w:r w:rsidR="00BA0753">
              <w:rPr>
                <w:rFonts w:asciiTheme="minorHAnsi" w:eastAsiaTheme="minorEastAsia" w:hAnsiTheme="minorHAnsi" w:cstheme="minorBidi"/>
                <w:noProof/>
                <w:color w:val="auto"/>
                <w:lang w:val="en-GB" w:eastAsia="zh-CN"/>
              </w:rPr>
              <w:tab/>
            </w:r>
            <w:r w:rsidR="00BA0753" w:rsidRPr="00F13DC3">
              <w:rPr>
                <w:rStyle w:val="af1"/>
                <w:noProof/>
              </w:rPr>
              <w:t>Appendix 1: Cohort Definitions</w:t>
            </w:r>
            <w:r w:rsidR="00BA0753">
              <w:rPr>
                <w:noProof/>
                <w:webHidden/>
              </w:rPr>
              <w:tab/>
            </w:r>
            <w:r w:rsidR="00BA0753">
              <w:rPr>
                <w:noProof/>
                <w:webHidden/>
              </w:rPr>
              <w:fldChar w:fldCharType="begin"/>
            </w:r>
            <w:r w:rsidR="00BA0753">
              <w:rPr>
                <w:noProof/>
                <w:webHidden/>
              </w:rPr>
              <w:instrText xml:space="preserve"> PAGEREF _Toc89960822 \h </w:instrText>
            </w:r>
            <w:r w:rsidR="00BA0753">
              <w:rPr>
                <w:noProof/>
                <w:webHidden/>
              </w:rPr>
            </w:r>
            <w:r w:rsidR="00BA0753">
              <w:rPr>
                <w:noProof/>
                <w:webHidden/>
              </w:rPr>
              <w:fldChar w:fldCharType="separate"/>
            </w:r>
            <w:r w:rsidR="00BA0753">
              <w:rPr>
                <w:noProof/>
                <w:webHidden/>
              </w:rPr>
              <w:t>10</w:t>
            </w:r>
            <w:r w:rsidR="00BA0753">
              <w:rPr>
                <w:noProof/>
                <w:webHidden/>
              </w:rPr>
              <w:fldChar w:fldCharType="end"/>
            </w:r>
          </w:hyperlink>
        </w:p>
        <w:p w14:paraId="006A430B" w14:textId="24E5CE0A" w:rsidR="00BA0753" w:rsidRDefault="00D534C1">
          <w:pPr>
            <w:pStyle w:val="TOC1"/>
            <w:rPr>
              <w:rFonts w:asciiTheme="minorHAnsi" w:eastAsiaTheme="minorEastAsia" w:hAnsiTheme="minorHAnsi" w:cstheme="minorBidi"/>
              <w:noProof/>
              <w:color w:val="auto"/>
              <w:lang w:val="en-GB" w:eastAsia="zh-CN"/>
            </w:rPr>
          </w:pPr>
          <w:hyperlink w:anchor="_Toc89960823" w:history="1">
            <w:r w:rsidR="00BA0753" w:rsidRPr="00F13DC3">
              <w:rPr>
                <w:rStyle w:val="af1"/>
                <w:noProof/>
              </w:rPr>
              <w:t>17</w:t>
            </w:r>
            <w:r w:rsidR="00BA0753">
              <w:rPr>
                <w:rFonts w:asciiTheme="minorHAnsi" w:eastAsiaTheme="minorEastAsia" w:hAnsiTheme="minorHAnsi" w:cstheme="minorBidi"/>
                <w:noProof/>
                <w:color w:val="auto"/>
                <w:lang w:val="en-GB" w:eastAsia="zh-CN"/>
              </w:rPr>
              <w:tab/>
            </w:r>
            <w:r w:rsidR="00BA0753" w:rsidRPr="00F13DC3">
              <w:rPr>
                <w:rStyle w:val="af1"/>
                <w:noProof/>
              </w:rPr>
              <w:t>Appendix 2: Concept sets of the ten mental health cohorts</w:t>
            </w:r>
            <w:r w:rsidR="00BA0753">
              <w:rPr>
                <w:noProof/>
                <w:webHidden/>
              </w:rPr>
              <w:tab/>
            </w:r>
            <w:r w:rsidR="00BA0753">
              <w:rPr>
                <w:noProof/>
                <w:webHidden/>
              </w:rPr>
              <w:fldChar w:fldCharType="begin"/>
            </w:r>
            <w:r w:rsidR="00BA0753">
              <w:rPr>
                <w:noProof/>
                <w:webHidden/>
              </w:rPr>
              <w:instrText xml:space="preserve"> PAGEREF _Toc89960823 \h </w:instrText>
            </w:r>
            <w:r w:rsidR="00BA0753">
              <w:rPr>
                <w:noProof/>
                <w:webHidden/>
              </w:rPr>
            </w:r>
            <w:r w:rsidR="00BA0753">
              <w:rPr>
                <w:noProof/>
                <w:webHidden/>
              </w:rPr>
              <w:fldChar w:fldCharType="separate"/>
            </w:r>
            <w:r w:rsidR="00BA0753">
              <w:rPr>
                <w:noProof/>
                <w:webHidden/>
              </w:rPr>
              <w:t>10</w:t>
            </w:r>
            <w:r w:rsidR="00BA0753">
              <w:rPr>
                <w:noProof/>
                <w:webHidden/>
              </w:rPr>
              <w:fldChar w:fldCharType="end"/>
            </w:r>
          </w:hyperlink>
        </w:p>
        <w:p w14:paraId="079AA217" w14:textId="19DE9E96" w:rsidR="00BA0753" w:rsidRDefault="00D534C1">
          <w:pPr>
            <w:pStyle w:val="TOC1"/>
            <w:rPr>
              <w:rFonts w:asciiTheme="minorHAnsi" w:eastAsiaTheme="minorEastAsia" w:hAnsiTheme="minorHAnsi" w:cstheme="minorBidi"/>
              <w:noProof/>
              <w:color w:val="auto"/>
              <w:lang w:val="en-GB" w:eastAsia="zh-CN"/>
            </w:rPr>
          </w:pPr>
          <w:hyperlink w:anchor="_Toc89960824" w:history="1">
            <w:r w:rsidR="00BA0753" w:rsidRPr="00F13DC3">
              <w:rPr>
                <w:rStyle w:val="af1"/>
                <w:rFonts w:cstheme="minorHAnsi"/>
                <w:noProof/>
              </w:rPr>
              <w:t>18</w:t>
            </w:r>
            <w:r w:rsidR="00BA0753">
              <w:rPr>
                <w:rFonts w:asciiTheme="minorHAnsi" w:eastAsiaTheme="minorEastAsia" w:hAnsiTheme="minorHAnsi" w:cstheme="minorBidi"/>
                <w:noProof/>
                <w:color w:val="auto"/>
                <w:lang w:val="en-GB" w:eastAsia="zh-CN"/>
              </w:rPr>
              <w:tab/>
            </w:r>
            <w:r w:rsidR="00BA0753" w:rsidRPr="00F13DC3">
              <w:rPr>
                <w:rStyle w:val="af1"/>
                <w:rFonts w:cstheme="minorHAnsi"/>
                <w:noProof/>
              </w:rPr>
              <w:t>Appendix 3: Concept sets of the eight types of drugs</w:t>
            </w:r>
            <w:r w:rsidR="00BA0753">
              <w:rPr>
                <w:noProof/>
                <w:webHidden/>
              </w:rPr>
              <w:tab/>
            </w:r>
            <w:r w:rsidR="00BA0753">
              <w:rPr>
                <w:noProof/>
                <w:webHidden/>
              </w:rPr>
              <w:fldChar w:fldCharType="begin"/>
            </w:r>
            <w:r w:rsidR="00BA0753">
              <w:rPr>
                <w:noProof/>
                <w:webHidden/>
              </w:rPr>
              <w:instrText xml:space="preserve"> PAGEREF _Toc89960824 \h </w:instrText>
            </w:r>
            <w:r w:rsidR="00BA0753">
              <w:rPr>
                <w:noProof/>
                <w:webHidden/>
              </w:rPr>
            </w:r>
            <w:r w:rsidR="00BA0753">
              <w:rPr>
                <w:noProof/>
                <w:webHidden/>
              </w:rPr>
              <w:fldChar w:fldCharType="separate"/>
            </w:r>
            <w:r w:rsidR="00BA0753">
              <w:rPr>
                <w:noProof/>
                <w:webHidden/>
              </w:rPr>
              <w:t>11</w:t>
            </w:r>
            <w:r w:rsidR="00BA0753">
              <w:rPr>
                <w:noProof/>
                <w:webHidden/>
              </w:rPr>
              <w:fldChar w:fldCharType="end"/>
            </w:r>
          </w:hyperlink>
        </w:p>
        <w:p w14:paraId="5248FC76" w14:textId="60227B37"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25" w:history="1">
            <w:r w:rsidR="00BA0753" w:rsidRPr="00F13DC3">
              <w:rPr>
                <w:rStyle w:val="af1"/>
                <w:noProof/>
              </w:rPr>
              <w:t>18.1.1</w:t>
            </w:r>
            <w:r w:rsidR="00BA0753">
              <w:rPr>
                <w:rFonts w:asciiTheme="minorHAnsi" w:eastAsiaTheme="minorEastAsia" w:hAnsiTheme="minorHAnsi" w:cstheme="minorBidi"/>
                <w:noProof/>
                <w:color w:val="auto"/>
                <w:lang w:val="en-GB" w:eastAsia="zh-CN"/>
              </w:rPr>
              <w:tab/>
            </w:r>
            <w:r w:rsidR="00BA0753" w:rsidRPr="00F13DC3">
              <w:rPr>
                <w:rStyle w:val="af1"/>
                <w:noProof/>
              </w:rPr>
              <w:t>Antipsychotics</w:t>
            </w:r>
            <w:r w:rsidR="00BA0753">
              <w:rPr>
                <w:noProof/>
                <w:webHidden/>
              </w:rPr>
              <w:tab/>
            </w:r>
            <w:r w:rsidR="00BA0753">
              <w:rPr>
                <w:noProof/>
                <w:webHidden/>
              </w:rPr>
              <w:fldChar w:fldCharType="begin"/>
            </w:r>
            <w:r w:rsidR="00BA0753">
              <w:rPr>
                <w:noProof/>
                <w:webHidden/>
              </w:rPr>
              <w:instrText xml:space="preserve"> PAGEREF _Toc89960825 \h </w:instrText>
            </w:r>
            <w:r w:rsidR="00BA0753">
              <w:rPr>
                <w:noProof/>
                <w:webHidden/>
              </w:rPr>
            </w:r>
            <w:r w:rsidR="00BA0753">
              <w:rPr>
                <w:noProof/>
                <w:webHidden/>
              </w:rPr>
              <w:fldChar w:fldCharType="separate"/>
            </w:r>
            <w:r w:rsidR="00BA0753">
              <w:rPr>
                <w:noProof/>
                <w:webHidden/>
              </w:rPr>
              <w:t>11</w:t>
            </w:r>
            <w:r w:rsidR="00BA0753">
              <w:rPr>
                <w:noProof/>
                <w:webHidden/>
              </w:rPr>
              <w:fldChar w:fldCharType="end"/>
            </w:r>
          </w:hyperlink>
        </w:p>
        <w:p w14:paraId="550A115F" w14:textId="4C37CDDE"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26" w:history="1">
            <w:r w:rsidR="00BA0753" w:rsidRPr="00F13DC3">
              <w:rPr>
                <w:rStyle w:val="af1"/>
                <w:noProof/>
              </w:rPr>
              <w:t>18.1.2</w:t>
            </w:r>
            <w:r w:rsidR="00BA0753">
              <w:rPr>
                <w:rFonts w:asciiTheme="minorHAnsi" w:eastAsiaTheme="minorEastAsia" w:hAnsiTheme="minorHAnsi" w:cstheme="minorBidi"/>
                <w:noProof/>
                <w:color w:val="auto"/>
                <w:lang w:val="en-GB" w:eastAsia="zh-CN"/>
              </w:rPr>
              <w:tab/>
            </w:r>
            <w:r w:rsidR="00BA0753" w:rsidRPr="00F13DC3">
              <w:rPr>
                <w:rStyle w:val="af1"/>
                <w:noProof/>
              </w:rPr>
              <w:t>Anxiolytics</w:t>
            </w:r>
            <w:r w:rsidR="00BA0753">
              <w:rPr>
                <w:noProof/>
                <w:webHidden/>
              </w:rPr>
              <w:tab/>
            </w:r>
            <w:r w:rsidR="00BA0753">
              <w:rPr>
                <w:noProof/>
                <w:webHidden/>
              </w:rPr>
              <w:fldChar w:fldCharType="begin"/>
            </w:r>
            <w:r w:rsidR="00BA0753">
              <w:rPr>
                <w:noProof/>
                <w:webHidden/>
              </w:rPr>
              <w:instrText xml:space="preserve"> PAGEREF _Toc89960826 \h </w:instrText>
            </w:r>
            <w:r w:rsidR="00BA0753">
              <w:rPr>
                <w:noProof/>
                <w:webHidden/>
              </w:rPr>
            </w:r>
            <w:r w:rsidR="00BA0753">
              <w:rPr>
                <w:noProof/>
                <w:webHidden/>
              </w:rPr>
              <w:fldChar w:fldCharType="separate"/>
            </w:r>
            <w:r w:rsidR="00BA0753">
              <w:rPr>
                <w:noProof/>
                <w:webHidden/>
              </w:rPr>
              <w:t>12</w:t>
            </w:r>
            <w:r w:rsidR="00BA0753">
              <w:rPr>
                <w:noProof/>
                <w:webHidden/>
              </w:rPr>
              <w:fldChar w:fldCharType="end"/>
            </w:r>
          </w:hyperlink>
        </w:p>
        <w:p w14:paraId="7E494B37" w14:textId="580FF9F8"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27" w:history="1">
            <w:r w:rsidR="00BA0753" w:rsidRPr="00F13DC3">
              <w:rPr>
                <w:rStyle w:val="af1"/>
                <w:noProof/>
              </w:rPr>
              <w:t>18.1.3</w:t>
            </w:r>
            <w:r w:rsidR="00BA0753">
              <w:rPr>
                <w:rFonts w:asciiTheme="minorHAnsi" w:eastAsiaTheme="minorEastAsia" w:hAnsiTheme="minorHAnsi" w:cstheme="minorBidi"/>
                <w:noProof/>
                <w:color w:val="auto"/>
                <w:lang w:val="en-GB" w:eastAsia="zh-CN"/>
              </w:rPr>
              <w:tab/>
            </w:r>
            <w:r w:rsidR="00BA0753" w:rsidRPr="00F13DC3">
              <w:rPr>
                <w:rStyle w:val="af1"/>
                <w:noProof/>
              </w:rPr>
              <w:t>Hypnotics/sedatives</w:t>
            </w:r>
            <w:r w:rsidR="00BA0753">
              <w:rPr>
                <w:noProof/>
                <w:webHidden/>
              </w:rPr>
              <w:tab/>
            </w:r>
            <w:r w:rsidR="00BA0753">
              <w:rPr>
                <w:noProof/>
                <w:webHidden/>
              </w:rPr>
              <w:fldChar w:fldCharType="begin"/>
            </w:r>
            <w:r w:rsidR="00BA0753">
              <w:rPr>
                <w:noProof/>
                <w:webHidden/>
              </w:rPr>
              <w:instrText xml:space="preserve"> PAGEREF _Toc89960827 \h </w:instrText>
            </w:r>
            <w:r w:rsidR="00BA0753">
              <w:rPr>
                <w:noProof/>
                <w:webHidden/>
              </w:rPr>
            </w:r>
            <w:r w:rsidR="00BA0753">
              <w:rPr>
                <w:noProof/>
                <w:webHidden/>
              </w:rPr>
              <w:fldChar w:fldCharType="separate"/>
            </w:r>
            <w:r w:rsidR="00BA0753">
              <w:rPr>
                <w:noProof/>
                <w:webHidden/>
              </w:rPr>
              <w:t>13</w:t>
            </w:r>
            <w:r w:rsidR="00BA0753">
              <w:rPr>
                <w:noProof/>
                <w:webHidden/>
              </w:rPr>
              <w:fldChar w:fldCharType="end"/>
            </w:r>
          </w:hyperlink>
        </w:p>
        <w:p w14:paraId="5CD777C9" w14:textId="6B79684F"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28" w:history="1">
            <w:r w:rsidR="00BA0753" w:rsidRPr="00F13DC3">
              <w:rPr>
                <w:rStyle w:val="af1"/>
                <w:noProof/>
              </w:rPr>
              <w:t>18.1.4</w:t>
            </w:r>
            <w:r w:rsidR="00BA0753">
              <w:rPr>
                <w:rFonts w:asciiTheme="minorHAnsi" w:eastAsiaTheme="minorEastAsia" w:hAnsiTheme="minorHAnsi" w:cstheme="minorBidi"/>
                <w:noProof/>
                <w:color w:val="auto"/>
                <w:lang w:val="en-GB" w:eastAsia="zh-CN"/>
              </w:rPr>
              <w:tab/>
            </w:r>
            <w:r w:rsidR="00BA0753" w:rsidRPr="00F13DC3">
              <w:rPr>
                <w:rStyle w:val="af1"/>
                <w:noProof/>
              </w:rPr>
              <w:t>Antidepressants</w:t>
            </w:r>
            <w:r w:rsidR="00BA0753">
              <w:rPr>
                <w:noProof/>
                <w:webHidden/>
              </w:rPr>
              <w:tab/>
            </w:r>
            <w:r w:rsidR="00BA0753">
              <w:rPr>
                <w:noProof/>
                <w:webHidden/>
              </w:rPr>
              <w:fldChar w:fldCharType="begin"/>
            </w:r>
            <w:r w:rsidR="00BA0753">
              <w:rPr>
                <w:noProof/>
                <w:webHidden/>
              </w:rPr>
              <w:instrText xml:space="preserve"> PAGEREF _Toc89960828 \h </w:instrText>
            </w:r>
            <w:r w:rsidR="00BA0753">
              <w:rPr>
                <w:noProof/>
                <w:webHidden/>
              </w:rPr>
            </w:r>
            <w:r w:rsidR="00BA0753">
              <w:rPr>
                <w:noProof/>
                <w:webHidden/>
              </w:rPr>
              <w:fldChar w:fldCharType="separate"/>
            </w:r>
            <w:r w:rsidR="00BA0753">
              <w:rPr>
                <w:noProof/>
                <w:webHidden/>
              </w:rPr>
              <w:t>15</w:t>
            </w:r>
            <w:r w:rsidR="00BA0753">
              <w:rPr>
                <w:noProof/>
                <w:webHidden/>
              </w:rPr>
              <w:fldChar w:fldCharType="end"/>
            </w:r>
          </w:hyperlink>
        </w:p>
        <w:p w14:paraId="511B4F22" w14:textId="7690219C"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29" w:history="1">
            <w:r w:rsidR="00BA0753" w:rsidRPr="00F13DC3">
              <w:rPr>
                <w:rStyle w:val="af1"/>
                <w:noProof/>
              </w:rPr>
              <w:t>18.1.5</w:t>
            </w:r>
            <w:r w:rsidR="00BA0753">
              <w:rPr>
                <w:rFonts w:asciiTheme="minorHAnsi" w:eastAsiaTheme="minorEastAsia" w:hAnsiTheme="minorHAnsi" w:cstheme="minorBidi"/>
                <w:noProof/>
                <w:color w:val="auto"/>
                <w:lang w:val="en-GB" w:eastAsia="zh-CN"/>
              </w:rPr>
              <w:tab/>
            </w:r>
            <w:r w:rsidR="00BA0753" w:rsidRPr="00F13DC3">
              <w:rPr>
                <w:rStyle w:val="af1"/>
                <w:noProof/>
              </w:rPr>
              <w:t>Antiepileptics</w:t>
            </w:r>
            <w:r w:rsidR="00BA0753">
              <w:rPr>
                <w:noProof/>
                <w:webHidden/>
              </w:rPr>
              <w:tab/>
            </w:r>
            <w:r w:rsidR="00BA0753">
              <w:rPr>
                <w:noProof/>
                <w:webHidden/>
              </w:rPr>
              <w:fldChar w:fldCharType="begin"/>
            </w:r>
            <w:r w:rsidR="00BA0753">
              <w:rPr>
                <w:noProof/>
                <w:webHidden/>
              </w:rPr>
              <w:instrText xml:space="preserve"> PAGEREF _Toc89960829 \h </w:instrText>
            </w:r>
            <w:r w:rsidR="00BA0753">
              <w:rPr>
                <w:noProof/>
                <w:webHidden/>
              </w:rPr>
            </w:r>
            <w:r w:rsidR="00BA0753">
              <w:rPr>
                <w:noProof/>
                <w:webHidden/>
              </w:rPr>
              <w:fldChar w:fldCharType="separate"/>
            </w:r>
            <w:r w:rsidR="00BA0753">
              <w:rPr>
                <w:noProof/>
                <w:webHidden/>
              </w:rPr>
              <w:t>17</w:t>
            </w:r>
            <w:r w:rsidR="00BA0753">
              <w:rPr>
                <w:noProof/>
                <w:webHidden/>
              </w:rPr>
              <w:fldChar w:fldCharType="end"/>
            </w:r>
          </w:hyperlink>
        </w:p>
        <w:p w14:paraId="1FB7A185" w14:textId="0D3E327A"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30" w:history="1">
            <w:r w:rsidR="00BA0753" w:rsidRPr="00F13DC3">
              <w:rPr>
                <w:rStyle w:val="af1"/>
                <w:noProof/>
              </w:rPr>
              <w:t>18.1.6</w:t>
            </w:r>
            <w:r w:rsidR="00BA0753">
              <w:rPr>
                <w:rFonts w:asciiTheme="minorHAnsi" w:eastAsiaTheme="minorEastAsia" w:hAnsiTheme="minorHAnsi" w:cstheme="minorBidi"/>
                <w:noProof/>
                <w:color w:val="auto"/>
                <w:lang w:val="en-GB" w:eastAsia="zh-CN"/>
              </w:rPr>
              <w:tab/>
            </w:r>
            <w:r w:rsidR="00BA0753" w:rsidRPr="00F13DC3">
              <w:rPr>
                <w:rStyle w:val="af1"/>
                <w:noProof/>
              </w:rPr>
              <w:t>Lithium</w:t>
            </w:r>
            <w:r w:rsidR="00BA0753">
              <w:rPr>
                <w:noProof/>
                <w:webHidden/>
              </w:rPr>
              <w:tab/>
            </w:r>
            <w:r w:rsidR="00BA0753">
              <w:rPr>
                <w:noProof/>
                <w:webHidden/>
              </w:rPr>
              <w:fldChar w:fldCharType="begin"/>
            </w:r>
            <w:r w:rsidR="00BA0753">
              <w:rPr>
                <w:noProof/>
                <w:webHidden/>
              </w:rPr>
              <w:instrText xml:space="preserve"> PAGEREF _Toc89960830 \h </w:instrText>
            </w:r>
            <w:r w:rsidR="00BA0753">
              <w:rPr>
                <w:noProof/>
                <w:webHidden/>
              </w:rPr>
            </w:r>
            <w:r w:rsidR="00BA0753">
              <w:rPr>
                <w:noProof/>
                <w:webHidden/>
              </w:rPr>
              <w:fldChar w:fldCharType="separate"/>
            </w:r>
            <w:r w:rsidR="00BA0753">
              <w:rPr>
                <w:noProof/>
                <w:webHidden/>
              </w:rPr>
              <w:t>18</w:t>
            </w:r>
            <w:r w:rsidR="00BA0753">
              <w:rPr>
                <w:noProof/>
                <w:webHidden/>
              </w:rPr>
              <w:fldChar w:fldCharType="end"/>
            </w:r>
          </w:hyperlink>
        </w:p>
        <w:p w14:paraId="62BC40CF" w14:textId="38FE8BC4"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31" w:history="1">
            <w:r w:rsidR="00BA0753" w:rsidRPr="00F13DC3">
              <w:rPr>
                <w:rStyle w:val="af1"/>
                <w:noProof/>
              </w:rPr>
              <w:t>18.1.7</w:t>
            </w:r>
            <w:r w:rsidR="00BA0753">
              <w:rPr>
                <w:rFonts w:asciiTheme="minorHAnsi" w:eastAsiaTheme="minorEastAsia" w:hAnsiTheme="minorHAnsi" w:cstheme="minorBidi"/>
                <w:noProof/>
                <w:color w:val="auto"/>
                <w:lang w:val="en-GB" w:eastAsia="zh-CN"/>
              </w:rPr>
              <w:tab/>
            </w:r>
            <w:r w:rsidR="00BA0753" w:rsidRPr="00F13DC3">
              <w:rPr>
                <w:rStyle w:val="af1"/>
                <w:noProof/>
              </w:rPr>
              <w:t>ADHD drugs</w:t>
            </w:r>
            <w:r w:rsidR="00BA0753">
              <w:rPr>
                <w:noProof/>
                <w:webHidden/>
              </w:rPr>
              <w:tab/>
            </w:r>
            <w:r w:rsidR="00BA0753">
              <w:rPr>
                <w:noProof/>
                <w:webHidden/>
              </w:rPr>
              <w:fldChar w:fldCharType="begin"/>
            </w:r>
            <w:r w:rsidR="00BA0753">
              <w:rPr>
                <w:noProof/>
                <w:webHidden/>
              </w:rPr>
              <w:instrText xml:space="preserve"> PAGEREF _Toc89960831 \h </w:instrText>
            </w:r>
            <w:r w:rsidR="00BA0753">
              <w:rPr>
                <w:noProof/>
                <w:webHidden/>
              </w:rPr>
            </w:r>
            <w:r w:rsidR="00BA0753">
              <w:rPr>
                <w:noProof/>
                <w:webHidden/>
              </w:rPr>
              <w:fldChar w:fldCharType="separate"/>
            </w:r>
            <w:r w:rsidR="00BA0753">
              <w:rPr>
                <w:noProof/>
                <w:webHidden/>
              </w:rPr>
              <w:t>18</w:t>
            </w:r>
            <w:r w:rsidR="00BA0753">
              <w:rPr>
                <w:noProof/>
                <w:webHidden/>
              </w:rPr>
              <w:fldChar w:fldCharType="end"/>
            </w:r>
          </w:hyperlink>
        </w:p>
        <w:p w14:paraId="6B0F28B4" w14:textId="452CCF51"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32" w:history="1">
            <w:r w:rsidR="00BA0753" w:rsidRPr="00F13DC3">
              <w:rPr>
                <w:rStyle w:val="af1"/>
                <w:noProof/>
              </w:rPr>
              <w:t>18.1.8</w:t>
            </w:r>
            <w:r w:rsidR="00BA0753">
              <w:rPr>
                <w:rFonts w:asciiTheme="minorHAnsi" w:eastAsiaTheme="minorEastAsia" w:hAnsiTheme="minorHAnsi" w:cstheme="minorBidi"/>
                <w:noProof/>
                <w:color w:val="auto"/>
                <w:lang w:val="en-GB" w:eastAsia="zh-CN"/>
              </w:rPr>
              <w:tab/>
            </w:r>
            <w:r w:rsidR="00BA0753" w:rsidRPr="00F13DC3">
              <w:rPr>
                <w:rStyle w:val="af1"/>
                <w:noProof/>
              </w:rPr>
              <w:t>Anti-dementia</w:t>
            </w:r>
            <w:r w:rsidR="00BA0753">
              <w:rPr>
                <w:noProof/>
                <w:webHidden/>
              </w:rPr>
              <w:tab/>
            </w:r>
            <w:r w:rsidR="00BA0753">
              <w:rPr>
                <w:noProof/>
                <w:webHidden/>
              </w:rPr>
              <w:fldChar w:fldCharType="begin"/>
            </w:r>
            <w:r w:rsidR="00BA0753">
              <w:rPr>
                <w:noProof/>
                <w:webHidden/>
              </w:rPr>
              <w:instrText xml:space="preserve"> PAGEREF _Toc89960832 \h </w:instrText>
            </w:r>
            <w:r w:rsidR="00BA0753">
              <w:rPr>
                <w:noProof/>
                <w:webHidden/>
              </w:rPr>
            </w:r>
            <w:r w:rsidR="00BA0753">
              <w:rPr>
                <w:noProof/>
                <w:webHidden/>
              </w:rPr>
              <w:fldChar w:fldCharType="separate"/>
            </w:r>
            <w:r w:rsidR="00BA0753">
              <w:rPr>
                <w:noProof/>
                <w:webHidden/>
              </w:rPr>
              <w:t>19</w:t>
            </w:r>
            <w:r w:rsidR="00BA0753">
              <w:rPr>
                <w:noProof/>
                <w:webHidden/>
              </w:rPr>
              <w:fldChar w:fldCharType="end"/>
            </w:r>
          </w:hyperlink>
        </w:p>
        <w:p w14:paraId="3F99639F" w14:textId="0C91C92C" w:rsidR="00BA0753" w:rsidRDefault="00D534C1">
          <w:pPr>
            <w:pStyle w:val="TOC1"/>
            <w:rPr>
              <w:rFonts w:asciiTheme="minorHAnsi" w:eastAsiaTheme="minorEastAsia" w:hAnsiTheme="minorHAnsi" w:cstheme="minorBidi"/>
              <w:noProof/>
              <w:color w:val="auto"/>
              <w:lang w:val="en-GB" w:eastAsia="zh-CN"/>
            </w:rPr>
          </w:pPr>
          <w:hyperlink w:anchor="_Toc89960833" w:history="1">
            <w:r w:rsidR="00BA0753" w:rsidRPr="00F13DC3">
              <w:rPr>
                <w:rStyle w:val="af1"/>
                <w:noProof/>
              </w:rPr>
              <w:t>19</w:t>
            </w:r>
            <w:r w:rsidR="00BA0753">
              <w:rPr>
                <w:rFonts w:asciiTheme="minorHAnsi" w:eastAsiaTheme="minorEastAsia" w:hAnsiTheme="minorHAnsi" w:cstheme="minorBidi"/>
                <w:noProof/>
                <w:color w:val="auto"/>
                <w:lang w:val="en-GB" w:eastAsia="zh-CN"/>
              </w:rPr>
              <w:tab/>
            </w:r>
            <w:r w:rsidR="00BA0753" w:rsidRPr="00F13DC3">
              <w:rPr>
                <w:rStyle w:val="af1"/>
                <w:noProof/>
              </w:rPr>
              <w:t>Appendix 4: Concept sets added after cohort diagnostics</w:t>
            </w:r>
            <w:r w:rsidR="00BA0753">
              <w:rPr>
                <w:noProof/>
                <w:webHidden/>
              </w:rPr>
              <w:tab/>
            </w:r>
            <w:r w:rsidR="00BA0753">
              <w:rPr>
                <w:noProof/>
                <w:webHidden/>
              </w:rPr>
              <w:fldChar w:fldCharType="begin"/>
            </w:r>
            <w:r w:rsidR="00BA0753">
              <w:rPr>
                <w:noProof/>
                <w:webHidden/>
              </w:rPr>
              <w:instrText xml:space="preserve"> PAGEREF _Toc89960833 \h </w:instrText>
            </w:r>
            <w:r w:rsidR="00BA0753">
              <w:rPr>
                <w:noProof/>
                <w:webHidden/>
              </w:rPr>
            </w:r>
            <w:r w:rsidR="00BA0753">
              <w:rPr>
                <w:noProof/>
                <w:webHidden/>
              </w:rPr>
              <w:fldChar w:fldCharType="separate"/>
            </w:r>
            <w:r w:rsidR="00BA0753">
              <w:rPr>
                <w:noProof/>
                <w:webHidden/>
              </w:rPr>
              <w:t>19</w:t>
            </w:r>
            <w:r w:rsidR="00BA0753">
              <w:rPr>
                <w:noProof/>
                <w:webHidden/>
              </w:rPr>
              <w:fldChar w:fldCharType="end"/>
            </w:r>
          </w:hyperlink>
        </w:p>
        <w:p w14:paraId="7A8FA9B1" w14:textId="37E7FE67"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34" w:history="1">
            <w:r w:rsidR="00BA0753" w:rsidRPr="00F13DC3">
              <w:rPr>
                <w:rStyle w:val="af1"/>
                <w:noProof/>
              </w:rPr>
              <w:t>19.1.1</w:t>
            </w:r>
            <w:r w:rsidR="00BA0753">
              <w:rPr>
                <w:rFonts w:asciiTheme="minorHAnsi" w:eastAsiaTheme="minorEastAsia" w:hAnsiTheme="minorHAnsi" w:cstheme="minorBidi"/>
                <w:noProof/>
                <w:color w:val="auto"/>
                <w:lang w:val="en-GB" w:eastAsia="zh-CN"/>
              </w:rPr>
              <w:tab/>
            </w:r>
            <w:r w:rsidR="00BA0753" w:rsidRPr="00F13DC3">
              <w:rPr>
                <w:rStyle w:val="af1"/>
                <w:noProof/>
              </w:rPr>
              <w:t>Anxiety disorders</w:t>
            </w:r>
            <w:r w:rsidR="00BA0753">
              <w:rPr>
                <w:noProof/>
                <w:webHidden/>
              </w:rPr>
              <w:tab/>
            </w:r>
            <w:r w:rsidR="00BA0753">
              <w:rPr>
                <w:noProof/>
                <w:webHidden/>
              </w:rPr>
              <w:fldChar w:fldCharType="begin"/>
            </w:r>
            <w:r w:rsidR="00BA0753">
              <w:rPr>
                <w:noProof/>
                <w:webHidden/>
              </w:rPr>
              <w:instrText xml:space="preserve"> PAGEREF _Toc89960834 \h </w:instrText>
            </w:r>
            <w:r w:rsidR="00BA0753">
              <w:rPr>
                <w:noProof/>
                <w:webHidden/>
              </w:rPr>
            </w:r>
            <w:r w:rsidR="00BA0753">
              <w:rPr>
                <w:noProof/>
                <w:webHidden/>
              </w:rPr>
              <w:fldChar w:fldCharType="separate"/>
            </w:r>
            <w:r w:rsidR="00BA0753">
              <w:rPr>
                <w:noProof/>
                <w:webHidden/>
              </w:rPr>
              <w:t>19</w:t>
            </w:r>
            <w:r w:rsidR="00BA0753">
              <w:rPr>
                <w:noProof/>
                <w:webHidden/>
              </w:rPr>
              <w:fldChar w:fldCharType="end"/>
            </w:r>
          </w:hyperlink>
        </w:p>
        <w:p w14:paraId="746DF0D2" w14:textId="4BCE1DDE"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35" w:history="1">
            <w:r w:rsidR="00BA0753" w:rsidRPr="00F13DC3">
              <w:rPr>
                <w:rStyle w:val="af1"/>
                <w:noProof/>
              </w:rPr>
              <w:t>19.1.2</w:t>
            </w:r>
            <w:r w:rsidR="00BA0753">
              <w:rPr>
                <w:rFonts w:asciiTheme="minorHAnsi" w:eastAsiaTheme="minorEastAsia" w:hAnsiTheme="minorHAnsi" w:cstheme="minorBidi"/>
                <w:noProof/>
                <w:color w:val="auto"/>
                <w:lang w:val="en-GB" w:eastAsia="zh-CN"/>
              </w:rPr>
              <w:tab/>
            </w:r>
            <w:r w:rsidR="00BA0753" w:rsidRPr="00F13DC3">
              <w:rPr>
                <w:rStyle w:val="af1"/>
                <w:noProof/>
              </w:rPr>
              <w:t>Depressive disorders</w:t>
            </w:r>
            <w:r w:rsidR="00BA0753">
              <w:rPr>
                <w:noProof/>
                <w:webHidden/>
              </w:rPr>
              <w:tab/>
            </w:r>
            <w:r w:rsidR="00BA0753">
              <w:rPr>
                <w:noProof/>
                <w:webHidden/>
              </w:rPr>
              <w:fldChar w:fldCharType="begin"/>
            </w:r>
            <w:r w:rsidR="00BA0753">
              <w:rPr>
                <w:noProof/>
                <w:webHidden/>
              </w:rPr>
              <w:instrText xml:space="preserve"> PAGEREF _Toc89960835 \h </w:instrText>
            </w:r>
            <w:r w:rsidR="00BA0753">
              <w:rPr>
                <w:noProof/>
                <w:webHidden/>
              </w:rPr>
            </w:r>
            <w:r w:rsidR="00BA0753">
              <w:rPr>
                <w:noProof/>
                <w:webHidden/>
              </w:rPr>
              <w:fldChar w:fldCharType="separate"/>
            </w:r>
            <w:r w:rsidR="00BA0753">
              <w:rPr>
                <w:noProof/>
                <w:webHidden/>
              </w:rPr>
              <w:t>20</w:t>
            </w:r>
            <w:r w:rsidR="00BA0753">
              <w:rPr>
                <w:noProof/>
                <w:webHidden/>
              </w:rPr>
              <w:fldChar w:fldCharType="end"/>
            </w:r>
          </w:hyperlink>
        </w:p>
        <w:p w14:paraId="38BC9C81" w14:textId="093FC42F"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36" w:history="1">
            <w:r w:rsidR="00BA0753" w:rsidRPr="00F13DC3">
              <w:rPr>
                <w:rStyle w:val="af1"/>
                <w:noProof/>
              </w:rPr>
              <w:t>19.1.3</w:t>
            </w:r>
            <w:r w:rsidR="00BA0753">
              <w:rPr>
                <w:rFonts w:asciiTheme="minorHAnsi" w:eastAsiaTheme="minorEastAsia" w:hAnsiTheme="minorHAnsi" w:cstheme="minorBidi"/>
                <w:noProof/>
                <w:color w:val="auto"/>
                <w:lang w:val="en-GB" w:eastAsia="zh-CN"/>
              </w:rPr>
              <w:tab/>
            </w:r>
            <w:r w:rsidR="00BA0753" w:rsidRPr="00F13DC3">
              <w:rPr>
                <w:rStyle w:val="af1"/>
                <w:noProof/>
              </w:rPr>
              <w:t>Bipolar disorders</w:t>
            </w:r>
            <w:r w:rsidR="00BA0753">
              <w:rPr>
                <w:noProof/>
                <w:webHidden/>
              </w:rPr>
              <w:tab/>
            </w:r>
            <w:r w:rsidR="00BA0753">
              <w:rPr>
                <w:noProof/>
                <w:webHidden/>
              </w:rPr>
              <w:fldChar w:fldCharType="begin"/>
            </w:r>
            <w:r w:rsidR="00BA0753">
              <w:rPr>
                <w:noProof/>
                <w:webHidden/>
              </w:rPr>
              <w:instrText xml:space="preserve"> PAGEREF _Toc89960836 \h </w:instrText>
            </w:r>
            <w:r w:rsidR="00BA0753">
              <w:rPr>
                <w:noProof/>
                <w:webHidden/>
              </w:rPr>
            </w:r>
            <w:r w:rsidR="00BA0753">
              <w:rPr>
                <w:noProof/>
                <w:webHidden/>
              </w:rPr>
              <w:fldChar w:fldCharType="separate"/>
            </w:r>
            <w:r w:rsidR="00BA0753">
              <w:rPr>
                <w:noProof/>
                <w:webHidden/>
              </w:rPr>
              <w:t>20</w:t>
            </w:r>
            <w:r w:rsidR="00BA0753">
              <w:rPr>
                <w:noProof/>
                <w:webHidden/>
              </w:rPr>
              <w:fldChar w:fldCharType="end"/>
            </w:r>
          </w:hyperlink>
        </w:p>
        <w:p w14:paraId="36CCD037" w14:textId="25651C3F"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37" w:history="1">
            <w:r w:rsidR="00BA0753" w:rsidRPr="00F13DC3">
              <w:rPr>
                <w:rStyle w:val="af1"/>
                <w:noProof/>
              </w:rPr>
              <w:t>19.1.4</w:t>
            </w:r>
            <w:r w:rsidR="00BA0753">
              <w:rPr>
                <w:rFonts w:asciiTheme="minorHAnsi" w:eastAsiaTheme="minorEastAsia" w:hAnsiTheme="minorHAnsi" w:cstheme="minorBidi"/>
                <w:noProof/>
                <w:color w:val="auto"/>
                <w:lang w:val="en-GB" w:eastAsia="zh-CN"/>
              </w:rPr>
              <w:tab/>
            </w:r>
            <w:r w:rsidR="00BA0753" w:rsidRPr="00F13DC3">
              <w:rPr>
                <w:rStyle w:val="af1"/>
                <w:noProof/>
              </w:rPr>
              <w:t>Non-affective psychoses</w:t>
            </w:r>
            <w:r w:rsidR="00BA0753">
              <w:rPr>
                <w:noProof/>
                <w:webHidden/>
              </w:rPr>
              <w:tab/>
            </w:r>
            <w:r w:rsidR="00BA0753">
              <w:rPr>
                <w:noProof/>
                <w:webHidden/>
              </w:rPr>
              <w:fldChar w:fldCharType="begin"/>
            </w:r>
            <w:r w:rsidR="00BA0753">
              <w:rPr>
                <w:noProof/>
                <w:webHidden/>
              </w:rPr>
              <w:instrText xml:space="preserve"> PAGEREF _Toc89960837 \h </w:instrText>
            </w:r>
            <w:r w:rsidR="00BA0753">
              <w:rPr>
                <w:noProof/>
                <w:webHidden/>
              </w:rPr>
            </w:r>
            <w:r w:rsidR="00BA0753">
              <w:rPr>
                <w:noProof/>
                <w:webHidden/>
              </w:rPr>
              <w:fldChar w:fldCharType="separate"/>
            </w:r>
            <w:r w:rsidR="00BA0753">
              <w:rPr>
                <w:noProof/>
                <w:webHidden/>
              </w:rPr>
              <w:t>20</w:t>
            </w:r>
            <w:r w:rsidR="00BA0753">
              <w:rPr>
                <w:noProof/>
                <w:webHidden/>
              </w:rPr>
              <w:fldChar w:fldCharType="end"/>
            </w:r>
          </w:hyperlink>
        </w:p>
        <w:p w14:paraId="6A5C8F2A" w14:textId="5C90E831"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38" w:history="1">
            <w:r w:rsidR="00BA0753" w:rsidRPr="00F13DC3">
              <w:rPr>
                <w:rStyle w:val="af1"/>
                <w:noProof/>
              </w:rPr>
              <w:t>19.1.5</w:t>
            </w:r>
            <w:r w:rsidR="00BA0753">
              <w:rPr>
                <w:rFonts w:asciiTheme="minorHAnsi" w:eastAsiaTheme="minorEastAsia" w:hAnsiTheme="minorHAnsi" w:cstheme="minorBidi"/>
                <w:noProof/>
                <w:color w:val="auto"/>
                <w:lang w:val="en-GB" w:eastAsia="zh-CN"/>
              </w:rPr>
              <w:tab/>
            </w:r>
            <w:r w:rsidR="00BA0753" w:rsidRPr="00F13DC3">
              <w:rPr>
                <w:rStyle w:val="af1"/>
                <w:noProof/>
              </w:rPr>
              <w:t>Personality disorders</w:t>
            </w:r>
            <w:r w:rsidR="00BA0753">
              <w:rPr>
                <w:noProof/>
                <w:webHidden/>
              </w:rPr>
              <w:tab/>
            </w:r>
            <w:r w:rsidR="00BA0753">
              <w:rPr>
                <w:noProof/>
                <w:webHidden/>
              </w:rPr>
              <w:fldChar w:fldCharType="begin"/>
            </w:r>
            <w:r w:rsidR="00BA0753">
              <w:rPr>
                <w:noProof/>
                <w:webHidden/>
              </w:rPr>
              <w:instrText xml:space="preserve"> PAGEREF _Toc89960838 \h </w:instrText>
            </w:r>
            <w:r w:rsidR="00BA0753">
              <w:rPr>
                <w:noProof/>
                <w:webHidden/>
              </w:rPr>
            </w:r>
            <w:r w:rsidR="00BA0753">
              <w:rPr>
                <w:noProof/>
                <w:webHidden/>
              </w:rPr>
              <w:fldChar w:fldCharType="separate"/>
            </w:r>
            <w:r w:rsidR="00BA0753">
              <w:rPr>
                <w:noProof/>
                <w:webHidden/>
              </w:rPr>
              <w:t>20</w:t>
            </w:r>
            <w:r w:rsidR="00BA0753">
              <w:rPr>
                <w:noProof/>
                <w:webHidden/>
              </w:rPr>
              <w:fldChar w:fldCharType="end"/>
            </w:r>
          </w:hyperlink>
        </w:p>
        <w:p w14:paraId="7BED3F81" w14:textId="1E224C51"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39" w:history="1">
            <w:r w:rsidR="00BA0753" w:rsidRPr="00F13DC3">
              <w:rPr>
                <w:rStyle w:val="af1"/>
                <w:noProof/>
              </w:rPr>
              <w:t>19.1.6</w:t>
            </w:r>
            <w:r w:rsidR="00BA0753">
              <w:rPr>
                <w:rFonts w:asciiTheme="minorHAnsi" w:eastAsiaTheme="minorEastAsia" w:hAnsiTheme="minorHAnsi" w:cstheme="minorBidi"/>
                <w:noProof/>
                <w:color w:val="auto"/>
                <w:lang w:val="en-GB" w:eastAsia="zh-CN"/>
              </w:rPr>
              <w:tab/>
            </w:r>
            <w:r w:rsidR="00BA0753" w:rsidRPr="00F13DC3">
              <w:rPr>
                <w:rStyle w:val="af1"/>
                <w:noProof/>
              </w:rPr>
              <w:t>Alcohol misuse and dependence</w:t>
            </w:r>
            <w:r w:rsidR="00BA0753">
              <w:rPr>
                <w:noProof/>
                <w:webHidden/>
              </w:rPr>
              <w:tab/>
            </w:r>
            <w:r w:rsidR="00BA0753">
              <w:rPr>
                <w:noProof/>
                <w:webHidden/>
              </w:rPr>
              <w:fldChar w:fldCharType="begin"/>
            </w:r>
            <w:r w:rsidR="00BA0753">
              <w:rPr>
                <w:noProof/>
                <w:webHidden/>
              </w:rPr>
              <w:instrText xml:space="preserve"> PAGEREF _Toc89960839 \h </w:instrText>
            </w:r>
            <w:r w:rsidR="00BA0753">
              <w:rPr>
                <w:noProof/>
                <w:webHidden/>
              </w:rPr>
            </w:r>
            <w:r w:rsidR="00BA0753">
              <w:rPr>
                <w:noProof/>
                <w:webHidden/>
              </w:rPr>
              <w:fldChar w:fldCharType="separate"/>
            </w:r>
            <w:r w:rsidR="00BA0753">
              <w:rPr>
                <w:noProof/>
                <w:webHidden/>
              </w:rPr>
              <w:t>20</w:t>
            </w:r>
            <w:r w:rsidR="00BA0753">
              <w:rPr>
                <w:noProof/>
                <w:webHidden/>
              </w:rPr>
              <w:fldChar w:fldCharType="end"/>
            </w:r>
          </w:hyperlink>
        </w:p>
        <w:p w14:paraId="57AA44BA" w14:textId="278E85AC"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40" w:history="1">
            <w:r w:rsidR="00BA0753" w:rsidRPr="00F13DC3">
              <w:rPr>
                <w:rStyle w:val="af1"/>
                <w:noProof/>
              </w:rPr>
              <w:t>19.1.7</w:t>
            </w:r>
            <w:r w:rsidR="00BA0753">
              <w:rPr>
                <w:rFonts w:asciiTheme="minorHAnsi" w:eastAsiaTheme="minorEastAsia" w:hAnsiTheme="minorHAnsi" w:cstheme="minorBidi"/>
                <w:noProof/>
                <w:color w:val="auto"/>
                <w:lang w:val="en-GB" w:eastAsia="zh-CN"/>
              </w:rPr>
              <w:tab/>
            </w:r>
            <w:r w:rsidR="00BA0753" w:rsidRPr="00F13DC3">
              <w:rPr>
                <w:rStyle w:val="af1"/>
                <w:noProof/>
              </w:rPr>
              <w:t>Substance misuse and dependence</w:t>
            </w:r>
            <w:r w:rsidR="00BA0753">
              <w:rPr>
                <w:noProof/>
                <w:webHidden/>
              </w:rPr>
              <w:tab/>
            </w:r>
            <w:r w:rsidR="00BA0753">
              <w:rPr>
                <w:noProof/>
                <w:webHidden/>
              </w:rPr>
              <w:fldChar w:fldCharType="begin"/>
            </w:r>
            <w:r w:rsidR="00BA0753">
              <w:rPr>
                <w:noProof/>
                <w:webHidden/>
              </w:rPr>
              <w:instrText xml:space="preserve"> PAGEREF _Toc89960840 \h </w:instrText>
            </w:r>
            <w:r w:rsidR="00BA0753">
              <w:rPr>
                <w:noProof/>
                <w:webHidden/>
              </w:rPr>
            </w:r>
            <w:r w:rsidR="00BA0753">
              <w:rPr>
                <w:noProof/>
                <w:webHidden/>
              </w:rPr>
              <w:fldChar w:fldCharType="separate"/>
            </w:r>
            <w:r w:rsidR="00BA0753">
              <w:rPr>
                <w:noProof/>
                <w:webHidden/>
              </w:rPr>
              <w:t>21</w:t>
            </w:r>
            <w:r w:rsidR="00BA0753">
              <w:rPr>
                <w:noProof/>
                <w:webHidden/>
              </w:rPr>
              <w:fldChar w:fldCharType="end"/>
            </w:r>
          </w:hyperlink>
        </w:p>
        <w:p w14:paraId="3A1B7FFE" w14:textId="3B834AC8"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41" w:history="1">
            <w:r w:rsidR="00BA0753" w:rsidRPr="00F13DC3">
              <w:rPr>
                <w:rStyle w:val="af1"/>
                <w:noProof/>
              </w:rPr>
              <w:t>19.1.8</w:t>
            </w:r>
            <w:r w:rsidR="00BA0753">
              <w:rPr>
                <w:rFonts w:asciiTheme="minorHAnsi" w:eastAsiaTheme="minorEastAsia" w:hAnsiTheme="minorHAnsi" w:cstheme="minorBidi"/>
                <w:noProof/>
                <w:color w:val="auto"/>
                <w:lang w:val="en-GB" w:eastAsia="zh-CN"/>
              </w:rPr>
              <w:tab/>
            </w:r>
            <w:r w:rsidR="00BA0753" w:rsidRPr="00F13DC3">
              <w:rPr>
                <w:rStyle w:val="af1"/>
                <w:noProof/>
              </w:rPr>
              <w:t>Dementia</w:t>
            </w:r>
            <w:r w:rsidR="00BA0753">
              <w:rPr>
                <w:noProof/>
                <w:webHidden/>
              </w:rPr>
              <w:tab/>
            </w:r>
            <w:r w:rsidR="00BA0753">
              <w:rPr>
                <w:noProof/>
                <w:webHidden/>
              </w:rPr>
              <w:fldChar w:fldCharType="begin"/>
            </w:r>
            <w:r w:rsidR="00BA0753">
              <w:rPr>
                <w:noProof/>
                <w:webHidden/>
              </w:rPr>
              <w:instrText xml:space="preserve"> PAGEREF _Toc89960841 \h </w:instrText>
            </w:r>
            <w:r w:rsidR="00BA0753">
              <w:rPr>
                <w:noProof/>
                <w:webHidden/>
              </w:rPr>
            </w:r>
            <w:r w:rsidR="00BA0753">
              <w:rPr>
                <w:noProof/>
                <w:webHidden/>
              </w:rPr>
              <w:fldChar w:fldCharType="separate"/>
            </w:r>
            <w:r w:rsidR="00BA0753">
              <w:rPr>
                <w:noProof/>
                <w:webHidden/>
              </w:rPr>
              <w:t>22</w:t>
            </w:r>
            <w:r w:rsidR="00BA0753">
              <w:rPr>
                <w:noProof/>
                <w:webHidden/>
              </w:rPr>
              <w:fldChar w:fldCharType="end"/>
            </w:r>
          </w:hyperlink>
        </w:p>
        <w:p w14:paraId="4C0A06BE" w14:textId="386AA27C" w:rsidR="00BA0753" w:rsidRDefault="00D534C1">
          <w:pPr>
            <w:pStyle w:val="TOC3"/>
            <w:tabs>
              <w:tab w:val="left" w:pos="1320"/>
              <w:tab w:val="right" w:leader="dot" w:pos="9350"/>
            </w:tabs>
            <w:rPr>
              <w:rFonts w:asciiTheme="minorHAnsi" w:eastAsiaTheme="minorEastAsia" w:hAnsiTheme="minorHAnsi" w:cstheme="minorBidi"/>
              <w:noProof/>
              <w:color w:val="auto"/>
              <w:lang w:val="en-GB" w:eastAsia="zh-CN"/>
            </w:rPr>
          </w:pPr>
          <w:hyperlink w:anchor="_Toc89960842" w:history="1">
            <w:r w:rsidR="00BA0753" w:rsidRPr="00F13DC3">
              <w:rPr>
                <w:rStyle w:val="af1"/>
                <w:noProof/>
              </w:rPr>
              <w:t>19.1.9</w:t>
            </w:r>
            <w:r w:rsidR="00BA0753">
              <w:rPr>
                <w:rFonts w:asciiTheme="minorHAnsi" w:eastAsiaTheme="minorEastAsia" w:hAnsiTheme="minorHAnsi" w:cstheme="minorBidi"/>
                <w:noProof/>
                <w:color w:val="auto"/>
                <w:lang w:val="en-GB" w:eastAsia="zh-CN"/>
              </w:rPr>
              <w:tab/>
            </w:r>
            <w:r w:rsidR="00BA0753" w:rsidRPr="00F13DC3">
              <w:rPr>
                <w:rStyle w:val="af1"/>
                <w:noProof/>
              </w:rPr>
              <w:t>ADHD</w:t>
            </w:r>
            <w:r w:rsidR="00BA0753">
              <w:rPr>
                <w:noProof/>
                <w:webHidden/>
              </w:rPr>
              <w:tab/>
            </w:r>
            <w:r w:rsidR="00BA0753">
              <w:rPr>
                <w:noProof/>
                <w:webHidden/>
              </w:rPr>
              <w:fldChar w:fldCharType="begin"/>
            </w:r>
            <w:r w:rsidR="00BA0753">
              <w:rPr>
                <w:noProof/>
                <w:webHidden/>
              </w:rPr>
              <w:instrText xml:space="preserve"> PAGEREF _Toc89960842 \h </w:instrText>
            </w:r>
            <w:r w:rsidR="00BA0753">
              <w:rPr>
                <w:noProof/>
                <w:webHidden/>
              </w:rPr>
            </w:r>
            <w:r w:rsidR="00BA0753">
              <w:rPr>
                <w:noProof/>
                <w:webHidden/>
              </w:rPr>
              <w:fldChar w:fldCharType="separate"/>
            </w:r>
            <w:r w:rsidR="00BA0753">
              <w:rPr>
                <w:noProof/>
                <w:webHidden/>
              </w:rPr>
              <w:t>22</w:t>
            </w:r>
            <w:r w:rsidR="00BA0753">
              <w:rPr>
                <w:noProof/>
                <w:webHidden/>
              </w:rPr>
              <w:fldChar w:fldCharType="end"/>
            </w:r>
          </w:hyperlink>
        </w:p>
        <w:p w14:paraId="37B18E33" w14:textId="753C48FB" w:rsidR="00BA0753" w:rsidRDefault="00D534C1">
          <w:pPr>
            <w:pStyle w:val="TOC3"/>
            <w:tabs>
              <w:tab w:val="left" w:pos="1540"/>
              <w:tab w:val="right" w:leader="dot" w:pos="9350"/>
            </w:tabs>
            <w:rPr>
              <w:rFonts w:asciiTheme="minorHAnsi" w:eastAsiaTheme="minorEastAsia" w:hAnsiTheme="minorHAnsi" w:cstheme="minorBidi"/>
              <w:noProof/>
              <w:color w:val="auto"/>
              <w:lang w:val="en-GB" w:eastAsia="zh-CN"/>
            </w:rPr>
          </w:pPr>
          <w:hyperlink w:anchor="_Toc89960843" w:history="1">
            <w:r w:rsidR="00BA0753" w:rsidRPr="00F13DC3">
              <w:rPr>
                <w:rStyle w:val="af1"/>
                <w:noProof/>
              </w:rPr>
              <w:t>19.1.10</w:t>
            </w:r>
            <w:r w:rsidR="00BA0753">
              <w:rPr>
                <w:rFonts w:asciiTheme="minorHAnsi" w:eastAsiaTheme="minorEastAsia" w:hAnsiTheme="minorHAnsi" w:cstheme="minorBidi"/>
                <w:noProof/>
                <w:color w:val="auto"/>
                <w:lang w:val="en-GB" w:eastAsia="zh-CN"/>
              </w:rPr>
              <w:tab/>
            </w:r>
            <w:r w:rsidR="00BA0753" w:rsidRPr="00F13DC3">
              <w:rPr>
                <w:rStyle w:val="af1"/>
                <w:noProof/>
              </w:rPr>
              <w:t>Neurodevelopmental disorders</w:t>
            </w:r>
            <w:r w:rsidR="00BA0753">
              <w:rPr>
                <w:noProof/>
                <w:webHidden/>
              </w:rPr>
              <w:tab/>
            </w:r>
            <w:r w:rsidR="00BA0753">
              <w:rPr>
                <w:noProof/>
                <w:webHidden/>
              </w:rPr>
              <w:fldChar w:fldCharType="begin"/>
            </w:r>
            <w:r w:rsidR="00BA0753">
              <w:rPr>
                <w:noProof/>
                <w:webHidden/>
              </w:rPr>
              <w:instrText xml:space="preserve"> PAGEREF _Toc89960843 \h </w:instrText>
            </w:r>
            <w:r w:rsidR="00BA0753">
              <w:rPr>
                <w:noProof/>
                <w:webHidden/>
              </w:rPr>
            </w:r>
            <w:r w:rsidR="00BA0753">
              <w:rPr>
                <w:noProof/>
                <w:webHidden/>
              </w:rPr>
              <w:fldChar w:fldCharType="separate"/>
            </w:r>
            <w:r w:rsidR="00BA0753">
              <w:rPr>
                <w:noProof/>
                <w:webHidden/>
              </w:rPr>
              <w:t>22</w:t>
            </w:r>
            <w:r w:rsidR="00BA0753">
              <w:rPr>
                <w:noProof/>
                <w:webHidden/>
              </w:rPr>
              <w:fldChar w:fldCharType="end"/>
            </w:r>
          </w:hyperlink>
        </w:p>
        <w:p w14:paraId="44890F08" w14:textId="32170214" w:rsidR="00025C45" w:rsidRDefault="00B451E6" w:rsidP="00025C45">
          <w:pPr>
            <w:pStyle w:val="TOC1"/>
            <w:rPr>
              <w:rFonts w:asciiTheme="minorHAnsi" w:hAnsiTheme="minorHAnsi" w:cstheme="minorHAnsi"/>
            </w:rPr>
          </w:pPr>
          <w:r w:rsidRPr="00C2789E">
            <w:rPr>
              <w:rFonts w:asciiTheme="minorHAnsi" w:hAnsiTheme="minorHAnsi" w:cstheme="minorHAnsi"/>
            </w:rPr>
            <w:fldChar w:fldCharType="end"/>
          </w:r>
        </w:p>
      </w:sdtContent>
    </w:sdt>
    <w:p w14:paraId="56773D17" w14:textId="591272B5" w:rsidR="00ED34B7" w:rsidRPr="00C2789E" w:rsidRDefault="00ED34B7" w:rsidP="00025C45">
      <w:pPr>
        <w:pStyle w:val="TOC1"/>
        <w:rPr>
          <w:rFonts w:asciiTheme="minorHAnsi" w:hAnsiTheme="minorHAnsi" w:cstheme="minorHAnsi"/>
        </w:rPr>
      </w:pPr>
    </w:p>
    <w:p w14:paraId="139CCC68" w14:textId="5E308C71" w:rsidR="00303216" w:rsidRPr="00C2789E" w:rsidRDefault="005F1FE2" w:rsidP="00EC2721">
      <w:pPr>
        <w:pStyle w:val="1"/>
        <w:rPr>
          <w:rFonts w:asciiTheme="minorHAnsi" w:hAnsiTheme="minorHAnsi" w:cstheme="minorHAnsi"/>
        </w:rPr>
      </w:pPr>
      <w:bookmarkStart w:id="1" w:name="_Toc89960798"/>
      <w:r w:rsidRPr="00C2789E">
        <w:rPr>
          <w:rFonts w:asciiTheme="minorHAnsi" w:hAnsiTheme="minorHAnsi" w:cstheme="minorHAnsi"/>
        </w:rPr>
        <w:t>List of abbreviations</w:t>
      </w:r>
      <w:bookmarkEnd w:id="1"/>
    </w:p>
    <w:p w14:paraId="36D3C3A8" w14:textId="77777777" w:rsidR="00303216" w:rsidRPr="00C2789E" w:rsidRDefault="005F1FE2">
      <w:pPr>
        <w:rPr>
          <w:rFonts w:asciiTheme="minorHAnsi" w:hAnsiTheme="minorHAnsi" w:cstheme="minorHAnsi"/>
        </w:rPr>
      </w:pPr>
      <w:r w:rsidRPr="00C2789E">
        <w:rPr>
          <w:rFonts w:asciiTheme="minorHAnsi" w:hAnsiTheme="minorHAnsi" w:cstheme="minorHAnsi"/>
        </w:rPr>
        <w:t>OHDSI</w:t>
      </w:r>
      <w:r w:rsidRPr="00C2789E">
        <w:rPr>
          <w:rFonts w:asciiTheme="minorHAnsi" w:hAnsiTheme="minorHAnsi" w:cstheme="minorHAnsi"/>
        </w:rPr>
        <w:tab/>
      </w:r>
      <w:r w:rsidRPr="00C2789E">
        <w:rPr>
          <w:rFonts w:asciiTheme="minorHAnsi" w:hAnsiTheme="minorHAnsi" w:cstheme="minorHAnsi"/>
        </w:rPr>
        <w:tab/>
        <w:t>Observational Health Data Sciences and Informatics</w:t>
      </w:r>
    </w:p>
    <w:p w14:paraId="6E04D083" w14:textId="77777777" w:rsidR="00303216" w:rsidRPr="00C2789E" w:rsidRDefault="005F1FE2" w:rsidP="00EC2721">
      <w:pPr>
        <w:pStyle w:val="1"/>
        <w:rPr>
          <w:rFonts w:asciiTheme="minorHAnsi" w:hAnsiTheme="minorHAnsi" w:cstheme="minorHAnsi"/>
        </w:rPr>
      </w:pPr>
      <w:bookmarkStart w:id="2" w:name="_Toc89960799"/>
      <w:r w:rsidRPr="00C2789E">
        <w:rPr>
          <w:rFonts w:asciiTheme="minorHAnsi" w:hAnsiTheme="minorHAnsi" w:cstheme="minorHAnsi"/>
        </w:rPr>
        <w:t>Abstract</w:t>
      </w:r>
      <w:bookmarkEnd w:id="2"/>
    </w:p>
    <w:p w14:paraId="46001C72" w14:textId="57FE4EAE" w:rsidR="00292299" w:rsidRPr="00C2789E" w:rsidRDefault="00292299" w:rsidP="00292299">
      <w:pPr>
        <w:jc w:val="both"/>
        <w:rPr>
          <w:rFonts w:asciiTheme="minorHAnsi" w:hAnsiTheme="minorHAnsi" w:cstheme="minorHAnsi"/>
        </w:rPr>
      </w:pPr>
      <w:r w:rsidRPr="00C2789E">
        <w:rPr>
          <w:rFonts w:asciiTheme="minorHAnsi" w:hAnsiTheme="minorHAnsi" w:cstheme="minorHAnsi"/>
        </w:rPr>
        <w:t xml:space="preserve">The mental health effects of COVID-19 may vary across populations. Specific sections of the population are suspected to be more vulnerable than others to the psychological, social, and neuropsychiatric effects. </w:t>
      </w:r>
      <w:r w:rsidR="00674CC7" w:rsidRPr="00C2789E">
        <w:rPr>
          <w:rFonts w:asciiTheme="minorHAnsi" w:hAnsiTheme="minorHAnsi" w:cstheme="minorHAnsi"/>
        </w:rPr>
        <w:t>This study will</w:t>
      </w:r>
      <w:r w:rsidRPr="00C2789E">
        <w:rPr>
          <w:rFonts w:asciiTheme="minorHAnsi" w:hAnsiTheme="minorHAnsi" w:cstheme="minorHAnsi"/>
        </w:rPr>
        <w:t xml:space="preserve"> examine the mental health effects of the COVID-19 pandemic </w:t>
      </w:r>
      <w:r w:rsidR="00347542">
        <w:rPr>
          <w:rFonts w:asciiTheme="minorHAnsi" w:hAnsiTheme="minorHAnsi" w:cstheme="minorHAnsi"/>
        </w:rPr>
        <w:t xml:space="preserve">across </w:t>
      </w:r>
      <w:r w:rsidR="00602143">
        <w:rPr>
          <w:rFonts w:asciiTheme="minorHAnsi" w:hAnsiTheme="minorHAnsi" w:cstheme="minorHAnsi"/>
        </w:rPr>
        <w:t xml:space="preserve">vulnerable groups, including </w:t>
      </w:r>
      <w:r w:rsidRPr="00C2789E">
        <w:rPr>
          <w:rFonts w:asciiTheme="minorHAnsi" w:hAnsiTheme="minorHAnsi" w:cstheme="minorHAnsi"/>
        </w:rPr>
        <w:t>people with established psychiatric disorders including dementia and neurodevelopmental disorders.</w:t>
      </w:r>
    </w:p>
    <w:p w14:paraId="195CB68A" w14:textId="77777777" w:rsidR="00D4665A" w:rsidRPr="00C2789E" w:rsidRDefault="00D4665A" w:rsidP="00D4665A">
      <w:pPr>
        <w:pStyle w:val="1"/>
        <w:rPr>
          <w:rFonts w:asciiTheme="minorHAnsi" w:hAnsiTheme="minorHAnsi" w:cstheme="minorHAnsi"/>
          <w:lang w:val="en-GB"/>
        </w:rPr>
      </w:pPr>
      <w:bookmarkStart w:id="3" w:name="_Toc89960800"/>
      <w:r w:rsidRPr="00C2789E">
        <w:rPr>
          <w:rFonts w:asciiTheme="minorHAnsi" w:hAnsiTheme="minorHAnsi" w:cstheme="minorHAnsi"/>
          <w:lang w:val="en-GB"/>
        </w:rPr>
        <w:t>Amendment and Updates</w:t>
      </w:r>
      <w:bookmarkEnd w:id="3"/>
    </w:p>
    <w:tbl>
      <w:tblPr>
        <w:tblStyle w:val="af7"/>
        <w:tblW w:w="0" w:type="auto"/>
        <w:tblLook w:val="04A0" w:firstRow="1" w:lastRow="0" w:firstColumn="1" w:lastColumn="0" w:noHBand="0" w:noVBand="1"/>
      </w:tblPr>
      <w:tblGrid>
        <w:gridCol w:w="988"/>
        <w:gridCol w:w="1559"/>
        <w:gridCol w:w="1134"/>
        <w:gridCol w:w="5669"/>
      </w:tblGrid>
      <w:tr w:rsidR="00D4665A" w:rsidRPr="00C2789E" w14:paraId="212B420C" w14:textId="77777777" w:rsidTr="00D17289">
        <w:tc>
          <w:tcPr>
            <w:tcW w:w="988" w:type="dxa"/>
          </w:tcPr>
          <w:p w14:paraId="14D3927E"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Version</w:t>
            </w:r>
          </w:p>
        </w:tc>
        <w:tc>
          <w:tcPr>
            <w:tcW w:w="1559" w:type="dxa"/>
          </w:tcPr>
          <w:p w14:paraId="13A7B4C2"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Date</w:t>
            </w:r>
          </w:p>
        </w:tc>
        <w:tc>
          <w:tcPr>
            <w:tcW w:w="1134" w:type="dxa"/>
          </w:tcPr>
          <w:p w14:paraId="23CE26CF"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Person</w:t>
            </w:r>
          </w:p>
        </w:tc>
        <w:tc>
          <w:tcPr>
            <w:tcW w:w="5669" w:type="dxa"/>
          </w:tcPr>
          <w:p w14:paraId="36B38CBF"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Changes</w:t>
            </w:r>
          </w:p>
        </w:tc>
      </w:tr>
      <w:tr w:rsidR="00D4665A" w:rsidRPr="00C2789E" w14:paraId="26398BA7" w14:textId="77777777" w:rsidTr="00D17289">
        <w:tc>
          <w:tcPr>
            <w:tcW w:w="988" w:type="dxa"/>
          </w:tcPr>
          <w:p w14:paraId="139184DA"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1.0</w:t>
            </w:r>
          </w:p>
        </w:tc>
        <w:tc>
          <w:tcPr>
            <w:tcW w:w="1559" w:type="dxa"/>
          </w:tcPr>
          <w:p w14:paraId="50A26567" w14:textId="07B8399B" w:rsidR="00D4665A" w:rsidRPr="00C2789E" w:rsidRDefault="00347542" w:rsidP="00D17289">
            <w:pPr>
              <w:pStyle w:val="BodyText12"/>
              <w:rPr>
                <w:rFonts w:asciiTheme="minorHAnsi" w:hAnsiTheme="minorHAnsi" w:cstheme="minorHAnsi"/>
                <w:lang w:val="en-GB"/>
              </w:rPr>
            </w:pPr>
            <w:r>
              <w:rPr>
                <w:rFonts w:asciiTheme="minorHAnsi" w:hAnsiTheme="minorHAnsi" w:cstheme="minorHAnsi"/>
                <w:lang w:val="en-GB"/>
              </w:rPr>
              <w:t>16 Sep</w:t>
            </w:r>
            <w:r w:rsidR="00D4665A" w:rsidRPr="00C2789E">
              <w:rPr>
                <w:rFonts w:asciiTheme="minorHAnsi" w:hAnsiTheme="minorHAnsi" w:cstheme="minorHAnsi"/>
                <w:lang w:val="en-GB"/>
              </w:rPr>
              <w:t xml:space="preserve"> 2020</w:t>
            </w:r>
          </w:p>
        </w:tc>
        <w:tc>
          <w:tcPr>
            <w:tcW w:w="1134" w:type="dxa"/>
          </w:tcPr>
          <w:p w14:paraId="011901D4" w14:textId="79C7A087" w:rsidR="00D4665A" w:rsidRPr="00C2789E" w:rsidRDefault="0086790B" w:rsidP="00D17289">
            <w:pPr>
              <w:pStyle w:val="BodyText12"/>
              <w:rPr>
                <w:rFonts w:asciiTheme="minorHAnsi" w:hAnsiTheme="minorHAnsi" w:cstheme="minorHAnsi"/>
                <w:lang w:val="en-GB"/>
              </w:rPr>
            </w:pPr>
            <w:r w:rsidRPr="00C2789E">
              <w:rPr>
                <w:rFonts w:asciiTheme="minorHAnsi" w:hAnsiTheme="minorHAnsi" w:cstheme="minorHAnsi"/>
                <w:lang w:val="en-GB"/>
              </w:rPr>
              <w:t>Hao Luo</w:t>
            </w:r>
          </w:p>
        </w:tc>
        <w:tc>
          <w:tcPr>
            <w:tcW w:w="5669" w:type="dxa"/>
          </w:tcPr>
          <w:p w14:paraId="3767DA96" w14:textId="77777777" w:rsidR="00D4665A" w:rsidRPr="00C2789E" w:rsidRDefault="00D4665A" w:rsidP="00D17289">
            <w:pPr>
              <w:pStyle w:val="BodyText12"/>
              <w:rPr>
                <w:rFonts w:asciiTheme="minorHAnsi" w:hAnsiTheme="minorHAnsi" w:cstheme="minorHAnsi"/>
                <w:lang w:val="en-GB"/>
              </w:rPr>
            </w:pPr>
            <w:r w:rsidRPr="00C2789E">
              <w:rPr>
                <w:rFonts w:asciiTheme="minorHAnsi" w:hAnsiTheme="minorHAnsi" w:cstheme="minorHAnsi"/>
                <w:lang w:val="en-GB"/>
              </w:rPr>
              <w:t>Initial draft</w:t>
            </w:r>
          </w:p>
        </w:tc>
      </w:tr>
      <w:tr w:rsidR="0041773E" w:rsidRPr="00C2789E" w14:paraId="61071F4F" w14:textId="77777777" w:rsidTr="00D17289">
        <w:tc>
          <w:tcPr>
            <w:tcW w:w="988" w:type="dxa"/>
          </w:tcPr>
          <w:p w14:paraId="35EABD17" w14:textId="09B3F8B1" w:rsidR="0041773E" w:rsidRPr="00C2789E" w:rsidRDefault="0041773E" w:rsidP="00D17289">
            <w:pPr>
              <w:pStyle w:val="BodyText12"/>
              <w:rPr>
                <w:rFonts w:asciiTheme="minorHAnsi" w:hAnsiTheme="minorHAnsi" w:cstheme="minorHAnsi"/>
                <w:lang w:val="en-GB"/>
              </w:rPr>
            </w:pPr>
            <w:r>
              <w:rPr>
                <w:rFonts w:asciiTheme="minorHAnsi" w:hAnsiTheme="minorHAnsi" w:cstheme="minorHAnsi"/>
                <w:lang w:val="en-GB"/>
              </w:rPr>
              <w:t>1.1</w:t>
            </w:r>
          </w:p>
        </w:tc>
        <w:tc>
          <w:tcPr>
            <w:tcW w:w="1559" w:type="dxa"/>
          </w:tcPr>
          <w:p w14:paraId="0964E11E" w14:textId="1D6C28C9" w:rsidR="0041773E" w:rsidRDefault="0041773E" w:rsidP="00D17289">
            <w:pPr>
              <w:pStyle w:val="BodyText12"/>
              <w:rPr>
                <w:rFonts w:asciiTheme="minorHAnsi" w:hAnsiTheme="minorHAnsi" w:cstheme="minorHAnsi"/>
                <w:lang w:val="en-GB"/>
              </w:rPr>
            </w:pPr>
            <w:r>
              <w:rPr>
                <w:rFonts w:asciiTheme="minorHAnsi" w:hAnsiTheme="minorHAnsi" w:cstheme="minorHAnsi"/>
                <w:lang w:val="en-GB"/>
              </w:rPr>
              <w:t>8 Oct 2020</w:t>
            </w:r>
          </w:p>
        </w:tc>
        <w:tc>
          <w:tcPr>
            <w:tcW w:w="1134" w:type="dxa"/>
          </w:tcPr>
          <w:p w14:paraId="7E1CF37E" w14:textId="1F5B6BF2" w:rsidR="0041773E" w:rsidRPr="00C2789E" w:rsidRDefault="0041773E" w:rsidP="00D17289">
            <w:pPr>
              <w:pStyle w:val="BodyText12"/>
              <w:rPr>
                <w:rFonts w:asciiTheme="minorHAnsi" w:hAnsiTheme="minorHAnsi" w:cstheme="minorHAnsi"/>
                <w:lang w:val="en-GB"/>
              </w:rPr>
            </w:pPr>
            <w:r>
              <w:rPr>
                <w:rFonts w:asciiTheme="minorHAnsi" w:hAnsiTheme="minorHAnsi" w:cstheme="minorHAnsi"/>
                <w:lang w:val="en-GB"/>
              </w:rPr>
              <w:t>Hao Luo</w:t>
            </w:r>
          </w:p>
        </w:tc>
        <w:tc>
          <w:tcPr>
            <w:tcW w:w="5669" w:type="dxa"/>
          </w:tcPr>
          <w:p w14:paraId="37B6206F" w14:textId="1084B088" w:rsidR="0041773E" w:rsidRPr="00C2789E" w:rsidRDefault="0041773E" w:rsidP="00D17289">
            <w:pPr>
              <w:pStyle w:val="BodyText12"/>
              <w:rPr>
                <w:rFonts w:asciiTheme="minorHAnsi" w:hAnsiTheme="minorHAnsi" w:cstheme="minorHAnsi"/>
                <w:lang w:val="en-GB"/>
              </w:rPr>
            </w:pPr>
            <w:r>
              <w:rPr>
                <w:rFonts w:asciiTheme="minorHAnsi" w:hAnsiTheme="minorHAnsi" w:cstheme="minorHAnsi"/>
                <w:lang w:val="en-GB"/>
              </w:rPr>
              <w:t>Added concept IDs for outcomes of interest</w:t>
            </w:r>
          </w:p>
        </w:tc>
      </w:tr>
      <w:tr w:rsidR="003A529E" w:rsidRPr="00C2789E" w14:paraId="36BB1A02" w14:textId="77777777" w:rsidTr="00D17289">
        <w:tc>
          <w:tcPr>
            <w:tcW w:w="988" w:type="dxa"/>
          </w:tcPr>
          <w:p w14:paraId="5F2F9D1D" w14:textId="4743132B" w:rsidR="003A529E" w:rsidRDefault="003A529E" w:rsidP="00D17289">
            <w:pPr>
              <w:pStyle w:val="BodyText12"/>
              <w:rPr>
                <w:rFonts w:asciiTheme="minorHAnsi" w:hAnsiTheme="minorHAnsi" w:cstheme="minorHAnsi"/>
                <w:lang w:val="en-GB"/>
              </w:rPr>
            </w:pPr>
            <w:r>
              <w:rPr>
                <w:rFonts w:asciiTheme="minorHAnsi" w:hAnsiTheme="minorHAnsi" w:cstheme="minorHAnsi"/>
                <w:lang w:val="en-GB"/>
              </w:rPr>
              <w:t>1.2</w:t>
            </w:r>
          </w:p>
        </w:tc>
        <w:tc>
          <w:tcPr>
            <w:tcW w:w="1559" w:type="dxa"/>
          </w:tcPr>
          <w:p w14:paraId="40AB4F28" w14:textId="1282E880" w:rsidR="003A529E" w:rsidRDefault="003A529E" w:rsidP="00D17289">
            <w:pPr>
              <w:pStyle w:val="BodyText12"/>
              <w:rPr>
                <w:rFonts w:asciiTheme="minorHAnsi" w:hAnsiTheme="minorHAnsi" w:cstheme="minorHAnsi"/>
                <w:lang w:val="en-GB"/>
              </w:rPr>
            </w:pPr>
            <w:r>
              <w:rPr>
                <w:rFonts w:asciiTheme="minorHAnsi" w:hAnsiTheme="minorHAnsi" w:cstheme="minorHAnsi"/>
                <w:lang w:val="en-GB"/>
              </w:rPr>
              <w:t>2</w:t>
            </w:r>
            <w:r w:rsidR="00D24D72">
              <w:rPr>
                <w:rFonts w:asciiTheme="minorHAnsi" w:hAnsiTheme="minorHAnsi" w:cstheme="minorHAnsi"/>
                <w:lang w:val="en-GB"/>
              </w:rPr>
              <w:t>6</w:t>
            </w:r>
            <w:r>
              <w:rPr>
                <w:rFonts w:asciiTheme="minorHAnsi" w:hAnsiTheme="minorHAnsi" w:cstheme="minorHAnsi"/>
                <w:lang w:val="en-GB"/>
              </w:rPr>
              <w:t xml:space="preserve"> Oct 2020</w:t>
            </w:r>
          </w:p>
        </w:tc>
        <w:tc>
          <w:tcPr>
            <w:tcW w:w="1134" w:type="dxa"/>
          </w:tcPr>
          <w:p w14:paraId="07088169" w14:textId="463D014E" w:rsidR="003A529E" w:rsidRDefault="003A529E" w:rsidP="00D17289">
            <w:pPr>
              <w:pStyle w:val="BodyText12"/>
              <w:rPr>
                <w:rFonts w:asciiTheme="minorHAnsi" w:hAnsiTheme="minorHAnsi" w:cstheme="minorHAnsi"/>
                <w:lang w:val="en-GB"/>
              </w:rPr>
            </w:pPr>
            <w:r>
              <w:rPr>
                <w:rFonts w:asciiTheme="minorHAnsi" w:hAnsiTheme="minorHAnsi" w:cstheme="minorHAnsi"/>
                <w:lang w:val="en-GB"/>
              </w:rPr>
              <w:t>Hao Luo</w:t>
            </w:r>
          </w:p>
        </w:tc>
        <w:tc>
          <w:tcPr>
            <w:tcW w:w="5669" w:type="dxa"/>
          </w:tcPr>
          <w:p w14:paraId="6C593E62" w14:textId="50C22A71" w:rsidR="003A529E" w:rsidRDefault="003A529E" w:rsidP="00D17289">
            <w:pPr>
              <w:pStyle w:val="BodyText12"/>
              <w:rPr>
                <w:rFonts w:asciiTheme="minorHAnsi" w:hAnsiTheme="minorHAnsi" w:cstheme="minorHAnsi"/>
                <w:lang w:val="en-GB"/>
              </w:rPr>
            </w:pPr>
            <w:r>
              <w:rPr>
                <w:rFonts w:asciiTheme="minorHAnsi" w:hAnsiTheme="minorHAnsi" w:cstheme="minorHAnsi"/>
                <w:lang w:val="en-GB"/>
              </w:rPr>
              <w:t xml:space="preserve">Added inclusion and exclusion criteria for each study cohort </w:t>
            </w:r>
          </w:p>
        </w:tc>
      </w:tr>
      <w:tr w:rsidR="0066772F" w:rsidRPr="00C2789E" w14:paraId="089F2F75" w14:textId="77777777" w:rsidTr="00D17289">
        <w:tc>
          <w:tcPr>
            <w:tcW w:w="988" w:type="dxa"/>
          </w:tcPr>
          <w:p w14:paraId="45B5398F" w14:textId="6DDBAB99" w:rsidR="0066772F" w:rsidRPr="0066772F" w:rsidRDefault="0066772F" w:rsidP="00D17289">
            <w:pPr>
              <w:pStyle w:val="BodyText12"/>
              <w:rPr>
                <w:rFonts w:asciiTheme="minorHAnsi" w:hAnsiTheme="minorHAnsi" w:cstheme="minorHAnsi"/>
                <w:lang w:val="en-HK"/>
              </w:rPr>
            </w:pPr>
            <w:r>
              <w:rPr>
                <w:rFonts w:asciiTheme="minorHAnsi" w:hAnsiTheme="minorHAnsi" w:cstheme="minorHAnsi"/>
                <w:lang w:val="en-HK"/>
              </w:rPr>
              <w:t>1.3</w:t>
            </w:r>
          </w:p>
        </w:tc>
        <w:tc>
          <w:tcPr>
            <w:tcW w:w="1559" w:type="dxa"/>
          </w:tcPr>
          <w:p w14:paraId="546E0FF8" w14:textId="4DEF7D3B" w:rsidR="0066772F" w:rsidRDefault="0066772F" w:rsidP="00D17289">
            <w:pPr>
              <w:pStyle w:val="BodyText12"/>
              <w:rPr>
                <w:rFonts w:asciiTheme="minorHAnsi" w:hAnsiTheme="minorHAnsi" w:cstheme="minorHAnsi"/>
                <w:lang w:val="en-GB"/>
              </w:rPr>
            </w:pPr>
            <w:r>
              <w:rPr>
                <w:rFonts w:asciiTheme="minorHAnsi" w:hAnsiTheme="minorHAnsi" w:cstheme="minorHAnsi"/>
                <w:lang w:val="en-GB"/>
              </w:rPr>
              <w:t xml:space="preserve">Jan </w:t>
            </w:r>
            <w:r w:rsidR="0086195F">
              <w:rPr>
                <w:rFonts w:asciiTheme="minorHAnsi" w:hAnsiTheme="minorHAnsi" w:cstheme="minorHAnsi"/>
                <w:lang w:val="en-GB"/>
              </w:rPr>
              <w:t>13</w:t>
            </w:r>
            <w:r>
              <w:rPr>
                <w:rFonts w:asciiTheme="minorHAnsi" w:hAnsiTheme="minorHAnsi" w:cstheme="minorHAnsi"/>
                <w:lang w:val="en-GB"/>
              </w:rPr>
              <w:t xml:space="preserve"> 2021</w:t>
            </w:r>
          </w:p>
        </w:tc>
        <w:tc>
          <w:tcPr>
            <w:tcW w:w="1134" w:type="dxa"/>
          </w:tcPr>
          <w:p w14:paraId="1D6781F3" w14:textId="297D0338" w:rsidR="0066772F" w:rsidRDefault="0066772F" w:rsidP="00D17289">
            <w:pPr>
              <w:pStyle w:val="BodyText12"/>
              <w:rPr>
                <w:rFonts w:asciiTheme="minorHAnsi" w:hAnsiTheme="minorHAnsi" w:cstheme="minorHAnsi"/>
                <w:lang w:val="en-GB"/>
              </w:rPr>
            </w:pPr>
            <w:r>
              <w:rPr>
                <w:rFonts w:asciiTheme="minorHAnsi" w:hAnsiTheme="minorHAnsi" w:cstheme="minorHAnsi"/>
                <w:lang w:val="en-GB"/>
              </w:rPr>
              <w:t>Hao Luo</w:t>
            </w:r>
          </w:p>
        </w:tc>
        <w:tc>
          <w:tcPr>
            <w:tcW w:w="5669" w:type="dxa"/>
          </w:tcPr>
          <w:p w14:paraId="26F10D7D" w14:textId="42F6D4F2" w:rsidR="0066772F" w:rsidRDefault="0066772F" w:rsidP="00D17289">
            <w:pPr>
              <w:pStyle w:val="BodyText12"/>
              <w:rPr>
                <w:rFonts w:asciiTheme="minorHAnsi" w:hAnsiTheme="minorHAnsi" w:cstheme="minorHAnsi"/>
                <w:lang w:val="en-GB"/>
              </w:rPr>
            </w:pPr>
            <w:r>
              <w:rPr>
                <w:rFonts w:asciiTheme="minorHAnsi" w:hAnsiTheme="minorHAnsi" w:cstheme="minorHAnsi"/>
                <w:lang w:val="en-GB"/>
              </w:rPr>
              <w:t>Added concept sets to each cohort after cohort diagnostics</w:t>
            </w:r>
          </w:p>
        </w:tc>
      </w:tr>
      <w:tr w:rsidR="00D849FA" w:rsidRPr="00C2789E" w14:paraId="010E4325" w14:textId="77777777" w:rsidTr="00D17289">
        <w:tc>
          <w:tcPr>
            <w:tcW w:w="988" w:type="dxa"/>
          </w:tcPr>
          <w:p w14:paraId="06D676A2" w14:textId="0D597A6D" w:rsidR="00D849FA" w:rsidRDefault="00D849FA" w:rsidP="00D17289">
            <w:pPr>
              <w:pStyle w:val="BodyText12"/>
              <w:rPr>
                <w:rFonts w:asciiTheme="minorHAnsi" w:hAnsiTheme="minorHAnsi" w:cstheme="minorHAnsi"/>
                <w:lang w:val="en-HK"/>
              </w:rPr>
            </w:pPr>
            <w:r>
              <w:rPr>
                <w:rFonts w:asciiTheme="minorHAnsi" w:hAnsiTheme="minorHAnsi" w:cstheme="minorHAnsi"/>
                <w:lang w:val="en-HK"/>
              </w:rPr>
              <w:t>1.</w:t>
            </w:r>
            <w:r w:rsidR="00D059EC">
              <w:rPr>
                <w:rFonts w:asciiTheme="minorHAnsi" w:hAnsiTheme="minorHAnsi" w:cstheme="minorHAnsi"/>
                <w:lang w:val="en-HK"/>
              </w:rPr>
              <w:t>4</w:t>
            </w:r>
          </w:p>
        </w:tc>
        <w:tc>
          <w:tcPr>
            <w:tcW w:w="1559" w:type="dxa"/>
          </w:tcPr>
          <w:p w14:paraId="6C91D1BB" w14:textId="6BDDD31C" w:rsidR="00D849FA" w:rsidRDefault="00E859E5" w:rsidP="00D17289">
            <w:pPr>
              <w:pStyle w:val="BodyText12"/>
              <w:rPr>
                <w:rFonts w:asciiTheme="minorHAnsi" w:hAnsiTheme="minorHAnsi" w:cstheme="minorHAnsi"/>
                <w:lang w:val="en-GB"/>
              </w:rPr>
            </w:pPr>
            <w:r>
              <w:rPr>
                <w:rFonts w:asciiTheme="minorHAnsi" w:hAnsiTheme="minorHAnsi" w:cstheme="minorHAnsi"/>
                <w:lang w:val="en-GB"/>
              </w:rPr>
              <w:t>4 Feb 202</w:t>
            </w:r>
            <w:r>
              <w:rPr>
                <w:rFonts w:asciiTheme="minorHAnsi" w:hAnsiTheme="minorHAnsi" w:cstheme="minorHAnsi" w:hint="eastAsia"/>
                <w:lang w:val="en-GB" w:eastAsia="zh-CN"/>
              </w:rPr>
              <w:t>1</w:t>
            </w:r>
          </w:p>
        </w:tc>
        <w:tc>
          <w:tcPr>
            <w:tcW w:w="1134" w:type="dxa"/>
          </w:tcPr>
          <w:p w14:paraId="3127EB92" w14:textId="20D3D91F" w:rsidR="00D849FA" w:rsidRDefault="00D059EC" w:rsidP="00D17289">
            <w:pPr>
              <w:pStyle w:val="BodyText12"/>
              <w:rPr>
                <w:rFonts w:asciiTheme="minorHAnsi" w:hAnsiTheme="minorHAnsi" w:cstheme="minorHAnsi"/>
                <w:lang w:val="en-GB"/>
              </w:rPr>
            </w:pPr>
            <w:r>
              <w:rPr>
                <w:rFonts w:asciiTheme="minorHAnsi" w:hAnsiTheme="minorHAnsi" w:cstheme="minorHAnsi"/>
                <w:lang w:val="en-GB"/>
              </w:rPr>
              <w:t>Hao Luo</w:t>
            </w:r>
          </w:p>
        </w:tc>
        <w:tc>
          <w:tcPr>
            <w:tcW w:w="5669" w:type="dxa"/>
          </w:tcPr>
          <w:p w14:paraId="63850499" w14:textId="4167D73C" w:rsidR="00D849FA" w:rsidRDefault="001B6E48" w:rsidP="00D17289">
            <w:pPr>
              <w:pStyle w:val="BodyText12"/>
              <w:rPr>
                <w:rFonts w:asciiTheme="minorHAnsi" w:hAnsiTheme="minorHAnsi" w:cstheme="minorHAnsi"/>
                <w:lang w:val="en-GB"/>
              </w:rPr>
            </w:pPr>
            <w:r>
              <w:rPr>
                <w:rFonts w:asciiTheme="minorHAnsi" w:hAnsiTheme="minorHAnsi" w:cstheme="minorHAnsi"/>
                <w:lang w:val="en-GB"/>
              </w:rPr>
              <w:t>Added descriptions of data sources and u</w:t>
            </w:r>
            <w:r w:rsidR="009C712D">
              <w:rPr>
                <w:rFonts w:asciiTheme="minorHAnsi" w:hAnsiTheme="minorHAnsi" w:cstheme="minorHAnsi"/>
                <w:lang w:val="en-GB"/>
              </w:rPr>
              <w:t>pdated drug list</w:t>
            </w:r>
          </w:p>
        </w:tc>
      </w:tr>
      <w:tr w:rsidR="00747DBD" w:rsidRPr="00C2789E" w14:paraId="426ECC47" w14:textId="77777777" w:rsidTr="00D17289">
        <w:tc>
          <w:tcPr>
            <w:tcW w:w="988" w:type="dxa"/>
          </w:tcPr>
          <w:p w14:paraId="78F7DDF7" w14:textId="0226427C" w:rsidR="00747DBD" w:rsidRDefault="00E859E5" w:rsidP="00D17289">
            <w:pPr>
              <w:pStyle w:val="BodyText12"/>
              <w:rPr>
                <w:rFonts w:asciiTheme="minorHAnsi" w:hAnsiTheme="minorHAnsi" w:cstheme="minorHAnsi"/>
                <w:lang w:val="en-HK"/>
              </w:rPr>
            </w:pPr>
            <w:r>
              <w:rPr>
                <w:rFonts w:asciiTheme="minorHAnsi" w:hAnsiTheme="minorHAnsi" w:cstheme="minorHAnsi" w:hint="eastAsia"/>
                <w:lang w:val="en-HK" w:eastAsia="zh-CN"/>
              </w:rPr>
              <w:t>2.0</w:t>
            </w:r>
          </w:p>
        </w:tc>
        <w:tc>
          <w:tcPr>
            <w:tcW w:w="1559" w:type="dxa"/>
          </w:tcPr>
          <w:p w14:paraId="580B3A80" w14:textId="58788B54" w:rsidR="00747DBD" w:rsidRDefault="00E859E5" w:rsidP="00D17289">
            <w:pPr>
              <w:pStyle w:val="BodyText12"/>
              <w:rPr>
                <w:rFonts w:asciiTheme="minorHAnsi" w:hAnsiTheme="minorHAnsi" w:cstheme="minorHAnsi"/>
                <w:lang w:val="en-GB"/>
              </w:rPr>
            </w:pPr>
            <w:r>
              <w:rPr>
                <w:rFonts w:asciiTheme="minorHAnsi" w:hAnsiTheme="minorHAnsi" w:cstheme="minorHAnsi" w:hint="eastAsia"/>
                <w:lang w:val="en-GB" w:eastAsia="zh-CN"/>
              </w:rPr>
              <w:t>9</w:t>
            </w:r>
            <w:r>
              <w:rPr>
                <w:rFonts w:asciiTheme="minorHAnsi" w:hAnsiTheme="minorHAnsi" w:cstheme="minorHAnsi"/>
                <w:lang w:val="en-GB" w:eastAsia="zh-CN"/>
              </w:rPr>
              <w:t xml:space="preserve"> </w:t>
            </w:r>
            <w:r>
              <w:rPr>
                <w:rFonts w:asciiTheme="minorHAnsi" w:hAnsiTheme="minorHAnsi" w:cstheme="minorHAnsi" w:hint="eastAsia"/>
                <w:lang w:val="en-GB" w:eastAsia="zh-CN"/>
              </w:rPr>
              <w:t>Dec</w:t>
            </w:r>
            <w:r>
              <w:rPr>
                <w:rFonts w:asciiTheme="minorHAnsi" w:hAnsiTheme="minorHAnsi" w:cstheme="minorHAnsi"/>
                <w:lang w:val="en-GB" w:eastAsia="zh-CN"/>
              </w:rPr>
              <w:t xml:space="preserve"> </w:t>
            </w:r>
            <w:r>
              <w:rPr>
                <w:rFonts w:asciiTheme="minorHAnsi" w:hAnsiTheme="minorHAnsi" w:cstheme="minorHAnsi" w:hint="eastAsia"/>
                <w:lang w:val="en-GB" w:eastAsia="zh-CN"/>
              </w:rPr>
              <w:t>2021</w:t>
            </w:r>
          </w:p>
        </w:tc>
        <w:tc>
          <w:tcPr>
            <w:tcW w:w="1134" w:type="dxa"/>
          </w:tcPr>
          <w:p w14:paraId="41D01E63" w14:textId="1DFC98E7" w:rsidR="00747DBD" w:rsidRDefault="00E859E5" w:rsidP="00D17289">
            <w:pPr>
              <w:pStyle w:val="BodyText12"/>
              <w:rPr>
                <w:rFonts w:asciiTheme="minorHAnsi" w:hAnsiTheme="minorHAnsi" w:cstheme="minorHAnsi"/>
                <w:lang w:val="en-GB"/>
              </w:rPr>
            </w:pPr>
            <w:r>
              <w:rPr>
                <w:rFonts w:asciiTheme="minorHAnsi" w:hAnsiTheme="minorHAnsi" w:cstheme="minorHAnsi"/>
                <w:lang w:val="en-GB"/>
              </w:rPr>
              <w:t>Hao Luo</w:t>
            </w:r>
          </w:p>
        </w:tc>
        <w:tc>
          <w:tcPr>
            <w:tcW w:w="5669" w:type="dxa"/>
          </w:tcPr>
          <w:p w14:paraId="682A864B" w14:textId="7F3EDDB5" w:rsidR="00747DBD" w:rsidRDefault="00E859E5" w:rsidP="00D17289">
            <w:pPr>
              <w:pStyle w:val="BodyText12"/>
              <w:rPr>
                <w:rFonts w:asciiTheme="minorHAnsi" w:hAnsiTheme="minorHAnsi" w:cstheme="minorHAnsi"/>
                <w:lang w:val="en-GB"/>
              </w:rPr>
            </w:pPr>
            <w:r>
              <w:rPr>
                <w:rFonts w:asciiTheme="minorHAnsi" w:hAnsiTheme="minorHAnsi" w:cstheme="minorHAnsi"/>
                <w:lang w:val="en-GB"/>
              </w:rPr>
              <w:t xml:space="preserve">Revised study objectives and design </w:t>
            </w:r>
          </w:p>
        </w:tc>
      </w:tr>
    </w:tbl>
    <w:p w14:paraId="40563A3C" w14:textId="34A3ADE1" w:rsidR="00D4665A" w:rsidRPr="0066772F" w:rsidRDefault="00D4665A" w:rsidP="00BC1F2E">
      <w:pPr>
        <w:pStyle w:val="BodyText12"/>
        <w:rPr>
          <w:rFonts w:asciiTheme="minorHAnsi" w:hAnsiTheme="minorHAnsi" w:cstheme="minorHAnsi"/>
          <w:highlight w:val="yellow"/>
          <w:lang w:val="en-HK"/>
        </w:rPr>
      </w:pPr>
    </w:p>
    <w:p w14:paraId="06524F62" w14:textId="4D436565" w:rsidR="00E57CC0" w:rsidRDefault="00E57CC0" w:rsidP="00E57CC0">
      <w:pPr>
        <w:pStyle w:val="1"/>
        <w:rPr>
          <w:rFonts w:asciiTheme="minorHAnsi" w:hAnsiTheme="minorHAnsi" w:cstheme="minorHAnsi"/>
        </w:rPr>
      </w:pPr>
      <w:bookmarkStart w:id="4" w:name="_Toc89960801"/>
      <w:r>
        <w:rPr>
          <w:rFonts w:asciiTheme="minorHAnsi" w:hAnsiTheme="minorHAnsi" w:cstheme="minorHAnsi"/>
        </w:rPr>
        <w:t>Milestones</w:t>
      </w:r>
      <w:bookmarkEnd w:id="4"/>
    </w:p>
    <w:tbl>
      <w:tblPr>
        <w:tblStyle w:val="af7"/>
        <w:tblW w:w="0" w:type="auto"/>
        <w:tblLook w:val="04A0" w:firstRow="1" w:lastRow="0" w:firstColumn="1" w:lastColumn="0" w:noHBand="0" w:noVBand="1"/>
      </w:tblPr>
      <w:tblGrid>
        <w:gridCol w:w="4855"/>
        <w:gridCol w:w="4495"/>
      </w:tblGrid>
      <w:tr w:rsidR="00E57CC0" w14:paraId="6B43086A" w14:textId="77777777" w:rsidTr="00E57CC0">
        <w:tc>
          <w:tcPr>
            <w:tcW w:w="4855" w:type="dxa"/>
          </w:tcPr>
          <w:p w14:paraId="191E8A80" w14:textId="376EB3FE" w:rsidR="00E57CC0" w:rsidRDefault="00E57CC0" w:rsidP="00E57CC0">
            <w:pPr>
              <w:rPr>
                <w:lang w:val="en-US" w:eastAsia="en-US"/>
              </w:rPr>
            </w:pPr>
            <w:r>
              <w:rPr>
                <w:lang w:val="en-US" w:eastAsia="en-US"/>
              </w:rPr>
              <w:t>Milestone</w:t>
            </w:r>
          </w:p>
        </w:tc>
        <w:tc>
          <w:tcPr>
            <w:tcW w:w="4495" w:type="dxa"/>
          </w:tcPr>
          <w:p w14:paraId="43B3FECE" w14:textId="77777777" w:rsidR="00E57CC0" w:rsidRDefault="00E57CC0" w:rsidP="00E57CC0">
            <w:pPr>
              <w:rPr>
                <w:lang w:val="en-US" w:eastAsia="en-US"/>
              </w:rPr>
            </w:pPr>
          </w:p>
        </w:tc>
      </w:tr>
      <w:tr w:rsidR="00E57CC0" w14:paraId="76CB1756" w14:textId="77777777" w:rsidTr="00E57CC0">
        <w:tc>
          <w:tcPr>
            <w:tcW w:w="4855" w:type="dxa"/>
          </w:tcPr>
          <w:p w14:paraId="05A6B3B6" w14:textId="778CDBBB" w:rsidR="00E57CC0" w:rsidRDefault="00E57CC0" w:rsidP="00E57CC0">
            <w:pPr>
              <w:rPr>
                <w:lang w:val="en-US" w:eastAsia="en-US"/>
              </w:rPr>
            </w:pPr>
            <w:r>
              <w:rPr>
                <w:lang w:val="en-US" w:eastAsia="en-US"/>
              </w:rPr>
              <w:t>Start cohort definition and cohort diagnosis</w:t>
            </w:r>
          </w:p>
        </w:tc>
        <w:tc>
          <w:tcPr>
            <w:tcW w:w="4495" w:type="dxa"/>
          </w:tcPr>
          <w:p w14:paraId="6749017D" w14:textId="0FF6EF88" w:rsidR="00E57CC0" w:rsidRDefault="00347542" w:rsidP="00E57CC0">
            <w:pPr>
              <w:rPr>
                <w:lang w:val="en-US" w:eastAsia="en-US"/>
              </w:rPr>
            </w:pPr>
            <w:r>
              <w:rPr>
                <w:lang w:val="en-US" w:eastAsia="en-US"/>
              </w:rPr>
              <w:t>16</w:t>
            </w:r>
            <w:r w:rsidR="00E57CC0">
              <w:rPr>
                <w:lang w:val="en-US" w:eastAsia="en-US"/>
              </w:rPr>
              <w:t xml:space="preserve"> Sep 2020</w:t>
            </w:r>
          </w:p>
        </w:tc>
      </w:tr>
      <w:tr w:rsidR="00E57CC0" w14:paraId="40B7EB17" w14:textId="77777777" w:rsidTr="00E57CC0">
        <w:tc>
          <w:tcPr>
            <w:tcW w:w="4855" w:type="dxa"/>
          </w:tcPr>
          <w:p w14:paraId="684B32E7" w14:textId="34331D2D" w:rsidR="00E57CC0" w:rsidRDefault="00E57CC0" w:rsidP="00E57CC0">
            <w:pPr>
              <w:rPr>
                <w:lang w:val="en-US" w:eastAsia="en-US"/>
              </w:rPr>
            </w:pPr>
            <w:r>
              <w:rPr>
                <w:lang w:val="en-US" w:eastAsia="en-US"/>
              </w:rPr>
              <w:t>Start of analysis</w:t>
            </w:r>
          </w:p>
        </w:tc>
        <w:tc>
          <w:tcPr>
            <w:tcW w:w="4495" w:type="dxa"/>
          </w:tcPr>
          <w:p w14:paraId="27ECC114" w14:textId="35EF1E2F" w:rsidR="00E57CC0" w:rsidRDefault="00C060B0" w:rsidP="00E57CC0">
            <w:pPr>
              <w:rPr>
                <w:lang w:val="en-US" w:eastAsia="en-US"/>
              </w:rPr>
            </w:pPr>
            <w:r>
              <w:rPr>
                <w:lang w:val="en-US" w:eastAsia="en-US"/>
              </w:rPr>
              <w:t>15 Jan 2022</w:t>
            </w:r>
          </w:p>
        </w:tc>
      </w:tr>
      <w:tr w:rsidR="00E57CC0" w14:paraId="09791453" w14:textId="77777777" w:rsidTr="00E57CC0">
        <w:tc>
          <w:tcPr>
            <w:tcW w:w="4855" w:type="dxa"/>
          </w:tcPr>
          <w:p w14:paraId="6AC2AE7D" w14:textId="5162B215" w:rsidR="00E57CC0" w:rsidRDefault="00E57CC0" w:rsidP="00E57CC0">
            <w:pPr>
              <w:rPr>
                <w:lang w:val="en-US" w:eastAsia="en-US"/>
              </w:rPr>
            </w:pPr>
            <w:r>
              <w:rPr>
                <w:lang w:val="en-US" w:eastAsia="en-US"/>
              </w:rPr>
              <w:t>End of analysis</w:t>
            </w:r>
          </w:p>
        </w:tc>
        <w:tc>
          <w:tcPr>
            <w:tcW w:w="4495" w:type="dxa"/>
          </w:tcPr>
          <w:p w14:paraId="49ACE925" w14:textId="668755D2" w:rsidR="00E57CC0" w:rsidRDefault="00D059EC" w:rsidP="00E57CC0">
            <w:pPr>
              <w:rPr>
                <w:lang w:val="en-US" w:eastAsia="en-US"/>
              </w:rPr>
            </w:pPr>
            <w:r>
              <w:rPr>
                <w:lang w:val="en-US" w:eastAsia="en-US"/>
              </w:rPr>
              <w:t>28 Feb 2</w:t>
            </w:r>
            <w:r w:rsidR="00C060B0">
              <w:rPr>
                <w:lang w:val="en-US" w:eastAsia="en-US"/>
              </w:rPr>
              <w:t>022</w:t>
            </w:r>
          </w:p>
        </w:tc>
      </w:tr>
      <w:tr w:rsidR="00E57CC0" w14:paraId="4388828D" w14:textId="77777777" w:rsidTr="00E57CC0">
        <w:tc>
          <w:tcPr>
            <w:tcW w:w="4855" w:type="dxa"/>
          </w:tcPr>
          <w:p w14:paraId="43C66154" w14:textId="447AA066" w:rsidR="00E57CC0" w:rsidRDefault="00E57CC0" w:rsidP="00E57CC0">
            <w:pPr>
              <w:rPr>
                <w:lang w:val="en-US" w:eastAsia="en-US"/>
              </w:rPr>
            </w:pPr>
            <w:r>
              <w:rPr>
                <w:lang w:val="en-US" w:eastAsia="en-US"/>
              </w:rPr>
              <w:t>Presentation of results</w:t>
            </w:r>
          </w:p>
        </w:tc>
        <w:tc>
          <w:tcPr>
            <w:tcW w:w="4495" w:type="dxa"/>
          </w:tcPr>
          <w:p w14:paraId="2C90A14B" w14:textId="71E44079" w:rsidR="00E57CC0" w:rsidRDefault="00D059EC" w:rsidP="00E57CC0">
            <w:pPr>
              <w:rPr>
                <w:lang w:val="en-US" w:eastAsia="en-US"/>
              </w:rPr>
            </w:pPr>
            <w:proofErr w:type="spellStart"/>
            <w:r>
              <w:rPr>
                <w:lang w:val="en-US" w:eastAsia="en-US"/>
              </w:rPr>
              <w:t>tbd</w:t>
            </w:r>
            <w:proofErr w:type="spellEnd"/>
          </w:p>
        </w:tc>
      </w:tr>
    </w:tbl>
    <w:p w14:paraId="2D95A7FD" w14:textId="77777777" w:rsidR="00E57CC0" w:rsidRPr="00E57CC0" w:rsidRDefault="00E57CC0" w:rsidP="00E57CC0">
      <w:pPr>
        <w:rPr>
          <w:lang w:val="en-US" w:eastAsia="en-US"/>
        </w:rPr>
      </w:pPr>
    </w:p>
    <w:p w14:paraId="4E575E6A" w14:textId="5AE1B90D" w:rsidR="00303216" w:rsidRPr="00C2789E" w:rsidRDefault="005F1FE2" w:rsidP="00F5225A">
      <w:pPr>
        <w:pStyle w:val="1"/>
        <w:rPr>
          <w:rFonts w:asciiTheme="minorHAnsi" w:hAnsiTheme="minorHAnsi" w:cstheme="minorHAnsi"/>
        </w:rPr>
      </w:pPr>
      <w:bookmarkStart w:id="5" w:name="_Toc89960802"/>
      <w:r w:rsidRPr="00C2789E">
        <w:rPr>
          <w:rFonts w:asciiTheme="minorHAnsi" w:hAnsiTheme="minorHAnsi" w:cstheme="minorHAnsi"/>
        </w:rPr>
        <w:t>Rationale and Background</w:t>
      </w:r>
      <w:bookmarkEnd w:id="5"/>
    </w:p>
    <w:p w14:paraId="75968275" w14:textId="4402620C" w:rsidR="002F14A3" w:rsidRPr="00C2789E" w:rsidRDefault="002F14A3" w:rsidP="002F14A3">
      <w:pPr>
        <w:jc w:val="both"/>
        <w:rPr>
          <w:rFonts w:asciiTheme="minorHAnsi" w:hAnsiTheme="minorHAnsi" w:cstheme="minorHAnsi"/>
          <w:color w:val="000000" w:themeColor="text1"/>
        </w:rPr>
      </w:pPr>
      <w:bookmarkStart w:id="6" w:name="_Toc462292205"/>
      <w:bookmarkStart w:id="7" w:name="_Toc462292206"/>
      <w:r w:rsidRPr="00C2789E">
        <w:rPr>
          <w:rFonts w:asciiTheme="minorHAnsi" w:hAnsiTheme="minorHAnsi" w:cstheme="minorHAnsi"/>
          <w:color w:val="000000" w:themeColor="text1"/>
        </w:rPr>
        <w:t>The COVID-19 pandemic is having a profound effect on the mental health of populations across the globe.</w:t>
      </w:r>
      <w:hyperlink w:anchor="_ENREF_1" w:tooltip="Holmes, 2020 #1" w:history="1">
        <w:r w:rsidR="006173A9" w:rsidRPr="00C2789E">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006173A9" w:rsidRPr="00C2789E">
          <w:rPr>
            <w:rFonts w:asciiTheme="minorHAnsi" w:hAnsiTheme="minorHAnsi" w:cstheme="minorHAnsi"/>
            <w:color w:val="000000" w:themeColor="text1"/>
          </w:rPr>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1</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For people who have contracted the disease, the coronavirus may infect the brain or trigger an immune response that causes additional adverse effects on brain function and mental health.</w:t>
      </w:r>
      <w:r w:rsidRPr="00C2789E">
        <w:rPr>
          <w:rFonts w:asciiTheme="minorHAnsi" w:hAnsiTheme="minorHAnsi" w:cstheme="minorHAnsi"/>
          <w:color w:val="000000" w:themeColor="text1"/>
        </w:rPr>
        <w:fldChar w:fldCharType="begin">
          <w:fldData xml:space="preserve">PEVuZE5vdGU+PENpdGU+PEF1dGhvcj5CYWlnPC9BdXRob3I+PFllYXI+MjAyMDwvWWVhcj48UmVj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PEVuZE5vdGU+PENpdGU+PEF1dGhvcj5CYWlnPC9BdXRob3I+PFllYXI+MjAyMDwvWWVhcj48UmVj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Pr="00C2789E">
        <w:rPr>
          <w:rFonts w:asciiTheme="minorHAnsi" w:hAnsiTheme="minorHAnsi" w:cstheme="minorHAnsi"/>
          <w:color w:val="000000" w:themeColor="text1"/>
        </w:rPr>
      </w:r>
      <w:r w:rsidRPr="00C2789E">
        <w:rPr>
          <w:rFonts w:asciiTheme="minorHAnsi" w:hAnsiTheme="minorHAnsi" w:cstheme="minorHAnsi"/>
          <w:color w:val="000000" w:themeColor="text1"/>
        </w:rPr>
        <w:fldChar w:fldCharType="separate"/>
      </w:r>
      <w:hyperlink w:anchor="_ENREF_2" w:tooltip="Baig, 2020 #2" w:history="1">
        <w:r w:rsidR="006173A9" w:rsidRPr="00C2789E">
          <w:rPr>
            <w:rFonts w:asciiTheme="minorHAnsi" w:hAnsiTheme="minorHAnsi" w:cstheme="minorHAnsi"/>
            <w:noProof/>
            <w:color w:val="000000" w:themeColor="text1"/>
            <w:vertAlign w:val="superscript"/>
          </w:rPr>
          <w:t>2</w:t>
        </w:r>
      </w:hyperlink>
      <w:r w:rsidRPr="00C2789E">
        <w:rPr>
          <w:rFonts w:asciiTheme="minorHAnsi" w:hAnsiTheme="minorHAnsi" w:cstheme="minorHAnsi"/>
          <w:noProof/>
          <w:color w:val="000000" w:themeColor="text1"/>
          <w:vertAlign w:val="superscript"/>
        </w:rPr>
        <w:t>,</w:t>
      </w:r>
      <w:hyperlink w:anchor="_ENREF_3" w:tooltip="Talan, 2020 #3" w:history="1">
        <w:r w:rsidR="006173A9" w:rsidRPr="00C2789E">
          <w:rPr>
            <w:rFonts w:asciiTheme="minorHAnsi" w:hAnsiTheme="minorHAnsi" w:cstheme="minorHAnsi"/>
            <w:noProof/>
            <w:color w:val="000000" w:themeColor="text1"/>
            <w:vertAlign w:val="superscript"/>
          </w:rPr>
          <w:t>3</w:t>
        </w:r>
      </w:hyperlink>
      <w:r w:rsidRPr="00C2789E">
        <w:rPr>
          <w:rFonts w:asciiTheme="minorHAnsi" w:hAnsiTheme="minorHAnsi" w:cstheme="minorHAnsi"/>
          <w:color w:val="000000" w:themeColor="text1"/>
        </w:rPr>
        <w:fldChar w:fldCharType="end"/>
      </w:r>
      <w:r w:rsidRPr="00C2789E">
        <w:rPr>
          <w:rFonts w:asciiTheme="minorHAnsi" w:hAnsiTheme="minorHAnsi" w:cstheme="minorHAnsi"/>
          <w:color w:val="000000" w:themeColor="text1"/>
        </w:rPr>
        <w:t xml:space="preserve"> As observed from </w:t>
      </w:r>
      <w:r w:rsidRPr="00C2789E">
        <w:rPr>
          <w:rFonts w:asciiTheme="minorHAnsi" w:hAnsiTheme="minorHAnsi" w:cstheme="minorHAnsi"/>
          <w:bCs/>
          <w:iCs/>
          <w:color w:val="000000" w:themeColor="text1"/>
        </w:rPr>
        <w:t>previous large-scale coronavirus outbreaks like SARS and MERS, post-traumatic stress disorder (PTSD), depression and anxiety disorder were extremely prevalent in patients with SARS or MERS at the post-illness stage</w:t>
      </w:r>
      <w:r w:rsidRPr="00C2789E">
        <w:rPr>
          <w:rFonts w:asciiTheme="minorHAnsi" w:hAnsiTheme="minorHAnsi" w:cstheme="minorHAnsi"/>
          <w:color w:val="000000" w:themeColor="text1"/>
        </w:rPr>
        <w:t>.</w:t>
      </w:r>
      <w:hyperlink w:anchor="_ENREF_4" w:tooltip="Rogers, 2020 #4" w:history="1">
        <w:r w:rsidR="006173A9" w:rsidRPr="00C2789E">
          <w:rPr>
            <w:rFonts w:asciiTheme="minorHAnsi" w:hAnsiTheme="minorHAnsi" w:cstheme="minorHAnsi"/>
            <w:color w:val="000000" w:themeColor="text1"/>
          </w:rPr>
          <w:fldChar w:fldCharType="begin">
            <w:fldData xml:space="preserve">PEVuZE5vdGU+PENpdGU+PEF1dGhvcj5Sb2dlcnM8L0F1dGhvcj48WWVhcj4yMDIwPC9ZZWFyPjxS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PEVuZE5vdGU+PENpdGU+PEF1dGhvcj5Sb2dlcnM8L0F1dGhvcj48WWVhcj4yMDIwPC9ZZWFyPjxS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006173A9" w:rsidRPr="00C2789E">
          <w:rPr>
            <w:rFonts w:asciiTheme="minorHAnsi" w:hAnsiTheme="minorHAnsi" w:cstheme="minorHAnsi"/>
            <w:color w:val="000000" w:themeColor="text1"/>
          </w:rPr>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4</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w:t>
      </w:r>
      <w:bookmarkStart w:id="8" w:name="OLE_LINK460"/>
      <w:r w:rsidRPr="00C2789E">
        <w:rPr>
          <w:rFonts w:asciiTheme="minorHAnsi" w:hAnsiTheme="minorHAnsi" w:cstheme="minorHAnsi"/>
          <w:color w:val="000000" w:themeColor="text1"/>
        </w:rPr>
        <w:t xml:space="preserve">For the general public, uncertain prognoses, severe shortage of resources, implementation of unprecedented public health measures and financial difficulties will undoubtedly contribute to </w:t>
      </w:r>
      <w:r w:rsidRPr="00C2789E">
        <w:rPr>
          <w:rFonts w:asciiTheme="minorHAnsi" w:hAnsiTheme="minorHAnsi" w:cstheme="minorHAnsi"/>
          <w:bCs/>
          <w:iCs/>
          <w:color w:val="000000" w:themeColor="text1"/>
        </w:rPr>
        <w:t>emotional distress and elevated risk of adverse mental health outcomes.</w:t>
      </w:r>
      <w:hyperlink w:anchor="_ENREF_5" w:tooltip="Pfefferbaum, 2020 #5" w:history="1">
        <w:r w:rsidR="006173A9" w:rsidRPr="00C2789E">
          <w:rPr>
            <w:rFonts w:asciiTheme="minorHAnsi" w:hAnsiTheme="minorHAnsi" w:cstheme="minorHAnsi"/>
            <w:bCs/>
            <w:iCs/>
            <w:color w:val="000000" w:themeColor="text1"/>
          </w:rPr>
          <w:fldChar w:fldCharType="begin"/>
        </w:r>
        <w:r w:rsidR="006173A9">
          <w:rPr>
            <w:rFonts w:asciiTheme="minorHAnsi" w:hAnsiTheme="minorHAnsi" w:cstheme="minorHAnsi"/>
            <w:bCs/>
            <w:iCs/>
            <w:color w:val="000000" w:themeColor="text1"/>
          </w:rPr>
          <w:instrText xml:space="preserve"> ADDIN EN.CITE &lt;EndNote&gt;&lt;Cite&gt;&lt;Author&gt;Pfefferbaum&lt;/Author&gt;&lt;Year&gt;2020&lt;/Year&gt;&lt;RecNum&gt;5&lt;/RecNum&gt;&lt;DisplayText&gt;&lt;style face="superscript"&gt;5&lt;/style&gt;&lt;/DisplayText&gt;&lt;record&gt;&lt;rec-number&gt;5&lt;/rec-number&gt;&lt;foreign-keys&gt;&lt;key app="EN" db-id="09zptp2f5v2d5pevwe75p2si5zexr205p9sv" timestamp="1600677914"&gt;5&lt;/key&gt;&lt;/foreign-keys&gt;&lt;ref-type name="Journal Article"&gt;17&lt;/ref-type&gt;&lt;contributors&gt;&lt;authors&gt;&lt;author&gt;Pfefferbaum, B.&lt;/author&gt;&lt;author&gt;North, C. S.&lt;/author&gt;&lt;/authors&gt;&lt;/contributors&gt;&lt;auth-address&gt;From the Department of Psychiatry and Behavioral Sciences, College of Medicine, University of Oklahoma Health Sciences Center, Oklahoma City (B.P.); and the Altshuler Center for Education and Research, Metrocare Services, and the Division of Trauma and Disaster, Department of Psychiatry, University of Texas Southwestern Medical Center - both in Dallas (C.S.N.).&lt;/auth-address&gt;&lt;titles&gt;&lt;title&gt;Mental Health and the Covid-19 Pandemic&lt;/title&gt;&lt;secondary-title&gt;N Engl J Med&lt;/secondary-title&gt;&lt;/titles&gt;&lt;periodical&gt;&lt;full-title&gt;N Engl J Med&lt;/full-title&gt;&lt;/periodical&gt;&lt;pages&gt;published online April 13. DOI: 10.1056/NEJMp2008017.&lt;/pages&gt;&lt;edition&gt;2020/04/14&lt;/edition&gt;&lt;dates&gt;&lt;year&gt;2020&lt;/year&gt;&lt;pub-dates&gt;&lt;date&gt;Apr 13&lt;/date&gt;&lt;/pub-dates&gt;&lt;/dates&gt;&lt;isbn&gt;1533-4406 (Electronic)&amp;#xD;0028-4793 (Linking)&lt;/isbn&gt;&lt;accession-num&gt;32283003&lt;/accession-num&gt;&lt;urls&gt;&lt;related-urls&gt;&lt;url&gt;https://www.ncbi.nlm.nih.gov/pubmed/32283003&lt;/url&gt;&lt;/related-urls&gt;&lt;/urls&gt;&lt;electronic-resource-num&gt;10.1056/NEJMp2008017&lt;/electronic-resource-num&gt;&lt;/record&gt;&lt;/Cite&gt;&lt;/EndNote&gt;</w:instrText>
        </w:r>
        <w:r w:rsidR="006173A9" w:rsidRPr="00C2789E">
          <w:rPr>
            <w:rFonts w:asciiTheme="minorHAnsi" w:hAnsiTheme="minorHAnsi" w:cstheme="minorHAnsi"/>
            <w:bCs/>
            <w:iCs/>
            <w:color w:val="000000" w:themeColor="text1"/>
          </w:rPr>
          <w:fldChar w:fldCharType="separate"/>
        </w:r>
        <w:r w:rsidR="006173A9" w:rsidRPr="00C2789E">
          <w:rPr>
            <w:rFonts w:asciiTheme="minorHAnsi" w:hAnsiTheme="minorHAnsi" w:cstheme="minorHAnsi"/>
            <w:bCs/>
            <w:iCs/>
            <w:noProof/>
            <w:color w:val="000000" w:themeColor="text1"/>
            <w:vertAlign w:val="superscript"/>
          </w:rPr>
          <w:t>5</w:t>
        </w:r>
        <w:r w:rsidR="006173A9" w:rsidRPr="00C2789E">
          <w:rPr>
            <w:rFonts w:asciiTheme="minorHAnsi" w:hAnsiTheme="minorHAnsi" w:cstheme="minorHAnsi"/>
            <w:bCs/>
            <w:iCs/>
            <w:color w:val="000000" w:themeColor="text1"/>
          </w:rPr>
          <w:fldChar w:fldCharType="end"/>
        </w:r>
      </w:hyperlink>
      <w:bookmarkEnd w:id="8"/>
      <w:r w:rsidRPr="00C2789E">
        <w:rPr>
          <w:rFonts w:asciiTheme="minorHAnsi" w:hAnsiTheme="minorHAnsi" w:cstheme="minorHAnsi"/>
          <w:color w:val="000000" w:themeColor="text1"/>
        </w:rPr>
        <w:t xml:space="preserve"> Moreover, some groups may be more vulnerable than others. During school closures, children and adolescents were less likely to interact with peers physically, which might potentially affect their development of social and interpersonal skills, hence leading to subsequent behavioural problems. </w:t>
      </w:r>
      <w:bookmarkStart w:id="9" w:name="OLE_LINK1"/>
      <w:r w:rsidRPr="00C2789E">
        <w:rPr>
          <w:rFonts w:asciiTheme="minorHAnsi" w:hAnsiTheme="minorHAnsi" w:cstheme="minorHAnsi"/>
          <w:color w:val="000000" w:themeColor="text1"/>
        </w:rPr>
        <w:t xml:space="preserve">People with disability, learning difficulties, neurodevelopmental disorders, and existing mental health issues may be affected by </w:t>
      </w:r>
      <w:bookmarkStart w:id="10" w:name="OLE_LINK461"/>
      <w:r w:rsidRPr="00C2789E">
        <w:rPr>
          <w:rFonts w:asciiTheme="minorHAnsi" w:hAnsiTheme="minorHAnsi" w:cstheme="minorHAnsi"/>
          <w:color w:val="000000" w:themeColor="text1"/>
        </w:rPr>
        <w:t>social distancing, loneliness</w:t>
      </w:r>
      <w:bookmarkEnd w:id="10"/>
      <w:r w:rsidRPr="00C2789E">
        <w:rPr>
          <w:rFonts w:asciiTheme="minorHAnsi" w:hAnsiTheme="minorHAnsi" w:cstheme="minorHAnsi"/>
          <w:color w:val="000000" w:themeColor="text1"/>
        </w:rPr>
        <w:t>, and disruption to daily routine and support.</w:t>
      </w:r>
      <w:bookmarkEnd w:id="9"/>
      <w:r w:rsidR="00D457FA">
        <w:fldChar w:fldCharType="begin"/>
      </w:r>
      <w:r w:rsidR="00D457FA">
        <w:instrText xml:space="preserve"> HYPERLINK \l "_ENREF_6" \o "Lee, 2020 #6" </w:instrText>
      </w:r>
      <w:r w:rsidR="00D457FA">
        <w:fldChar w:fldCharType="separate"/>
      </w:r>
      <w:r w:rsidR="006173A9" w:rsidRPr="00C2789E">
        <w:rPr>
          <w:rFonts w:asciiTheme="minorHAnsi" w:hAnsiTheme="minorHAnsi" w:cstheme="minorHAnsi"/>
          <w:color w:val="000000" w:themeColor="text1"/>
        </w:rPr>
        <w:fldChar w:fldCharType="begin"/>
      </w:r>
      <w:r w:rsidR="006173A9">
        <w:rPr>
          <w:rFonts w:asciiTheme="minorHAnsi" w:hAnsiTheme="minorHAnsi" w:cstheme="minorHAnsi"/>
          <w:color w:val="000000" w:themeColor="text1"/>
        </w:rPr>
        <w:instrText xml:space="preserve"> ADDIN EN.CITE &lt;EndNote&gt;&lt;Cite&gt;&lt;Author&gt;Lee&lt;/Author&gt;&lt;Year&gt;2020&lt;/Year&gt;&lt;RecNum&gt;6&lt;/RecNum&gt;&lt;DisplayText&gt;&lt;style face="superscript"&gt;6&lt;/style&gt;&lt;/DisplayText&gt;&lt;record&gt;&lt;rec-number&gt;6&lt;/rec-number&gt;&lt;foreign-keys&gt;&lt;key app="EN" db-id="09zptp2f5v2d5pevwe75p2si5zexr205p9sv" timestamp="1600677914"&gt;6&lt;/key&gt;&lt;/foreign-keys&gt;&lt;ref-type name="Journal Article"&gt;17&lt;/ref-type&gt;&lt;contributors&gt;&lt;authors&gt;&lt;author&gt;Lee, J.&lt;/author&gt;&lt;/authors&gt;&lt;/contributors&gt;&lt;titles&gt;&lt;title&gt;Mental health effects of school closures during COVID-19&lt;/title&gt;&lt;secondary-title&gt;Lancet Child Adolesc Health&lt;/secondary-title&gt;&lt;/titles&gt;&lt;periodical&gt;&lt;full-title&gt;Lancet Child Adolesc Health&lt;/full-title&gt;&lt;/periodical&gt;&lt;pages&gt;421&lt;/pages&gt;&lt;volume&gt;4&lt;/volume&gt;&lt;number&gt;6&lt;/number&gt;&lt;edition&gt;2020/04/18&lt;/edition&gt;&lt;keywords&gt;&lt;keyword&gt;Adolescent&lt;/keyword&gt;&lt;keyword&gt;Child&lt;/keyword&gt;&lt;keyword&gt;*Child Health&lt;/keyword&gt;&lt;keyword&gt;*Coronavirus Infections/epidemiology&lt;/keyword&gt;&lt;keyword&gt;Humans&lt;/keyword&gt;&lt;keyword&gt;*Mental Health&lt;/keyword&gt;&lt;keyword&gt;*Pandemics&lt;/keyword&gt;&lt;keyword&gt;*Pneumonia, Viral/epidemiology&lt;/keyword&gt;&lt;keyword&gt;*Schools&lt;/keyword&gt;&lt;keyword&gt;Stress, Psychological/etiology&lt;/keyword&gt;&lt;/keywords&gt;&lt;dates&gt;&lt;year&gt;2020&lt;/year&gt;&lt;pub-dates&gt;&lt;date&gt;Jun&lt;/date&gt;&lt;/pub-dates&gt;&lt;/dates&gt;&lt;isbn&gt;2352-4650 (Electronic)&amp;#xD;2352-4642 (Linking)&lt;/isbn&gt;&lt;accession-num&gt;32302537&lt;/accession-num&gt;&lt;urls&gt;&lt;related-urls&gt;&lt;url&gt;https://www.ncbi.nlm.nih.gov/pubmed/32302537&lt;/url&gt;&lt;/related-urls&gt;&lt;/urls&gt;&lt;custom2&gt;PMC7156240&lt;/custom2&gt;&lt;electronic-resource-num&gt;10.1016/S2352-4642(20)30109-7&lt;/electronic-resource-num&gt;&lt;/record&gt;&lt;/Cite&gt;&lt;/EndNote&gt;</w:instrText>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6</w:t>
      </w:r>
      <w:r w:rsidR="006173A9" w:rsidRPr="00C2789E">
        <w:rPr>
          <w:rFonts w:asciiTheme="minorHAnsi" w:hAnsiTheme="minorHAnsi" w:cstheme="minorHAnsi"/>
          <w:color w:val="000000" w:themeColor="text1"/>
        </w:rPr>
        <w:fldChar w:fldCharType="end"/>
      </w:r>
      <w:r w:rsidR="00D457FA">
        <w:rPr>
          <w:rFonts w:asciiTheme="minorHAnsi" w:hAnsiTheme="minorHAnsi" w:cstheme="minorHAnsi"/>
          <w:color w:val="000000" w:themeColor="text1"/>
        </w:rPr>
        <w:fldChar w:fldCharType="end"/>
      </w:r>
      <w:r w:rsidRPr="00C2789E">
        <w:rPr>
          <w:rFonts w:asciiTheme="minorHAnsi" w:hAnsiTheme="minorHAnsi" w:cstheme="minorHAnsi"/>
          <w:color w:val="000000" w:themeColor="text1"/>
        </w:rPr>
        <w:t xml:space="preserve"> Older adults who are frail may be particularly affected by the disruption to end of life care and bereavement process, which may be further exacerbated by the digital divide.</w:t>
      </w:r>
      <w:hyperlink w:anchor="_ENREF_1" w:tooltip="Holmes, 2020 #1" w:history="1">
        <w:r w:rsidR="006173A9" w:rsidRPr="00C2789E">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006173A9" w:rsidRPr="00C2789E">
          <w:rPr>
            <w:rFonts w:asciiTheme="minorHAnsi" w:hAnsiTheme="minorHAnsi" w:cstheme="minorHAnsi"/>
            <w:color w:val="000000" w:themeColor="text1"/>
          </w:rPr>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1</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w:t>
      </w:r>
      <w:r w:rsidRPr="00C2789E">
        <w:rPr>
          <w:rFonts w:asciiTheme="minorHAnsi" w:hAnsiTheme="minorHAnsi" w:cstheme="minorHAnsi"/>
          <w:bCs/>
          <w:iCs/>
          <w:color w:val="000000" w:themeColor="text1"/>
        </w:rPr>
        <w:t>Recent surveys of the general population have initially revealed increased anxiety, depression, stress, and other negative emotions during the COVID-19 pandemic.</w:t>
      </w:r>
      <w:hyperlink w:anchor="_ENREF_7" w:tooltip="Wang, 2020 #7" w:history="1">
        <w:r w:rsidR="006173A9" w:rsidRPr="00C2789E">
          <w:rPr>
            <w:rFonts w:asciiTheme="minorHAnsi" w:hAnsiTheme="minorHAnsi" w:cstheme="minorHAnsi"/>
            <w:bCs/>
            <w:iCs/>
            <w:color w:val="000000" w:themeColor="text1"/>
          </w:rPr>
          <w:fldChar w:fldCharType="begin">
            <w:fldData xml:space="preserve">PEVuZE5vdGU+PENpdGU+PEF1dGhvcj5XYW5nPC9BdXRob3I+PFllYXI+MjAyMDwvWWVhcj48UmVj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</w:fldData>
          </w:fldChar>
        </w:r>
        <w:r w:rsidR="006173A9">
          <w:rPr>
            <w:rFonts w:asciiTheme="minorHAnsi" w:hAnsiTheme="minorHAnsi" w:cstheme="minorHAnsi"/>
            <w:bCs/>
            <w:iCs/>
            <w:color w:val="000000" w:themeColor="text1"/>
          </w:rPr>
          <w:instrText xml:space="preserve"> ADDIN EN.CITE </w:instrText>
        </w:r>
        <w:r w:rsidR="006173A9">
          <w:rPr>
            <w:rFonts w:asciiTheme="minorHAnsi" w:hAnsiTheme="minorHAnsi" w:cstheme="minorHAnsi"/>
            <w:bCs/>
            <w:iCs/>
            <w:color w:val="000000" w:themeColor="text1"/>
          </w:rPr>
          <w:fldChar w:fldCharType="begin">
            <w:fldData xml:space="preserve">PEVuZE5vdGU+PENpdGU+PEF1dGhvcj5XYW5nPC9BdXRob3I+PFllYXI+MjAyMDwvWWVhcj48UmVj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</w:fldData>
          </w:fldChar>
        </w:r>
        <w:r w:rsidR="006173A9">
          <w:rPr>
            <w:rFonts w:asciiTheme="minorHAnsi" w:hAnsiTheme="minorHAnsi" w:cstheme="minorHAnsi"/>
            <w:bCs/>
            <w:iCs/>
            <w:color w:val="000000" w:themeColor="text1"/>
          </w:rPr>
          <w:instrText xml:space="preserve"> ADDIN EN.CITE.DATA </w:instrText>
        </w:r>
        <w:r w:rsidR="006173A9">
          <w:rPr>
            <w:rFonts w:asciiTheme="minorHAnsi" w:hAnsiTheme="minorHAnsi" w:cstheme="minorHAnsi"/>
            <w:bCs/>
            <w:iCs/>
            <w:color w:val="000000" w:themeColor="text1"/>
          </w:rPr>
        </w:r>
        <w:r w:rsidR="006173A9">
          <w:rPr>
            <w:rFonts w:asciiTheme="minorHAnsi" w:hAnsiTheme="minorHAnsi" w:cstheme="minorHAnsi"/>
            <w:bCs/>
            <w:iCs/>
            <w:color w:val="000000" w:themeColor="text1"/>
          </w:rPr>
          <w:fldChar w:fldCharType="end"/>
        </w:r>
        <w:r w:rsidR="006173A9" w:rsidRPr="00C2789E">
          <w:rPr>
            <w:rFonts w:asciiTheme="minorHAnsi" w:hAnsiTheme="minorHAnsi" w:cstheme="minorHAnsi"/>
            <w:bCs/>
            <w:iCs/>
            <w:color w:val="000000" w:themeColor="text1"/>
          </w:rPr>
        </w:r>
        <w:r w:rsidR="006173A9" w:rsidRPr="00C2789E">
          <w:rPr>
            <w:rFonts w:asciiTheme="minorHAnsi" w:hAnsiTheme="minorHAnsi" w:cstheme="minorHAnsi"/>
            <w:bCs/>
            <w:iCs/>
            <w:color w:val="000000" w:themeColor="text1"/>
          </w:rPr>
          <w:fldChar w:fldCharType="separate"/>
        </w:r>
        <w:r w:rsidR="006173A9" w:rsidRPr="00C2789E">
          <w:rPr>
            <w:rFonts w:asciiTheme="minorHAnsi" w:hAnsiTheme="minorHAnsi" w:cstheme="minorHAnsi"/>
            <w:bCs/>
            <w:iCs/>
            <w:noProof/>
            <w:color w:val="000000" w:themeColor="text1"/>
            <w:vertAlign w:val="superscript"/>
          </w:rPr>
          <w:t>7</w:t>
        </w:r>
        <w:r w:rsidR="006173A9" w:rsidRPr="00C2789E">
          <w:rPr>
            <w:rFonts w:asciiTheme="minorHAnsi" w:hAnsiTheme="minorHAnsi" w:cstheme="minorHAnsi"/>
            <w:bCs/>
            <w:iCs/>
            <w:color w:val="000000" w:themeColor="text1"/>
          </w:rPr>
          <w:fldChar w:fldCharType="end"/>
        </w:r>
      </w:hyperlink>
      <w:r w:rsidRPr="00C2789E">
        <w:rPr>
          <w:rFonts w:asciiTheme="minorHAnsi" w:hAnsiTheme="minorHAnsi" w:cstheme="minorHAnsi"/>
          <w:color w:val="000000" w:themeColor="text1"/>
        </w:rPr>
        <w:t xml:space="preserve"> Moving beyond such snapshots of the current situation, high-quality international research is needed for systematically examining the mental health effects of the pandemic on both COVID-19 patients and the general population.</w:t>
      </w:r>
      <w:hyperlink w:anchor="_ENREF_1" w:tooltip="Holmes, 2020 #1" w:history="1">
        <w:r w:rsidR="006173A9" w:rsidRPr="00C2789E">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006173A9" w:rsidRPr="00C2789E">
          <w:rPr>
            <w:rFonts w:asciiTheme="minorHAnsi" w:hAnsiTheme="minorHAnsi" w:cstheme="minorHAnsi"/>
            <w:color w:val="000000" w:themeColor="text1"/>
          </w:rPr>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1</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w:t>
      </w:r>
    </w:p>
    <w:p w14:paraId="004869D0" w14:textId="15C86944" w:rsidR="002F14A3" w:rsidRPr="00C2789E" w:rsidRDefault="002F14A3" w:rsidP="002F14A3">
      <w:pPr>
        <w:jc w:val="both"/>
        <w:rPr>
          <w:rFonts w:asciiTheme="minorHAnsi" w:hAnsiTheme="minorHAnsi" w:cstheme="minorHAnsi"/>
          <w:color w:val="FF0000"/>
        </w:rPr>
      </w:pPr>
      <w:r w:rsidRPr="00C2789E">
        <w:rPr>
          <w:rFonts w:asciiTheme="minorHAnsi" w:hAnsiTheme="minorHAnsi" w:cstheme="minorHAnsi"/>
          <w:color w:val="000000" w:themeColor="text1"/>
        </w:rPr>
        <w:t>The mental health effects of COVID-19 may vary across populations. Specific sections of the population are suspected to be more vulnerable than others to the psychological, social, and neuropsychiatric effects. These include the direct effect of COVID-19 on mental health outcomes in those who contracted the disease; the indirect effect of the pandemic and lockdown on mental health outcomes in the whole population; and the impact of the pandemic on people with existing mental health issues and neurodevelopmental disorders.</w:t>
      </w:r>
      <w:hyperlink w:anchor="_ENREF_1" w:tooltip="Holmes, 2020 #1" w:history="1">
        <w:r w:rsidR="006173A9" w:rsidRPr="00C2789E">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 </w:instrText>
        </w:r>
        <w:r w:rsidR="006173A9">
          <w:rPr>
            <w:rFonts w:asciiTheme="minorHAnsi" w:hAnsiTheme="minorHAnsi" w:cstheme="minorHAnsi"/>
            <w:color w:val="000000" w:themeColor="text1"/>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b3JlaWduLWtleXM+PGtleSBhcHA9IkVOIiBkYi1pZD0iMDl6cHRwMmY1djJkNXBldndlNzVwMnNp
NXpleHIyMDVwOXN2IiB0aW1lc3RhbXA9IjE2MDA2Nzc5MTMiPjE8L2tleT48L2ZvcmVpZ24ta2V5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173A9">
          <w:rPr>
            <w:rFonts w:asciiTheme="minorHAnsi" w:hAnsiTheme="minorHAnsi" w:cstheme="minorHAnsi"/>
            <w:color w:val="000000" w:themeColor="text1"/>
          </w:rPr>
          <w:instrText xml:space="preserve"> ADDIN EN.CITE.DATA </w:instrText>
        </w:r>
        <w:r w:rsidR="006173A9">
          <w:rPr>
            <w:rFonts w:asciiTheme="minorHAnsi" w:hAnsiTheme="minorHAnsi" w:cstheme="minorHAnsi"/>
            <w:color w:val="000000" w:themeColor="text1"/>
          </w:rPr>
        </w:r>
        <w:r w:rsidR="006173A9">
          <w:rPr>
            <w:rFonts w:asciiTheme="minorHAnsi" w:hAnsiTheme="minorHAnsi" w:cstheme="minorHAnsi"/>
            <w:color w:val="000000" w:themeColor="text1"/>
          </w:rPr>
          <w:fldChar w:fldCharType="end"/>
        </w:r>
        <w:r w:rsidR="006173A9" w:rsidRPr="00C2789E">
          <w:rPr>
            <w:rFonts w:asciiTheme="minorHAnsi" w:hAnsiTheme="minorHAnsi" w:cstheme="minorHAnsi"/>
            <w:color w:val="000000" w:themeColor="text1"/>
          </w:rPr>
        </w:r>
        <w:r w:rsidR="006173A9" w:rsidRPr="00C2789E">
          <w:rPr>
            <w:rFonts w:asciiTheme="minorHAnsi" w:hAnsiTheme="minorHAnsi" w:cstheme="minorHAnsi"/>
            <w:color w:val="000000" w:themeColor="text1"/>
          </w:rPr>
          <w:fldChar w:fldCharType="separate"/>
        </w:r>
        <w:r w:rsidR="006173A9" w:rsidRPr="00C2789E">
          <w:rPr>
            <w:rFonts w:asciiTheme="minorHAnsi" w:hAnsiTheme="minorHAnsi" w:cstheme="minorHAnsi"/>
            <w:noProof/>
            <w:color w:val="000000" w:themeColor="text1"/>
            <w:vertAlign w:val="superscript"/>
          </w:rPr>
          <w:t>1</w:t>
        </w:r>
        <w:r w:rsidR="006173A9" w:rsidRPr="00C2789E">
          <w:rPr>
            <w:rFonts w:asciiTheme="minorHAnsi" w:hAnsiTheme="minorHAnsi" w:cstheme="minorHAnsi"/>
            <w:color w:val="000000" w:themeColor="text1"/>
          </w:rPr>
          <w:fldChar w:fldCharType="end"/>
        </w:r>
      </w:hyperlink>
      <w:r w:rsidRPr="00C2789E">
        <w:rPr>
          <w:rFonts w:asciiTheme="minorHAnsi" w:hAnsiTheme="minorHAnsi" w:cstheme="minorHAnsi"/>
          <w:color w:val="000000" w:themeColor="text1"/>
        </w:rPr>
        <w:t xml:space="preserve"> To ensure limited mental health resources are efficiently targeted to crucial areas of mental health problems, </w:t>
      </w:r>
      <w:r w:rsidRPr="00C2789E">
        <w:rPr>
          <w:rFonts w:asciiTheme="minorHAnsi" w:hAnsiTheme="minorHAnsi" w:cstheme="minorHAnsi"/>
          <w:bCs/>
          <w:iCs/>
          <w:color w:val="000000" w:themeColor="text1"/>
        </w:rPr>
        <w:t xml:space="preserve">high-quality data on the short-, medium- and long-term mental health effects of the COVID-19 pandemic across the whole-population and vulnerable groups are needed. </w:t>
      </w:r>
      <w:r w:rsidRPr="00C2789E">
        <w:rPr>
          <w:rFonts w:asciiTheme="minorHAnsi" w:hAnsiTheme="minorHAnsi" w:cstheme="minorHAnsi"/>
        </w:rPr>
        <w:t xml:space="preserve">In this project, vulnerable groups of interest include patients with COVID-19 diagnosis, </w:t>
      </w:r>
      <w:r w:rsidRPr="00C2789E">
        <w:rPr>
          <w:rFonts w:asciiTheme="minorHAnsi" w:hAnsiTheme="minorHAnsi" w:cstheme="minorHAnsi"/>
          <w:bCs/>
        </w:rPr>
        <w:t>people with established psychiatric disorders including dementia and neurodevelopmental disorders.</w:t>
      </w:r>
    </w:p>
    <w:p w14:paraId="1E28BA21" w14:textId="47126DF0" w:rsidR="00A82554" w:rsidRPr="00C2789E" w:rsidRDefault="00A82554" w:rsidP="00BC1F2E">
      <w:pPr>
        <w:pStyle w:val="1"/>
        <w:rPr>
          <w:rFonts w:asciiTheme="minorHAnsi" w:hAnsiTheme="minorHAnsi" w:cstheme="minorHAnsi"/>
        </w:rPr>
      </w:pPr>
      <w:bookmarkStart w:id="11" w:name="_Toc89960803"/>
      <w:r w:rsidRPr="00C2789E">
        <w:rPr>
          <w:rFonts w:asciiTheme="minorHAnsi" w:hAnsiTheme="minorHAnsi" w:cstheme="minorHAnsi"/>
        </w:rPr>
        <w:t>Research Questions and Objectives</w:t>
      </w:r>
      <w:bookmarkEnd w:id="6"/>
      <w:bookmarkEnd w:id="11"/>
    </w:p>
    <w:p w14:paraId="4CD49986" w14:textId="2D955BB7" w:rsidR="00BB2F74" w:rsidRDefault="00BB2F74" w:rsidP="005C52D2">
      <w:pPr>
        <w:pStyle w:val="2"/>
        <w:ind w:left="576"/>
      </w:pPr>
      <w:bookmarkStart w:id="12" w:name="_Toc89960804"/>
      <w:r w:rsidRPr="00C2789E">
        <w:t>Research Questions</w:t>
      </w:r>
      <w:bookmarkEnd w:id="7"/>
      <w:bookmarkEnd w:id="12"/>
    </w:p>
    <w:p w14:paraId="55EC3FD0" w14:textId="32AAC24A" w:rsidR="0071532B" w:rsidRPr="00C94561" w:rsidRDefault="005A42FE" w:rsidP="00A96DB0">
      <w:pPr>
        <w:rPr>
          <w:rFonts w:asciiTheme="minorHAnsi" w:eastAsia="宋体" w:hAnsiTheme="minorHAnsi" w:cstheme="minorHAnsi"/>
          <w:sz w:val="22"/>
          <w:szCs w:val="22"/>
          <w:lang w:val="en-US" w:eastAsia="en-US"/>
        </w:rPr>
      </w:pPr>
      <w:r w:rsidRPr="00C94561">
        <w:rPr>
          <w:rFonts w:asciiTheme="minorHAnsi" w:eastAsia="宋体" w:hAnsiTheme="minorHAnsi" w:cstheme="minorHAnsi"/>
          <w:sz w:val="22"/>
          <w:szCs w:val="22"/>
          <w:lang w:val="en-US" w:eastAsia="en-US"/>
        </w:rPr>
        <w:t>Before and during the pandemic,</w:t>
      </w:r>
      <w:r w:rsidR="00A96DB0">
        <w:rPr>
          <w:rFonts w:asciiTheme="minorHAnsi" w:eastAsia="宋体" w:hAnsiTheme="minorHAnsi" w:cstheme="minorHAnsi"/>
          <w:sz w:val="22"/>
          <w:szCs w:val="22"/>
          <w:lang w:val="en-US" w:eastAsia="en-US"/>
        </w:rPr>
        <w:t xml:space="preserve"> </w:t>
      </w:r>
      <w:r w:rsidR="00A96DB0" w:rsidRPr="00C94561">
        <w:rPr>
          <w:rFonts w:asciiTheme="minorHAnsi" w:hAnsiTheme="minorHAnsi" w:cstheme="minorHAnsi"/>
        </w:rPr>
        <w:t>are there any changes</w:t>
      </w:r>
      <w:r w:rsidR="00A96DB0">
        <w:rPr>
          <w:rFonts w:asciiTheme="minorHAnsi" w:hAnsiTheme="minorHAnsi" w:cstheme="minorHAnsi"/>
        </w:rPr>
        <w:t xml:space="preserve"> in</w:t>
      </w:r>
    </w:p>
    <w:p w14:paraId="64642613" w14:textId="31BE087E" w:rsidR="0071532B" w:rsidRDefault="0026666A" w:rsidP="00053FF5">
      <w:pPr>
        <w:pStyle w:val="af6"/>
        <w:widowControl/>
        <w:numPr>
          <w:ilvl w:val="0"/>
          <w:numId w:val="7"/>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color w:val="auto"/>
        </w:rPr>
      </w:pPr>
      <w:r>
        <w:rPr>
          <w:rFonts w:asciiTheme="minorHAnsi" w:hAnsiTheme="minorHAnsi" w:cstheme="minorHAnsi"/>
          <w:color w:val="auto"/>
        </w:rPr>
        <w:t>i</w:t>
      </w:r>
      <w:r w:rsidR="004107C2">
        <w:rPr>
          <w:rFonts w:asciiTheme="minorHAnsi" w:hAnsiTheme="minorHAnsi" w:cstheme="minorHAnsi"/>
          <w:color w:val="auto"/>
        </w:rPr>
        <w:t>ncidence rates of</w:t>
      </w:r>
      <w:r w:rsidR="0071532B" w:rsidRPr="00C94561">
        <w:rPr>
          <w:rFonts w:asciiTheme="minorHAnsi" w:hAnsiTheme="minorHAnsi" w:cstheme="minorHAnsi"/>
          <w:color w:val="auto"/>
        </w:rPr>
        <w:t xml:space="preserve"> mental health </w:t>
      </w:r>
      <w:r w:rsidR="005A42FE" w:rsidRPr="00C94561">
        <w:rPr>
          <w:rFonts w:asciiTheme="minorHAnsi" w:hAnsiTheme="minorHAnsi" w:cstheme="minorHAnsi"/>
          <w:color w:val="auto"/>
        </w:rPr>
        <w:t>conditions</w:t>
      </w:r>
      <w:r w:rsidR="004107C2">
        <w:rPr>
          <w:rFonts w:asciiTheme="minorHAnsi" w:hAnsiTheme="minorHAnsi" w:cstheme="minorHAnsi"/>
          <w:color w:val="auto"/>
        </w:rPr>
        <w:t xml:space="preserve"> and of</w:t>
      </w:r>
      <w:r w:rsidR="0071532B" w:rsidRPr="00C94561">
        <w:rPr>
          <w:rFonts w:asciiTheme="minorHAnsi" w:hAnsiTheme="minorHAnsi" w:cstheme="minorHAnsi"/>
          <w:color w:val="auto"/>
        </w:rPr>
        <w:t xml:space="preserve"> neurodevelopmental disorders?</w:t>
      </w:r>
    </w:p>
    <w:p w14:paraId="638B5353" w14:textId="5D84CFC1" w:rsidR="0026666A" w:rsidRPr="00C94561" w:rsidRDefault="0026666A" w:rsidP="00053FF5">
      <w:pPr>
        <w:pStyle w:val="af6"/>
        <w:widowControl/>
        <w:numPr>
          <w:ilvl w:val="0"/>
          <w:numId w:val="7"/>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color w:val="auto"/>
        </w:rPr>
      </w:pPr>
      <w:r w:rsidRPr="00A96DB0">
        <w:rPr>
          <w:rFonts w:asciiTheme="minorHAnsi" w:eastAsia="Times New Roman" w:hAnsiTheme="minorHAnsi" w:cstheme="minorHAnsi"/>
          <w:bCs/>
          <w:color w:val="auto"/>
          <w:lang w:val="en-HK"/>
        </w:rPr>
        <w:t xml:space="preserve">the </w:t>
      </w:r>
      <w:r w:rsidR="00F80370">
        <w:rPr>
          <w:rFonts w:asciiTheme="minorHAnsi" w:eastAsia="Times New Roman" w:hAnsiTheme="minorHAnsi" w:cstheme="minorHAnsi"/>
          <w:bCs/>
          <w:color w:val="auto"/>
          <w:lang w:val="en-HK"/>
        </w:rPr>
        <w:t>proportions</w:t>
      </w:r>
      <w:r w:rsidRPr="00A96DB0">
        <w:rPr>
          <w:rFonts w:asciiTheme="minorHAnsi" w:eastAsia="Times New Roman" w:hAnsiTheme="minorHAnsi" w:cstheme="minorHAnsi"/>
          <w:bCs/>
          <w:color w:val="auto"/>
          <w:lang w:val="en-HK"/>
        </w:rPr>
        <w:t xml:space="preserve"> of persons with visits/contacts for particular mental health conditions</w:t>
      </w:r>
    </w:p>
    <w:p w14:paraId="2620FBFC" w14:textId="3D2FC2C5" w:rsidR="0071532B" w:rsidRPr="00C94561" w:rsidRDefault="0071532B" w:rsidP="005A42FE">
      <w:pPr>
        <w:pStyle w:val="af6"/>
        <w:widowControl/>
        <w:numPr>
          <w:ilvl w:val="0"/>
          <w:numId w:val="7"/>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color w:val="auto"/>
        </w:rPr>
      </w:pPr>
      <w:r w:rsidRPr="00C94561">
        <w:rPr>
          <w:rFonts w:asciiTheme="minorHAnsi" w:hAnsiTheme="minorHAnsi" w:cstheme="minorHAnsi"/>
          <w:color w:val="auto"/>
        </w:rPr>
        <w:t xml:space="preserve">proportions of people </w:t>
      </w:r>
      <w:r w:rsidR="005A42FE" w:rsidRPr="00C94561">
        <w:rPr>
          <w:rFonts w:asciiTheme="minorHAnsi" w:hAnsiTheme="minorHAnsi" w:cstheme="minorHAnsi"/>
          <w:color w:val="auto"/>
        </w:rPr>
        <w:t>having a psychotropic drug</w:t>
      </w:r>
      <w:r w:rsidRPr="00C94561">
        <w:rPr>
          <w:rFonts w:asciiTheme="minorHAnsi" w:hAnsiTheme="minorHAnsi" w:cstheme="minorHAnsi"/>
          <w:color w:val="auto"/>
        </w:rPr>
        <w:t xml:space="preserve"> </w:t>
      </w:r>
      <w:proofErr w:type="gramStart"/>
      <w:r w:rsidR="005A42FE" w:rsidRPr="00C94561">
        <w:rPr>
          <w:rFonts w:asciiTheme="minorHAnsi" w:hAnsiTheme="minorHAnsi" w:cstheme="minorHAnsi"/>
          <w:color w:val="auto"/>
        </w:rPr>
        <w:t>prescribed</w:t>
      </w:r>
      <w:r w:rsidRPr="00C94561">
        <w:rPr>
          <w:rFonts w:asciiTheme="minorHAnsi" w:hAnsiTheme="minorHAnsi" w:cstheme="minorHAnsi"/>
          <w:color w:val="auto"/>
        </w:rPr>
        <w:t>?</w:t>
      </w:r>
      <w:proofErr w:type="gramEnd"/>
    </w:p>
    <w:p w14:paraId="07E6343B" w14:textId="0C909E40" w:rsidR="002A287F" w:rsidRDefault="005A42FE" w:rsidP="00053FF5">
      <w:pPr>
        <w:pStyle w:val="af6"/>
        <w:widowControl/>
        <w:numPr>
          <w:ilvl w:val="0"/>
          <w:numId w:val="7"/>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color w:val="auto"/>
        </w:rPr>
      </w:pPr>
      <w:r w:rsidRPr="00C94561">
        <w:rPr>
          <w:rFonts w:asciiTheme="minorHAnsi" w:hAnsiTheme="minorHAnsi" w:cstheme="minorHAnsi"/>
          <w:color w:val="auto"/>
        </w:rPr>
        <w:t>proportions of people having a psychotropic drug prescribed in people with mental health conditions</w:t>
      </w:r>
      <w:r w:rsidR="002A287F" w:rsidRPr="00C94561">
        <w:rPr>
          <w:rFonts w:asciiTheme="minorHAnsi" w:hAnsiTheme="minorHAnsi" w:cstheme="minorHAnsi"/>
          <w:color w:val="auto"/>
        </w:rPr>
        <w:t xml:space="preserve"> and </w:t>
      </w:r>
      <w:r w:rsidRPr="00C94561">
        <w:rPr>
          <w:rFonts w:asciiTheme="minorHAnsi" w:hAnsiTheme="minorHAnsi" w:cstheme="minorHAnsi"/>
          <w:color w:val="auto"/>
        </w:rPr>
        <w:t>with neurodevelopmental disorders</w:t>
      </w:r>
      <w:r w:rsidR="002A287F" w:rsidRPr="00C94561">
        <w:rPr>
          <w:rFonts w:asciiTheme="minorHAnsi" w:hAnsiTheme="minorHAnsi" w:cstheme="minorHAnsi"/>
          <w:color w:val="auto"/>
        </w:rPr>
        <w:t>?</w:t>
      </w:r>
    </w:p>
    <w:p w14:paraId="02F959F0" w14:textId="16F11DE5" w:rsidR="00347542" w:rsidRPr="001F5FD5" w:rsidRDefault="00BB2F74" w:rsidP="005C52D2">
      <w:pPr>
        <w:pStyle w:val="2"/>
        <w:widowControl/>
        <w:pBdr>
          <w:top w:val="none" w:sz="0" w:space="0" w:color="auto"/>
          <w:left w:val="none" w:sz="0" w:space="0" w:color="auto"/>
          <w:bottom w:val="none" w:sz="0" w:space="0" w:color="auto"/>
          <w:right w:val="none" w:sz="0" w:space="0" w:color="auto"/>
          <w:between w:val="none" w:sz="0" w:space="0" w:color="auto"/>
        </w:pBdr>
        <w:ind w:left="576"/>
        <w:rPr>
          <w:rFonts w:asciiTheme="minorHAnsi" w:hAnsiTheme="minorHAnsi" w:cstheme="minorHAnsi"/>
        </w:rPr>
      </w:pPr>
      <w:bookmarkStart w:id="13" w:name="_Toc462292207"/>
      <w:bookmarkStart w:id="14" w:name="_Toc89960805"/>
      <w:r w:rsidRPr="00C2789E">
        <w:rPr>
          <w:rFonts w:asciiTheme="minorHAnsi" w:hAnsiTheme="minorHAnsi" w:cstheme="minorHAnsi"/>
        </w:rPr>
        <w:t>Objectives</w:t>
      </w:r>
      <w:bookmarkEnd w:id="13"/>
      <w:bookmarkEnd w:id="14"/>
    </w:p>
    <w:p w14:paraId="70C0EDE7" w14:textId="234DC26F" w:rsidR="00D937B9" w:rsidRPr="00C94561" w:rsidRDefault="00EF40AE" w:rsidP="00D937B9">
      <w:pPr>
        <w:jc w:val="both"/>
        <w:rPr>
          <w:rFonts w:asciiTheme="minorHAnsi" w:eastAsia="宋体" w:hAnsiTheme="minorHAnsi" w:cstheme="minorHAnsi"/>
          <w:sz w:val="22"/>
          <w:szCs w:val="22"/>
          <w:lang w:val="en-US" w:eastAsia="en-US"/>
        </w:rPr>
      </w:pPr>
      <w:r w:rsidRPr="00C94561">
        <w:rPr>
          <w:rFonts w:asciiTheme="minorHAnsi" w:eastAsia="宋体" w:hAnsiTheme="minorHAnsi" w:cstheme="minorHAnsi"/>
          <w:sz w:val="22"/>
          <w:szCs w:val="22"/>
          <w:lang w:val="en-US" w:eastAsia="en-US"/>
        </w:rPr>
        <w:t>To examine temporal trends of</w:t>
      </w:r>
      <w:r w:rsidR="001F5FD5" w:rsidRPr="00C94561">
        <w:rPr>
          <w:rFonts w:asciiTheme="minorHAnsi" w:eastAsia="宋体" w:hAnsiTheme="minorHAnsi" w:cstheme="minorHAnsi"/>
          <w:sz w:val="22"/>
          <w:szCs w:val="22"/>
          <w:lang w:val="en-US" w:eastAsia="en-US"/>
        </w:rPr>
        <w:t xml:space="preserve"> </w:t>
      </w:r>
      <w:r w:rsidR="00F3559D" w:rsidRPr="00C94561">
        <w:rPr>
          <w:rFonts w:asciiTheme="minorHAnsi" w:eastAsia="宋体" w:hAnsiTheme="minorHAnsi" w:cstheme="minorHAnsi"/>
          <w:sz w:val="22"/>
          <w:szCs w:val="22"/>
          <w:lang w:val="en-US" w:eastAsia="en-US"/>
        </w:rPr>
        <w:t xml:space="preserve">the prevalence of mental health and neurodevelopmental disorder diagnosis and the prevalence of eight types of psychotropic drug use </w:t>
      </w:r>
      <w:r w:rsidR="00CD6B5E" w:rsidRPr="00C94561">
        <w:rPr>
          <w:rFonts w:asciiTheme="minorHAnsi" w:eastAsia="宋体" w:hAnsiTheme="minorHAnsi" w:cstheme="minorHAnsi"/>
          <w:sz w:val="22"/>
          <w:szCs w:val="22"/>
          <w:lang w:val="en-US" w:eastAsia="en-US"/>
        </w:rPr>
        <w:t>before and during the pandemic.</w:t>
      </w:r>
      <w:r w:rsidR="00F3559D" w:rsidRPr="00C94561">
        <w:rPr>
          <w:rFonts w:asciiTheme="minorHAnsi" w:eastAsia="宋体" w:hAnsiTheme="minorHAnsi" w:cstheme="minorHAnsi"/>
          <w:sz w:val="22"/>
          <w:szCs w:val="22"/>
          <w:lang w:val="en-US" w:eastAsia="en-US"/>
        </w:rPr>
        <w:t xml:space="preserve"> </w:t>
      </w:r>
      <w:r w:rsidR="00CD6B5E" w:rsidRPr="00C94561">
        <w:rPr>
          <w:rFonts w:asciiTheme="minorHAnsi" w:eastAsia="宋体" w:hAnsiTheme="minorHAnsi" w:cstheme="minorHAnsi"/>
          <w:sz w:val="22"/>
          <w:szCs w:val="22"/>
          <w:lang w:val="en-US" w:eastAsia="en-US"/>
        </w:rPr>
        <w:t xml:space="preserve">To </w:t>
      </w:r>
      <w:r w:rsidR="00083D0F">
        <w:rPr>
          <w:rFonts w:asciiTheme="minorHAnsi" w:eastAsia="宋体" w:hAnsiTheme="minorHAnsi" w:cstheme="minorHAnsi"/>
          <w:sz w:val="22"/>
          <w:szCs w:val="22"/>
          <w:lang w:val="en-US" w:eastAsia="en-US"/>
        </w:rPr>
        <w:t xml:space="preserve">examine the </w:t>
      </w:r>
      <w:r w:rsidR="001F5FD5" w:rsidRPr="00C94561">
        <w:rPr>
          <w:rFonts w:asciiTheme="minorHAnsi" w:eastAsia="宋体" w:hAnsiTheme="minorHAnsi" w:cstheme="minorHAnsi"/>
          <w:sz w:val="22"/>
          <w:szCs w:val="22"/>
          <w:lang w:val="en-US" w:eastAsia="en-US"/>
        </w:rPr>
        <w:t xml:space="preserve">prevalence of psychotropic drug use in people with </w:t>
      </w:r>
      <w:r w:rsidR="00D937B9" w:rsidRPr="00C94561">
        <w:rPr>
          <w:rFonts w:asciiTheme="minorHAnsi" w:eastAsia="宋体" w:hAnsiTheme="minorHAnsi" w:cstheme="minorHAnsi"/>
          <w:sz w:val="22"/>
          <w:szCs w:val="22"/>
          <w:lang w:val="en-US" w:eastAsia="en-US"/>
        </w:rPr>
        <w:t xml:space="preserve">mental health issues and </w:t>
      </w:r>
      <w:r w:rsidR="00CD6B5E" w:rsidRPr="00C94561">
        <w:rPr>
          <w:rFonts w:asciiTheme="minorHAnsi" w:eastAsia="宋体" w:hAnsiTheme="minorHAnsi" w:cstheme="minorHAnsi"/>
          <w:sz w:val="22"/>
          <w:szCs w:val="22"/>
          <w:lang w:val="en-US" w:eastAsia="en-US"/>
        </w:rPr>
        <w:t xml:space="preserve">with </w:t>
      </w:r>
      <w:r w:rsidR="00D937B9" w:rsidRPr="00C94561">
        <w:rPr>
          <w:rFonts w:asciiTheme="minorHAnsi" w:eastAsia="宋体" w:hAnsiTheme="minorHAnsi" w:cstheme="minorHAnsi"/>
          <w:sz w:val="22"/>
          <w:szCs w:val="22"/>
          <w:lang w:val="en-US" w:eastAsia="en-US"/>
        </w:rPr>
        <w:t xml:space="preserve">neurodevelopmental disorders by condition. </w:t>
      </w:r>
      <w:r w:rsidR="00533523" w:rsidRPr="00C94561">
        <w:rPr>
          <w:rFonts w:asciiTheme="minorHAnsi" w:eastAsia="宋体" w:hAnsiTheme="minorHAnsi" w:cstheme="minorHAnsi"/>
          <w:sz w:val="22"/>
          <w:szCs w:val="22"/>
          <w:lang w:val="en-US" w:eastAsia="en-US"/>
        </w:rPr>
        <w:t>The prevalence will be stratified by year</w:t>
      </w:r>
      <w:r w:rsidRPr="00C94561">
        <w:rPr>
          <w:rFonts w:asciiTheme="minorHAnsi" w:eastAsia="宋体" w:hAnsiTheme="minorHAnsi" w:cstheme="minorHAnsi"/>
          <w:sz w:val="22"/>
          <w:szCs w:val="22"/>
          <w:lang w:val="en-US" w:eastAsia="en-US"/>
        </w:rPr>
        <w:t xml:space="preserve">, </w:t>
      </w:r>
      <w:r w:rsidR="00CD6B5E" w:rsidRPr="00C94561">
        <w:rPr>
          <w:rFonts w:asciiTheme="minorHAnsi" w:eastAsia="宋体" w:hAnsiTheme="minorHAnsi" w:cstheme="minorHAnsi"/>
          <w:sz w:val="22"/>
          <w:szCs w:val="22"/>
          <w:lang w:val="en-US" w:eastAsia="en-US"/>
        </w:rPr>
        <w:t>month</w:t>
      </w:r>
      <w:r w:rsidR="00EB7FFB" w:rsidRPr="00C94561">
        <w:rPr>
          <w:rFonts w:asciiTheme="minorHAnsi" w:eastAsia="宋体" w:hAnsiTheme="minorHAnsi" w:cstheme="minorHAnsi"/>
          <w:sz w:val="22"/>
          <w:szCs w:val="22"/>
          <w:lang w:val="en-US" w:eastAsia="en-US"/>
        </w:rPr>
        <w:t xml:space="preserve">, sex and </w:t>
      </w:r>
      <w:r w:rsidRPr="00C94561">
        <w:rPr>
          <w:rFonts w:asciiTheme="minorHAnsi" w:eastAsia="宋体" w:hAnsiTheme="minorHAnsi" w:cstheme="minorHAnsi"/>
          <w:sz w:val="22"/>
          <w:szCs w:val="22"/>
          <w:lang w:val="en-US" w:eastAsia="en-US"/>
        </w:rPr>
        <w:t>age groups.</w:t>
      </w:r>
      <w:r w:rsidR="00533523" w:rsidRPr="00C94561">
        <w:rPr>
          <w:rFonts w:asciiTheme="minorHAnsi" w:eastAsia="宋体" w:hAnsiTheme="minorHAnsi" w:cstheme="minorHAnsi"/>
          <w:sz w:val="22"/>
          <w:szCs w:val="22"/>
          <w:lang w:val="en-US" w:eastAsia="en-US"/>
        </w:rPr>
        <w:t xml:space="preserve"> </w:t>
      </w:r>
    </w:p>
    <w:p w14:paraId="25B2F7F0" w14:textId="2B99857E" w:rsidR="00303216" w:rsidRPr="00C2789E" w:rsidRDefault="005F1FE2" w:rsidP="00EC2721">
      <w:pPr>
        <w:pStyle w:val="1"/>
        <w:rPr>
          <w:rFonts w:asciiTheme="minorHAnsi" w:hAnsiTheme="minorHAnsi" w:cstheme="minorHAnsi"/>
        </w:rPr>
      </w:pPr>
      <w:bookmarkStart w:id="15" w:name="_Toc89960806"/>
      <w:r w:rsidRPr="00C2789E">
        <w:rPr>
          <w:rFonts w:asciiTheme="minorHAnsi" w:hAnsiTheme="minorHAnsi" w:cstheme="minorHAnsi"/>
        </w:rPr>
        <w:t>Research methods</w:t>
      </w:r>
      <w:bookmarkEnd w:id="15"/>
    </w:p>
    <w:p w14:paraId="60A4C69E" w14:textId="57C2294C" w:rsidR="00FC16B4" w:rsidRPr="00C2789E" w:rsidRDefault="005F1FE2" w:rsidP="005C52D2">
      <w:pPr>
        <w:pStyle w:val="2"/>
        <w:ind w:left="576"/>
        <w:rPr>
          <w:rFonts w:asciiTheme="minorHAnsi" w:hAnsiTheme="minorHAnsi" w:cstheme="minorHAnsi"/>
        </w:rPr>
      </w:pPr>
      <w:bookmarkStart w:id="16" w:name="_Toc89960807"/>
      <w:r w:rsidRPr="00C2789E">
        <w:rPr>
          <w:rFonts w:asciiTheme="minorHAnsi" w:hAnsiTheme="minorHAnsi" w:cstheme="minorHAnsi"/>
        </w:rPr>
        <w:t>Study Design</w:t>
      </w:r>
      <w:bookmarkEnd w:id="16"/>
    </w:p>
    <w:p w14:paraId="0ECC14FA" w14:textId="77777777" w:rsidR="00311226" w:rsidRPr="00311226" w:rsidRDefault="00003EDE" w:rsidP="00311226">
      <w:pPr>
        <w:rPr>
          <w:rFonts w:asciiTheme="minorHAnsi" w:hAnsiTheme="minorHAnsi" w:cstheme="minorHAnsi"/>
          <w:bCs/>
          <w:sz w:val="22"/>
          <w:szCs w:val="22"/>
        </w:rPr>
      </w:pPr>
      <w:r w:rsidRPr="00B22E20">
        <w:rPr>
          <w:rFonts w:asciiTheme="minorHAnsi" w:hAnsiTheme="minorHAnsi" w:cstheme="minorHAnsi"/>
          <w:bCs/>
          <w:sz w:val="22"/>
          <w:szCs w:val="22"/>
        </w:rPr>
        <w:t xml:space="preserve">This </w:t>
      </w:r>
      <w:r w:rsidR="00B07E92" w:rsidRPr="00B22E20">
        <w:rPr>
          <w:rFonts w:asciiTheme="minorHAnsi" w:hAnsiTheme="minorHAnsi" w:cstheme="minorHAnsi"/>
          <w:bCs/>
          <w:sz w:val="22"/>
          <w:szCs w:val="22"/>
        </w:rPr>
        <w:t xml:space="preserve">study includes both database-level characterization and cohort characterization. </w:t>
      </w:r>
      <w:r w:rsidR="0092561D" w:rsidRPr="00A96DB0">
        <w:rPr>
          <w:rFonts w:asciiTheme="minorHAnsi" w:hAnsiTheme="minorHAnsi" w:cstheme="minorHAnsi"/>
          <w:bCs/>
        </w:rPr>
        <w:t xml:space="preserve">All analysis will be conducted </w:t>
      </w:r>
      <w:r w:rsidR="0092561D" w:rsidRPr="00A96DB0">
        <w:rPr>
          <w:rFonts w:asciiTheme="minorHAnsi" w:hAnsiTheme="minorHAnsi" w:cstheme="minorHAnsi"/>
          <w:bCs/>
          <w:lang w:val="en-US"/>
        </w:rPr>
        <w:t xml:space="preserve">by </w:t>
      </w:r>
      <w:r w:rsidR="0092561D" w:rsidRPr="00311226">
        <w:rPr>
          <w:rFonts w:asciiTheme="minorHAnsi" w:hAnsiTheme="minorHAnsi" w:cstheme="minorHAnsi"/>
          <w:bCs/>
          <w:sz w:val="22"/>
          <w:szCs w:val="22"/>
        </w:rPr>
        <w:t>week/month/year between 01/01/2016 and 31/12/2019 and between 11/03/2020 and 31/12/2021, stratified by sex and age groups</w:t>
      </w:r>
      <w:r w:rsidR="00A96DB0" w:rsidRPr="00311226">
        <w:rPr>
          <w:rFonts w:asciiTheme="minorHAnsi" w:hAnsiTheme="minorHAnsi" w:cstheme="minorHAnsi"/>
          <w:bCs/>
          <w:sz w:val="22"/>
          <w:szCs w:val="22"/>
        </w:rPr>
        <w:t>.</w:t>
      </w:r>
      <w:r w:rsidR="00311226">
        <w:rPr>
          <w:rFonts w:asciiTheme="minorHAnsi" w:hAnsiTheme="minorHAnsi" w:cstheme="minorHAnsi"/>
          <w:bCs/>
          <w:sz w:val="22"/>
          <w:szCs w:val="22"/>
        </w:rPr>
        <w:t xml:space="preserve"> </w:t>
      </w:r>
      <w:r w:rsidR="00311226" w:rsidRPr="00311226">
        <w:rPr>
          <w:rFonts w:asciiTheme="minorHAnsi" w:hAnsiTheme="minorHAnsi" w:cstheme="minorHAnsi"/>
          <w:bCs/>
          <w:sz w:val="22"/>
          <w:szCs w:val="22"/>
        </w:rPr>
        <w:t>The end of study period is subject to change based on data availability in each database. We will include all individuals with observed time of at least 1 day during the study period (01/01/2016 to 31/12/2021)</w:t>
      </w:r>
      <w:r w:rsidR="00311226" w:rsidRPr="00311226">
        <w:rPr>
          <w:rFonts w:asciiTheme="minorHAnsi" w:hAnsiTheme="minorHAnsi" w:cstheme="minorHAnsi" w:hint="eastAsia"/>
          <w:bCs/>
          <w:sz w:val="22"/>
          <w:szCs w:val="22"/>
        </w:rPr>
        <w:t>.</w:t>
      </w:r>
    </w:p>
    <w:p w14:paraId="339F778D" w14:textId="231AF47A" w:rsidR="002B07BC" w:rsidRDefault="002B07BC" w:rsidP="00B07E92">
      <w:pPr>
        <w:rPr>
          <w:rFonts w:asciiTheme="minorHAnsi" w:hAnsiTheme="minorHAnsi" w:cstheme="minorHAnsi"/>
          <w:bCs/>
          <w:sz w:val="22"/>
          <w:szCs w:val="22"/>
        </w:rPr>
      </w:pPr>
    </w:p>
    <w:p w14:paraId="36DDD885" w14:textId="00786B13" w:rsidR="00B07E92" w:rsidRPr="00311226" w:rsidRDefault="00B07E92" w:rsidP="00A96DB0">
      <w:pPr>
        <w:rPr>
          <w:rFonts w:asciiTheme="minorHAnsi" w:hAnsiTheme="minorHAnsi" w:cstheme="minorHAnsi"/>
          <w:bCs/>
          <w:sz w:val="22"/>
          <w:szCs w:val="22"/>
        </w:rPr>
      </w:pPr>
      <w:r w:rsidRPr="00B22E20">
        <w:rPr>
          <w:rFonts w:asciiTheme="minorHAnsi" w:hAnsiTheme="minorHAnsi" w:cstheme="minorHAnsi"/>
          <w:bCs/>
          <w:sz w:val="22"/>
          <w:szCs w:val="22"/>
        </w:rPr>
        <w:t xml:space="preserve">At the database-level, </w:t>
      </w:r>
      <w:r w:rsidR="002B07BC">
        <w:rPr>
          <w:rFonts w:asciiTheme="minorHAnsi" w:hAnsiTheme="minorHAnsi" w:cstheme="minorHAnsi"/>
          <w:bCs/>
          <w:sz w:val="22"/>
          <w:szCs w:val="22"/>
        </w:rPr>
        <w:t>we</w:t>
      </w:r>
      <w:r w:rsidRPr="00B22E20">
        <w:rPr>
          <w:rFonts w:asciiTheme="minorHAnsi" w:hAnsiTheme="minorHAnsi" w:cstheme="minorHAnsi"/>
          <w:bCs/>
          <w:sz w:val="22"/>
          <w:szCs w:val="22"/>
        </w:rPr>
        <w:t xml:space="preserve"> </w:t>
      </w:r>
      <w:r w:rsidR="00A17B85">
        <w:rPr>
          <w:rFonts w:asciiTheme="minorHAnsi" w:hAnsiTheme="minorHAnsi" w:cstheme="minorHAnsi"/>
          <w:bCs/>
          <w:sz w:val="22"/>
          <w:szCs w:val="22"/>
        </w:rPr>
        <w:t>will</w:t>
      </w:r>
      <w:r w:rsidR="00A96DB0">
        <w:rPr>
          <w:rFonts w:asciiTheme="minorHAnsi" w:hAnsiTheme="minorHAnsi" w:cstheme="minorHAnsi"/>
          <w:bCs/>
          <w:sz w:val="22"/>
          <w:szCs w:val="22"/>
        </w:rPr>
        <w:t xml:space="preserve"> </w:t>
      </w:r>
      <w:r w:rsidRPr="00311226">
        <w:rPr>
          <w:rFonts w:asciiTheme="minorHAnsi" w:hAnsiTheme="minorHAnsi" w:cstheme="minorHAnsi"/>
          <w:bCs/>
          <w:sz w:val="22"/>
          <w:szCs w:val="22"/>
        </w:rPr>
        <w:t xml:space="preserve">assess </w:t>
      </w:r>
      <w:r w:rsidR="004107C2" w:rsidRPr="00311226">
        <w:rPr>
          <w:rFonts w:asciiTheme="minorHAnsi" w:hAnsiTheme="minorHAnsi" w:cstheme="minorHAnsi"/>
          <w:bCs/>
          <w:sz w:val="22"/>
          <w:szCs w:val="22"/>
        </w:rPr>
        <w:t xml:space="preserve">1) </w:t>
      </w:r>
      <w:r w:rsidRPr="00311226">
        <w:rPr>
          <w:rFonts w:asciiTheme="minorHAnsi" w:hAnsiTheme="minorHAnsi" w:cstheme="minorHAnsi"/>
          <w:bCs/>
          <w:sz w:val="22"/>
          <w:szCs w:val="22"/>
        </w:rPr>
        <w:t xml:space="preserve">the </w:t>
      </w:r>
      <w:r w:rsidR="00A96DB0" w:rsidRPr="00311226">
        <w:rPr>
          <w:rFonts w:asciiTheme="minorHAnsi" w:hAnsiTheme="minorHAnsi" w:cstheme="minorHAnsi"/>
          <w:bCs/>
          <w:sz w:val="22"/>
          <w:szCs w:val="22"/>
        </w:rPr>
        <w:t>incidence rate</w:t>
      </w:r>
      <w:r w:rsidR="00311226" w:rsidRPr="00311226">
        <w:rPr>
          <w:rFonts w:asciiTheme="minorHAnsi" w:hAnsiTheme="minorHAnsi" w:cstheme="minorHAnsi"/>
          <w:bCs/>
          <w:sz w:val="22"/>
          <w:szCs w:val="22"/>
        </w:rPr>
        <w:t>s</w:t>
      </w:r>
      <w:r w:rsidR="00A96DB0" w:rsidRPr="00311226">
        <w:rPr>
          <w:rFonts w:asciiTheme="minorHAnsi" w:hAnsiTheme="minorHAnsi" w:cstheme="minorHAnsi"/>
          <w:bCs/>
          <w:sz w:val="22"/>
          <w:szCs w:val="22"/>
        </w:rPr>
        <w:t xml:space="preserve"> of </w:t>
      </w:r>
      <w:r w:rsidR="004107C2" w:rsidRPr="00311226">
        <w:rPr>
          <w:rFonts w:asciiTheme="minorHAnsi" w:hAnsiTheme="minorHAnsi" w:cstheme="minorHAnsi"/>
          <w:bCs/>
          <w:sz w:val="22"/>
          <w:szCs w:val="22"/>
        </w:rPr>
        <w:t>selected mental health conditions, 2) the percentage</w:t>
      </w:r>
      <w:r w:rsidR="00311226" w:rsidRPr="00311226">
        <w:rPr>
          <w:rFonts w:asciiTheme="minorHAnsi" w:hAnsiTheme="minorHAnsi" w:cstheme="minorHAnsi"/>
          <w:bCs/>
          <w:sz w:val="22"/>
          <w:szCs w:val="22"/>
        </w:rPr>
        <w:t>s</w:t>
      </w:r>
      <w:r w:rsidR="004107C2" w:rsidRPr="00311226">
        <w:rPr>
          <w:rFonts w:asciiTheme="minorHAnsi" w:hAnsiTheme="minorHAnsi" w:cstheme="minorHAnsi"/>
          <w:bCs/>
          <w:sz w:val="22"/>
          <w:szCs w:val="22"/>
        </w:rPr>
        <w:t xml:space="preserve"> of persons with visits/contacts for particular mental health conditions, 3) </w:t>
      </w:r>
      <w:r w:rsidRPr="00311226">
        <w:rPr>
          <w:rFonts w:asciiTheme="minorHAnsi" w:hAnsiTheme="minorHAnsi" w:cstheme="minorHAnsi"/>
          <w:bCs/>
          <w:sz w:val="22"/>
          <w:szCs w:val="22"/>
        </w:rPr>
        <w:t xml:space="preserve">proportions of persons with any prescription of </w:t>
      </w:r>
      <w:r w:rsidR="00A96DB0" w:rsidRPr="00311226">
        <w:rPr>
          <w:rFonts w:asciiTheme="minorHAnsi" w:hAnsiTheme="minorHAnsi" w:cstheme="minorHAnsi"/>
          <w:bCs/>
          <w:sz w:val="22"/>
          <w:szCs w:val="22"/>
        </w:rPr>
        <w:t xml:space="preserve">selected types of psychotropic drugs. </w:t>
      </w:r>
    </w:p>
    <w:p w14:paraId="12716FE3" w14:textId="77777777" w:rsidR="00A96DB0" w:rsidRPr="00311226" w:rsidRDefault="00A96DB0" w:rsidP="00A96DB0">
      <w:pPr>
        <w:rPr>
          <w:rFonts w:asciiTheme="minorHAnsi" w:hAnsiTheme="minorHAnsi" w:cstheme="minorHAnsi"/>
          <w:bCs/>
          <w:sz w:val="22"/>
          <w:szCs w:val="22"/>
        </w:rPr>
      </w:pPr>
    </w:p>
    <w:p w14:paraId="7AD5EA98" w14:textId="480A77ED" w:rsidR="002B07BC" w:rsidRPr="00311226" w:rsidRDefault="00B22E20" w:rsidP="00934FBC">
      <w:pPr>
        <w:rPr>
          <w:rFonts w:asciiTheme="minorHAnsi" w:hAnsiTheme="minorHAnsi" w:cstheme="minorHAnsi"/>
          <w:bCs/>
          <w:sz w:val="22"/>
          <w:szCs w:val="22"/>
        </w:rPr>
      </w:pPr>
      <w:r w:rsidRPr="00311226">
        <w:rPr>
          <w:rFonts w:asciiTheme="minorHAnsi" w:hAnsiTheme="minorHAnsi" w:cstheme="minorHAnsi"/>
          <w:bCs/>
          <w:sz w:val="22"/>
          <w:szCs w:val="22"/>
        </w:rPr>
        <w:t>At</w:t>
      </w:r>
      <w:r w:rsidR="002B07BC" w:rsidRPr="00311226">
        <w:rPr>
          <w:rFonts w:asciiTheme="minorHAnsi" w:hAnsiTheme="minorHAnsi" w:cstheme="minorHAnsi"/>
          <w:bCs/>
          <w:sz w:val="22"/>
          <w:szCs w:val="22"/>
        </w:rPr>
        <w:t xml:space="preserve"> the cohort-</w:t>
      </w:r>
      <w:r w:rsidRPr="00311226">
        <w:rPr>
          <w:rFonts w:asciiTheme="minorHAnsi" w:hAnsiTheme="minorHAnsi" w:cstheme="minorHAnsi"/>
          <w:bCs/>
          <w:sz w:val="22"/>
          <w:szCs w:val="22"/>
        </w:rPr>
        <w:t xml:space="preserve">level, </w:t>
      </w:r>
      <w:r w:rsidR="002B07BC" w:rsidRPr="00311226">
        <w:rPr>
          <w:rFonts w:asciiTheme="minorHAnsi" w:hAnsiTheme="minorHAnsi" w:cstheme="minorHAnsi"/>
          <w:bCs/>
          <w:sz w:val="22"/>
          <w:szCs w:val="22"/>
        </w:rPr>
        <w:t>we</w:t>
      </w:r>
      <w:r w:rsidR="006E75F6" w:rsidRPr="00311226">
        <w:rPr>
          <w:rFonts w:asciiTheme="minorHAnsi" w:hAnsiTheme="minorHAnsi" w:cstheme="minorHAnsi"/>
          <w:bCs/>
          <w:sz w:val="22"/>
          <w:szCs w:val="22"/>
        </w:rPr>
        <w:t xml:space="preserve"> will</w:t>
      </w:r>
      <w:r w:rsidR="002B07BC" w:rsidRPr="00311226">
        <w:rPr>
          <w:rFonts w:asciiTheme="minorHAnsi" w:hAnsiTheme="minorHAnsi" w:cstheme="minorHAnsi"/>
          <w:bCs/>
          <w:sz w:val="22"/>
          <w:szCs w:val="22"/>
        </w:rPr>
        <w:t xml:space="preserve"> include ten disease-specific mental health </w:t>
      </w:r>
      <w:proofErr w:type="gramStart"/>
      <w:r w:rsidR="002B07BC" w:rsidRPr="00311226">
        <w:rPr>
          <w:rFonts w:asciiTheme="minorHAnsi" w:hAnsiTheme="minorHAnsi" w:cstheme="minorHAnsi"/>
          <w:bCs/>
          <w:sz w:val="22"/>
          <w:szCs w:val="22"/>
        </w:rPr>
        <w:t>cohorts, and</w:t>
      </w:r>
      <w:proofErr w:type="gramEnd"/>
      <w:r w:rsidR="002B07BC" w:rsidRPr="00311226">
        <w:rPr>
          <w:rFonts w:asciiTheme="minorHAnsi" w:hAnsiTheme="minorHAnsi" w:cstheme="minorHAnsi"/>
          <w:bCs/>
          <w:sz w:val="22"/>
          <w:szCs w:val="22"/>
        </w:rPr>
        <w:t xml:space="preserve"> examine the proportions of persons with a prescription of each type of psychotropic drugs in each mental health cohort. </w:t>
      </w:r>
    </w:p>
    <w:p w14:paraId="6CB3E626" w14:textId="42A3887E" w:rsidR="00B07E92" w:rsidRPr="00B07E92" w:rsidRDefault="00B07E92" w:rsidP="00B07E92">
      <w:pPr>
        <w:rPr>
          <w:rFonts w:asciiTheme="minorHAnsi" w:hAnsiTheme="minorHAnsi" w:cstheme="minorHAnsi"/>
        </w:rPr>
      </w:pPr>
    </w:p>
    <w:p w14:paraId="5E819F72" w14:textId="2BB9D640" w:rsidR="00870524" w:rsidRPr="00C2789E" w:rsidRDefault="00870524" w:rsidP="005C52D2">
      <w:pPr>
        <w:pStyle w:val="2"/>
        <w:ind w:left="576"/>
        <w:rPr>
          <w:rFonts w:asciiTheme="minorHAnsi" w:hAnsiTheme="minorHAnsi" w:cstheme="minorHAnsi"/>
        </w:rPr>
      </w:pPr>
      <w:bookmarkStart w:id="17" w:name="_Toc504125179"/>
      <w:bookmarkStart w:id="18" w:name="_Toc89960808"/>
      <w:r w:rsidRPr="00C2789E">
        <w:rPr>
          <w:rFonts w:asciiTheme="minorHAnsi" w:hAnsiTheme="minorHAnsi" w:cstheme="minorHAnsi"/>
        </w:rPr>
        <w:t>Data Source(s)</w:t>
      </w:r>
      <w:bookmarkEnd w:id="17"/>
      <w:bookmarkEnd w:id="18"/>
    </w:p>
    <w:p w14:paraId="1FF07835" w14:textId="2D724424" w:rsidR="003547BD" w:rsidRDefault="00E97833" w:rsidP="00FB5125">
      <w:pPr>
        <w:rPr>
          <w:rFonts w:asciiTheme="minorHAnsi" w:hAnsiTheme="minorHAnsi" w:cstheme="minorHAnsi"/>
          <w:sz w:val="22"/>
          <w:szCs w:val="22"/>
        </w:rPr>
      </w:pPr>
      <w:r w:rsidRPr="00C2789E">
        <w:rPr>
          <w:rFonts w:asciiTheme="minorHAnsi" w:hAnsiTheme="minorHAnsi" w:cstheme="minorHAnsi"/>
          <w:sz w:val="22"/>
          <w:szCs w:val="22"/>
        </w:rPr>
        <w:t xml:space="preserve">The study will aim to be conducted using </w:t>
      </w:r>
      <w:r w:rsidR="00006754" w:rsidRPr="00C2789E">
        <w:rPr>
          <w:rFonts w:asciiTheme="minorHAnsi" w:hAnsiTheme="minorHAnsi" w:cstheme="minorHAnsi"/>
          <w:sz w:val="22"/>
          <w:szCs w:val="22"/>
        </w:rPr>
        <w:t>multiple databases in the OHDSI network</w:t>
      </w:r>
      <w:r w:rsidR="00465E38" w:rsidRPr="00C2789E">
        <w:rPr>
          <w:rFonts w:asciiTheme="minorHAnsi" w:hAnsiTheme="minorHAnsi" w:cstheme="minorHAnsi"/>
          <w:sz w:val="22"/>
          <w:szCs w:val="22"/>
        </w:rPr>
        <w:t xml:space="preserve"> (</w:t>
      </w:r>
      <w:r w:rsidR="00465E38" w:rsidRPr="00B26D83">
        <w:rPr>
          <w:rFonts w:asciiTheme="minorHAnsi" w:hAnsiTheme="minorHAnsi" w:cstheme="minorHAnsi"/>
          <w:color w:val="FF0000"/>
          <w:sz w:val="22"/>
          <w:szCs w:val="22"/>
        </w:rPr>
        <w:t>details to be confirmed</w:t>
      </w:r>
      <w:r w:rsidR="00465E38" w:rsidRPr="00C2789E">
        <w:rPr>
          <w:rFonts w:asciiTheme="minorHAnsi" w:hAnsiTheme="minorHAnsi" w:cstheme="minorHAnsi"/>
          <w:sz w:val="22"/>
          <w:szCs w:val="22"/>
        </w:rPr>
        <w:t>)</w:t>
      </w:r>
      <w:r w:rsidR="00006754" w:rsidRPr="00C2789E">
        <w:rPr>
          <w:rFonts w:asciiTheme="minorHAnsi" w:hAnsiTheme="minorHAnsi" w:cstheme="minorHAnsi"/>
          <w:sz w:val="22"/>
          <w:szCs w:val="22"/>
        </w:rPr>
        <w:t xml:space="preserve">. </w:t>
      </w:r>
    </w:p>
    <w:p w14:paraId="13ACF611" w14:textId="77777777" w:rsidR="00F82D6B" w:rsidRDefault="00F82D6B" w:rsidP="00FB5125">
      <w:pPr>
        <w:rPr>
          <w:rFonts w:asciiTheme="minorHAnsi" w:hAnsiTheme="minorHAnsi" w:cstheme="minorHAnsi"/>
          <w:sz w:val="22"/>
          <w:szCs w:val="22"/>
        </w:rPr>
      </w:pP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083"/>
        <w:gridCol w:w="950"/>
        <w:gridCol w:w="1057"/>
        <w:gridCol w:w="1666"/>
        <w:gridCol w:w="2863"/>
      </w:tblGrid>
      <w:tr w:rsidR="00F82D6B" w:rsidRPr="00A77652" w14:paraId="1535273F" w14:textId="77777777" w:rsidTr="00A56C60">
        <w:trPr>
          <w:trHeight w:val="293"/>
        </w:trPr>
        <w:tc>
          <w:tcPr>
            <w:tcW w:w="1567" w:type="dxa"/>
            <w:shd w:val="clear" w:color="auto" w:fill="auto"/>
            <w:vAlign w:val="center"/>
            <w:hideMark/>
          </w:tcPr>
          <w:p w14:paraId="6D274C11" w14:textId="77777777" w:rsidR="00F82D6B" w:rsidRPr="00A77652" w:rsidRDefault="00F82D6B" w:rsidP="00A56C60">
            <w:pPr>
              <w:rPr>
                <w:b/>
                <w:bCs/>
                <w:lang w:val="en-GB" w:eastAsia="zh-TW"/>
              </w:rPr>
            </w:pPr>
            <w:r>
              <w:rPr>
                <w:b/>
                <w:bCs/>
                <w:lang w:val="en-GB" w:eastAsia="zh-TW"/>
              </w:rPr>
              <w:t>Data s</w:t>
            </w:r>
            <w:r w:rsidRPr="00A77652">
              <w:rPr>
                <w:b/>
                <w:bCs/>
                <w:lang w:val="en-GB" w:eastAsia="zh-TW"/>
              </w:rPr>
              <w:t>ource</w:t>
            </w:r>
            <w:bookmarkStart w:id="19" w:name="_Hlk504658775"/>
          </w:p>
        </w:tc>
        <w:tc>
          <w:tcPr>
            <w:tcW w:w="1083" w:type="dxa"/>
            <w:shd w:val="clear" w:color="auto" w:fill="auto"/>
            <w:vAlign w:val="center"/>
            <w:hideMark/>
          </w:tcPr>
          <w:p w14:paraId="179E277B" w14:textId="77777777" w:rsidR="00F82D6B" w:rsidRPr="00A77652" w:rsidRDefault="00F82D6B" w:rsidP="00A56C60">
            <w:pPr>
              <w:jc w:val="center"/>
              <w:rPr>
                <w:b/>
                <w:bCs/>
                <w:lang w:val="en-GB" w:eastAsia="zh-TW"/>
              </w:rPr>
            </w:pPr>
            <w:r>
              <w:rPr>
                <w:b/>
                <w:bCs/>
                <w:lang w:val="en-GB" w:eastAsia="zh-TW"/>
              </w:rPr>
              <w:t>Country</w:t>
            </w:r>
          </w:p>
        </w:tc>
        <w:tc>
          <w:tcPr>
            <w:tcW w:w="950" w:type="dxa"/>
            <w:shd w:val="clear" w:color="auto" w:fill="auto"/>
            <w:vAlign w:val="center"/>
            <w:hideMark/>
          </w:tcPr>
          <w:p w14:paraId="295D648A" w14:textId="77777777" w:rsidR="00F82D6B" w:rsidRPr="00A77652" w:rsidRDefault="00F82D6B" w:rsidP="00A56C60">
            <w:pPr>
              <w:jc w:val="center"/>
              <w:rPr>
                <w:b/>
                <w:bCs/>
                <w:lang w:val="en-GB" w:eastAsia="zh-TW"/>
              </w:rPr>
            </w:pPr>
            <w:r w:rsidRPr="00A77652">
              <w:rPr>
                <w:b/>
                <w:bCs/>
                <w:lang w:val="en-GB" w:eastAsia="zh-TW"/>
              </w:rPr>
              <w:t>Patient Count</w:t>
            </w:r>
          </w:p>
        </w:tc>
        <w:tc>
          <w:tcPr>
            <w:tcW w:w="1057" w:type="dxa"/>
            <w:shd w:val="clear" w:color="auto" w:fill="auto"/>
            <w:vAlign w:val="center"/>
            <w:hideMark/>
          </w:tcPr>
          <w:p w14:paraId="7EE6C737" w14:textId="77777777" w:rsidR="00F82D6B" w:rsidRPr="00A77652" w:rsidRDefault="00F82D6B" w:rsidP="00A56C60">
            <w:pPr>
              <w:jc w:val="center"/>
              <w:rPr>
                <w:b/>
                <w:bCs/>
                <w:lang w:val="en-GB" w:eastAsia="zh-TW"/>
              </w:rPr>
            </w:pPr>
            <w:r w:rsidRPr="00A77652">
              <w:rPr>
                <w:b/>
                <w:bCs/>
                <w:lang w:val="en-GB" w:eastAsia="zh-TW"/>
              </w:rPr>
              <w:t>History</w:t>
            </w:r>
          </w:p>
        </w:tc>
        <w:tc>
          <w:tcPr>
            <w:tcW w:w="1666" w:type="dxa"/>
            <w:shd w:val="clear" w:color="auto" w:fill="auto"/>
            <w:vAlign w:val="center"/>
            <w:hideMark/>
          </w:tcPr>
          <w:p w14:paraId="767574F3" w14:textId="77777777" w:rsidR="00F82D6B" w:rsidRPr="00A77652" w:rsidRDefault="00F82D6B" w:rsidP="00A56C60">
            <w:pPr>
              <w:jc w:val="center"/>
              <w:rPr>
                <w:b/>
                <w:bCs/>
                <w:lang w:val="en-GB" w:eastAsia="zh-TW"/>
              </w:rPr>
            </w:pPr>
            <w:r w:rsidRPr="00A77652">
              <w:rPr>
                <w:b/>
                <w:bCs/>
                <w:lang w:val="en-GB" w:eastAsia="zh-TW"/>
              </w:rPr>
              <w:t>Patient Type</w:t>
            </w:r>
          </w:p>
        </w:tc>
        <w:tc>
          <w:tcPr>
            <w:tcW w:w="2863" w:type="dxa"/>
            <w:shd w:val="clear" w:color="auto" w:fill="auto"/>
            <w:vAlign w:val="center"/>
            <w:hideMark/>
          </w:tcPr>
          <w:p w14:paraId="131484BE" w14:textId="77777777" w:rsidR="00F82D6B" w:rsidRPr="00A77652" w:rsidRDefault="00F82D6B" w:rsidP="00A56C60">
            <w:pPr>
              <w:jc w:val="center"/>
              <w:rPr>
                <w:b/>
                <w:bCs/>
                <w:lang w:val="en-GB" w:eastAsia="zh-TW"/>
              </w:rPr>
            </w:pPr>
            <w:r w:rsidRPr="00A77652">
              <w:rPr>
                <w:b/>
                <w:bCs/>
                <w:lang w:val="en-GB" w:eastAsia="zh-TW"/>
              </w:rPr>
              <w:t>Data collection</w:t>
            </w:r>
          </w:p>
        </w:tc>
      </w:tr>
      <w:tr w:rsidR="00F82D6B" w:rsidRPr="00A77652" w14:paraId="7508FEBA" w14:textId="77777777" w:rsidTr="00A56C60">
        <w:trPr>
          <w:trHeight w:val="743"/>
        </w:trPr>
        <w:tc>
          <w:tcPr>
            <w:tcW w:w="1567" w:type="dxa"/>
            <w:shd w:val="clear" w:color="auto" w:fill="auto"/>
            <w:vAlign w:val="center"/>
          </w:tcPr>
          <w:p w14:paraId="332F5489" w14:textId="77777777" w:rsidR="00F82D6B" w:rsidRDefault="00F82D6B" w:rsidP="00A56C60">
            <w:pPr>
              <w:jc w:val="center"/>
              <w:rPr>
                <w:sz w:val="20"/>
                <w:szCs w:val="20"/>
                <w:lang w:val="en-GB" w:eastAsia="zh-TW"/>
              </w:rPr>
            </w:pPr>
            <w:r>
              <w:rPr>
                <w:sz w:val="20"/>
                <w:szCs w:val="20"/>
                <w:lang w:val="en-GB" w:eastAsia="zh-TW"/>
              </w:rPr>
              <w:t>IQVIA</w:t>
            </w:r>
          </w:p>
          <w:p w14:paraId="39CACB89" w14:textId="77777777" w:rsidR="00F82D6B" w:rsidRPr="00A77652" w:rsidRDefault="00F82D6B" w:rsidP="00A56C60">
            <w:pPr>
              <w:jc w:val="center"/>
              <w:rPr>
                <w:sz w:val="20"/>
                <w:szCs w:val="20"/>
                <w:lang w:val="en-GB" w:eastAsia="zh-TW"/>
              </w:rPr>
            </w:pPr>
            <w:r w:rsidRPr="00A77652">
              <w:rPr>
                <w:sz w:val="20"/>
                <w:szCs w:val="20"/>
                <w:lang w:val="en-GB" w:eastAsia="zh-TW"/>
              </w:rPr>
              <w:t>LPD France EMR</w:t>
            </w:r>
          </w:p>
        </w:tc>
        <w:tc>
          <w:tcPr>
            <w:tcW w:w="1083" w:type="dxa"/>
            <w:shd w:val="clear" w:color="auto" w:fill="auto"/>
            <w:vAlign w:val="center"/>
          </w:tcPr>
          <w:p w14:paraId="33EF105A" w14:textId="77777777" w:rsidR="00F82D6B" w:rsidRPr="00A77652" w:rsidRDefault="00F82D6B" w:rsidP="00A56C60">
            <w:pPr>
              <w:jc w:val="center"/>
              <w:rPr>
                <w:sz w:val="20"/>
                <w:szCs w:val="20"/>
                <w:lang w:val="en-GB" w:eastAsia="zh-TW"/>
              </w:rPr>
            </w:pPr>
            <w:r>
              <w:rPr>
                <w:sz w:val="20"/>
                <w:szCs w:val="20"/>
                <w:lang w:val="en-GB" w:eastAsia="zh-TW"/>
              </w:rPr>
              <w:t>France</w:t>
            </w:r>
          </w:p>
        </w:tc>
        <w:tc>
          <w:tcPr>
            <w:tcW w:w="950" w:type="dxa"/>
            <w:shd w:val="clear" w:color="auto" w:fill="auto"/>
            <w:vAlign w:val="center"/>
          </w:tcPr>
          <w:p w14:paraId="75530E68" w14:textId="77777777" w:rsidR="00F82D6B" w:rsidRPr="00A77652" w:rsidRDefault="00F82D6B" w:rsidP="00A56C60">
            <w:pPr>
              <w:jc w:val="center"/>
              <w:rPr>
                <w:sz w:val="20"/>
                <w:szCs w:val="20"/>
                <w:lang w:val="en-GB" w:eastAsia="zh-TW"/>
              </w:rPr>
            </w:pPr>
            <w:r w:rsidRPr="00A77652">
              <w:rPr>
                <w:sz w:val="20"/>
                <w:szCs w:val="20"/>
                <w:lang w:val="en-GB" w:eastAsia="zh-TW"/>
              </w:rPr>
              <w:t>30.9 M</w:t>
            </w:r>
          </w:p>
        </w:tc>
        <w:tc>
          <w:tcPr>
            <w:tcW w:w="1057" w:type="dxa"/>
            <w:shd w:val="clear" w:color="auto" w:fill="auto"/>
            <w:vAlign w:val="center"/>
          </w:tcPr>
          <w:p w14:paraId="0E5C9116" w14:textId="77777777" w:rsidR="00F82D6B" w:rsidRPr="00A77652" w:rsidRDefault="00F82D6B" w:rsidP="00A56C60">
            <w:pPr>
              <w:jc w:val="center"/>
              <w:rPr>
                <w:sz w:val="20"/>
                <w:szCs w:val="20"/>
                <w:lang w:val="en-GB" w:eastAsia="zh-TW"/>
              </w:rPr>
            </w:pPr>
            <w:r w:rsidRPr="00A77652">
              <w:rPr>
                <w:sz w:val="20"/>
                <w:szCs w:val="20"/>
                <w:lang w:val="en-GB" w:eastAsia="zh-TW"/>
              </w:rPr>
              <w:t>2009 -</w:t>
            </w:r>
          </w:p>
        </w:tc>
        <w:tc>
          <w:tcPr>
            <w:tcW w:w="1666" w:type="dxa"/>
            <w:shd w:val="clear" w:color="auto" w:fill="auto"/>
            <w:vAlign w:val="center"/>
          </w:tcPr>
          <w:p w14:paraId="1036C2A6" w14:textId="77777777" w:rsidR="00F82D6B" w:rsidRPr="00A77652" w:rsidRDefault="00F82D6B" w:rsidP="00A56C60">
            <w:pPr>
              <w:jc w:val="center"/>
              <w:rPr>
                <w:sz w:val="20"/>
                <w:szCs w:val="20"/>
                <w:lang w:val="en-GB" w:eastAsia="zh-TW"/>
              </w:rPr>
            </w:pPr>
            <w:r w:rsidRPr="00A77652">
              <w:rPr>
                <w:sz w:val="20"/>
                <w:szCs w:val="20"/>
                <w:lang w:val="en-GB" w:eastAsia="zh-TW"/>
              </w:rPr>
              <w:t>Outpatient / General population</w:t>
            </w:r>
            <w:r>
              <w:rPr>
                <w:sz w:val="20"/>
                <w:szCs w:val="20"/>
                <w:lang w:val="en-GB" w:eastAsia="zh-TW"/>
              </w:rPr>
              <w:t xml:space="preserve">/ </w:t>
            </w:r>
            <w:r w:rsidRPr="009961DA">
              <w:rPr>
                <w:sz w:val="20"/>
                <w:szCs w:val="20"/>
                <w:lang w:eastAsia="zh-TW"/>
              </w:rPr>
              <w:t>Patients seen in the primary care setting</w:t>
            </w:r>
          </w:p>
        </w:tc>
        <w:tc>
          <w:tcPr>
            <w:tcW w:w="2863" w:type="dxa"/>
            <w:shd w:val="clear" w:color="auto" w:fill="auto"/>
            <w:vAlign w:val="center"/>
          </w:tcPr>
          <w:p w14:paraId="1FD622FD" w14:textId="77777777" w:rsidR="00F82D6B" w:rsidRPr="00A77652" w:rsidRDefault="00F82D6B" w:rsidP="00A56C60">
            <w:pPr>
              <w:jc w:val="center"/>
              <w:rPr>
                <w:sz w:val="20"/>
                <w:szCs w:val="20"/>
                <w:lang w:val="en-GB" w:eastAsia="zh-TW"/>
              </w:rPr>
            </w:pPr>
            <w:r w:rsidRPr="009961DA">
              <w:rPr>
                <w:sz w:val="20"/>
                <w:szCs w:val="20"/>
                <w:lang w:val="en-GB" w:eastAsia="zh-TW"/>
              </w:rPr>
              <w:t>Electronic health records in ambulatory setting</w:t>
            </w:r>
          </w:p>
        </w:tc>
      </w:tr>
      <w:tr w:rsidR="00F82D6B" w:rsidRPr="00A77652" w14:paraId="1F607D5F" w14:textId="77777777" w:rsidTr="00A56C60">
        <w:trPr>
          <w:trHeight w:val="293"/>
        </w:trPr>
        <w:tc>
          <w:tcPr>
            <w:tcW w:w="1567" w:type="dxa"/>
            <w:shd w:val="clear" w:color="auto" w:fill="auto"/>
            <w:vAlign w:val="center"/>
          </w:tcPr>
          <w:p w14:paraId="752115F6" w14:textId="77777777" w:rsidR="00F82D6B" w:rsidRDefault="00F82D6B" w:rsidP="00A56C60">
            <w:pPr>
              <w:jc w:val="center"/>
              <w:rPr>
                <w:sz w:val="20"/>
                <w:szCs w:val="20"/>
                <w:lang w:val="en-GB" w:eastAsia="zh-TW"/>
              </w:rPr>
            </w:pPr>
            <w:r>
              <w:rPr>
                <w:sz w:val="20"/>
                <w:szCs w:val="20"/>
                <w:lang w:val="en-GB" w:eastAsia="zh-TW"/>
              </w:rPr>
              <w:t>IQVIA</w:t>
            </w:r>
          </w:p>
          <w:p w14:paraId="115469E4" w14:textId="77777777" w:rsidR="00F82D6B" w:rsidRPr="00A77652" w:rsidRDefault="00F82D6B" w:rsidP="00A56C60">
            <w:pPr>
              <w:jc w:val="center"/>
              <w:rPr>
                <w:sz w:val="20"/>
                <w:szCs w:val="20"/>
                <w:lang w:val="en-GB" w:eastAsia="zh-TW"/>
              </w:rPr>
            </w:pPr>
            <w:r w:rsidRPr="00A77652">
              <w:rPr>
                <w:sz w:val="20"/>
                <w:szCs w:val="20"/>
                <w:lang w:val="en-GB" w:eastAsia="zh-TW"/>
              </w:rPr>
              <w:t>Disease Analyser Germany EMR</w:t>
            </w:r>
          </w:p>
        </w:tc>
        <w:tc>
          <w:tcPr>
            <w:tcW w:w="1083" w:type="dxa"/>
            <w:shd w:val="clear" w:color="auto" w:fill="auto"/>
            <w:vAlign w:val="center"/>
          </w:tcPr>
          <w:p w14:paraId="6E6F1C7A" w14:textId="77777777" w:rsidR="00F82D6B" w:rsidRPr="00A77652" w:rsidRDefault="00F82D6B" w:rsidP="00A56C60">
            <w:pPr>
              <w:jc w:val="center"/>
              <w:rPr>
                <w:sz w:val="20"/>
                <w:szCs w:val="20"/>
                <w:lang w:val="en-GB" w:eastAsia="zh-TW"/>
              </w:rPr>
            </w:pPr>
            <w:r>
              <w:rPr>
                <w:sz w:val="20"/>
                <w:szCs w:val="20"/>
                <w:lang w:val="en-GB" w:eastAsia="zh-TW"/>
              </w:rPr>
              <w:t>Germany</w:t>
            </w:r>
          </w:p>
        </w:tc>
        <w:tc>
          <w:tcPr>
            <w:tcW w:w="950" w:type="dxa"/>
            <w:shd w:val="clear" w:color="auto" w:fill="auto"/>
            <w:vAlign w:val="center"/>
          </w:tcPr>
          <w:p w14:paraId="37A46D8E" w14:textId="77777777" w:rsidR="00F82D6B" w:rsidRPr="00A77652" w:rsidRDefault="00F82D6B" w:rsidP="00A56C60">
            <w:pPr>
              <w:jc w:val="center"/>
              <w:rPr>
                <w:sz w:val="20"/>
                <w:szCs w:val="20"/>
                <w:lang w:val="en-GB" w:eastAsia="zh-TW"/>
              </w:rPr>
            </w:pPr>
            <w:r w:rsidRPr="00A77652">
              <w:rPr>
                <w:sz w:val="20"/>
                <w:szCs w:val="20"/>
                <w:lang w:val="en-GB" w:eastAsia="zh-TW"/>
              </w:rPr>
              <w:t>39.2 M</w:t>
            </w:r>
          </w:p>
        </w:tc>
        <w:tc>
          <w:tcPr>
            <w:tcW w:w="1057" w:type="dxa"/>
            <w:shd w:val="clear" w:color="auto" w:fill="auto"/>
            <w:vAlign w:val="center"/>
          </w:tcPr>
          <w:p w14:paraId="3A0BB688" w14:textId="77777777" w:rsidR="00F82D6B" w:rsidRPr="00A77652" w:rsidRDefault="00F82D6B" w:rsidP="00A56C60">
            <w:pPr>
              <w:jc w:val="center"/>
              <w:rPr>
                <w:sz w:val="20"/>
                <w:szCs w:val="20"/>
                <w:lang w:val="en-GB" w:eastAsia="zh-TW"/>
              </w:rPr>
            </w:pPr>
            <w:r w:rsidRPr="00A77652">
              <w:rPr>
                <w:sz w:val="20"/>
                <w:szCs w:val="20"/>
                <w:lang w:val="en-GB" w:eastAsia="zh-TW"/>
              </w:rPr>
              <w:t>1992 -</w:t>
            </w:r>
          </w:p>
        </w:tc>
        <w:tc>
          <w:tcPr>
            <w:tcW w:w="1666" w:type="dxa"/>
            <w:shd w:val="clear" w:color="auto" w:fill="auto"/>
            <w:vAlign w:val="center"/>
          </w:tcPr>
          <w:p w14:paraId="6E663FFE" w14:textId="77777777" w:rsidR="00F82D6B" w:rsidRPr="00A77652" w:rsidRDefault="00F82D6B" w:rsidP="00A56C60">
            <w:pPr>
              <w:jc w:val="center"/>
              <w:rPr>
                <w:sz w:val="20"/>
                <w:szCs w:val="20"/>
                <w:lang w:val="en-GB" w:eastAsia="zh-TW"/>
              </w:rPr>
            </w:pPr>
            <w:r w:rsidRPr="00A77652">
              <w:rPr>
                <w:sz w:val="20"/>
                <w:szCs w:val="20"/>
                <w:lang w:val="en-GB" w:eastAsia="zh-TW"/>
              </w:rPr>
              <w:t>Outpatient only / General population/Public and private insurance</w:t>
            </w:r>
          </w:p>
        </w:tc>
        <w:tc>
          <w:tcPr>
            <w:tcW w:w="2863" w:type="dxa"/>
            <w:shd w:val="clear" w:color="auto" w:fill="auto"/>
            <w:vAlign w:val="center"/>
          </w:tcPr>
          <w:p w14:paraId="63B1E324" w14:textId="77777777" w:rsidR="00F82D6B" w:rsidRPr="009961DA" w:rsidRDefault="00F82D6B" w:rsidP="00A56C60">
            <w:pPr>
              <w:jc w:val="center"/>
              <w:rPr>
                <w:sz w:val="20"/>
                <w:szCs w:val="20"/>
                <w:lang w:val="en-GB" w:eastAsia="zh-TW"/>
              </w:rPr>
            </w:pPr>
            <w:r w:rsidRPr="009961DA">
              <w:rPr>
                <w:sz w:val="20"/>
                <w:szCs w:val="20"/>
                <w:lang w:val="en-GB" w:eastAsia="zh-TW"/>
              </w:rPr>
              <w:t>Electronic health records in ambulatory setting</w:t>
            </w:r>
          </w:p>
          <w:p w14:paraId="3A63BD43" w14:textId="77777777" w:rsidR="00F82D6B" w:rsidRPr="00A77652" w:rsidRDefault="00F82D6B" w:rsidP="00A56C60">
            <w:pPr>
              <w:jc w:val="center"/>
              <w:rPr>
                <w:sz w:val="20"/>
                <w:szCs w:val="20"/>
                <w:lang w:val="en-GB" w:eastAsia="zh-TW"/>
              </w:rPr>
            </w:pPr>
          </w:p>
        </w:tc>
      </w:tr>
      <w:tr w:rsidR="00F82D6B" w:rsidRPr="00A77652" w14:paraId="334EF703" w14:textId="77777777" w:rsidTr="00A56C60">
        <w:trPr>
          <w:trHeight w:val="772"/>
        </w:trPr>
        <w:tc>
          <w:tcPr>
            <w:tcW w:w="1567" w:type="dxa"/>
            <w:shd w:val="clear" w:color="auto" w:fill="auto"/>
            <w:vAlign w:val="center"/>
          </w:tcPr>
          <w:p w14:paraId="53B66AAB" w14:textId="77777777" w:rsidR="00F82D6B" w:rsidRDefault="00F82D6B" w:rsidP="00A56C60">
            <w:pPr>
              <w:jc w:val="center"/>
              <w:rPr>
                <w:sz w:val="20"/>
                <w:szCs w:val="20"/>
                <w:lang w:val="en-GB" w:eastAsia="zh-TW"/>
              </w:rPr>
            </w:pPr>
            <w:r>
              <w:rPr>
                <w:sz w:val="20"/>
                <w:szCs w:val="20"/>
                <w:lang w:val="en-GB" w:eastAsia="zh-TW"/>
              </w:rPr>
              <w:t>IQVIA</w:t>
            </w:r>
          </w:p>
          <w:p w14:paraId="18271510" w14:textId="77777777" w:rsidR="00F82D6B" w:rsidRPr="00A77652" w:rsidRDefault="00F82D6B" w:rsidP="00A56C60">
            <w:pPr>
              <w:jc w:val="center"/>
              <w:rPr>
                <w:sz w:val="20"/>
                <w:szCs w:val="20"/>
                <w:lang w:val="en-GB" w:eastAsia="zh-TW"/>
              </w:rPr>
            </w:pPr>
            <w:r w:rsidRPr="00A77652">
              <w:rPr>
                <w:sz w:val="20"/>
                <w:szCs w:val="20"/>
                <w:lang w:val="en-GB" w:eastAsia="zh-TW"/>
              </w:rPr>
              <w:t xml:space="preserve">UK </w:t>
            </w:r>
            <w:r>
              <w:rPr>
                <w:sz w:val="20"/>
                <w:szCs w:val="20"/>
                <w:lang w:val="en-GB" w:eastAsia="zh-TW"/>
              </w:rPr>
              <w:t>IMRD</w:t>
            </w:r>
          </w:p>
        </w:tc>
        <w:tc>
          <w:tcPr>
            <w:tcW w:w="1083" w:type="dxa"/>
            <w:shd w:val="clear" w:color="auto" w:fill="auto"/>
            <w:vAlign w:val="center"/>
          </w:tcPr>
          <w:p w14:paraId="2E5FD2B7" w14:textId="77777777" w:rsidR="00F82D6B" w:rsidRPr="00A77652" w:rsidRDefault="00F82D6B" w:rsidP="00A56C60">
            <w:pPr>
              <w:jc w:val="center"/>
              <w:rPr>
                <w:sz w:val="20"/>
                <w:szCs w:val="20"/>
                <w:lang w:val="en-GB" w:eastAsia="zh-TW"/>
              </w:rPr>
            </w:pPr>
            <w:r>
              <w:rPr>
                <w:sz w:val="20"/>
                <w:szCs w:val="20"/>
                <w:lang w:val="en-GB" w:eastAsia="zh-TW"/>
              </w:rPr>
              <w:t>United Kingdom</w:t>
            </w:r>
          </w:p>
        </w:tc>
        <w:tc>
          <w:tcPr>
            <w:tcW w:w="950" w:type="dxa"/>
            <w:shd w:val="clear" w:color="auto" w:fill="auto"/>
            <w:vAlign w:val="center"/>
          </w:tcPr>
          <w:p w14:paraId="2D239065" w14:textId="77777777" w:rsidR="00F82D6B" w:rsidRPr="00A77652" w:rsidRDefault="00F82D6B" w:rsidP="00A56C60">
            <w:pPr>
              <w:jc w:val="center"/>
              <w:rPr>
                <w:sz w:val="20"/>
                <w:szCs w:val="20"/>
                <w:lang w:val="en-GB" w:eastAsia="zh-TW"/>
              </w:rPr>
            </w:pPr>
            <w:r w:rsidRPr="00A77652">
              <w:rPr>
                <w:sz w:val="20"/>
                <w:szCs w:val="20"/>
                <w:lang w:val="en-GB" w:eastAsia="zh-TW"/>
              </w:rPr>
              <w:t>12.7 M</w:t>
            </w:r>
          </w:p>
        </w:tc>
        <w:tc>
          <w:tcPr>
            <w:tcW w:w="1057" w:type="dxa"/>
            <w:shd w:val="clear" w:color="auto" w:fill="auto"/>
            <w:vAlign w:val="center"/>
          </w:tcPr>
          <w:p w14:paraId="48674B55" w14:textId="77777777" w:rsidR="00F82D6B" w:rsidRPr="00A77652" w:rsidRDefault="00F82D6B" w:rsidP="00A56C60">
            <w:pPr>
              <w:jc w:val="center"/>
              <w:rPr>
                <w:sz w:val="20"/>
                <w:szCs w:val="20"/>
                <w:lang w:val="en-GB" w:eastAsia="zh-TW"/>
              </w:rPr>
            </w:pPr>
            <w:r w:rsidRPr="00A77652">
              <w:rPr>
                <w:sz w:val="20"/>
                <w:szCs w:val="20"/>
                <w:lang w:val="en-GB" w:eastAsia="zh-TW"/>
              </w:rPr>
              <w:t>1994 -</w:t>
            </w:r>
          </w:p>
        </w:tc>
        <w:tc>
          <w:tcPr>
            <w:tcW w:w="1666" w:type="dxa"/>
            <w:shd w:val="clear" w:color="auto" w:fill="auto"/>
            <w:vAlign w:val="center"/>
          </w:tcPr>
          <w:p w14:paraId="3DC1D126" w14:textId="77777777" w:rsidR="00F82D6B" w:rsidRPr="00A77652" w:rsidRDefault="00F82D6B" w:rsidP="00A56C60">
            <w:pPr>
              <w:jc w:val="center"/>
              <w:rPr>
                <w:sz w:val="20"/>
                <w:szCs w:val="20"/>
                <w:lang w:val="en-GB" w:eastAsia="zh-TW"/>
              </w:rPr>
            </w:pPr>
            <w:r w:rsidRPr="00A77652">
              <w:rPr>
                <w:sz w:val="20"/>
                <w:szCs w:val="20"/>
                <w:lang w:val="en-GB" w:eastAsia="zh-TW"/>
              </w:rPr>
              <w:t>General population / Primary care records with hospitalisation / referral information</w:t>
            </w:r>
          </w:p>
        </w:tc>
        <w:tc>
          <w:tcPr>
            <w:tcW w:w="2863" w:type="dxa"/>
            <w:shd w:val="clear" w:color="auto" w:fill="auto"/>
            <w:vAlign w:val="center"/>
          </w:tcPr>
          <w:p w14:paraId="4F816D67" w14:textId="77777777" w:rsidR="00F82D6B" w:rsidRPr="00A77652" w:rsidRDefault="00F82D6B" w:rsidP="00A56C60">
            <w:pPr>
              <w:jc w:val="center"/>
              <w:rPr>
                <w:sz w:val="20"/>
                <w:szCs w:val="20"/>
                <w:lang w:val="en-GB" w:eastAsia="zh-TW"/>
              </w:rPr>
            </w:pPr>
            <w:r w:rsidRPr="00A77652">
              <w:rPr>
                <w:sz w:val="20"/>
                <w:szCs w:val="20"/>
                <w:lang w:val="en-GB" w:eastAsia="zh-TW"/>
              </w:rPr>
              <w:t>Pseudonymised Electronic Medical Records collected from Patient Management software used within UK Primary Care</w:t>
            </w:r>
          </w:p>
        </w:tc>
      </w:tr>
      <w:tr w:rsidR="00F82D6B" w:rsidRPr="00A77652" w14:paraId="714DBEE6" w14:textId="77777777" w:rsidTr="00A56C60">
        <w:trPr>
          <w:trHeight w:val="772"/>
        </w:trPr>
        <w:tc>
          <w:tcPr>
            <w:tcW w:w="1567" w:type="dxa"/>
            <w:shd w:val="clear" w:color="auto" w:fill="auto"/>
            <w:vAlign w:val="center"/>
          </w:tcPr>
          <w:p w14:paraId="77670BD2" w14:textId="77777777" w:rsidR="00F82D6B" w:rsidRDefault="00F82D6B" w:rsidP="00A56C60">
            <w:pPr>
              <w:jc w:val="center"/>
              <w:rPr>
                <w:sz w:val="20"/>
                <w:szCs w:val="20"/>
                <w:lang w:val="en-GB" w:eastAsia="zh-TW"/>
              </w:rPr>
            </w:pPr>
            <w:r>
              <w:rPr>
                <w:sz w:val="20"/>
                <w:szCs w:val="20"/>
                <w:lang w:val="en-GB" w:eastAsia="zh-TW"/>
              </w:rPr>
              <w:t>IQVIA</w:t>
            </w:r>
          </w:p>
          <w:p w14:paraId="473D8068" w14:textId="77777777" w:rsidR="00F82D6B" w:rsidRPr="00A77652" w:rsidRDefault="00F82D6B" w:rsidP="00A56C60">
            <w:pPr>
              <w:jc w:val="center"/>
              <w:rPr>
                <w:sz w:val="20"/>
                <w:szCs w:val="20"/>
                <w:lang w:val="en-GB" w:eastAsia="zh-TW"/>
              </w:rPr>
            </w:pPr>
            <w:r>
              <w:rPr>
                <w:sz w:val="20"/>
                <w:szCs w:val="20"/>
                <w:lang w:val="en-GB" w:eastAsia="zh-TW"/>
              </w:rPr>
              <w:t>LPD Italy</w:t>
            </w:r>
          </w:p>
        </w:tc>
        <w:tc>
          <w:tcPr>
            <w:tcW w:w="1083" w:type="dxa"/>
            <w:shd w:val="clear" w:color="auto" w:fill="auto"/>
            <w:vAlign w:val="center"/>
          </w:tcPr>
          <w:p w14:paraId="1D73FF35" w14:textId="77777777" w:rsidR="00F82D6B" w:rsidRDefault="00F82D6B" w:rsidP="00A56C60">
            <w:pPr>
              <w:jc w:val="center"/>
              <w:rPr>
                <w:sz w:val="20"/>
                <w:szCs w:val="20"/>
                <w:lang w:val="en-GB" w:eastAsia="zh-TW"/>
              </w:rPr>
            </w:pPr>
            <w:r>
              <w:rPr>
                <w:sz w:val="20"/>
                <w:szCs w:val="20"/>
                <w:lang w:val="en-GB" w:eastAsia="zh-TW"/>
              </w:rPr>
              <w:t>Italy</w:t>
            </w:r>
          </w:p>
        </w:tc>
        <w:tc>
          <w:tcPr>
            <w:tcW w:w="950" w:type="dxa"/>
            <w:shd w:val="clear" w:color="auto" w:fill="auto"/>
            <w:vAlign w:val="center"/>
          </w:tcPr>
          <w:p w14:paraId="06125D8A" w14:textId="77777777" w:rsidR="00F82D6B" w:rsidRPr="00A77652" w:rsidRDefault="00F82D6B" w:rsidP="00A56C60">
            <w:pPr>
              <w:jc w:val="center"/>
              <w:rPr>
                <w:sz w:val="20"/>
                <w:szCs w:val="20"/>
                <w:lang w:val="en-GB" w:eastAsia="zh-TW"/>
              </w:rPr>
            </w:pPr>
            <w:r>
              <w:rPr>
                <w:sz w:val="20"/>
                <w:szCs w:val="20"/>
                <w:lang w:val="en-GB" w:eastAsia="zh-TW"/>
              </w:rPr>
              <w:t>2.2 M</w:t>
            </w:r>
          </w:p>
        </w:tc>
        <w:tc>
          <w:tcPr>
            <w:tcW w:w="1057" w:type="dxa"/>
            <w:shd w:val="clear" w:color="auto" w:fill="auto"/>
            <w:vAlign w:val="center"/>
          </w:tcPr>
          <w:p w14:paraId="099B1CFA" w14:textId="77777777" w:rsidR="00F82D6B" w:rsidRPr="00A77652" w:rsidRDefault="00F82D6B" w:rsidP="00A56C60">
            <w:pPr>
              <w:jc w:val="center"/>
              <w:rPr>
                <w:sz w:val="20"/>
                <w:szCs w:val="20"/>
                <w:lang w:val="en-GB" w:eastAsia="zh-TW"/>
              </w:rPr>
            </w:pPr>
            <w:r>
              <w:rPr>
                <w:sz w:val="20"/>
                <w:szCs w:val="20"/>
                <w:lang w:val="en-GB" w:eastAsia="zh-TW"/>
              </w:rPr>
              <w:t>2011 -</w:t>
            </w:r>
          </w:p>
        </w:tc>
        <w:tc>
          <w:tcPr>
            <w:tcW w:w="1666" w:type="dxa"/>
            <w:shd w:val="clear" w:color="auto" w:fill="auto"/>
            <w:vAlign w:val="center"/>
          </w:tcPr>
          <w:p w14:paraId="1EB34BE2" w14:textId="77777777" w:rsidR="00F82D6B" w:rsidRPr="00A77652" w:rsidRDefault="00F82D6B" w:rsidP="00A56C60">
            <w:pPr>
              <w:jc w:val="center"/>
              <w:rPr>
                <w:sz w:val="20"/>
                <w:szCs w:val="20"/>
                <w:lang w:val="en-GB" w:eastAsia="zh-TW"/>
              </w:rPr>
            </w:pPr>
            <w:r w:rsidRPr="00A77652">
              <w:rPr>
                <w:sz w:val="20"/>
                <w:szCs w:val="20"/>
                <w:lang w:val="en-GB" w:eastAsia="zh-TW"/>
              </w:rPr>
              <w:t>Outpatient / General population</w:t>
            </w:r>
            <w:r>
              <w:rPr>
                <w:sz w:val="20"/>
                <w:szCs w:val="20"/>
                <w:lang w:val="en-GB" w:eastAsia="zh-TW"/>
              </w:rPr>
              <w:t xml:space="preserve">/ </w:t>
            </w:r>
            <w:r w:rsidRPr="009961DA">
              <w:rPr>
                <w:sz w:val="20"/>
                <w:szCs w:val="20"/>
                <w:lang w:eastAsia="zh-TW"/>
              </w:rPr>
              <w:t>Patients seen in the primary care setting</w:t>
            </w:r>
          </w:p>
        </w:tc>
        <w:tc>
          <w:tcPr>
            <w:tcW w:w="2863" w:type="dxa"/>
            <w:shd w:val="clear" w:color="auto" w:fill="auto"/>
            <w:vAlign w:val="center"/>
          </w:tcPr>
          <w:p w14:paraId="5F72E542" w14:textId="77777777" w:rsidR="00F82D6B" w:rsidRPr="009961DA" w:rsidRDefault="00F82D6B" w:rsidP="00A56C60">
            <w:pPr>
              <w:jc w:val="center"/>
              <w:rPr>
                <w:sz w:val="20"/>
                <w:szCs w:val="20"/>
                <w:lang w:val="en-GB" w:eastAsia="zh-TW"/>
              </w:rPr>
            </w:pPr>
            <w:r w:rsidRPr="009961DA">
              <w:rPr>
                <w:sz w:val="20"/>
                <w:szCs w:val="20"/>
                <w:lang w:val="en-GB" w:eastAsia="zh-TW"/>
              </w:rPr>
              <w:t>Electronic health records in ambulatory setting</w:t>
            </w:r>
          </w:p>
          <w:p w14:paraId="55D1EBBE" w14:textId="77777777" w:rsidR="00F82D6B" w:rsidRPr="00A77652" w:rsidRDefault="00F82D6B" w:rsidP="00A56C60">
            <w:pPr>
              <w:jc w:val="center"/>
              <w:rPr>
                <w:sz w:val="20"/>
                <w:szCs w:val="20"/>
                <w:lang w:val="en-GB" w:eastAsia="zh-TW"/>
              </w:rPr>
            </w:pPr>
          </w:p>
        </w:tc>
      </w:tr>
      <w:tr w:rsidR="00F82D6B" w:rsidRPr="00A77652" w14:paraId="04AAB421" w14:textId="77777777" w:rsidTr="00A56C60">
        <w:trPr>
          <w:trHeight w:val="763"/>
        </w:trPr>
        <w:tc>
          <w:tcPr>
            <w:tcW w:w="1567" w:type="dxa"/>
            <w:shd w:val="clear" w:color="auto" w:fill="auto"/>
            <w:vAlign w:val="center"/>
          </w:tcPr>
          <w:p w14:paraId="18DAC775" w14:textId="77777777" w:rsidR="00F82D6B" w:rsidRDefault="00F82D6B" w:rsidP="00A56C60">
            <w:pPr>
              <w:jc w:val="center"/>
              <w:rPr>
                <w:sz w:val="20"/>
                <w:szCs w:val="20"/>
                <w:lang w:val="en-GB" w:eastAsia="zh-TW"/>
              </w:rPr>
            </w:pPr>
            <w:r>
              <w:rPr>
                <w:sz w:val="20"/>
                <w:szCs w:val="20"/>
                <w:lang w:val="en-GB" w:eastAsia="zh-TW"/>
              </w:rPr>
              <w:t>IQVIA</w:t>
            </w:r>
          </w:p>
          <w:p w14:paraId="1C22A4A7" w14:textId="77777777" w:rsidR="00F82D6B" w:rsidRPr="00A77652" w:rsidRDefault="00F82D6B" w:rsidP="00A56C60">
            <w:pPr>
              <w:jc w:val="center"/>
              <w:rPr>
                <w:sz w:val="20"/>
                <w:szCs w:val="20"/>
                <w:lang w:val="en-GB" w:eastAsia="zh-TW"/>
              </w:rPr>
            </w:pPr>
            <w:r w:rsidRPr="00A77652">
              <w:rPr>
                <w:sz w:val="20"/>
                <w:szCs w:val="20"/>
                <w:lang w:val="en-GB" w:eastAsia="zh-TW"/>
              </w:rPr>
              <w:t>US Ambulatory EMR</w:t>
            </w:r>
          </w:p>
        </w:tc>
        <w:tc>
          <w:tcPr>
            <w:tcW w:w="1083" w:type="dxa"/>
            <w:shd w:val="clear" w:color="auto" w:fill="auto"/>
            <w:vAlign w:val="center"/>
          </w:tcPr>
          <w:p w14:paraId="781369A4" w14:textId="77777777" w:rsidR="00F82D6B" w:rsidRPr="00A77652" w:rsidRDefault="00F82D6B" w:rsidP="00A56C60">
            <w:pPr>
              <w:jc w:val="center"/>
              <w:rPr>
                <w:sz w:val="20"/>
                <w:szCs w:val="20"/>
                <w:lang w:val="en-GB" w:eastAsia="zh-TW"/>
              </w:rPr>
            </w:pPr>
            <w:r>
              <w:rPr>
                <w:sz w:val="20"/>
                <w:szCs w:val="20"/>
                <w:lang w:val="en-GB" w:eastAsia="zh-TW"/>
              </w:rPr>
              <w:t>United States</w:t>
            </w:r>
          </w:p>
        </w:tc>
        <w:tc>
          <w:tcPr>
            <w:tcW w:w="950" w:type="dxa"/>
            <w:shd w:val="clear" w:color="auto" w:fill="auto"/>
            <w:vAlign w:val="center"/>
          </w:tcPr>
          <w:p w14:paraId="1BC8A3A7" w14:textId="77777777" w:rsidR="00F82D6B" w:rsidRPr="00A77652" w:rsidRDefault="00F82D6B" w:rsidP="00A56C60">
            <w:pPr>
              <w:jc w:val="center"/>
              <w:rPr>
                <w:sz w:val="20"/>
                <w:szCs w:val="20"/>
                <w:lang w:val="en-GB" w:eastAsia="zh-TW"/>
              </w:rPr>
            </w:pPr>
            <w:r w:rsidRPr="00A77652">
              <w:rPr>
                <w:sz w:val="20"/>
                <w:szCs w:val="20"/>
                <w:lang w:val="en-GB" w:eastAsia="zh-TW"/>
              </w:rPr>
              <w:t>75.7 M</w:t>
            </w:r>
          </w:p>
        </w:tc>
        <w:tc>
          <w:tcPr>
            <w:tcW w:w="1057" w:type="dxa"/>
            <w:shd w:val="clear" w:color="auto" w:fill="auto"/>
            <w:vAlign w:val="center"/>
          </w:tcPr>
          <w:p w14:paraId="7B3B06DF" w14:textId="77777777" w:rsidR="00F82D6B" w:rsidRPr="00A77652" w:rsidRDefault="00F82D6B" w:rsidP="00A56C60">
            <w:pPr>
              <w:jc w:val="center"/>
              <w:rPr>
                <w:sz w:val="20"/>
                <w:szCs w:val="20"/>
                <w:lang w:val="en-GB" w:eastAsia="zh-TW"/>
              </w:rPr>
            </w:pPr>
            <w:r w:rsidRPr="00A77652">
              <w:rPr>
                <w:sz w:val="20"/>
                <w:szCs w:val="20"/>
                <w:lang w:val="en-GB" w:eastAsia="zh-TW"/>
              </w:rPr>
              <w:t>2006 –</w:t>
            </w:r>
          </w:p>
        </w:tc>
        <w:tc>
          <w:tcPr>
            <w:tcW w:w="1666" w:type="dxa"/>
            <w:shd w:val="clear" w:color="auto" w:fill="auto"/>
            <w:vAlign w:val="center"/>
          </w:tcPr>
          <w:p w14:paraId="2283849C" w14:textId="77777777" w:rsidR="00F82D6B" w:rsidRPr="00A77652" w:rsidRDefault="00F82D6B" w:rsidP="00A56C60">
            <w:pPr>
              <w:jc w:val="center"/>
              <w:rPr>
                <w:sz w:val="20"/>
                <w:szCs w:val="20"/>
                <w:lang w:val="en-GB" w:eastAsia="zh-TW"/>
              </w:rPr>
            </w:pPr>
            <w:r w:rsidRPr="00A77652">
              <w:rPr>
                <w:sz w:val="20"/>
                <w:szCs w:val="20"/>
                <w:lang w:val="en-GB" w:eastAsia="zh-TW"/>
              </w:rPr>
              <w:t>Outpatient</w:t>
            </w:r>
          </w:p>
        </w:tc>
        <w:tc>
          <w:tcPr>
            <w:tcW w:w="2863" w:type="dxa"/>
            <w:shd w:val="clear" w:color="auto" w:fill="auto"/>
            <w:vAlign w:val="center"/>
          </w:tcPr>
          <w:p w14:paraId="2A832838" w14:textId="77777777" w:rsidR="00F82D6B" w:rsidRPr="00A77652" w:rsidRDefault="00F82D6B" w:rsidP="00A56C60">
            <w:pPr>
              <w:jc w:val="center"/>
              <w:rPr>
                <w:sz w:val="20"/>
                <w:szCs w:val="20"/>
                <w:lang w:val="en-GB" w:eastAsia="zh-TW"/>
              </w:rPr>
            </w:pPr>
            <w:r w:rsidRPr="008B734B">
              <w:rPr>
                <w:sz w:val="20"/>
                <w:szCs w:val="20"/>
                <w:lang w:val="en-GB" w:eastAsia="zh-TW"/>
              </w:rPr>
              <w:t>Electronic health records in ambulatory setting</w:t>
            </w:r>
          </w:p>
        </w:tc>
      </w:tr>
    </w:tbl>
    <w:p w14:paraId="760C1471" w14:textId="77777777" w:rsidR="00F82D6B" w:rsidRPr="00C2789E" w:rsidRDefault="00F82D6B" w:rsidP="00FB5125">
      <w:pPr>
        <w:rPr>
          <w:rFonts w:asciiTheme="minorHAnsi" w:hAnsiTheme="minorHAnsi" w:cstheme="minorHAnsi"/>
          <w:sz w:val="22"/>
          <w:szCs w:val="22"/>
        </w:rPr>
      </w:pPr>
    </w:p>
    <w:p w14:paraId="5DB53674" w14:textId="2ACC8676" w:rsidR="00D4256E" w:rsidRPr="00C2789E" w:rsidRDefault="00D7319E" w:rsidP="005C52D2">
      <w:pPr>
        <w:pStyle w:val="2"/>
        <w:ind w:left="576"/>
        <w:rPr>
          <w:rFonts w:asciiTheme="minorHAnsi" w:hAnsiTheme="minorHAnsi" w:cstheme="minorHAnsi"/>
        </w:rPr>
      </w:pPr>
      <w:bookmarkStart w:id="20" w:name="_Toc89960809"/>
      <w:r w:rsidRPr="00C2789E">
        <w:rPr>
          <w:rFonts w:asciiTheme="minorHAnsi" w:hAnsiTheme="minorHAnsi" w:cstheme="minorHAnsi"/>
        </w:rPr>
        <w:t xml:space="preserve">Study </w:t>
      </w:r>
      <w:r w:rsidR="0036158A" w:rsidRPr="00C2789E">
        <w:rPr>
          <w:rFonts w:asciiTheme="minorHAnsi" w:hAnsiTheme="minorHAnsi" w:cstheme="minorHAnsi"/>
        </w:rPr>
        <w:t>pop</w:t>
      </w:r>
      <w:r w:rsidR="0036158A" w:rsidRPr="00944331">
        <w:rPr>
          <w:rFonts w:asciiTheme="minorHAnsi" w:hAnsiTheme="minorHAnsi" w:cstheme="minorHAnsi"/>
          <w:color w:val="4472C4" w:themeColor="accent1"/>
        </w:rPr>
        <w:t>ulat</w:t>
      </w:r>
      <w:r w:rsidR="0036158A" w:rsidRPr="00C2789E">
        <w:rPr>
          <w:rFonts w:asciiTheme="minorHAnsi" w:hAnsiTheme="minorHAnsi" w:cstheme="minorHAnsi"/>
        </w:rPr>
        <w:t>ion</w:t>
      </w:r>
      <w:bookmarkEnd w:id="20"/>
    </w:p>
    <w:p w14:paraId="3992DD3F" w14:textId="72EBA70A" w:rsidR="00F82D6B" w:rsidRDefault="00230307" w:rsidP="004A2686">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The study population </w:t>
      </w:r>
      <w:r w:rsidR="007146C1" w:rsidRPr="00C2789E">
        <w:rPr>
          <w:rFonts w:asciiTheme="minorHAnsi" w:hAnsiTheme="minorHAnsi" w:cstheme="minorHAnsi"/>
          <w:sz w:val="22"/>
          <w:szCs w:val="22"/>
        </w:rPr>
        <w:t xml:space="preserve">include </w:t>
      </w:r>
      <w:r w:rsidR="009B009C" w:rsidRPr="00C2789E">
        <w:rPr>
          <w:rFonts w:asciiTheme="minorHAnsi" w:hAnsiTheme="minorHAnsi" w:cstheme="minorHAnsi"/>
          <w:sz w:val="22"/>
          <w:szCs w:val="22"/>
        </w:rPr>
        <w:t xml:space="preserve">all </w:t>
      </w:r>
      <w:r>
        <w:rPr>
          <w:rFonts w:asciiTheme="minorHAnsi" w:hAnsiTheme="minorHAnsi" w:cstheme="minorHAnsi"/>
          <w:sz w:val="22"/>
          <w:szCs w:val="22"/>
        </w:rPr>
        <w:t>persons</w:t>
      </w:r>
      <w:r w:rsidR="00974AA4" w:rsidRPr="00C2789E">
        <w:rPr>
          <w:rFonts w:asciiTheme="minorHAnsi" w:hAnsiTheme="minorHAnsi" w:cstheme="minorHAnsi"/>
          <w:sz w:val="22"/>
          <w:szCs w:val="22"/>
        </w:rPr>
        <w:t xml:space="preserve"> </w:t>
      </w:r>
      <w:r w:rsidR="00555F64" w:rsidRPr="00C2789E">
        <w:rPr>
          <w:rFonts w:asciiTheme="minorHAnsi" w:hAnsiTheme="minorHAnsi" w:cstheme="minorHAnsi"/>
          <w:sz w:val="22"/>
          <w:szCs w:val="22"/>
        </w:rPr>
        <w:t xml:space="preserve">in the </w:t>
      </w:r>
      <w:r w:rsidR="009B009C" w:rsidRPr="00C2789E">
        <w:rPr>
          <w:rFonts w:asciiTheme="minorHAnsi" w:hAnsiTheme="minorHAnsi" w:cstheme="minorHAnsi"/>
          <w:sz w:val="22"/>
          <w:szCs w:val="22"/>
        </w:rPr>
        <w:t>databases</w:t>
      </w:r>
      <w:r w:rsidR="00555F64" w:rsidRPr="00C2789E">
        <w:rPr>
          <w:rFonts w:asciiTheme="minorHAnsi" w:hAnsiTheme="minorHAnsi" w:cstheme="minorHAnsi"/>
          <w:sz w:val="22"/>
          <w:szCs w:val="22"/>
        </w:rPr>
        <w:t xml:space="preserve"> </w:t>
      </w:r>
      <w:r w:rsidR="00465E38" w:rsidRPr="00C2789E">
        <w:rPr>
          <w:rFonts w:asciiTheme="minorHAnsi" w:hAnsiTheme="minorHAnsi" w:cstheme="minorHAnsi"/>
          <w:sz w:val="22"/>
          <w:szCs w:val="22"/>
        </w:rPr>
        <w:t xml:space="preserve">from OHDSI </w:t>
      </w:r>
      <w:r w:rsidR="00555F64" w:rsidRPr="00C2789E">
        <w:rPr>
          <w:rFonts w:asciiTheme="minorHAnsi" w:hAnsiTheme="minorHAnsi" w:cstheme="minorHAnsi"/>
          <w:sz w:val="22"/>
          <w:szCs w:val="22"/>
        </w:rPr>
        <w:t>as</w:t>
      </w:r>
      <w:r w:rsidR="009B009C" w:rsidRPr="00C2789E">
        <w:rPr>
          <w:rFonts w:asciiTheme="minorHAnsi" w:hAnsiTheme="minorHAnsi" w:cstheme="minorHAnsi"/>
          <w:sz w:val="22"/>
          <w:szCs w:val="22"/>
        </w:rPr>
        <w:t xml:space="preserve"> listed in </w:t>
      </w:r>
      <w:r w:rsidR="00FB5125" w:rsidRPr="00C2789E">
        <w:rPr>
          <w:rFonts w:asciiTheme="minorHAnsi" w:hAnsiTheme="minorHAnsi" w:cstheme="minorHAnsi"/>
          <w:b/>
          <w:sz w:val="22"/>
          <w:szCs w:val="22"/>
        </w:rPr>
        <w:t xml:space="preserve">Section </w:t>
      </w:r>
      <w:r w:rsidR="001B58EE">
        <w:rPr>
          <w:rFonts w:asciiTheme="minorHAnsi" w:hAnsiTheme="minorHAnsi" w:cstheme="minorHAnsi"/>
          <w:b/>
          <w:sz w:val="22"/>
          <w:szCs w:val="22"/>
        </w:rPr>
        <w:t>8</w:t>
      </w:r>
      <w:r w:rsidR="00FB5125" w:rsidRPr="00C2789E">
        <w:rPr>
          <w:rFonts w:asciiTheme="minorHAnsi" w:hAnsiTheme="minorHAnsi" w:cstheme="minorHAnsi"/>
          <w:b/>
          <w:sz w:val="22"/>
          <w:szCs w:val="22"/>
        </w:rPr>
        <w:t>.2</w:t>
      </w:r>
      <w:r w:rsidR="009B009C" w:rsidRPr="00C2789E">
        <w:rPr>
          <w:rFonts w:asciiTheme="minorHAnsi" w:hAnsiTheme="minorHAnsi" w:cstheme="minorHAnsi"/>
          <w:sz w:val="22"/>
          <w:szCs w:val="22"/>
        </w:rPr>
        <w:t xml:space="preserve"> with </w:t>
      </w:r>
      <w:r w:rsidR="00F82D6B">
        <w:rPr>
          <w:rFonts w:asciiTheme="minorHAnsi" w:hAnsiTheme="minorHAnsi" w:cstheme="minorHAnsi"/>
          <w:sz w:val="22"/>
          <w:szCs w:val="22"/>
        </w:rPr>
        <w:t>the following</w:t>
      </w:r>
      <w:r w:rsidR="009B009C" w:rsidRPr="00C2789E">
        <w:rPr>
          <w:rFonts w:asciiTheme="minorHAnsi" w:hAnsiTheme="minorHAnsi" w:cstheme="minorHAnsi"/>
          <w:sz w:val="22"/>
          <w:szCs w:val="22"/>
        </w:rPr>
        <w:t xml:space="preserve"> existing conditions</w:t>
      </w:r>
      <w:r>
        <w:rPr>
          <w:rFonts w:asciiTheme="minorHAnsi" w:hAnsiTheme="minorHAnsi" w:cstheme="minorHAnsi"/>
          <w:sz w:val="22"/>
          <w:szCs w:val="22"/>
        </w:rPr>
        <w:t xml:space="preserve"> and all persons with a record of psychotropic drug prescription. </w:t>
      </w:r>
      <w:r w:rsidR="004A2686" w:rsidRPr="001A31E8">
        <w:rPr>
          <w:rFonts w:asciiTheme="minorHAnsi" w:hAnsiTheme="minorHAnsi" w:cstheme="minorHAnsi"/>
          <w:sz w:val="22"/>
          <w:szCs w:val="22"/>
          <w:highlight w:val="yellow"/>
        </w:rPr>
        <w:t>We require patients to have at least 1 year of previous database observation before first recorded mental health diagnosis an</w:t>
      </w:r>
      <w:r w:rsidR="001A31E8">
        <w:rPr>
          <w:rFonts w:asciiTheme="minorHAnsi" w:hAnsiTheme="minorHAnsi" w:cstheme="minorHAnsi"/>
          <w:sz w:val="22"/>
          <w:szCs w:val="22"/>
          <w:highlight w:val="yellow"/>
        </w:rPr>
        <w:t xml:space="preserve">d before first </w:t>
      </w:r>
      <w:r w:rsidR="004A2686" w:rsidRPr="001A31E8">
        <w:rPr>
          <w:rFonts w:asciiTheme="minorHAnsi" w:hAnsiTheme="minorHAnsi" w:cstheme="minorHAnsi"/>
          <w:sz w:val="22"/>
          <w:szCs w:val="22"/>
          <w:highlight w:val="yellow"/>
        </w:rPr>
        <w:t>exposure</w:t>
      </w:r>
      <w:r w:rsidR="001A31E8">
        <w:rPr>
          <w:rFonts w:asciiTheme="minorHAnsi" w:hAnsiTheme="minorHAnsi" w:cstheme="minorHAnsi"/>
          <w:sz w:val="22"/>
          <w:szCs w:val="22"/>
          <w:highlight w:val="yellow"/>
        </w:rPr>
        <w:t xml:space="preserve"> of drugs of interest</w:t>
      </w:r>
      <w:r w:rsidR="004A2686" w:rsidRPr="001A31E8">
        <w:rPr>
          <w:rFonts w:asciiTheme="minorHAnsi" w:hAnsiTheme="minorHAnsi" w:cstheme="minorHAnsi"/>
          <w:sz w:val="22"/>
          <w:szCs w:val="22"/>
          <w:highlight w:val="yellow"/>
        </w:rPr>
        <w:t>.</w:t>
      </w:r>
      <w:r w:rsidR="004A2686">
        <w:rPr>
          <w:rFonts w:asciiTheme="minorHAnsi" w:hAnsiTheme="minorHAnsi" w:cstheme="minorHAnsi"/>
          <w:sz w:val="22"/>
          <w:szCs w:val="22"/>
        </w:rPr>
        <w:t xml:space="preserve"> </w:t>
      </w:r>
      <w:r>
        <w:rPr>
          <w:rFonts w:asciiTheme="minorHAnsi" w:hAnsiTheme="minorHAnsi" w:cstheme="minorHAnsi"/>
          <w:sz w:val="22"/>
          <w:szCs w:val="22"/>
        </w:rPr>
        <w:t xml:space="preserve">The mental health </w:t>
      </w:r>
      <w:r w:rsidR="00792DA7">
        <w:rPr>
          <w:rFonts w:asciiTheme="minorHAnsi" w:hAnsiTheme="minorHAnsi" w:cstheme="minorHAnsi"/>
          <w:sz w:val="22"/>
          <w:szCs w:val="22"/>
        </w:rPr>
        <w:t>cohorts</w:t>
      </w:r>
      <w:r>
        <w:rPr>
          <w:rFonts w:asciiTheme="minorHAnsi" w:hAnsiTheme="minorHAnsi" w:cstheme="minorHAnsi"/>
          <w:sz w:val="22"/>
          <w:szCs w:val="22"/>
        </w:rPr>
        <w:t xml:space="preserve"> include</w:t>
      </w:r>
    </w:p>
    <w:p w14:paraId="4437C971" w14:textId="77777777" w:rsidR="00F82D6B" w:rsidRDefault="00F82D6B" w:rsidP="00302DFB">
      <w:pPr>
        <w:rPr>
          <w:rFonts w:asciiTheme="minorHAnsi" w:hAnsiTheme="minorHAnsi" w:cstheme="minorHAnsi"/>
          <w:sz w:val="22"/>
          <w:szCs w:val="22"/>
        </w:rPr>
      </w:pPr>
    </w:p>
    <w:p w14:paraId="0589F2EF" w14:textId="77777777" w:rsidR="00F82D6B" w:rsidRPr="0066784D" w:rsidRDefault="00F82D6B" w:rsidP="00F82D6B">
      <w:pPr>
        <w:pStyle w:val="af6"/>
        <w:numPr>
          <w:ilvl w:val="0"/>
          <w:numId w:val="18"/>
        </w:numPr>
        <w:rPr>
          <w:rFonts w:asciiTheme="minorHAnsi" w:hAnsiTheme="minorHAnsi" w:cstheme="minorHAnsi"/>
        </w:rPr>
      </w:pPr>
      <w:r w:rsidRPr="0066784D">
        <w:rPr>
          <w:rFonts w:asciiTheme="minorHAnsi" w:hAnsiTheme="minorHAnsi" w:cstheme="minorHAnsi"/>
        </w:rPr>
        <w:t xml:space="preserve">anxiety disorders, </w:t>
      </w:r>
    </w:p>
    <w:p w14:paraId="18396CF4" w14:textId="77777777" w:rsidR="00F82D6B" w:rsidRPr="0066784D" w:rsidRDefault="00F82D6B" w:rsidP="00F82D6B">
      <w:pPr>
        <w:pStyle w:val="af6"/>
        <w:numPr>
          <w:ilvl w:val="0"/>
          <w:numId w:val="18"/>
        </w:numPr>
        <w:rPr>
          <w:rFonts w:asciiTheme="minorHAnsi" w:hAnsiTheme="minorHAnsi" w:cstheme="minorHAnsi"/>
        </w:rPr>
      </w:pPr>
      <w:r w:rsidRPr="0066784D">
        <w:rPr>
          <w:rFonts w:asciiTheme="minorHAnsi" w:hAnsiTheme="minorHAnsi" w:cstheme="minorHAnsi"/>
        </w:rPr>
        <w:t xml:space="preserve">depression, </w:t>
      </w:r>
    </w:p>
    <w:p w14:paraId="6E1593F8" w14:textId="77777777" w:rsidR="00F82D6B" w:rsidRPr="0066784D" w:rsidRDefault="00F82D6B" w:rsidP="00F82D6B">
      <w:pPr>
        <w:pStyle w:val="af6"/>
        <w:numPr>
          <w:ilvl w:val="0"/>
          <w:numId w:val="18"/>
        </w:numPr>
        <w:rPr>
          <w:rFonts w:asciiTheme="minorHAnsi" w:hAnsiTheme="minorHAnsi" w:cstheme="minorHAnsi"/>
        </w:rPr>
      </w:pPr>
      <w:r w:rsidRPr="0066784D">
        <w:rPr>
          <w:rFonts w:asciiTheme="minorHAnsi" w:hAnsiTheme="minorHAnsi" w:cstheme="minorHAnsi"/>
        </w:rPr>
        <w:t xml:space="preserve">bipolar disorders, </w:t>
      </w:r>
    </w:p>
    <w:p w14:paraId="4CDA8E4C" w14:textId="77777777" w:rsidR="00F82D6B" w:rsidRPr="0066784D" w:rsidRDefault="00F82D6B" w:rsidP="00F82D6B">
      <w:pPr>
        <w:pStyle w:val="af6"/>
        <w:numPr>
          <w:ilvl w:val="0"/>
          <w:numId w:val="18"/>
        </w:numPr>
        <w:rPr>
          <w:rFonts w:asciiTheme="minorHAnsi" w:hAnsiTheme="minorHAnsi" w:cstheme="minorHAnsi"/>
        </w:rPr>
      </w:pPr>
      <w:r w:rsidRPr="0066784D">
        <w:rPr>
          <w:rFonts w:asciiTheme="minorHAnsi" w:hAnsiTheme="minorHAnsi" w:cstheme="minorHAnsi"/>
        </w:rPr>
        <w:t xml:space="preserve">non-affective psychoses, </w:t>
      </w:r>
    </w:p>
    <w:p w14:paraId="7791E787" w14:textId="77777777" w:rsidR="00F82D6B" w:rsidRPr="0066784D" w:rsidRDefault="00F82D6B" w:rsidP="00F82D6B">
      <w:pPr>
        <w:pStyle w:val="af6"/>
        <w:numPr>
          <w:ilvl w:val="0"/>
          <w:numId w:val="18"/>
        </w:numPr>
        <w:rPr>
          <w:rFonts w:asciiTheme="minorHAnsi" w:hAnsiTheme="minorHAnsi" w:cstheme="minorHAnsi"/>
        </w:rPr>
      </w:pPr>
      <w:r w:rsidRPr="0066784D">
        <w:rPr>
          <w:rFonts w:asciiTheme="minorHAnsi" w:hAnsiTheme="minorHAnsi" w:cstheme="minorHAnsi"/>
        </w:rPr>
        <w:t xml:space="preserve">personality disorders, </w:t>
      </w:r>
    </w:p>
    <w:p w14:paraId="336C11CA" w14:textId="77777777" w:rsidR="00F82D6B" w:rsidRPr="0066784D" w:rsidRDefault="00F82D6B" w:rsidP="00F82D6B">
      <w:pPr>
        <w:pStyle w:val="af6"/>
        <w:numPr>
          <w:ilvl w:val="0"/>
          <w:numId w:val="18"/>
        </w:numPr>
        <w:rPr>
          <w:rFonts w:asciiTheme="minorHAnsi" w:hAnsiTheme="minorHAnsi" w:cstheme="minorHAnsi"/>
        </w:rPr>
      </w:pPr>
      <w:r w:rsidRPr="0066784D">
        <w:rPr>
          <w:rFonts w:asciiTheme="minorHAnsi" w:hAnsiTheme="minorHAnsi" w:cstheme="minorHAnsi"/>
        </w:rPr>
        <w:t xml:space="preserve">alcohol misuse or dependence, </w:t>
      </w:r>
    </w:p>
    <w:p w14:paraId="53F35403" w14:textId="77777777" w:rsidR="00F82D6B" w:rsidRPr="0066784D" w:rsidRDefault="00F82D6B" w:rsidP="00F82D6B">
      <w:pPr>
        <w:pStyle w:val="af6"/>
        <w:numPr>
          <w:ilvl w:val="0"/>
          <w:numId w:val="18"/>
        </w:numPr>
        <w:rPr>
          <w:rFonts w:asciiTheme="minorHAnsi" w:hAnsiTheme="minorHAnsi" w:cstheme="minorHAnsi"/>
        </w:rPr>
      </w:pPr>
      <w:r w:rsidRPr="0066784D">
        <w:rPr>
          <w:rFonts w:asciiTheme="minorHAnsi" w:hAnsiTheme="minorHAnsi" w:cstheme="minorHAnsi"/>
        </w:rPr>
        <w:t xml:space="preserve">substance misuse or dependence, </w:t>
      </w:r>
    </w:p>
    <w:p w14:paraId="38EAEAEE" w14:textId="77777777" w:rsidR="00F82D6B" w:rsidRPr="0066784D" w:rsidRDefault="00F82D6B" w:rsidP="00F82D6B">
      <w:pPr>
        <w:pStyle w:val="af6"/>
        <w:numPr>
          <w:ilvl w:val="0"/>
          <w:numId w:val="18"/>
        </w:numPr>
        <w:rPr>
          <w:rFonts w:asciiTheme="minorHAnsi" w:hAnsiTheme="minorHAnsi" w:cstheme="minorHAnsi"/>
        </w:rPr>
      </w:pPr>
      <w:r w:rsidRPr="0066784D">
        <w:rPr>
          <w:rFonts w:asciiTheme="minorHAnsi" w:hAnsiTheme="minorHAnsi" w:cstheme="minorHAnsi"/>
        </w:rPr>
        <w:t xml:space="preserve">dementia, </w:t>
      </w:r>
    </w:p>
    <w:p w14:paraId="27437F42" w14:textId="17354FBC" w:rsidR="00F82D6B" w:rsidRPr="0066784D" w:rsidRDefault="00F82D6B" w:rsidP="00F82D6B">
      <w:pPr>
        <w:pStyle w:val="af6"/>
        <w:numPr>
          <w:ilvl w:val="0"/>
          <w:numId w:val="18"/>
        </w:numPr>
        <w:rPr>
          <w:rFonts w:asciiTheme="minorHAnsi" w:hAnsiTheme="minorHAnsi" w:cstheme="minorHAnsi"/>
        </w:rPr>
      </w:pPr>
      <w:r w:rsidRPr="0066784D">
        <w:rPr>
          <w:rFonts w:asciiTheme="minorHAnsi" w:hAnsiTheme="minorHAnsi" w:cstheme="minorHAnsi"/>
        </w:rPr>
        <w:t>attention-deficit/hyperactivity disorder (ADHD)</w:t>
      </w:r>
      <w:r w:rsidR="0037180E">
        <w:rPr>
          <w:rFonts w:asciiTheme="minorHAnsi" w:hAnsiTheme="minorHAnsi" w:cstheme="minorHAnsi"/>
        </w:rPr>
        <w:t>,</w:t>
      </w:r>
      <w:r w:rsidRPr="0066784D">
        <w:rPr>
          <w:rFonts w:asciiTheme="minorHAnsi" w:hAnsiTheme="minorHAnsi" w:cstheme="minorHAnsi"/>
        </w:rPr>
        <w:t xml:space="preserve"> </w:t>
      </w:r>
    </w:p>
    <w:p w14:paraId="6375D5CD" w14:textId="60DC9EE7" w:rsidR="00F82D6B" w:rsidRDefault="00F82D6B" w:rsidP="00F82D6B">
      <w:pPr>
        <w:pStyle w:val="af6"/>
        <w:numPr>
          <w:ilvl w:val="0"/>
          <w:numId w:val="18"/>
        </w:numPr>
        <w:rPr>
          <w:rFonts w:asciiTheme="minorHAnsi" w:hAnsiTheme="minorHAnsi" w:cstheme="minorHAnsi"/>
        </w:rPr>
      </w:pPr>
      <w:r w:rsidRPr="0066784D">
        <w:rPr>
          <w:rFonts w:asciiTheme="minorHAnsi" w:hAnsiTheme="minorHAnsi" w:cstheme="minorHAnsi"/>
        </w:rPr>
        <w:t>autism and other neurodevelopmental disorders</w:t>
      </w:r>
    </w:p>
    <w:p w14:paraId="0AC8F031" w14:textId="79D8AB61" w:rsidR="00230307" w:rsidRPr="00792DA7" w:rsidRDefault="00230307" w:rsidP="00230307">
      <w:pPr>
        <w:rPr>
          <w:rFonts w:asciiTheme="minorHAnsi" w:hAnsiTheme="minorHAnsi" w:cstheme="minorHAnsi"/>
          <w:sz w:val="22"/>
          <w:szCs w:val="22"/>
        </w:rPr>
      </w:pPr>
      <w:r w:rsidRPr="00792DA7">
        <w:rPr>
          <w:rFonts w:asciiTheme="minorHAnsi" w:hAnsiTheme="minorHAnsi" w:cstheme="minorHAnsi"/>
          <w:sz w:val="22"/>
          <w:szCs w:val="22"/>
        </w:rPr>
        <w:t xml:space="preserve">The eight drug </w:t>
      </w:r>
      <w:r w:rsidR="00792DA7">
        <w:rPr>
          <w:rFonts w:asciiTheme="minorHAnsi" w:hAnsiTheme="minorHAnsi" w:cstheme="minorHAnsi"/>
          <w:sz w:val="22"/>
          <w:szCs w:val="22"/>
        </w:rPr>
        <w:t>class cohorts</w:t>
      </w:r>
      <w:r w:rsidRPr="00792DA7">
        <w:rPr>
          <w:rFonts w:asciiTheme="minorHAnsi" w:hAnsiTheme="minorHAnsi" w:cstheme="minorHAnsi"/>
          <w:sz w:val="22"/>
          <w:szCs w:val="22"/>
        </w:rPr>
        <w:t xml:space="preserve"> are</w:t>
      </w:r>
    </w:p>
    <w:p w14:paraId="78BD3302" w14:textId="4B99B9CB" w:rsidR="00230307" w:rsidRDefault="00230307" w:rsidP="00230307">
      <w:pPr>
        <w:rPr>
          <w:rFonts w:asciiTheme="minorHAnsi" w:hAnsiTheme="minorHAnsi" w:cstheme="minorHAnsi"/>
        </w:rPr>
      </w:pPr>
    </w:p>
    <w:p w14:paraId="39C2AF2B" w14:textId="77777777" w:rsidR="00230307"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C2789E">
        <w:rPr>
          <w:rFonts w:asciiTheme="minorHAnsi" w:hAnsiTheme="minorHAnsi" w:cstheme="minorHAnsi"/>
        </w:rPr>
        <w:t xml:space="preserve">antipsychotics, </w:t>
      </w:r>
    </w:p>
    <w:p w14:paraId="7CC6E8A6" w14:textId="77777777" w:rsidR="00230307"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C2789E">
        <w:rPr>
          <w:rFonts w:asciiTheme="minorHAnsi" w:hAnsiTheme="minorHAnsi" w:cstheme="minorHAnsi"/>
        </w:rPr>
        <w:t xml:space="preserve">anxiolytics, </w:t>
      </w:r>
    </w:p>
    <w:p w14:paraId="75D814F3" w14:textId="77777777" w:rsidR="00230307"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C2789E">
        <w:rPr>
          <w:rFonts w:asciiTheme="minorHAnsi" w:hAnsiTheme="minorHAnsi" w:cstheme="minorHAnsi"/>
        </w:rPr>
        <w:t xml:space="preserve">hypnotics/sedatives, </w:t>
      </w:r>
    </w:p>
    <w:p w14:paraId="7DA896CD" w14:textId="77777777" w:rsidR="00230307"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C2789E">
        <w:rPr>
          <w:rFonts w:asciiTheme="minorHAnsi" w:hAnsiTheme="minorHAnsi" w:cstheme="minorHAnsi"/>
        </w:rPr>
        <w:t xml:space="preserve">antidepressants, </w:t>
      </w:r>
    </w:p>
    <w:p w14:paraId="47AE1F4C" w14:textId="6F791EBB" w:rsidR="00230307" w:rsidRDefault="00BB7F7E"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Pr>
          <w:rFonts w:asciiTheme="minorHAnsi" w:hAnsiTheme="minorHAnsi" w:cstheme="minorHAnsi"/>
        </w:rPr>
        <w:t xml:space="preserve">antiepileptics, </w:t>
      </w:r>
    </w:p>
    <w:p w14:paraId="7DF384F1" w14:textId="77777777" w:rsidR="00230307"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Pr>
          <w:rFonts w:asciiTheme="minorHAnsi" w:hAnsiTheme="minorHAnsi" w:cstheme="minorHAnsi"/>
        </w:rPr>
        <w:t>l</w:t>
      </w:r>
      <w:r w:rsidRPr="00C2789E">
        <w:rPr>
          <w:rFonts w:asciiTheme="minorHAnsi" w:hAnsiTheme="minorHAnsi" w:cstheme="minorHAnsi"/>
        </w:rPr>
        <w:t xml:space="preserve">ithium, </w:t>
      </w:r>
    </w:p>
    <w:p w14:paraId="024005B2" w14:textId="77777777" w:rsidR="00230307"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C2789E">
        <w:rPr>
          <w:rFonts w:asciiTheme="minorHAnsi" w:hAnsiTheme="minorHAnsi" w:cstheme="minorHAnsi"/>
        </w:rPr>
        <w:t>ADHD drugs</w:t>
      </w:r>
    </w:p>
    <w:p w14:paraId="6D271FC1" w14:textId="77777777" w:rsidR="00230307"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C2789E">
        <w:rPr>
          <w:rFonts w:asciiTheme="minorHAnsi" w:hAnsiTheme="minorHAnsi" w:cstheme="minorHAnsi"/>
        </w:rPr>
        <w:t>anti-dementia drugs</w:t>
      </w:r>
      <w:r>
        <w:rPr>
          <w:rFonts w:asciiTheme="minorHAnsi" w:hAnsiTheme="minorHAnsi" w:cstheme="minorHAnsi"/>
        </w:rPr>
        <w:t>.</w:t>
      </w:r>
    </w:p>
    <w:p w14:paraId="10FA21C2" w14:textId="77777777" w:rsidR="00230307" w:rsidRPr="00485B5F" w:rsidRDefault="00230307" w:rsidP="00230307">
      <w:pPr>
        <w:pStyle w:val="BodyText12"/>
        <w:widowControl/>
        <w:pBdr>
          <w:top w:val="none" w:sz="0" w:space="0" w:color="auto"/>
          <w:left w:val="none" w:sz="0" w:space="0" w:color="auto"/>
          <w:bottom w:val="none" w:sz="0" w:space="0" w:color="auto"/>
          <w:right w:val="none" w:sz="0" w:space="0" w:color="auto"/>
          <w:between w:val="none" w:sz="0" w:space="0" w:color="auto"/>
        </w:pBdr>
        <w:spacing w:after="0" w:line="240" w:lineRule="auto"/>
        <w:ind w:left="720"/>
        <w:jc w:val="left"/>
        <w:rPr>
          <w:rFonts w:asciiTheme="minorHAnsi" w:hAnsiTheme="minorHAnsi" w:cstheme="minorHAnsi"/>
        </w:rPr>
      </w:pPr>
    </w:p>
    <w:p w14:paraId="0D948750" w14:textId="5BAA017D" w:rsidR="00230307" w:rsidRPr="00BB7F7E" w:rsidRDefault="00792DA7" w:rsidP="00230307">
      <w:pPr>
        <w:rPr>
          <w:rFonts w:asciiTheme="minorHAnsi" w:hAnsiTheme="minorHAnsi" w:cstheme="minorHAnsi"/>
          <w:sz w:val="22"/>
          <w:szCs w:val="22"/>
        </w:rPr>
      </w:pPr>
      <w:r w:rsidRPr="00E05930">
        <w:rPr>
          <w:rFonts w:asciiTheme="minorHAnsi" w:hAnsiTheme="minorHAnsi" w:cstheme="minorHAnsi"/>
          <w:sz w:val="22"/>
          <w:szCs w:val="22"/>
        </w:rPr>
        <w:t xml:space="preserve">The </w:t>
      </w:r>
      <w:r>
        <w:rPr>
          <w:rFonts w:asciiTheme="minorHAnsi" w:hAnsiTheme="minorHAnsi" w:cstheme="minorHAnsi"/>
          <w:sz w:val="22"/>
          <w:szCs w:val="22"/>
        </w:rPr>
        <w:t xml:space="preserve">cohort definitions are summarized in Appendix 1. </w:t>
      </w:r>
      <w:r w:rsidR="00230307">
        <w:rPr>
          <w:rFonts w:asciiTheme="minorHAnsi" w:hAnsiTheme="minorHAnsi" w:cstheme="minorHAnsi"/>
          <w:sz w:val="22"/>
          <w:szCs w:val="22"/>
        </w:rPr>
        <w:t>The cohorts’ concept sets are</w:t>
      </w:r>
      <w:r>
        <w:rPr>
          <w:rFonts w:asciiTheme="minorHAnsi" w:hAnsiTheme="minorHAnsi" w:cstheme="minorHAnsi"/>
          <w:sz w:val="22"/>
          <w:szCs w:val="22"/>
        </w:rPr>
        <w:t xml:space="preserve"> defined in Appendix 2</w:t>
      </w:r>
      <w:r w:rsidR="00230307">
        <w:rPr>
          <w:rFonts w:asciiTheme="minorHAnsi" w:hAnsiTheme="minorHAnsi" w:cstheme="minorHAnsi"/>
          <w:sz w:val="22"/>
          <w:szCs w:val="22"/>
        </w:rPr>
        <w:t xml:space="preserve"> </w:t>
      </w:r>
      <w:r>
        <w:rPr>
          <w:rFonts w:asciiTheme="minorHAnsi" w:hAnsiTheme="minorHAnsi" w:cstheme="minorHAnsi"/>
          <w:sz w:val="22"/>
          <w:szCs w:val="22"/>
        </w:rPr>
        <w:t>for conditions and in Appendix 3</w:t>
      </w:r>
      <w:r w:rsidR="00230307">
        <w:rPr>
          <w:rFonts w:asciiTheme="minorHAnsi" w:hAnsiTheme="minorHAnsi" w:cstheme="minorHAnsi"/>
          <w:sz w:val="22"/>
          <w:szCs w:val="22"/>
        </w:rPr>
        <w:t xml:space="preserve"> for drug exposures. </w:t>
      </w:r>
    </w:p>
    <w:p w14:paraId="4F182A08" w14:textId="1A0BF669" w:rsidR="00FC16B4" w:rsidRPr="00C2789E" w:rsidRDefault="00FC16B4" w:rsidP="00413022">
      <w:pPr>
        <w:pStyle w:val="1"/>
        <w:rPr>
          <w:rFonts w:asciiTheme="minorHAnsi" w:hAnsiTheme="minorHAnsi" w:cstheme="minorHAnsi"/>
        </w:rPr>
      </w:pPr>
      <w:bookmarkStart w:id="21" w:name="_Toc89960810"/>
      <w:bookmarkEnd w:id="19"/>
      <w:r w:rsidRPr="00C2789E">
        <w:rPr>
          <w:rFonts w:asciiTheme="minorHAnsi" w:hAnsiTheme="minorHAnsi" w:cstheme="minorHAnsi"/>
        </w:rPr>
        <w:t>Data Analysis Plan</w:t>
      </w:r>
      <w:bookmarkEnd w:id="21"/>
    </w:p>
    <w:p w14:paraId="115CA8D7" w14:textId="3182C362" w:rsidR="00906268" w:rsidRDefault="00B70072">
      <w:pPr>
        <w:rPr>
          <w:rFonts w:asciiTheme="minorHAnsi" w:hAnsiTheme="minorHAnsi" w:cstheme="minorHAnsi"/>
        </w:rPr>
      </w:pPr>
      <w:r>
        <w:rPr>
          <w:rFonts w:asciiTheme="minorHAnsi" w:hAnsiTheme="minorHAnsi" w:cstheme="minorHAnsi"/>
        </w:rPr>
        <w:t xml:space="preserve">Age will be </w:t>
      </w:r>
      <w:r w:rsidRPr="000E394E">
        <w:rPr>
          <w:rFonts w:asciiTheme="minorHAnsi" w:hAnsiTheme="minorHAnsi" w:cstheme="minorHAnsi"/>
        </w:rPr>
        <w:t>assessed at</w:t>
      </w:r>
      <w:r w:rsidR="00906268" w:rsidRPr="000E394E">
        <w:rPr>
          <w:rFonts w:asciiTheme="minorHAnsi" w:hAnsiTheme="minorHAnsi" w:cstheme="minorHAnsi"/>
        </w:rPr>
        <w:t xml:space="preserve"> </w:t>
      </w:r>
      <w:r w:rsidRPr="000E394E">
        <w:rPr>
          <w:rFonts w:asciiTheme="minorHAnsi" w:hAnsiTheme="minorHAnsi" w:cstheme="minorHAnsi"/>
        </w:rPr>
        <w:t>July 1</w:t>
      </w:r>
      <w:r w:rsidRPr="000E394E">
        <w:rPr>
          <w:rFonts w:asciiTheme="minorHAnsi" w:hAnsiTheme="minorHAnsi" w:cstheme="minorHAnsi"/>
          <w:vertAlign w:val="superscript"/>
        </w:rPr>
        <w:t>st</w:t>
      </w:r>
      <w:r w:rsidRPr="000E394E">
        <w:rPr>
          <w:rFonts w:asciiTheme="minorHAnsi" w:hAnsiTheme="minorHAnsi" w:cstheme="minorHAnsi"/>
        </w:rPr>
        <w:t xml:space="preserve"> each year</w:t>
      </w:r>
      <w:r w:rsidR="00906268" w:rsidRPr="000E394E">
        <w:rPr>
          <w:rFonts w:asciiTheme="minorHAnsi" w:hAnsiTheme="minorHAnsi" w:cstheme="minorHAnsi"/>
        </w:rPr>
        <w:t>, and</w:t>
      </w:r>
      <w:r w:rsidR="00906268">
        <w:rPr>
          <w:rFonts w:asciiTheme="minorHAnsi" w:hAnsiTheme="minorHAnsi" w:cstheme="minorHAnsi"/>
        </w:rPr>
        <w:t xml:space="preserve"> grouped as </w:t>
      </w:r>
      <w:r w:rsidR="00533523">
        <w:rPr>
          <w:rFonts w:asciiTheme="minorHAnsi" w:hAnsiTheme="minorHAnsi" w:cstheme="minorHAnsi"/>
        </w:rPr>
        <w:t>&lt;18, 18</w:t>
      </w:r>
      <w:r w:rsidR="004A5408">
        <w:rPr>
          <w:rFonts w:asciiTheme="minorHAnsi" w:hAnsiTheme="minorHAnsi" w:cstheme="minorHAnsi"/>
        </w:rPr>
        <w:t>-</w:t>
      </w:r>
      <w:r>
        <w:rPr>
          <w:rFonts w:asciiTheme="minorHAnsi" w:hAnsiTheme="minorHAnsi" w:cstheme="minorHAnsi"/>
        </w:rPr>
        <w:t>2</w:t>
      </w:r>
      <w:r w:rsidR="009F719F">
        <w:rPr>
          <w:rFonts w:asciiTheme="minorHAnsi" w:hAnsiTheme="minorHAnsi" w:cstheme="minorHAnsi"/>
        </w:rPr>
        <w:t xml:space="preserve">4, </w:t>
      </w:r>
      <w:r>
        <w:rPr>
          <w:rFonts w:asciiTheme="minorHAnsi" w:hAnsiTheme="minorHAnsi" w:cstheme="minorHAnsi"/>
        </w:rPr>
        <w:t xml:space="preserve">25-44, 45-64, </w:t>
      </w:r>
      <w:r w:rsidR="009F719F">
        <w:rPr>
          <w:rFonts w:asciiTheme="minorHAnsi" w:hAnsiTheme="minorHAnsi" w:cstheme="minorHAnsi"/>
        </w:rPr>
        <w:t>6</w:t>
      </w:r>
      <w:r w:rsidR="004A5408">
        <w:rPr>
          <w:rFonts w:asciiTheme="minorHAnsi" w:hAnsiTheme="minorHAnsi" w:cstheme="minorHAnsi"/>
        </w:rPr>
        <w:t>5</w:t>
      </w:r>
      <w:r>
        <w:rPr>
          <w:rFonts w:asciiTheme="minorHAnsi" w:hAnsiTheme="minorHAnsi" w:cstheme="minorHAnsi"/>
        </w:rPr>
        <w:t>-74, 75-84, 85+</w:t>
      </w:r>
      <w:r w:rsidR="00906268" w:rsidRPr="00233E3D">
        <w:rPr>
          <w:rFonts w:asciiTheme="minorHAnsi" w:hAnsiTheme="minorHAnsi" w:cstheme="minorHAnsi"/>
        </w:rPr>
        <w:t xml:space="preserve"> years. For the ADHD and neurodevelopmental disorder</w:t>
      </w:r>
      <w:r w:rsidR="008E6013" w:rsidRPr="00233E3D">
        <w:rPr>
          <w:rFonts w:asciiTheme="minorHAnsi" w:hAnsiTheme="minorHAnsi" w:cstheme="minorHAnsi"/>
        </w:rPr>
        <w:t xml:space="preserve"> cohort, age will be groups as &lt;6, 6</w:t>
      </w:r>
      <w:r w:rsidR="00906268" w:rsidRPr="00233E3D">
        <w:rPr>
          <w:rFonts w:asciiTheme="minorHAnsi" w:hAnsiTheme="minorHAnsi" w:cstheme="minorHAnsi"/>
        </w:rPr>
        <w:t>-11 years</w:t>
      </w:r>
      <w:r w:rsidR="00895617" w:rsidRPr="00233E3D">
        <w:rPr>
          <w:rFonts w:asciiTheme="minorHAnsi" w:hAnsiTheme="minorHAnsi" w:cstheme="minorHAnsi"/>
        </w:rPr>
        <w:t>,</w:t>
      </w:r>
      <w:r w:rsidR="009F0C84" w:rsidRPr="00233E3D">
        <w:rPr>
          <w:rFonts w:asciiTheme="minorHAnsi" w:hAnsiTheme="minorHAnsi" w:cstheme="minorHAnsi"/>
        </w:rPr>
        <w:t xml:space="preserve"> and 12-17</w:t>
      </w:r>
      <w:r w:rsidR="00906268" w:rsidRPr="00233E3D">
        <w:rPr>
          <w:rFonts w:asciiTheme="minorHAnsi" w:hAnsiTheme="minorHAnsi" w:cstheme="minorHAnsi"/>
        </w:rPr>
        <w:t xml:space="preserve"> years.</w:t>
      </w:r>
      <w:r w:rsidR="00906268">
        <w:rPr>
          <w:rFonts w:asciiTheme="minorHAnsi" w:hAnsiTheme="minorHAnsi" w:cstheme="minorHAnsi"/>
        </w:rPr>
        <w:t xml:space="preserve"> </w:t>
      </w:r>
    </w:p>
    <w:p w14:paraId="07D0A4C9" w14:textId="77777777" w:rsidR="00906268" w:rsidRDefault="00906268">
      <w:pPr>
        <w:rPr>
          <w:rFonts w:asciiTheme="minorHAnsi" w:hAnsiTheme="minorHAnsi" w:cstheme="minorHAnsi"/>
        </w:rPr>
      </w:pPr>
    </w:p>
    <w:p w14:paraId="5D40F012" w14:textId="7D5F6242" w:rsidR="009F719F" w:rsidRDefault="009F719F">
      <w:pPr>
        <w:rPr>
          <w:rFonts w:asciiTheme="minorHAnsi" w:hAnsiTheme="minorHAnsi" w:cstheme="minorHAnsi"/>
        </w:rPr>
      </w:pPr>
      <w:r>
        <w:rPr>
          <w:rFonts w:asciiTheme="minorHAnsi" w:hAnsiTheme="minorHAnsi" w:cstheme="minorHAnsi"/>
        </w:rPr>
        <w:t>For the database-level characterization, w</w:t>
      </w:r>
      <w:r w:rsidR="00906268">
        <w:rPr>
          <w:rFonts w:asciiTheme="minorHAnsi" w:hAnsiTheme="minorHAnsi" w:cstheme="minorHAnsi"/>
        </w:rPr>
        <w:t>e use</w:t>
      </w:r>
      <w:r>
        <w:rPr>
          <w:rFonts w:asciiTheme="minorHAnsi" w:hAnsiTheme="minorHAnsi" w:cstheme="minorHAnsi"/>
        </w:rPr>
        <w:t xml:space="preserve"> the person count of each database</w:t>
      </w:r>
      <w:r w:rsidR="00906268">
        <w:rPr>
          <w:rFonts w:asciiTheme="minorHAnsi" w:hAnsiTheme="minorHAnsi" w:cstheme="minorHAnsi"/>
        </w:rPr>
        <w:t xml:space="preserve"> as the denominator to calculate the prevalence rates.</w:t>
      </w:r>
      <w:r>
        <w:rPr>
          <w:rFonts w:asciiTheme="minorHAnsi" w:hAnsiTheme="minorHAnsi" w:cstheme="minorHAnsi"/>
        </w:rPr>
        <w:t xml:space="preserve"> We define the database prevalence of concept C </w:t>
      </w:r>
      <w:r w:rsidR="00921571">
        <w:rPr>
          <w:rFonts w:asciiTheme="minorHAnsi" w:hAnsiTheme="minorHAnsi" w:cstheme="minorHAnsi"/>
        </w:rPr>
        <w:t>as</w:t>
      </w:r>
    </w:p>
    <w:p w14:paraId="22041AED" w14:textId="21391DED" w:rsidR="009F719F" w:rsidRDefault="00D534C1">
      <w:pPr>
        <w:rPr>
          <w:rFonts w:asciiTheme="minorHAnsi" w:hAnsiTheme="minorHAnsi" w:cstheme="minorHAnsi"/>
        </w:rPr>
      </w:pPr>
      <m:oMathPara>
        <m:oMath>
          <m:sSubSup>
            <m:sSubSupPr>
              <m:ctrlPr>
                <w:rPr>
                  <w:rFonts w:ascii="Cambria Math" w:hAnsi="Cambria Math" w:cs="Cambria Math"/>
                  <w:i/>
                </w:rPr>
              </m:ctrlPr>
            </m:sSubSupPr>
            <m:e>
              <m:r>
                <w:rPr>
                  <w:rFonts w:ascii="Cambria Math" w:hAnsi="Cambria Math" w:cs="Cambria Math"/>
                </w:rPr>
                <m:t>P</m:t>
              </m:r>
            </m:e>
            <m:sub>
              <m:r>
                <w:rPr>
                  <w:rFonts w:ascii="Cambria Math" w:hAnsi="Cambria Math" w:cs="Cambria Math"/>
                </w:rPr>
                <m:t>Database</m:t>
              </m:r>
            </m:sub>
            <m:sup>
              <m:r>
                <w:rPr>
                  <w:rFonts w:ascii="Cambria Math" w:hAnsi="Cambria Math" w:cs="Cambria Math"/>
                </w:rPr>
                <m:t>C</m:t>
              </m:r>
            </m:sup>
          </m:sSubSup>
          <m:r>
            <m:rPr>
              <m:sty m:val="p"/>
            </m:rPr>
            <w:rPr>
              <w:rFonts w:ascii="Cambria Math" w:hAnsi="Cambria Math" w:cs="Cambria Math"/>
            </w:rPr>
            <m:t>=</m:t>
          </m:r>
          <m:f>
            <m:fPr>
              <m:ctrlPr>
                <w:rPr>
                  <w:rFonts w:ascii="Cambria Math" w:hAnsi="Cambria Math" w:cstheme="minorHAnsi"/>
                </w:rPr>
              </m:ctrlPr>
            </m:fPr>
            <m:num>
              <m:sSub>
                <m:sSubPr>
                  <m:ctrlPr>
                    <w:rPr>
                      <w:rFonts w:ascii="Cambria Math" w:hAnsi="Cambria Math" w:cs="Cambria Math"/>
                    </w:rPr>
                  </m:ctrlPr>
                </m:sSubPr>
                <m:e>
                  <m:r>
                    <m:rPr>
                      <m:sty m:val="p"/>
                    </m:rPr>
                    <w:rPr>
                      <w:rFonts w:ascii="Cambria Math" w:hAnsi="Cambria Math" w:cs="Cambria Math"/>
                    </w:rPr>
                    <m:t>N</m:t>
                  </m:r>
                </m:e>
                <m:sub>
                  <m:r>
                    <w:rPr>
                      <w:rFonts w:ascii="Cambria Math" w:hAnsi="Cambria Math" w:cs="Cambria Math"/>
                    </w:rPr>
                    <m:t>C</m:t>
                  </m:r>
                </m:sub>
              </m:sSub>
            </m:num>
            <m:den>
              <m:sSub>
                <m:sSubPr>
                  <m:ctrlPr>
                    <w:rPr>
                      <w:rFonts w:ascii="Cambria Math" w:hAnsi="Cambria Math" w:cs="Cambria Math"/>
                    </w:rPr>
                  </m:ctrlPr>
                </m:sSubPr>
                <m:e>
                  <m:r>
                    <m:rPr>
                      <m:sty m:val="p"/>
                    </m:rPr>
                    <w:rPr>
                      <w:rFonts w:ascii="Cambria Math" w:hAnsi="Cambria Math" w:cs="Cambria Math"/>
                    </w:rPr>
                    <m:t>N</m:t>
                  </m:r>
                </m:e>
                <m:sub>
                  <m:r>
                    <w:rPr>
                      <w:rFonts w:ascii="Cambria Math" w:hAnsi="Cambria Math" w:cs="Cambria Math"/>
                    </w:rPr>
                    <m:t>p</m:t>
                  </m:r>
                </m:sub>
              </m:sSub>
            </m:den>
          </m:f>
        </m:oMath>
      </m:oMathPara>
    </w:p>
    <w:p w14:paraId="16CFA00F" w14:textId="37E35D69" w:rsidR="00053C69" w:rsidRDefault="00B70072">
      <w:pPr>
        <w:rPr>
          <w:rFonts w:asciiTheme="minorHAnsi" w:hAnsiTheme="minorHAnsi" w:cstheme="minorHAnsi"/>
        </w:rPr>
      </w:pPr>
      <w:r>
        <w:rPr>
          <w:rFonts w:asciiTheme="minorHAnsi" w:hAnsiTheme="minorHAnsi" w:cstheme="minorHAnsi"/>
        </w:rPr>
        <w:t>w</w:t>
      </w:r>
      <w:r w:rsidR="009F719F">
        <w:rPr>
          <w:rFonts w:asciiTheme="minorHAnsi" w:hAnsiTheme="minorHAnsi" w:cstheme="minorHAnsi"/>
        </w:rPr>
        <w:t xml:space="preserve">here </w:t>
      </w:r>
      <m:oMath>
        <m:sSub>
          <m:sSubPr>
            <m:ctrlPr>
              <w:rPr>
                <w:rFonts w:ascii="Cambria Math" w:hAnsi="Cambria Math" w:cs="Cambria Math"/>
              </w:rPr>
            </m:ctrlPr>
          </m:sSubPr>
          <m:e>
            <m:r>
              <m:rPr>
                <m:sty m:val="p"/>
              </m:rPr>
              <w:rPr>
                <w:rFonts w:ascii="Cambria Math" w:hAnsi="Cambria Math" w:cs="Cambria Math"/>
              </w:rPr>
              <m:t>N</m:t>
            </m:r>
          </m:e>
          <m:sub>
            <m:r>
              <w:rPr>
                <w:rFonts w:ascii="Cambria Math" w:hAnsi="Cambria Math" w:cs="Cambria Math"/>
              </w:rPr>
              <m:t>C</m:t>
            </m:r>
          </m:sub>
        </m:sSub>
      </m:oMath>
      <w:r w:rsidR="009F719F">
        <w:rPr>
          <w:rFonts w:asciiTheme="minorHAnsi" w:hAnsiTheme="minorHAnsi" w:cstheme="minorHAnsi"/>
        </w:rPr>
        <w:t xml:space="preserve"> is the number of unique persons observed with concept C in a given period, and </w:t>
      </w:r>
      <m:oMath>
        <m:sSub>
          <m:sSubPr>
            <m:ctrlPr>
              <w:rPr>
                <w:rFonts w:ascii="Cambria Math" w:hAnsi="Cambria Math" w:cs="Cambria Math"/>
              </w:rPr>
            </m:ctrlPr>
          </m:sSubPr>
          <m:e>
            <m:r>
              <m:rPr>
                <m:sty m:val="p"/>
              </m:rPr>
              <w:rPr>
                <w:rFonts w:ascii="Cambria Math" w:hAnsi="Cambria Math" w:cs="Cambria Math"/>
              </w:rPr>
              <m:t>N</m:t>
            </m:r>
          </m:e>
          <m:sub>
            <m:r>
              <w:rPr>
                <w:rFonts w:ascii="Cambria Math" w:hAnsi="Cambria Math" w:cs="Cambria Math"/>
              </w:rPr>
              <m:t>p</m:t>
            </m:r>
          </m:sub>
        </m:sSub>
      </m:oMath>
      <w:r w:rsidR="009F719F">
        <w:rPr>
          <w:rFonts w:asciiTheme="minorHAnsi" w:hAnsiTheme="minorHAnsi" w:cstheme="minorHAnsi"/>
        </w:rPr>
        <w:t xml:space="preserve"> is the number of unique persons observed in the database in the same period. </w:t>
      </w:r>
      <w:r w:rsidR="00906268">
        <w:rPr>
          <w:rFonts w:asciiTheme="minorHAnsi" w:hAnsiTheme="minorHAnsi" w:cstheme="minorHAnsi"/>
        </w:rPr>
        <w:t xml:space="preserve">If a person was observed for at least one day in an age group, that person will be counted in the denominator for that category. Over the study period, and within a </w:t>
      </w:r>
      <w:r w:rsidR="00906268" w:rsidRPr="00233E3D">
        <w:rPr>
          <w:rFonts w:asciiTheme="minorHAnsi" w:hAnsiTheme="minorHAnsi" w:cstheme="minorHAnsi"/>
        </w:rPr>
        <w:t>c</w:t>
      </w:r>
      <w:r w:rsidR="00053C69" w:rsidRPr="00233E3D">
        <w:rPr>
          <w:rFonts w:asciiTheme="minorHAnsi" w:hAnsiTheme="minorHAnsi" w:cstheme="minorHAnsi"/>
        </w:rPr>
        <w:t>alendar year/month, a person can contribute to more than one age category and more than one cohort.</w:t>
      </w:r>
      <w:r w:rsidR="00053C69">
        <w:rPr>
          <w:rFonts w:asciiTheme="minorHAnsi" w:hAnsiTheme="minorHAnsi" w:cstheme="minorHAnsi"/>
        </w:rPr>
        <w:t xml:space="preserve"> </w:t>
      </w:r>
    </w:p>
    <w:p w14:paraId="28834A4E" w14:textId="3B84E283" w:rsidR="00F32EFA" w:rsidRDefault="00F32EFA">
      <w:pPr>
        <w:rPr>
          <w:rFonts w:asciiTheme="minorHAnsi" w:hAnsiTheme="minorHAnsi" w:cstheme="minorHAnsi"/>
        </w:rPr>
      </w:pPr>
    </w:p>
    <w:p w14:paraId="400FEA2F" w14:textId="41156D25" w:rsidR="00EB09EF" w:rsidRDefault="00F32EFA">
      <w:pPr>
        <w:rPr>
          <w:rFonts w:asciiTheme="minorHAnsi" w:hAnsiTheme="minorHAnsi" w:cstheme="minorHAnsi"/>
        </w:rPr>
      </w:pPr>
      <w:r w:rsidRPr="00F32EFA">
        <w:rPr>
          <w:rFonts w:asciiTheme="minorHAnsi" w:hAnsiTheme="minorHAnsi" w:cstheme="minorHAnsi"/>
        </w:rPr>
        <w:t xml:space="preserve">For the </w:t>
      </w:r>
      <w:r>
        <w:rPr>
          <w:rFonts w:asciiTheme="minorHAnsi" w:hAnsiTheme="minorHAnsi" w:cstheme="minorHAnsi"/>
        </w:rPr>
        <w:t xml:space="preserve">cohort characterization, we will </w:t>
      </w:r>
      <w:r w:rsidR="00994A9D">
        <w:rPr>
          <w:rFonts w:asciiTheme="minorHAnsi" w:hAnsiTheme="minorHAnsi" w:cstheme="minorHAnsi"/>
        </w:rPr>
        <w:t xml:space="preserve">estimate user prevalence (per 1000 persons) by counting the number of </w:t>
      </w:r>
      <w:r w:rsidR="00DD6ABE">
        <w:rPr>
          <w:rFonts w:asciiTheme="minorHAnsi" w:hAnsiTheme="minorHAnsi" w:cstheme="minorHAnsi"/>
        </w:rPr>
        <w:t>persons</w:t>
      </w:r>
      <w:r w:rsidR="00994A9D">
        <w:rPr>
          <w:rFonts w:asciiTheme="minorHAnsi" w:hAnsiTheme="minorHAnsi" w:cstheme="minorHAnsi"/>
        </w:rPr>
        <w:t xml:space="preserve"> using a specific drug in </w:t>
      </w:r>
      <w:r w:rsidR="001A27B0">
        <w:rPr>
          <w:rFonts w:asciiTheme="minorHAnsi" w:hAnsiTheme="minorHAnsi" w:cstheme="minorHAnsi"/>
        </w:rPr>
        <w:t>each cohort, stratified by</w:t>
      </w:r>
      <w:r w:rsidR="00994A9D">
        <w:rPr>
          <w:rFonts w:asciiTheme="minorHAnsi" w:hAnsiTheme="minorHAnsi" w:cstheme="minorHAnsi"/>
        </w:rPr>
        <w:t xml:space="preserve"> calendar </w:t>
      </w:r>
      <w:r w:rsidR="003B0937">
        <w:rPr>
          <w:rFonts w:asciiTheme="minorHAnsi" w:hAnsiTheme="minorHAnsi" w:cstheme="minorHAnsi"/>
        </w:rPr>
        <w:t xml:space="preserve">year, </w:t>
      </w:r>
      <w:r w:rsidR="00994A9D" w:rsidRPr="00233E3D">
        <w:rPr>
          <w:rFonts w:asciiTheme="minorHAnsi" w:hAnsiTheme="minorHAnsi" w:cstheme="minorHAnsi"/>
        </w:rPr>
        <w:t xml:space="preserve">month, </w:t>
      </w:r>
      <w:r w:rsidR="006F0E72">
        <w:rPr>
          <w:rFonts w:asciiTheme="minorHAnsi" w:hAnsiTheme="minorHAnsi" w:cstheme="minorHAnsi"/>
        </w:rPr>
        <w:t xml:space="preserve">sex, and </w:t>
      </w:r>
      <w:r w:rsidR="00994A9D" w:rsidRPr="00233E3D">
        <w:rPr>
          <w:rFonts w:asciiTheme="minorHAnsi" w:hAnsiTheme="minorHAnsi" w:cstheme="minorHAnsi"/>
        </w:rPr>
        <w:t>age group</w:t>
      </w:r>
      <w:r w:rsidR="00994A9D">
        <w:rPr>
          <w:rFonts w:asciiTheme="minorHAnsi" w:hAnsiTheme="minorHAnsi" w:cstheme="minorHAnsi"/>
        </w:rPr>
        <w:t xml:space="preserve">. </w:t>
      </w:r>
    </w:p>
    <w:p w14:paraId="05BC451E" w14:textId="3F8E192B" w:rsidR="00EB09EF" w:rsidRDefault="00EB09EF">
      <w:pPr>
        <w:rPr>
          <w:rFonts w:asciiTheme="minorHAnsi" w:hAnsiTheme="minorHAnsi" w:cstheme="minorHAnsi"/>
        </w:rPr>
      </w:pPr>
    </w:p>
    <w:p w14:paraId="245E7F23" w14:textId="12CD1E18" w:rsidR="009067B2" w:rsidRDefault="00EB09EF">
      <w:pPr>
        <w:rPr>
          <w:rFonts w:asciiTheme="minorHAnsi" w:hAnsiTheme="minorHAnsi" w:cstheme="minorHAnsi"/>
        </w:rPr>
      </w:pPr>
      <w:r>
        <w:rPr>
          <w:rFonts w:asciiTheme="minorHAnsi" w:hAnsiTheme="minorHAnsi" w:cstheme="minorHAnsi"/>
        </w:rPr>
        <w:t xml:space="preserve">The full list of all drugs of interest are listed in </w:t>
      </w:r>
      <w:r w:rsidR="009F719F">
        <w:rPr>
          <w:rFonts w:asciiTheme="minorHAnsi" w:hAnsiTheme="minorHAnsi" w:cstheme="minorHAnsi"/>
        </w:rPr>
        <w:t>Appendix 3</w:t>
      </w:r>
      <w:r>
        <w:rPr>
          <w:rFonts w:asciiTheme="minorHAnsi" w:hAnsiTheme="minorHAnsi" w:cstheme="minorHAnsi"/>
        </w:rPr>
        <w:t xml:space="preserve">. This classification is based on pharmacological class using ATC codes. For each drug class, we will assess the age and country specific user prevalence rates. Trends over time (by calendar year/month) will also be examined. Drugs of interest for each mental health cohort are summarised </w:t>
      </w:r>
      <w:r w:rsidR="00DC6BD9">
        <w:rPr>
          <w:rFonts w:asciiTheme="minorHAnsi" w:hAnsiTheme="minorHAnsi" w:cstheme="minorHAnsi"/>
        </w:rPr>
        <w:t>below.</w:t>
      </w:r>
    </w:p>
    <w:p w14:paraId="5D415762" w14:textId="0C4DEBDF" w:rsidR="00DC6BD9" w:rsidRDefault="009067B2">
      <w:pPr>
        <w:rPr>
          <w:rFonts w:asciiTheme="minorHAnsi" w:hAnsiTheme="minorHAnsi" w:cstheme="minorHAnsi"/>
        </w:rPr>
      </w:pPr>
      <w:r>
        <w:rPr>
          <w:rFonts w:asciiTheme="minorHAnsi" w:hAnsiTheme="minorHAnsi" w:cstheme="minorHAnsi"/>
        </w:rPr>
        <w:t xml:space="preserve"> </w:t>
      </w:r>
    </w:p>
    <w:tbl>
      <w:tblPr>
        <w:tblW w:w="10902" w:type="dxa"/>
        <w:tblInd w:w="-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1521"/>
        <w:gridCol w:w="1116"/>
        <w:gridCol w:w="1116"/>
        <w:gridCol w:w="1117"/>
        <w:gridCol w:w="1116"/>
        <w:gridCol w:w="1116"/>
        <w:gridCol w:w="1117"/>
        <w:gridCol w:w="1116"/>
        <w:gridCol w:w="1117"/>
      </w:tblGrid>
      <w:tr w:rsidR="00DC6BD9" w:rsidRPr="00233E3D" w14:paraId="1F41F11F" w14:textId="7639397E" w:rsidTr="00BA724E">
        <w:trPr>
          <w:trHeight w:val="186"/>
        </w:trPr>
        <w:tc>
          <w:tcPr>
            <w:tcW w:w="450" w:type="dxa"/>
          </w:tcPr>
          <w:p w14:paraId="2BA1F334" w14:textId="77777777" w:rsidR="00DC6BD9" w:rsidRPr="0091067A" w:rsidRDefault="00DC6BD9" w:rsidP="00DD0168">
            <w:pPr>
              <w:rPr>
                <w:rFonts w:asciiTheme="minorHAnsi" w:hAnsiTheme="minorHAnsi" w:cstheme="minorHAnsi"/>
                <w:b/>
                <w:sz w:val="18"/>
                <w:szCs w:val="18"/>
              </w:rPr>
            </w:pPr>
          </w:p>
        </w:tc>
        <w:tc>
          <w:tcPr>
            <w:tcW w:w="1521" w:type="dxa"/>
            <w:shd w:val="clear" w:color="auto" w:fill="auto"/>
            <w:noWrap/>
            <w:vAlign w:val="bottom"/>
            <w:hideMark/>
          </w:tcPr>
          <w:p w14:paraId="7EFBDC5E" w14:textId="58B8C626" w:rsidR="00DC6BD9" w:rsidRPr="00233E3D" w:rsidRDefault="00DC6BD9" w:rsidP="00DD0168">
            <w:pPr>
              <w:rPr>
                <w:rFonts w:asciiTheme="minorHAnsi" w:hAnsiTheme="minorHAnsi" w:cstheme="minorHAnsi"/>
                <w:b/>
                <w:sz w:val="18"/>
                <w:szCs w:val="18"/>
              </w:rPr>
            </w:pPr>
            <w:r w:rsidRPr="00233E3D">
              <w:rPr>
                <w:rFonts w:asciiTheme="minorHAnsi" w:hAnsiTheme="minorHAnsi" w:cstheme="minorHAnsi"/>
                <w:b/>
                <w:sz w:val="18"/>
                <w:szCs w:val="18"/>
              </w:rPr>
              <w:t>Cohorts</w:t>
            </w:r>
          </w:p>
        </w:tc>
        <w:tc>
          <w:tcPr>
            <w:tcW w:w="1116" w:type="dxa"/>
          </w:tcPr>
          <w:p w14:paraId="6B7E094B" w14:textId="1DD3516F" w:rsidR="00DC6BD9" w:rsidRPr="00233E3D" w:rsidRDefault="00DC6BD9" w:rsidP="00DD0168">
            <w:pPr>
              <w:rPr>
                <w:rFonts w:asciiTheme="minorHAnsi" w:hAnsiTheme="minorHAnsi" w:cstheme="minorHAnsi"/>
                <w:b/>
                <w:sz w:val="18"/>
                <w:szCs w:val="18"/>
              </w:rPr>
            </w:pPr>
            <w:r w:rsidRPr="00233E3D">
              <w:rPr>
                <w:rFonts w:asciiTheme="minorHAnsi" w:hAnsiTheme="minorHAnsi" w:cstheme="minorHAnsi"/>
                <w:sz w:val="18"/>
                <w:szCs w:val="18"/>
              </w:rPr>
              <w:t>antipsychotics</w:t>
            </w:r>
          </w:p>
        </w:tc>
        <w:tc>
          <w:tcPr>
            <w:tcW w:w="1116" w:type="dxa"/>
          </w:tcPr>
          <w:p w14:paraId="797E71CF" w14:textId="343A99EF" w:rsidR="00DC6BD9" w:rsidRPr="00233E3D" w:rsidRDefault="00DC6BD9" w:rsidP="00DD0168">
            <w:pPr>
              <w:rPr>
                <w:rFonts w:asciiTheme="minorHAnsi" w:hAnsiTheme="minorHAnsi" w:cstheme="minorHAnsi"/>
                <w:b/>
                <w:sz w:val="18"/>
                <w:szCs w:val="18"/>
              </w:rPr>
            </w:pPr>
            <w:r w:rsidRPr="00233E3D">
              <w:rPr>
                <w:rFonts w:asciiTheme="minorHAnsi" w:hAnsiTheme="minorHAnsi" w:cstheme="minorHAnsi"/>
                <w:sz w:val="18"/>
                <w:szCs w:val="18"/>
              </w:rPr>
              <w:t>anxiolytics</w:t>
            </w:r>
          </w:p>
        </w:tc>
        <w:tc>
          <w:tcPr>
            <w:tcW w:w="1117" w:type="dxa"/>
          </w:tcPr>
          <w:p w14:paraId="06719853" w14:textId="77777777" w:rsidR="00DC6BD9" w:rsidRPr="00233E3D" w:rsidRDefault="00DC6BD9" w:rsidP="00DD0168">
            <w:pPr>
              <w:rPr>
                <w:rFonts w:asciiTheme="minorHAnsi" w:hAnsiTheme="minorHAnsi" w:cstheme="minorHAnsi"/>
                <w:sz w:val="18"/>
                <w:szCs w:val="18"/>
              </w:rPr>
            </w:pPr>
            <w:r w:rsidRPr="00233E3D">
              <w:rPr>
                <w:rFonts w:asciiTheme="minorHAnsi" w:hAnsiTheme="minorHAnsi" w:cstheme="minorHAnsi"/>
                <w:sz w:val="18"/>
                <w:szCs w:val="18"/>
              </w:rPr>
              <w:t>hypnotics/</w:t>
            </w:r>
          </w:p>
          <w:p w14:paraId="63C85929" w14:textId="3C222EFE" w:rsidR="00DC6BD9" w:rsidRPr="00233E3D" w:rsidRDefault="00DC6BD9" w:rsidP="00DD0168">
            <w:pPr>
              <w:rPr>
                <w:rFonts w:asciiTheme="minorHAnsi" w:hAnsiTheme="minorHAnsi" w:cstheme="minorHAnsi"/>
                <w:b/>
                <w:sz w:val="18"/>
                <w:szCs w:val="18"/>
              </w:rPr>
            </w:pPr>
            <w:r w:rsidRPr="00233E3D">
              <w:rPr>
                <w:rFonts w:asciiTheme="minorHAnsi" w:hAnsiTheme="minorHAnsi" w:cstheme="minorHAnsi"/>
                <w:sz w:val="18"/>
                <w:szCs w:val="18"/>
              </w:rPr>
              <w:t>sedatives</w:t>
            </w:r>
          </w:p>
        </w:tc>
        <w:tc>
          <w:tcPr>
            <w:tcW w:w="1116" w:type="dxa"/>
          </w:tcPr>
          <w:p w14:paraId="0A29CF02" w14:textId="0FB3119F" w:rsidR="00DC6BD9" w:rsidRPr="00233E3D" w:rsidRDefault="00DC6BD9" w:rsidP="00DD0168">
            <w:pPr>
              <w:rPr>
                <w:rFonts w:asciiTheme="minorHAnsi" w:hAnsiTheme="minorHAnsi" w:cstheme="minorHAnsi"/>
                <w:b/>
                <w:sz w:val="18"/>
                <w:szCs w:val="18"/>
              </w:rPr>
            </w:pPr>
            <w:r w:rsidRPr="00233E3D">
              <w:rPr>
                <w:rFonts w:asciiTheme="minorHAnsi" w:hAnsiTheme="minorHAnsi" w:cstheme="minorHAnsi"/>
                <w:sz w:val="18"/>
                <w:szCs w:val="18"/>
              </w:rPr>
              <w:t>antidepressants</w:t>
            </w:r>
          </w:p>
        </w:tc>
        <w:tc>
          <w:tcPr>
            <w:tcW w:w="1116" w:type="dxa"/>
          </w:tcPr>
          <w:p w14:paraId="3642D9A2" w14:textId="7BB60606" w:rsidR="00DC6BD9" w:rsidRPr="00233E3D" w:rsidRDefault="00DC6BD9" w:rsidP="00DD0168">
            <w:pPr>
              <w:rPr>
                <w:rFonts w:asciiTheme="minorHAnsi" w:hAnsiTheme="minorHAnsi" w:cstheme="minorHAnsi"/>
                <w:b/>
                <w:sz w:val="18"/>
                <w:szCs w:val="18"/>
              </w:rPr>
            </w:pPr>
            <w:r w:rsidRPr="00233E3D">
              <w:rPr>
                <w:rFonts w:asciiTheme="minorHAnsi" w:hAnsiTheme="minorHAnsi" w:cstheme="minorHAnsi"/>
                <w:sz w:val="18"/>
                <w:szCs w:val="18"/>
              </w:rPr>
              <w:t>antiepileptics</w:t>
            </w:r>
          </w:p>
        </w:tc>
        <w:tc>
          <w:tcPr>
            <w:tcW w:w="1117" w:type="dxa"/>
          </w:tcPr>
          <w:p w14:paraId="3C866162" w14:textId="5E4EA11E" w:rsidR="00DC6BD9" w:rsidRPr="00233E3D" w:rsidRDefault="00DC6BD9" w:rsidP="00DD0168">
            <w:pPr>
              <w:rPr>
                <w:rFonts w:asciiTheme="minorHAnsi" w:hAnsiTheme="minorHAnsi" w:cstheme="minorHAnsi"/>
                <w:b/>
                <w:sz w:val="18"/>
                <w:szCs w:val="18"/>
              </w:rPr>
            </w:pPr>
            <w:r w:rsidRPr="00233E3D">
              <w:rPr>
                <w:rFonts w:asciiTheme="minorHAnsi" w:hAnsiTheme="minorHAnsi" w:cstheme="minorHAnsi"/>
                <w:sz w:val="18"/>
                <w:szCs w:val="18"/>
              </w:rPr>
              <w:t>lithium</w:t>
            </w:r>
          </w:p>
        </w:tc>
        <w:tc>
          <w:tcPr>
            <w:tcW w:w="1116" w:type="dxa"/>
          </w:tcPr>
          <w:p w14:paraId="79F57BEC" w14:textId="363ABDC2" w:rsidR="00DC6BD9" w:rsidRPr="00233E3D" w:rsidRDefault="00DC6BD9" w:rsidP="00DD0168">
            <w:pPr>
              <w:rPr>
                <w:rFonts w:asciiTheme="minorHAnsi" w:hAnsiTheme="minorHAnsi" w:cstheme="minorHAnsi"/>
                <w:b/>
                <w:sz w:val="18"/>
                <w:szCs w:val="18"/>
              </w:rPr>
            </w:pPr>
            <w:r w:rsidRPr="00233E3D">
              <w:rPr>
                <w:rFonts w:asciiTheme="minorHAnsi" w:hAnsiTheme="minorHAnsi" w:cstheme="minorHAnsi"/>
                <w:sz w:val="18"/>
                <w:szCs w:val="18"/>
              </w:rPr>
              <w:t>ADHD</w:t>
            </w:r>
            <w:r w:rsidR="0091067A" w:rsidRPr="00233E3D">
              <w:rPr>
                <w:rFonts w:asciiTheme="minorHAnsi" w:hAnsiTheme="minorHAnsi" w:cstheme="minorHAnsi"/>
                <w:sz w:val="18"/>
                <w:szCs w:val="18"/>
              </w:rPr>
              <w:t xml:space="preserve"> drugs</w:t>
            </w:r>
          </w:p>
        </w:tc>
        <w:tc>
          <w:tcPr>
            <w:tcW w:w="1117" w:type="dxa"/>
          </w:tcPr>
          <w:p w14:paraId="0C5F8B38" w14:textId="12D77A87" w:rsidR="00DC6BD9" w:rsidRPr="00233E3D" w:rsidRDefault="00DC6BD9" w:rsidP="00DD0168">
            <w:pPr>
              <w:rPr>
                <w:rFonts w:asciiTheme="minorHAnsi" w:hAnsiTheme="minorHAnsi" w:cstheme="minorHAnsi"/>
                <w:b/>
                <w:sz w:val="18"/>
                <w:szCs w:val="18"/>
              </w:rPr>
            </w:pPr>
            <w:r w:rsidRPr="00233E3D">
              <w:rPr>
                <w:rFonts w:asciiTheme="minorHAnsi" w:hAnsiTheme="minorHAnsi" w:cstheme="minorHAnsi"/>
                <w:sz w:val="18"/>
                <w:szCs w:val="18"/>
              </w:rPr>
              <w:t>anti-dementia</w:t>
            </w:r>
            <w:r w:rsidR="0091067A" w:rsidRPr="00233E3D">
              <w:rPr>
                <w:rFonts w:asciiTheme="minorHAnsi" w:hAnsiTheme="minorHAnsi" w:cstheme="minorHAnsi"/>
                <w:sz w:val="18"/>
                <w:szCs w:val="18"/>
              </w:rPr>
              <w:t xml:space="preserve"> drugs</w:t>
            </w:r>
          </w:p>
        </w:tc>
      </w:tr>
      <w:tr w:rsidR="00223D15" w:rsidRPr="00233E3D" w14:paraId="2431F29D" w14:textId="486C91E0" w:rsidTr="00BA724E">
        <w:trPr>
          <w:trHeight w:val="186"/>
        </w:trPr>
        <w:tc>
          <w:tcPr>
            <w:tcW w:w="450" w:type="dxa"/>
          </w:tcPr>
          <w:p w14:paraId="3FCBE630"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1</w:t>
            </w:r>
          </w:p>
        </w:tc>
        <w:tc>
          <w:tcPr>
            <w:tcW w:w="1521" w:type="dxa"/>
            <w:shd w:val="clear" w:color="auto" w:fill="auto"/>
            <w:vAlign w:val="bottom"/>
            <w:hideMark/>
          </w:tcPr>
          <w:p w14:paraId="0C4A948F"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Anxiety disorders</w:t>
            </w:r>
          </w:p>
        </w:tc>
        <w:tc>
          <w:tcPr>
            <w:tcW w:w="1116" w:type="dxa"/>
          </w:tcPr>
          <w:p w14:paraId="338EDECE" w14:textId="1C386F01"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0DC2BFA8" w14:textId="53CFB329"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6C6CDD77" w14:textId="120AC796"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2557905E" w14:textId="26940988"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56A7F260" w14:textId="039D04A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259F02B2" w14:textId="714DD696"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6CA43EEE" w14:textId="0A52CD6A" w:rsidR="00223D15" w:rsidRPr="00233E3D" w:rsidRDefault="00223D15" w:rsidP="00223D15">
            <w:pPr>
              <w:jc w:val="both"/>
              <w:rPr>
                <w:rFonts w:asciiTheme="minorHAnsi" w:hAnsiTheme="minorHAnsi" w:cstheme="minorHAnsi"/>
                <w:sz w:val="18"/>
                <w:szCs w:val="18"/>
              </w:rPr>
            </w:pPr>
          </w:p>
        </w:tc>
        <w:tc>
          <w:tcPr>
            <w:tcW w:w="1117" w:type="dxa"/>
          </w:tcPr>
          <w:p w14:paraId="08251080" w14:textId="59A01075" w:rsidR="00223D15" w:rsidRPr="00233E3D" w:rsidRDefault="00223D15" w:rsidP="00223D15">
            <w:pPr>
              <w:jc w:val="both"/>
              <w:rPr>
                <w:rFonts w:asciiTheme="minorHAnsi" w:hAnsiTheme="minorHAnsi" w:cstheme="minorHAnsi"/>
                <w:sz w:val="18"/>
                <w:szCs w:val="18"/>
              </w:rPr>
            </w:pPr>
          </w:p>
        </w:tc>
      </w:tr>
      <w:tr w:rsidR="00223D15" w:rsidRPr="00233E3D" w14:paraId="7FB2026A" w14:textId="10F6B4FA" w:rsidTr="00BA724E">
        <w:trPr>
          <w:trHeight w:val="186"/>
        </w:trPr>
        <w:tc>
          <w:tcPr>
            <w:tcW w:w="450" w:type="dxa"/>
          </w:tcPr>
          <w:p w14:paraId="2B354182"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2</w:t>
            </w:r>
          </w:p>
        </w:tc>
        <w:tc>
          <w:tcPr>
            <w:tcW w:w="1521" w:type="dxa"/>
            <w:shd w:val="clear" w:color="auto" w:fill="auto"/>
            <w:vAlign w:val="bottom"/>
            <w:hideMark/>
          </w:tcPr>
          <w:p w14:paraId="351EF537"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Depressive disorders</w:t>
            </w:r>
          </w:p>
        </w:tc>
        <w:tc>
          <w:tcPr>
            <w:tcW w:w="1116" w:type="dxa"/>
          </w:tcPr>
          <w:p w14:paraId="0B93A53E" w14:textId="2A049ABC"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2D725660" w14:textId="1B089593"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6B2CEA1B" w14:textId="7A09A724"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585AE30B" w14:textId="61D9198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176A4A67" w14:textId="6D0B25E8"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42AF86AA" w14:textId="47B51F1F"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01C889C1" w14:textId="6037406D" w:rsidR="00223D15" w:rsidRPr="00233E3D" w:rsidRDefault="00223D15" w:rsidP="00223D15">
            <w:pPr>
              <w:jc w:val="both"/>
              <w:rPr>
                <w:rFonts w:asciiTheme="minorHAnsi" w:hAnsiTheme="minorHAnsi" w:cstheme="minorHAnsi"/>
                <w:sz w:val="18"/>
                <w:szCs w:val="18"/>
              </w:rPr>
            </w:pPr>
          </w:p>
        </w:tc>
        <w:tc>
          <w:tcPr>
            <w:tcW w:w="1117" w:type="dxa"/>
          </w:tcPr>
          <w:p w14:paraId="63899051" w14:textId="740F15E9" w:rsidR="00223D15" w:rsidRPr="00233E3D" w:rsidRDefault="00223D15" w:rsidP="00223D15">
            <w:pPr>
              <w:jc w:val="both"/>
              <w:rPr>
                <w:rFonts w:asciiTheme="minorHAnsi" w:hAnsiTheme="minorHAnsi" w:cstheme="minorHAnsi"/>
                <w:sz w:val="18"/>
                <w:szCs w:val="18"/>
              </w:rPr>
            </w:pPr>
          </w:p>
        </w:tc>
      </w:tr>
      <w:tr w:rsidR="00223D15" w:rsidRPr="00233E3D" w14:paraId="6B02FB05" w14:textId="2F7267CA" w:rsidTr="00BA724E">
        <w:trPr>
          <w:trHeight w:val="186"/>
        </w:trPr>
        <w:tc>
          <w:tcPr>
            <w:tcW w:w="450" w:type="dxa"/>
          </w:tcPr>
          <w:p w14:paraId="6B1388A1"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3</w:t>
            </w:r>
          </w:p>
        </w:tc>
        <w:tc>
          <w:tcPr>
            <w:tcW w:w="1521" w:type="dxa"/>
            <w:shd w:val="clear" w:color="auto" w:fill="auto"/>
            <w:vAlign w:val="bottom"/>
            <w:hideMark/>
          </w:tcPr>
          <w:p w14:paraId="676D6685"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Bipolar disorders</w:t>
            </w:r>
          </w:p>
        </w:tc>
        <w:tc>
          <w:tcPr>
            <w:tcW w:w="1116" w:type="dxa"/>
          </w:tcPr>
          <w:p w14:paraId="696FF9AD" w14:textId="2924B611"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412D27AC" w14:textId="04215F25"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5A1E1CAA" w14:textId="09B92019"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6CD52A96" w14:textId="0F5A6F9F"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3241BA19" w14:textId="7BA54B49"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14ACF5EB" w14:textId="5AC7FEB6"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4FBFDA30" w14:textId="62CE0544" w:rsidR="00223D15" w:rsidRPr="00233E3D" w:rsidRDefault="00223D15" w:rsidP="00223D15">
            <w:pPr>
              <w:jc w:val="both"/>
              <w:rPr>
                <w:rFonts w:asciiTheme="minorHAnsi" w:hAnsiTheme="minorHAnsi" w:cstheme="minorHAnsi"/>
                <w:sz w:val="18"/>
                <w:szCs w:val="18"/>
              </w:rPr>
            </w:pPr>
          </w:p>
        </w:tc>
        <w:tc>
          <w:tcPr>
            <w:tcW w:w="1117" w:type="dxa"/>
          </w:tcPr>
          <w:p w14:paraId="53048D98" w14:textId="05595934" w:rsidR="00223D15" w:rsidRPr="00233E3D" w:rsidRDefault="00223D15" w:rsidP="00223D15">
            <w:pPr>
              <w:jc w:val="both"/>
              <w:rPr>
                <w:rFonts w:asciiTheme="minorHAnsi" w:hAnsiTheme="minorHAnsi" w:cstheme="minorHAnsi"/>
                <w:sz w:val="18"/>
                <w:szCs w:val="18"/>
              </w:rPr>
            </w:pPr>
          </w:p>
        </w:tc>
      </w:tr>
      <w:tr w:rsidR="00223D15" w:rsidRPr="00233E3D" w14:paraId="5E328DF5" w14:textId="70B8D88E" w:rsidTr="00BA724E">
        <w:trPr>
          <w:trHeight w:val="186"/>
        </w:trPr>
        <w:tc>
          <w:tcPr>
            <w:tcW w:w="450" w:type="dxa"/>
          </w:tcPr>
          <w:p w14:paraId="6C64CE93"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4</w:t>
            </w:r>
          </w:p>
        </w:tc>
        <w:tc>
          <w:tcPr>
            <w:tcW w:w="1521" w:type="dxa"/>
            <w:shd w:val="clear" w:color="auto" w:fill="auto"/>
            <w:vAlign w:val="bottom"/>
            <w:hideMark/>
          </w:tcPr>
          <w:p w14:paraId="7255BCA2"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Non-affective psychoses</w:t>
            </w:r>
          </w:p>
        </w:tc>
        <w:tc>
          <w:tcPr>
            <w:tcW w:w="1116" w:type="dxa"/>
          </w:tcPr>
          <w:p w14:paraId="794E87D5" w14:textId="7AA4F315"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502B54CC" w14:textId="2A397706"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0AEDE886" w14:textId="7AE87548"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60427B8E" w14:textId="013B6E8E"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26D46701" w14:textId="19479E3F"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54292586" w14:textId="2157AD05"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5219A803" w14:textId="4A6307A5" w:rsidR="00223D15" w:rsidRPr="00233E3D" w:rsidRDefault="00223D15" w:rsidP="00223D15">
            <w:pPr>
              <w:jc w:val="both"/>
              <w:rPr>
                <w:rFonts w:asciiTheme="minorHAnsi" w:hAnsiTheme="minorHAnsi" w:cstheme="minorHAnsi"/>
                <w:sz w:val="18"/>
                <w:szCs w:val="18"/>
              </w:rPr>
            </w:pPr>
          </w:p>
        </w:tc>
        <w:tc>
          <w:tcPr>
            <w:tcW w:w="1117" w:type="dxa"/>
          </w:tcPr>
          <w:p w14:paraId="7E58C5B4" w14:textId="0E223A0C" w:rsidR="00223D15" w:rsidRPr="00233E3D" w:rsidRDefault="00223D15" w:rsidP="00223D15">
            <w:pPr>
              <w:jc w:val="both"/>
              <w:rPr>
                <w:rFonts w:asciiTheme="minorHAnsi" w:hAnsiTheme="minorHAnsi" w:cstheme="minorHAnsi"/>
                <w:sz w:val="18"/>
                <w:szCs w:val="18"/>
              </w:rPr>
            </w:pPr>
          </w:p>
        </w:tc>
      </w:tr>
      <w:tr w:rsidR="00223D15" w:rsidRPr="00233E3D" w14:paraId="03A7805C" w14:textId="2EA58FFD" w:rsidTr="00BA724E">
        <w:trPr>
          <w:trHeight w:val="186"/>
        </w:trPr>
        <w:tc>
          <w:tcPr>
            <w:tcW w:w="450" w:type="dxa"/>
          </w:tcPr>
          <w:p w14:paraId="7F6260F0"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5</w:t>
            </w:r>
          </w:p>
        </w:tc>
        <w:tc>
          <w:tcPr>
            <w:tcW w:w="1521" w:type="dxa"/>
            <w:shd w:val="clear" w:color="auto" w:fill="auto"/>
            <w:vAlign w:val="bottom"/>
            <w:hideMark/>
          </w:tcPr>
          <w:p w14:paraId="7C2DC9E6"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Personality disorders</w:t>
            </w:r>
          </w:p>
        </w:tc>
        <w:tc>
          <w:tcPr>
            <w:tcW w:w="1116" w:type="dxa"/>
          </w:tcPr>
          <w:p w14:paraId="15AF6F0E" w14:textId="783AF2B4"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06E20EF4" w14:textId="087DEE03"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228299F1" w14:textId="62209E10"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755C57EA" w14:textId="185CB5C4"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0233205A" w14:textId="37B5CD89"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69D09A10" w14:textId="549AD67D"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2AA77B89" w14:textId="499164B0" w:rsidR="00223D15" w:rsidRPr="00233E3D" w:rsidRDefault="00223D15" w:rsidP="00223D15">
            <w:pPr>
              <w:jc w:val="both"/>
              <w:rPr>
                <w:rFonts w:asciiTheme="minorHAnsi" w:hAnsiTheme="minorHAnsi" w:cstheme="minorHAnsi"/>
                <w:sz w:val="18"/>
                <w:szCs w:val="18"/>
              </w:rPr>
            </w:pPr>
          </w:p>
        </w:tc>
        <w:tc>
          <w:tcPr>
            <w:tcW w:w="1117" w:type="dxa"/>
          </w:tcPr>
          <w:p w14:paraId="2091B1A8" w14:textId="3D4F6A22" w:rsidR="00223D15" w:rsidRPr="00233E3D" w:rsidRDefault="00223D15" w:rsidP="00223D15">
            <w:pPr>
              <w:jc w:val="both"/>
              <w:rPr>
                <w:rFonts w:asciiTheme="minorHAnsi" w:hAnsiTheme="minorHAnsi" w:cstheme="minorHAnsi"/>
                <w:sz w:val="18"/>
                <w:szCs w:val="18"/>
              </w:rPr>
            </w:pPr>
          </w:p>
        </w:tc>
      </w:tr>
      <w:tr w:rsidR="00223D15" w:rsidRPr="00233E3D" w14:paraId="3A65AF03" w14:textId="10593E38" w:rsidTr="00BA724E">
        <w:trPr>
          <w:trHeight w:val="186"/>
        </w:trPr>
        <w:tc>
          <w:tcPr>
            <w:tcW w:w="450" w:type="dxa"/>
          </w:tcPr>
          <w:p w14:paraId="4BF3EA04"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6</w:t>
            </w:r>
          </w:p>
        </w:tc>
        <w:tc>
          <w:tcPr>
            <w:tcW w:w="1521" w:type="dxa"/>
            <w:shd w:val="clear" w:color="auto" w:fill="auto"/>
            <w:vAlign w:val="bottom"/>
            <w:hideMark/>
          </w:tcPr>
          <w:p w14:paraId="676575D1"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Alcohol misuse or dependence</w:t>
            </w:r>
          </w:p>
        </w:tc>
        <w:tc>
          <w:tcPr>
            <w:tcW w:w="1116" w:type="dxa"/>
          </w:tcPr>
          <w:p w14:paraId="006732E0" w14:textId="0D528793"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09D0C35A" w14:textId="3227D8FC"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67687407" w14:textId="3DBC196F"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5614C4A9" w14:textId="742881A6"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2F445C1E" w14:textId="5102C4B3"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32D49F31" w14:textId="7240E98E"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509A7DA1" w14:textId="02B347C2" w:rsidR="00223D15" w:rsidRPr="00233E3D" w:rsidRDefault="00223D15" w:rsidP="00223D15">
            <w:pPr>
              <w:jc w:val="both"/>
              <w:rPr>
                <w:rFonts w:asciiTheme="minorHAnsi" w:hAnsiTheme="minorHAnsi" w:cstheme="minorHAnsi"/>
                <w:sz w:val="18"/>
                <w:szCs w:val="18"/>
              </w:rPr>
            </w:pPr>
          </w:p>
        </w:tc>
        <w:tc>
          <w:tcPr>
            <w:tcW w:w="1117" w:type="dxa"/>
          </w:tcPr>
          <w:p w14:paraId="4AB4A90F" w14:textId="763B00CC" w:rsidR="00223D15" w:rsidRPr="00233E3D" w:rsidRDefault="00223D15" w:rsidP="00223D15">
            <w:pPr>
              <w:jc w:val="both"/>
              <w:rPr>
                <w:rFonts w:asciiTheme="minorHAnsi" w:hAnsiTheme="minorHAnsi" w:cstheme="minorHAnsi"/>
                <w:sz w:val="18"/>
                <w:szCs w:val="18"/>
              </w:rPr>
            </w:pPr>
          </w:p>
        </w:tc>
      </w:tr>
      <w:tr w:rsidR="00223D15" w:rsidRPr="00233E3D" w14:paraId="678606A4" w14:textId="0FC67F91" w:rsidTr="00BA724E">
        <w:trPr>
          <w:trHeight w:val="186"/>
        </w:trPr>
        <w:tc>
          <w:tcPr>
            <w:tcW w:w="450" w:type="dxa"/>
          </w:tcPr>
          <w:p w14:paraId="166E192E"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7</w:t>
            </w:r>
          </w:p>
        </w:tc>
        <w:tc>
          <w:tcPr>
            <w:tcW w:w="1521" w:type="dxa"/>
            <w:shd w:val="clear" w:color="auto" w:fill="auto"/>
            <w:vAlign w:val="bottom"/>
            <w:hideMark/>
          </w:tcPr>
          <w:p w14:paraId="18C8B9A1"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Substance misuse or dependence</w:t>
            </w:r>
          </w:p>
        </w:tc>
        <w:tc>
          <w:tcPr>
            <w:tcW w:w="1116" w:type="dxa"/>
          </w:tcPr>
          <w:p w14:paraId="25D3EC17" w14:textId="52621C28"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267A8CF9" w14:textId="18DEFE74"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5F2047A7" w14:textId="3DD46C6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4A9B4159" w14:textId="194F711B"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39FC30E8" w14:textId="17B2C971"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700D2EAE" w14:textId="40E6A31B"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12FF33BD" w14:textId="21EBD9BF" w:rsidR="00223D15" w:rsidRPr="00233E3D" w:rsidRDefault="00223D15" w:rsidP="00223D15">
            <w:pPr>
              <w:jc w:val="both"/>
              <w:rPr>
                <w:rFonts w:asciiTheme="minorHAnsi" w:hAnsiTheme="minorHAnsi" w:cstheme="minorHAnsi"/>
                <w:sz w:val="18"/>
                <w:szCs w:val="18"/>
              </w:rPr>
            </w:pPr>
          </w:p>
        </w:tc>
        <w:tc>
          <w:tcPr>
            <w:tcW w:w="1117" w:type="dxa"/>
          </w:tcPr>
          <w:p w14:paraId="4D188C5B" w14:textId="51D27C81" w:rsidR="00223D15" w:rsidRPr="00233E3D" w:rsidRDefault="00223D15" w:rsidP="00223D15">
            <w:pPr>
              <w:jc w:val="both"/>
              <w:rPr>
                <w:rFonts w:asciiTheme="minorHAnsi" w:hAnsiTheme="minorHAnsi" w:cstheme="minorHAnsi"/>
                <w:sz w:val="18"/>
                <w:szCs w:val="18"/>
              </w:rPr>
            </w:pPr>
          </w:p>
        </w:tc>
      </w:tr>
      <w:tr w:rsidR="00223D15" w:rsidRPr="00233E3D" w14:paraId="13229A8C" w14:textId="41CD5F1E" w:rsidTr="00BA724E">
        <w:trPr>
          <w:trHeight w:val="186"/>
        </w:trPr>
        <w:tc>
          <w:tcPr>
            <w:tcW w:w="450" w:type="dxa"/>
          </w:tcPr>
          <w:p w14:paraId="284D320E"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8</w:t>
            </w:r>
          </w:p>
        </w:tc>
        <w:tc>
          <w:tcPr>
            <w:tcW w:w="1521" w:type="dxa"/>
            <w:shd w:val="clear" w:color="auto" w:fill="auto"/>
            <w:vAlign w:val="bottom"/>
            <w:hideMark/>
          </w:tcPr>
          <w:p w14:paraId="3485FC08" w14:textId="777777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Dementia</w:t>
            </w:r>
          </w:p>
        </w:tc>
        <w:tc>
          <w:tcPr>
            <w:tcW w:w="1116" w:type="dxa"/>
          </w:tcPr>
          <w:p w14:paraId="13F0CD8B" w14:textId="27A99970"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0D6FD958" w14:textId="30702B7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17946CFE" w14:textId="5A403C89"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0729F337" w14:textId="6D5F3879"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0FCE34C5" w14:textId="79065897"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4881A685" w14:textId="03818295"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6F48105E" w14:textId="44C4AF30" w:rsidR="00223D15" w:rsidRPr="00233E3D" w:rsidRDefault="00223D15" w:rsidP="00223D15">
            <w:pPr>
              <w:jc w:val="both"/>
              <w:rPr>
                <w:rFonts w:asciiTheme="minorHAnsi" w:hAnsiTheme="minorHAnsi" w:cstheme="minorHAnsi"/>
                <w:sz w:val="18"/>
                <w:szCs w:val="18"/>
              </w:rPr>
            </w:pPr>
          </w:p>
        </w:tc>
        <w:tc>
          <w:tcPr>
            <w:tcW w:w="1117" w:type="dxa"/>
          </w:tcPr>
          <w:p w14:paraId="7EC6D67D" w14:textId="07459554" w:rsidR="00223D15" w:rsidRPr="00233E3D" w:rsidRDefault="00223D15" w:rsidP="00223D15">
            <w:pPr>
              <w:jc w:val="both"/>
              <w:rPr>
                <w:rFonts w:asciiTheme="minorHAnsi" w:hAnsiTheme="minorHAnsi" w:cstheme="minorHAnsi"/>
                <w:sz w:val="18"/>
                <w:szCs w:val="18"/>
              </w:rPr>
            </w:pPr>
            <w:r w:rsidRPr="00233E3D">
              <w:rPr>
                <w:rFonts w:asciiTheme="minorHAnsi" w:hAnsiTheme="minorHAnsi" w:cstheme="minorHAnsi"/>
                <w:sz w:val="18"/>
                <w:szCs w:val="18"/>
              </w:rPr>
              <w:t>X</w:t>
            </w:r>
          </w:p>
        </w:tc>
      </w:tr>
      <w:tr w:rsidR="00487805" w:rsidRPr="00233E3D" w14:paraId="65C3F432" w14:textId="2D1F7C63" w:rsidTr="00BA724E">
        <w:trPr>
          <w:trHeight w:val="186"/>
        </w:trPr>
        <w:tc>
          <w:tcPr>
            <w:tcW w:w="450" w:type="dxa"/>
          </w:tcPr>
          <w:p w14:paraId="318FA5F5" w14:textId="77777777" w:rsidR="00487805" w:rsidRPr="00233E3D" w:rsidRDefault="00487805" w:rsidP="00487805">
            <w:pPr>
              <w:jc w:val="both"/>
              <w:rPr>
                <w:rFonts w:asciiTheme="minorHAnsi" w:hAnsiTheme="minorHAnsi" w:cstheme="minorHAnsi"/>
                <w:sz w:val="18"/>
                <w:szCs w:val="18"/>
              </w:rPr>
            </w:pPr>
            <w:r w:rsidRPr="00233E3D">
              <w:rPr>
                <w:rFonts w:asciiTheme="minorHAnsi" w:hAnsiTheme="minorHAnsi" w:cstheme="minorHAnsi"/>
                <w:sz w:val="18"/>
                <w:szCs w:val="18"/>
              </w:rPr>
              <w:t>9</w:t>
            </w:r>
          </w:p>
        </w:tc>
        <w:tc>
          <w:tcPr>
            <w:tcW w:w="1521" w:type="dxa"/>
            <w:shd w:val="clear" w:color="auto" w:fill="auto"/>
            <w:vAlign w:val="bottom"/>
            <w:hideMark/>
          </w:tcPr>
          <w:p w14:paraId="6EDE6B36" w14:textId="77777777" w:rsidR="00487805" w:rsidRPr="00233E3D" w:rsidRDefault="00487805" w:rsidP="00487805">
            <w:pPr>
              <w:jc w:val="both"/>
              <w:rPr>
                <w:rFonts w:asciiTheme="minorHAnsi" w:hAnsiTheme="minorHAnsi" w:cstheme="minorHAnsi"/>
                <w:sz w:val="18"/>
                <w:szCs w:val="18"/>
              </w:rPr>
            </w:pPr>
            <w:r w:rsidRPr="00233E3D">
              <w:rPr>
                <w:rFonts w:asciiTheme="minorHAnsi" w:hAnsiTheme="minorHAnsi" w:cstheme="minorHAnsi"/>
                <w:sz w:val="18"/>
                <w:szCs w:val="18"/>
              </w:rPr>
              <w:t>ADHD</w:t>
            </w:r>
          </w:p>
        </w:tc>
        <w:tc>
          <w:tcPr>
            <w:tcW w:w="1116" w:type="dxa"/>
          </w:tcPr>
          <w:p w14:paraId="52B7636C" w14:textId="5185C983" w:rsidR="00487805" w:rsidRPr="00233E3D" w:rsidRDefault="00487805" w:rsidP="0048780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519CC654" w14:textId="14907CFC" w:rsidR="00487805" w:rsidRPr="00233E3D" w:rsidRDefault="00487805" w:rsidP="0048780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32A2E579" w14:textId="06179396" w:rsidR="00487805" w:rsidRPr="00233E3D" w:rsidRDefault="00487805" w:rsidP="0048780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71558381" w14:textId="51859245" w:rsidR="00487805" w:rsidRPr="00233E3D" w:rsidRDefault="00487805" w:rsidP="0048780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2F933BC1" w14:textId="0C49446D" w:rsidR="00487805" w:rsidRPr="00233E3D" w:rsidRDefault="00487805" w:rsidP="0048780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51AEBD98" w14:textId="71D2B787" w:rsidR="00487805" w:rsidRPr="00233E3D" w:rsidRDefault="00487805" w:rsidP="0048780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7B636A68" w14:textId="4EBA1B54" w:rsidR="00487805" w:rsidRPr="00233E3D" w:rsidRDefault="00487805" w:rsidP="00487805">
            <w:pPr>
              <w:jc w:val="both"/>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2BF3A8EC" w14:textId="3AA8DE42" w:rsidR="00487805" w:rsidRPr="00233E3D" w:rsidRDefault="00487805" w:rsidP="00487805">
            <w:pPr>
              <w:jc w:val="both"/>
              <w:rPr>
                <w:rFonts w:asciiTheme="minorHAnsi" w:hAnsiTheme="minorHAnsi" w:cstheme="minorHAnsi"/>
                <w:sz w:val="18"/>
                <w:szCs w:val="18"/>
              </w:rPr>
            </w:pPr>
          </w:p>
        </w:tc>
      </w:tr>
      <w:tr w:rsidR="00487805" w:rsidRPr="0091067A" w14:paraId="3F7C269B" w14:textId="3DA44019" w:rsidTr="00BA724E">
        <w:trPr>
          <w:trHeight w:val="186"/>
        </w:trPr>
        <w:tc>
          <w:tcPr>
            <w:tcW w:w="450" w:type="dxa"/>
          </w:tcPr>
          <w:p w14:paraId="297C0C7D" w14:textId="77777777" w:rsidR="00487805" w:rsidRPr="00233E3D" w:rsidRDefault="00487805" w:rsidP="00487805">
            <w:pPr>
              <w:rPr>
                <w:rFonts w:asciiTheme="minorHAnsi" w:hAnsiTheme="minorHAnsi" w:cstheme="minorHAnsi"/>
                <w:sz w:val="18"/>
                <w:szCs w:val="18"/>
              </w:rPr>
            </w:pPr>
            <w:r w:rsidRPr="00233E3D">
              <w:rPr>
                <w:rFonts w:asciiTheme="minorHAnsi" w:hAnsiTheme="minorHAnsi" w:cstheme="minorHAnsi"/>
                <w:sz w:val="18"/>
                <w:szCs w:val="18"/>
              </w:rPr>
              <w:t>10</w:t>
            </w:r>
          </w:p>
        </w:tc>
        <w:tc>
          <w:tcPr>
            <w:tcW w:w="1521" w:type="dxa"/>
            <w:shd w:val="clear" w:color="auto" w:fill="auto"/>
            <w:noWrap/>
            <w:vAlign w:val="bottom"/>
            <w:hideMark/>
          </w:tcPr>
          <w:p w14:paraId="16F7E796" w14:textId="4FF6A45F" w:rsidR="00487805" w:rsidRPr="00233E3D" w:rsidRDefault="0098554B" w:rsidP="00487805">
            <w:pPr>
              <w:rPr>
                <w:rFonts w:asciiTheme="minorHAnsi" w:hAnsiTheme="minorHAnsi" w:cstheme="minorHAnsi"/>
                <w:sz w:val="18"/>
                <w:szCs w:val="18"/>
              </w:rPr>
            </w:pPr>
            <w:proofErr w:type="spellStart"/>
            <w:r w:rsidRPr="00233E3D">
              <w:rPr>
                <w:rFonts w:asciiTheme="minorHAnsi" w:hAnsiTheme="minorHAnsi" w:cstheme="minorHAnsi"/>
                <w:sz w:val="18"/>
                <w:szCs w:val="18"/>
              </w:rPr>
              <w:t>Neruodevelopme</w:t>
            </w:r>
            <w:r w:rsidR="00487805" w:rsidRPr="00233E3D">
              <w:rPr>
                <w:rFonts w:asciiTheme="minorHAnsi" w:hAnsiTheme="minorHAnsi" w:cstheme="minorHAnsi"/>
                <w:sz w:val="18"/>
                <w:szCs w:val="18"/>
              </w:rPr>
              <w:t>ntal</w:t>
            </w:r>
            <w:proofErr w:type="spellEnd"/>
            <w:r w:rsidR="00487805" w:rsidRPr="00233E3D">
              <w:rPr>
                <w:rFonts w:asciiTheme="minorHAnsi" w:hAnsiTheme="minorHAnsi" w:cstheme="minorHAnsi"/>
                <w:sz w:val="18"/>
                <w:szCs w:val="18"/>
              </w:rPr>
              <w:t xml:space="preserve"> disorder</w:t>
            </w:r>
          </w:p>
        </w:tc>
        <w:tc>
          <w:tcPr>
            <w:tcW w:w="1116" w:type="dxa"/>
          </w:tcPr>
          <w:p w14:paraId="7761A66F" w14:textId="4D270CC8" w:rsidR="00487805" w:rsidRPr="00233E3D" w:rsidRDefault="00487805" w:rsidP="00487805">
            <w:pPr>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46435A79" w14:textId="6E22341D" w:rsidR="00487805" w:rsidRPr="00233E3D" w:rsidRDefault="00487805" w:rsidP="00487805">
            <w:pPr>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6C43FB32" w14:textId="3136261C" w:rsidR="00487805" w:rsidRPr="00233E3D" w:rsidRDefault="00487805" w:rsidP="00487805">
            <w:pPr>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19BAC2CB" w14:textId="0560D778" w:rsidR="00487805" w:rsidRPr="00233E3D" w:rsidRDefault="00487805" w:rsidP="00487805">
            <w:pPr>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3E3A4C85" w14:textId="6F36BB28" w:rsidR="00487805" w:rsidRPr="00233E3D" w:rsidRDefault="00487805" w:rsidP="00487805">
            <w:pPr>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6651A240" w14:textId="21B6DFF3" w:rsidR="00487805" w:rsidRPr="00233E3D" w:rsidRDefault="00487805" w:rsidP="00487805">
            <w:pPr>
              <w:rPr>
                <w:rFonts w:asciiTheme="minorHAnsi" w:hAnsiTheme="minorHAnsi" w:cstheme="minorHAnsi"/>
                <w:sz w:val="18"/>
                <w:szCs w:val="18"/>
              </w:rPr>
            </w:pPr>
            <w:r w:rsidRPr="00233E3D">
              <w:rPr>
                <w:rFonts w:asciiTheme="minorHAnsi" w:hAnsiTheme="minorHAnsi" w:cstheme="minorHAnsi"/>
                <w:sz w:val="18"/>
                <w:szCs w:val="18"/>
              </w:rPr>
              <w:t>X</w:t>
            </w:r>
          </w:p>
        </w:tc>
        <w:tc>
          <w:tcPr>
            <w:tcW w:w="1116" w:type="dxa"/>
          </w:tcPr>
          <w:p w14:paraId="0DB29F81" w14:textId="1C67096E" w:rsidR="00487805" w:rsidRPr="0091067A" w:rsidRDefault="00487805" w:rsidP="00487805">
            <w:pPr>
              <w:rPr>
                <w:rFonts w:asciiTheme="minorHAnsi" w:hAnsiTheme="minorHAnsi" w:cstheme="minorHAnsi"/>
                <w:sz w:val="18"/>
                <w:szCs w:val="18"/>
              </w:rPr>
            </w:pPr>
            <w:r w:rsidRPr="00233E3D">
              <w:rPr>
                <w:rFonts w:asciiTheme="minorHAnsi" w:hAnsiTheme="minorHAnsi" w:cstheme="minorHAnsi"/>
                <w:sz w:val="18"/>
                <w:szCs w:val="18"/>
              </w:rPr>
              <w:t>X</w:t>
            </w:r>
          </w:p>
        </w:tc>
        <w:tc>
          <w:tcPr>
            <w:tcW w:w="1117" w:type="dxa"/>
          </w:tcPr>
          <w:p w14:paraId="613BDB2B" w14:textId="2FF60F38" w:rsidR="00487805" w:rsidRPr="0091067A" w:rsidRDefault="00487805" w:rsidP="00487805">
            <w:pPr>
              <w:rPr>
                <w:rFonts w:asciiTheme="minorHAnsi" w:hAnsiTheme="minorHAnsi" w:cstheme="minorHAnsi"/>
                <w:sz w:val="18"/>
                <w:szCs w:val="18"/>
              </w:rPr>
            </w:pPr>
          </w:p>
        </w:tc>
      </w:tr>
    </w:tbl>
    <w:p w14:paraId="72458F44" w14:textId="1738242E" w:rsidR="00F2263A" w:rsidRDefault="00F2263A" w:rsidP="0071554A">
      <w:pPr>
        <w:widowControl w:val="0"/>
        <w:pBdr>
          <w:top w:val="nil"/>
          <w:left w:val="nil"/>
          <w:bottom w:val="nil"/>
          <w:right w:val="nil"/>
          <w:between w:val="nil"/>
        </w:pBdr>
        <w:spacing w:after="200" w:line="276" w:lineRule="auto"/>
        <w:ind w:firstLine="720"/>
        <w:rPr>
          <w:rFonts w:asciiTheme="minorHAnsi" w:hAnsiTheme="minorHAnsi" w:cstheme="minorHAnsi"/>
        </w:rPr>
      </w:pPr>
    </w:p>
    <w:p w14:paraId="658F8668" w14:textId="77777777" w:rsidR="0071554A" w:rsidRPr="00C2789E" w:rsidRDefault="0071554A" w:rsidP="00434CF0">
      <w:pPr>
        <w:pStyle w:val="2"/>
        <w:ind w:left="576"/>
        <w:rPr>
          <w:rFonts w:asciiTheme="minorHAnsi" w:hAnsiTheme="minorHAnsi" w:cstheme="minorHAnsi"/>
        </w:rPr>
      </w:pPr>
      <w:bookmarkStart w:id="22" w:name="_Toc89960811"/>
      <w:r w:rsidRPr="00C2789E">
        <w:rPr>
          <w:rFonts w:asciiTheme="minorHAnsi" w:hAnsiTheme="minorHAnsi" w:cstheme="minorHAnsi"/>
        </w:rPr>
        <w:t>Output</w:t>
      </w:r>
      <w:bookmarkEnd w:id="22"/>
    </w:p>
    <w:p w14:paraId="4E242FAD" w14:textId="77777777" w:rsidR="0071554A" w:rsidRPr="00C2789E" w:rsidRDefault="0071554A" w:rsidP="0071554A">
      <w:pPr>
        <w:pStyle w:val="BodyText12"/>
        <w:rPr>
          <w:rFonts w:asciiTheme="minorHAnsi" w:hAnsiTheme="minorHAnsi" w:cstheme="minorHAnsi"/>
        </w:rPr>
      </w:pPr>
      <w:r w:rsidRPr="00C2789E">
        <w:rPr>
          <w:rFonts w:asciiTheme="minorHAnsi" w:hAnsiTheme="minorHAnsi" w:cstheme="minorHAnsi"/>
        </w:rPr>
        <w:t>Summary statistics on baseline characteristics, incidences of the outcomes; odds ratios, cumulative incidence graphs, Sankey diagram showing the evolution of disease clusters.</w:t>
      </w:r>
    </w:p>
    <w:p w14:paraId="5D45EF44" w14:textId="77777777" w:rsidR="0071554A" w:rsidRPr="00C2789E" w:rsidRDefault="0071554A" w:rsidP="00434CF0">
      <w:pPr>
        <w:pStyle w:val="2"/>
        <w:ind w:left="576"/>
        <w:rPr>
          <w:rFonts w:asciiTheme="minorHAnsi" w:hAnsiTheme="minorHAnsi" w:cstheme="minorHAnsi"/>
        </w:rPr>
      </w:pPr>
      <w:bookmarkStart w:id="23" w:name="_Toc89960812"/>
      <w:r w:rsidRPr="00C2789E">
        <w:rPr>
          <w:rFonts w:asciiTheme="minorHAnsi" w:hAnsiTheme="minorHAnsi" w:cstheme="minorHAnsi"/>
        </w:rPr>
        <w:t>Evidence Evaluation</w:t>
      </w:r>
      <w:bookmarkEnd w:id="23"/>
    </w:p>
    <w:p w14:paraId="5EF8E15D" w14:textId="77777777" w:rsidR="0071554A" w:rsidRDefault="0071554A" w:rsidP="0071554A">
      <w:pPr>
        <w:pStyle w:val="BodyText12"/>
        <w:rPr>
          <w:rFonts w:asciiTheme="minorHAnsi" w:hAnsiTheme="minorHAnsi" w:cstheme="minorHAnsi"/>
        </w:rPr>
      </w:pPr>
      <w:r w:rsidRPr="00C2789E">
        <w:rPr>
          <w:rFonts w:asciiTheme="minorHAnsi" w:hAnsiTheme="minorHAnsi" w:cstheme="minorHAnsi"/>
          <w:highlight w:val="yellow"/>
        </w:rPr>
        <w:t>To be confirmed</w:t>
      </w:r>
    </w:p>
    <w:p w14:paraId="0CEA8893" w14:textId="77777777" w:rsidR="0071554A" w:rsidRPr="00C2789E" w:rsidRDefault="0071554A" w:rsidP="0071554A">
      <w:pPr>
        <w:pStyle w:val="1"/>
        <w:rPr>
          <w:rFonts w:asciiTheme="minorHAnsi" w:hAnsiTheme="minorHAnsi" w:cstheme="minorHAnsi"/>
        </w:rPr>
      </w:pPr>
      <w:bookmarkStart w:id="24" w:name="_Toc89960813"/>
      <w:r w:rsidRPr="00C2789E">
        <w:rPr>
          <w:rFonts w:asciiTheme="minorHAnsi" w:hAnsiTheme="minorHAnsi" w:cstheme="minorHAnsi"/>
        </w:rPr>
        <w:t>Study Diagnostics</w:t>
      </w:r>
      <w:bookmarkEnd w:id="24"/>
    </w:p>
    <w:p w14:paraId="1C863670" w14:textId="77777777" w:rsidR="0071554A" w:rsidRPr="00C2789E" w:rsidRDefault="0071554A" w:rsidP="0071554A">
      <w:pPr>
        <w:pStyle w:val="2"/>
        <w:rPr>
          <w:rFonts w:asciiTheme="minorHAnsi" w:hAnsiTheme="minorHAnsi" w:cstheme="minorHAnsi"/>
        </w:rPr>
      </w:pPr>
      <w:bookmarkStart w:id="25" w:name="_Toc89960814"/>
      <w:r w:rsidRPr="00C2789E">
        <w:rPr>
          <w:rFonts w:asciiTheme="minorHAnsi" w:hAnsiTheme="minorHAnsi" w:cstheme="minorHAnsi"/>
        </w:rPr>
        <w:t>Sample Size and Study Power</w:t>
      </w:r>
      <w:bookmarkEnd w:id="25"/>
    </w:p>
    <w:p w14:paraId="63E321A7" w14:textId="77777777" w:rsidR="0071554A" w:rsidRPr="00C2789E" w:rsidRDefault="0071554A" w:rsidP="0071554A">
      <w:pPr>
        <w:pStyle w:val="BodyText12"/>
        <w:rPr>
          <w:rFonts w:asciiTheme="minorHAnsi" w:hAnsiTheme="minorHAnsi" w:cstheme="minorHAnsi"/>
        </w:rPr>
      </w:pPr>
      <w:r w:rsidRPr="00C2789E">
        <w:rPr>
          <w:rFonts w:asciiTheme="minorHAnsi" w:hAnsiTheme="minorHAnsi" w:cstheme="minorHAnsi"/>
          <w:highlight w:val="yellow"/>
        </w:rPr>
        <w:t>To be confirmed</w:t>
      </w:r>
    </w:p>
    <w:p w14:paraId="1B8F0200" w14:textId="77777777" w:rsidR="0071554A" w:rsidRPr="00C2789E" w:rsidRDefault="0071554A" w:rsidP="0071554A">
      <w:pPr>
        <w:pStyle w:val="2"/>
        <w:rPr>
          <w:rFonts w:asciiTheme="minorHAnsi" w:hAnsiTheme="minorHAnsi" w:cstheme="minorHAnsi"/>
        </w:rPr>
      </w:pPr>
      <w:r w:rsidRPr="00C2789E">
        <w:rPr>
          <w:rFonts w:asciiTheme="minorHAnsi" w:hAnsiTheme="minorHAnsi" w:cstheme="minorHAnsi"/>
        </w:rPr>
        <w:t xml:space="preserve"> </w:t>
      </w:r>
      <w:bookmarkStart w:id="26" w:name="_Toc89960815"/>
      <w:r w:rsidRPr="00C2789E">
        <w:rPr>
          <w:rFonts w:asciiTheme="minorHAnsi" w:hAnsiTheme="minorHAnsi" w:cstheme="minorHAnsi"/>
        </w:rPr>
        <w:t>Cohort Comparability</w:t>
      </w:r>
      <w:bookmarkEnd w:id="26"/>
      <w:r w:rsidRPr="00C2789E">
        <w:rPr>
          <w:rFonts w:asciiTheme="minorHAnsi" w:hAnsiTheme="minorHAnsi" w:cstheme="minorHAnsi"/>
        </w:rPr>
        <w:t xml:space="preserve"> </w:t>
      </w:r>
    </w:p>
    <w:p w14:paraId="584C76EA" w14:textId="77777777" w:rsidR="0071554A" w:rsidRPr="00C2789E" w:rsidRDefault="0071554A" w:rsidP="0071554A">
      <w:pPr>
        <w:pStyle w:val="BodyText12"/>
        <w:rPr>
          <w:rFonts w:asciiTheme="minorHAnsi" w:hAnsiTheme="minorHAnsi" w:cstheme="minorHAnsi"/>
        </w:rPr>
      </w:pPr>
      <w:r w:rsidRPr="00C2789E">
        <w:rPr>
          <w:rFonts w:asciiTheme="minorHAnsi" w:hAnsiTheme="minorHAnsi" w:cstheme="minorHAnsi"/>
          <w:highlight w:val="yellow"/>
        </w:rPr>
        <w:t>To be confirmed</w:t>
      </w:r>
    </w:p>
    <w:p w14:paraId="087AE2B3" w14:textId="77777777" w:rsidR="0071554A" w:rsidRPr="00C2789E" w:rsidRDefault="0071554A" w:rsidP="0071554A">
      <w:pPr>
        <w:pStyle w:val="2"/>
        <w:rPr>
          <w:rFonts w:asciiTheme="minorHAnsi" w:hAnsiTheme="minorHAnsi" w:cstheme="minorHAnsi"/>
        </w:rPr>
      </w:pPr>
      <w:bookmarkStart w:id="27" w:name="_Toc89960816"/>
      <w:r w:rsidRPr="00C2789E">
        <w:rPr>
          <w:rFonts w:asciiTheme="minorHAnsi" w:hAnsiTheme="minorHAnsi" w:cstheme="minorHAnsi"/>
        </w:rPr>
        <w:t>Systematic Error Assessment</w:t>
      </w:r>
      <w:bookmarkEnd w:id="27"/>
      <w:r w:rsidRPr="00C2789E">
        <w:rPr>
          <w:rFonts w:asciiTheme="minorHAnsi" w:hAnsiTheme="minorHAnsi" w:cstheme="minorHAnsi"/>
        </w:rPr>
        <w:t xml:space="preserve"> </w:t>
      </w:r>
    </w:p>
    <w:p w14:paraId="02A9213C" w14:textId="65549E09" w:rsidR="009067B2" w:rsidRPr="00C2789E" w:rsidRDefault="0071554A" w:rsidP="0071554A">
      <w:pPr>
        <w:pStyle w:val="BodyText12"/>
        <w:rPr>
          <w:rFonts w:asciiTheme="minorHAnsi" w:hAnsiTheme="minorHAnsi" w:cstheme="minorHAnsi"/>
        </w:rPr>
      </w:pPr>
      <w:r w:rsidRPr="00C2789E">
        <w:rPr>
          <w:rFonts w:asciiTheme="minorHAnsi" w:hAnsiTheme="minorHAnsi" w:cstheme="minorHAnsi"/>
          <w:highlight w:val="yellow"/>
        </w:rPr>
        <w:t>To be confirmed</w:t>
      </w:r>
    </w:p>
    <w:p w14:paraId="581C7135" w14:textId="595B65EB" w:rsidR="00FC16B4" w:rsidRPr="00C2789E" w:rsidRDefault="006B5A35" w:rsidP="00EC2721">
      <w:pPr>
        <w:pStyle w:val="1"/>
        <w:rPr>
          <w:rFonts w:asciiTheme="minorHAnsi" w:hAnsiTheme="minorHAnsi" w:cstheme="minorHAnsi"/>
        </w:rPr>
      </w:pPr>
      <w:bookmarkStart w:id="28" w:name="_Toc89960817"/>
      <w:r w:rsidRPr="00C2789E">
        <w:rPr>
          <w:rFonts w:asciiTheme="minorHAnsi" w:hAnsiTheme="minorHAnsi" w:cstheme="minorHAnsi"/>
        </w:rPr>
        <w:t>S</w:t>
      </w:r>
      <w:r w:rsidR="00FC16B4" w:rsidRPr="00C2789E">
        <w:rPr>
          <w:rFonts w:asciiTheme="minorHAnsi" w:hAnsiTheme="minorHAnsi" w:cstheme="minorHAnsi"/>
        </w:rPr>
        <w:t>trengths and Limitations of the Research Methods</w:t>
      </w:r>
      <w:bookmarkEnd w:id="28"/>
    </w:p>
    <w:p w14:paraId="725E0B67" w14:textId="24128BFE" w:rsidR="00FC16B4" w:rsidRPr="00C2789E" w:rsidRDefault="00FC16B4" w:rsidP="00FC16B4">
      <w:pPr>
        <w:rPr>
          <w:rFonts w:asciiTheme="minorHAnsi" w:hAnsiTheme="minorHAnsi" w:cstheme="minorHAnsi"/>
        </w:rPr>
      </w:pPr>
      <w:r w:rsidRPr="00C2789E">
        <w:rPr>
          <w:rFonts w:asciiTheme="minorHAnsi" w:hAnsiTheme="minorHAnsi" w:cstheme="minorHAnsi"/>
        </w:rPr>
        <w:t>Strength</w:t>
      </w:r>
      <w:r w:rsidR="009626EA" w:rsidRPr="00C2789E">
        <w:rPr>
          <w:rFonts w:asciiTheme="minorHAnsi" w:hAnsiTheme="minorHAnsi" w:cstheme="minorHAnsi"/>
        </w:rPr>
        <w:t>s</w:t>
      </w:r>
    </w:p>
    <w:p w14:paraId="28FC3D8C" w14:textId="4D5E0F46" w:rsidR="00482CB6" w:rsidRPr="00C2789E" w:rsidRDefault="009626EA" w:rsidP="00AD4269">
      <w:pPr>
        <w:jc w:val="both"/>
        <w:rPr>
          <w:rFonts w:asciiTheme="minorHAnsi" w:hAnsiTheme="minorHAnsi" w:cstheme="minorHAnsi"/>
        </w:rPr>
      </w:pPr>
      <w:r w:rsidRPr="00C2789E">
        <w:rPr>
          <w:rFonts w:asciiTheme="minorHAnsi" w:hAnsiTheme="minorHAnsi" w:cstheme="minorHAnsi"/>
        </w:rPr>
        <w:t xml:space="preserve">To our knowledge, </w:t>
      </w:r>
      <w:r w:rsidR="00083421" w:rsidRPr="00C2789E">
        <w:rPr>
          <w:rFonts w:asciiTheme="minorHAnsi" w:hAnsiTheme="minorHAnsi" w:cstheme="minorHAnsi"/>
        </w:rPr>
        <w:t>this will be the largest study that include collaborators from countries and regions with different levels of COVID-19 infection officially reported and covered by media</w:t>
      </w:r>
      <w:r w:rsidR="00AD4269" w:rsidRPr="00C2789E">
        <w:rPr>
          <w:rFonts w:asciiTheme="minorHAnsi" w:hAnsiTheme="minorHAnsi" w:cstheme="minorHAnsi"/>
        </w:rPr>
        <w:t>.</w:t>
      </w:r>
      <w:r w:rsidR="00083421" w:rsidRPr="00C2789E">
        <w:rPr>
          <w:rFonts w:asciiTheme="minorHAnsi" w:hAnsiTheme="minorHAnsi" w:cstheme="minorHAnsi"/>
        </w:rPr>
        <w:t xml:space="preserve"> Clinical trials will not be sufficient to answer the questions on the medium- and long-term outcomes of patients with COVID-19 and population mental health. The application of epidemiological and statistical techniques using large clinical and administrative records is the only viable option. </w:t>
      </w:r>
      <w:r w:rsidR="00AD4269" w:rsidRPr="00C2789E">
        <w:rPr>
          <w:rFonts w:asciiTheme="minorHAnsi" w:hAnsiTheme="minorHAnsi" w:cstheme="minorHAnsi"/>
        </w:rPr>
        <w:t>The study will be able to generate a spectrum of evidence addressing the COVID-19 related impact on mental health from a global perspective.</w:t>
      </w:r>
    </w:p>
    <w:p w14:paraId="53F0B3E7" w14:textId="4C20CF46" w:rsidR="00FC16B4" w:rsidRPr="00C2789E" w:rsidRDefault="00FC16B4" w:rsidP="00FC16B4">
      <w:pPr>
        <w:rPr>
          <w:rFonts w:asciiTheme="minorHAnsi" w:hAnsiTheme="minorHAnsi" w:cstheme="minorHAnsi"/>
        </w:rPr>
      </w:pPr>
      <w:r w:rsidRPr="00C2789E">
        <w:rPr>
          <w:rFonts w:asciiTheme="minorHAnsi" w:hAnsiTheme="minorHAnsi" w:cstheme="minorHAnsi"/>
        </w:rPr>
        <w:t>Limitation</w:t>
      </w:r>
      <w:r w:rsidR="009626EA" w:rsidRPr="00C2789E">
        <w:rPr>
          <w:rFonts w:asciiTheme="minorHAnsi" w:hAnsiTheme="minorHAnsi" w:cstheme="minorHAnsi"/>
        </w:rPr>
        <w:t>s</w:t>
      </w:r>
    </w:p>
    <w:p w14:paraId="5E25CEE8" w14:textId="4EB96870" w:rsidR="00482CB6" w:rsidRPr="00C2789E" w:rsidRDefault="009626EA" w:rsidP="009626EA">
      <w:pPr>
        <w:contextualSpacing/>
        <w:rPr>
          <w:rFonts w:asciiTheme="minorHAnsi" w:hAnsiTheme="minorHAnsi" w:cstheme="minorHAnsi"/>
        </w:rPr>
      </w:pPr>
      <w:r w:rsidRPr="00C2789E">
        <w:rPr>
          <w:rFonts w:asciiTheme="minorHAnsi" w:hAnsiTheme="minorHAnsi" w:cstheme="minorHAnsi"/>
        </w:rPr>
        <w:t xml:space="preserve">Due to the observational nature of the study, we cannot exclude the possibility of residual confounding factors. To overcome this potential limitation, all known confounding variables for which there is adequate information available will be included in the study. </w:t>
      </w:r>
    </w:p>
    <w:p w14:paraId="647B0F5F" w14:textId="60A87E01" w:rsidR="00E51797" w:rsidRPr="00C2789E" w:rsidRDefault="005F1FE2" w:rsidP="00E51797">
      <w:pPr>
        <w:pStyle w:val="1"/>
        <w:rPr>
          <w:rFonts w:asciiTheme="minorHAnsi" w:hAnsiTheme="minorHAnsi" w:cstheme="minorHAnsi"/>
        </w:rPr>
      </w:pPr>
      <w:bookmarkStart w:id="29" w:name="_Toc89960818"/>
      <w:r w:rsidRPr="00C2789E">
        <w:rPr>
          <w:rFonts w:asciiTheme="minorHAnsi" w:hAnsiTheme="minorHAnsi" w:cstheme="minorHAnsi"/>
        </w:rPr>
        <w:t>Protection of Human Subjects</w:t>
      </w:r>
      <w:bookmarkEnd w:id="29"/>
    </w:p>
    <w:p w14:paraId="574EA525" w14:textId="77777777" w:rsidR="007A42EC" w:rsidRPr="00C2789E" w:rsidRDefault="00E51797" w:rsidP="007A42EC">
      <w:pPr>
        <w:pStyle w:val="BodyText12"/>
        <w:rPr>
          <w:rFonts w:asciiTheme="minorHAnsi" w:hAnsiTheme="minorHAnsi" w:cstheme="minorHAnsi"/>
        </w:rPr>
      </w:pPr>
      <w:r w:rsidRPr="00C2789E">
        <w:rPr>
          <w:rFonts w:asciiTheme="minorHAnsi" w:hAnsiTheme="minorHAnsi" w:cstheme="minorHAnsi"/>
        </w:rPr>
        <w:t>This study will only use de-identified patient data which will not involve any direct contact or primary collection of individual human subject data. The study results will be aggregated and presented in tabular form that omits subject identification. Any publications will not include subject identifiers.</w:t>
      </w:r>
      <w:r w:rsidR="007A42EC" w:rsidRPr="00C2789E">
        <w:rPr>
          <w:rFonts w:asciiTheme="minorHAnsi" w:hAnsiTheme="minorHAnsi" w:cstheme="minorHAnsi"/>
        </w:rPr>
        <w:t xml:space="preserve"> Cells with patient counts &lt;5 will be masked to prevent</w:t>
      </w:r>
      <w:r w:rsidRPr="00C2789E">
        <w:rPr>
          <w:rFonts w:asciiTheme="minorHAnsi" w:hAnsiTheme="minorHAnsi" w:cstheme="minorHAnsi"/>
        </w:rPr>
        <w:t xml:space="preserve"> unintentional disclosure of patient identity</w:t>
      </w:r>
      <w:r w:rsidR="007A42EC" w:rsidRPr="00C2789E">
        <w:rPr>
          <w:rFonts w:asciiTheme="minorHAnsi" w:hAnsiTheme="minorHAnsi" w:cstheme="minorHAnsi"/>
        </w:rPr>
        <w:t>.</w:t>
      </w:r>
    </w:p>
    <w:p w14:paraId="608C92A6" w14:textId="5A85BA73" w:rsidR="00161255" w:rsidRPr="00C2789E" w:rsidRDefault="00161255" w:rsidP="007A42EC">
      <w:pPr>
        <w:pStyle w:val="1"/>
        <w:rPr>
          <w:rFonts w:asciiTheme="minorHAnsi" w:hAnsiTheme="minorHAnsi" w:cstheme="minorHAnsi"/>
        </w:rPr>
      </w:pPr>
      <w:bookmarkStart w:id="30" w:name="_Toc89960819"/>
      <w:r w:rsidRPr="00C2789E">
        <w:rPr>
          <w:rFonts w:asciiTheme="minorHAnsi" w:hAnsiTheme="minorHAnsi" w:cstheme="minorHAnsi"/>
        </w:rPr>
        <w:t>Management and Reporting of Adverse Events and Adverse Reactions</w:t>
      </w:r>
      <w:bookmarkEnd w:id="30"/>
    </w:p>
    <w:p w14:paraId="4A46CF39" w14:textId="44FFF583" w:rsidR="00161255" w:rsidRPr="00C2789E" w:rsidRDefault="00E51797" w:rsidP="00AA7710">
      <w:pPr>
        <w:pStyle w:val="BodyText12"/>
        <w:rPr>
          <w:rFonts w:asciiTheme="minorHAnsi" w:hAnsiTheme="minorHAnsi" w:cstheme="minorHAnsi"/>
        </w:rPr>
      </w:pPr>
      <w:r w:rsidRPr="00C2789E">
        <w:rPr>
          <w:rFonts w:asciiTheme="minorHAnsi" w:hAnsiTheme="minorHAnsi" w:cstheme="minorHAnsi"/>
        </w:rPr>
        <w:t xml:space="preserve">There is no potential to collect adverse events </w:t>
      </w:r>
      <w:r w:rsidR="007A42EC" w:rsidRPr="00C2789E">
        <w:rPr>
          <w:rFonts w:asciiTheme="minorHAnsi" w:hAnsiTheme="minorHAnsi" w:cstheme="minorHAnsi"/>
        </w:rPr>
        <w:t>or</w:t>
      </w:r>
      <w:r w:rsidRPr="00C2789E">
        <w:rPr>
          <w:rFonts w:asciiTheme="minorHAnsi" w:hAnsiTheme="minorHAnsi" w:cstheme="minorHAnsi"/>
        </w:rPr>
        <w:t xml:space="preserve"> adverse reactions during the conduct of this research</w:t>
      </w:r>
      <w:r w:rsidR="007A42EC" w:rsidRPr="00C2789E">
        <w:rPr>
          <w:rFonts w:asciiTheme="minorHAnsi" w:hAnsiTheme="minorHAnsi" w:cstheme="minorHAnsi"/>
        </w:rPr>
        <w:t>,</w:t>
      </w:r>
      <w:r w:rsidRPr="00C2789E">
        <w:rPr>
          <w:rFonts w:asciiTheme="minorHAnsi" w:hAnsiTheme="minorHAnsi" w:cstheme="minorHAnsi"/>
        </w:rPr>
        <w:t xml:space="preserve"> as the minimum criteria needed to report adverse events (</w:t>
      </w:r>
      <w:proofErr w:type="gramStart"/>
      <w:r w:rsidRPr="00C2789E">
        <w:rPr>
          <w:rFonts w:asciiTheme="minorHAnsi" w:hAnsiTheme="minorHAnsi" w:cstheme="minorHAnsi"/>
        </w:rPr>
        <w:t>e.g.</w:t>
      </w:r>
      <w:proofErr w:type="gramEnd"/>
      <w:r w:rsidRPr="00C2789E">
        <w:rPr>
          <w:rFonts w:asciiTheme="minorHAnsi" w:hAnsiTheme="minorHAnsi" w:cstheme="minorHAnsi"/>
        </w:rPr>
        <w:t xml:space="preserve"> an identifiable patient) are not available in any databases. </w:t>
      </w:r>
    </w:p>
    <w:p w14:paraId="0CA7B210" w14:textId="77777777" w:rsidR="00303216" w:rsidRPr="00C2789E" w:rsidRDefault="005F1FE2" w:rsidP="00EC2721">
      <w:pPr>
        <w:pStyle w:val="1"/>
        <w:rPr>
          <w:rFonts w:asciiTheme="minorHAnsi" w:hAnsiTheme="minorHAnsi" w:cstheme="minorHAnsi"/>
        </w:rPr>
      </w:pPr>
      <w:bookmarkStart w:id="31" w:name="_Toc89960820"/>
      <w:r w:rsidRPr="00C2789E">
        <w:rPr>
          <w:rFonts w:asciiTheme="minorHAnsi" w:hAnsiTheme="minorHAnsi" w:cstheme="minorHAnsi"/>
        </w:rPr>
        <w:t>Plans for Disseminating and Communicating Study Results</w:t>
      </w:r>
      <w:bookmarkEnd w:id="31"/>
    </w:p>
    <w:p w14:paraId="0C4A3874" w14:textId="77777777" w:rsidR="009626EA" w:rsidRPr="00C2789E" w:rsidRDefault="005F1FE2" w:rsidP="009626EA">
      <w:pPr>
        <w:pStyle w:val="BodyText12"/>
        <w:rPr>
          <w:rFonts w:asciiTheme="minorHAnsi" w:hAnsiTheme="minorHAnsi" w:cstheme="minorHAnsi"/>
        </w:rPr>
      </w:pPr>
      <w:r w:rsidRPr="00C2789E">
        <w:rPr>
          <w:rFonts w:asciiTheme="minorHAnsi" w:hAnsiTheme="minorHAnsi" w:cstheme="minorHAnsi"/>
        </w:rPr>
        <w:t xml:space="preserve">The study results will be </w:t>
      </w:r>
      <w:r w:rsidR="00191D99" w:rsidRPr="00C2789E">
        <w:rPr>
          <w:rFonts w:asciiTheme="minorHAnsi" w:hAnsiTheme="minorHAnsi" w:cstheme="minorHAnsi"/>
        </w:rPr>
        <w:t>made available</w:t>
      </w:r>
      <w:r w:rsidRPr="00C2789E">
        <w:rPr>
          <w:rFonts w:asciiTheme="minorHAnsi" w:hAnsiTheme="minorHAnsi" w:cstheme="minorHAnsi"/>
        </w:rPr>
        <w:t xml:space="preserve"> </w:t>
      </w:r>
      <w:r w:rsidR="00191D99" w:rsidRPr="00C2789E">
        <w:rPr>
          <w:rFonts w:asciiTheme="minorHAnsi" w:hAnsiTheme="minorHAnsi" w:cstheme="minorHAnsi"/>
        </w:rPr>
        <w:t>in</w:t>
      </w:r>
      <w:r w:rsidRPr="00C2789E">
        <w:rPr>
          <w:rFonts w:asciiTheme="minorHAnsi" w:hAnsiTheme="minorHAnsi" w:cstheme="minorHAnsi"/>
        </w:rPr>
        <w:t xml:space="preserve"> the OHDSI website after completion of the study. </w:t>
      </w:r>
      <w:r w:rsidR="009626EA" w:rsidRPr="00C2789E">
        <w:rPr>
          <w:rFonts w:asciiTheme="minorHAnsi" w:hAnsiTheme="minorHAnsi" w:cstheme="minorHAnsi"/>
        </w:rPr>
        <w:t xml:space="preserve">We intend to publish our findings in a peer reviewed journal as well as to present them at relevant scientific conferences. </w:t>
      </w:r>
    </w:p>
    <w:p w14:paraId="381F3219" w14:textId="452735DD" w:rsidR="00F34D22" w:rsidRPr="00C2789E" w:rsidRDefault="00F34D22" w:rsidP="009C11F0">
      <w:pPr>
        <w:pStyle w:val="1"/>
        <w:rPr>
          <w:rFonts w:asciiTheme="minorHAnsi" w:hAnsiTheme="minorHAnsi" w:cstheme="minorHAnsi"/>
        </w:rPr>
      </w:pPr>
      <w:bookmarkStart w:id="32" w:name="_Toc89960821"/>
      <w:r w:rsidRPr="00C2789E">
        <w:rPr>
          <w:rFonts w:asciiTheme="minorHAnsi" w:hAnsiTheme="minorHAnsi" w:cstheme="minorHAnsi"/>
        </w:rPr>
        <w:t>References</w:t>
      </w:r>
      <w:bookmarkEnd w:id="32"/>
    </w:p>
    <w:bookmarkStart w:id="33" w:name="_1pxezwc" w:colFirst="0" w:colLast="0"/>
    <w:bookmarkEnd w:id="33"/>
    <w:p w14:paraId="31819A50" w14:textId="77777777" w:rsidR="006173A9" w:rsidRPr="00394C88" w:rsidRDefault="00A41B60" w:rsidP="006173A9">
      <w:pPr>
        <w:pStyle w:val="EndNoteBibliography"/>
        <w:spacing w:after="0"/>
        <w:rPr>
          <w:sz w:val="16"/>
          <w:szCs w:val="16"/>
        </w:rPr>
      </w:pPr>
      <w:r w:rsidRPr="00394C88">
        <w:rPr>
          <w:rFonts w:asciiTheme="minorHAnsi" w:hAnsiTheme="minorHAnsi" w:cstheme="minorHAnsi"/>
          <w:sz w:val="16"/>
          <w:szCs w:val="16"/>
        </w:rPr>
        <w:fldChar w:fldCharType="begin"/>
      </w:r>
      <w:r w:rsidRPr="00394C88">
        <w:rPr>
          <w:rFonts w:asciiTheme="minorHAnsi" w:hAnsiTheme="minorHAnsi" w:cstheme="minorHAnsi"/>
          <w:sz w:val="16"/>
          <w:szCs w:val="16"/>
        </w:rPr>
        <w:instrText xml:space="preserve"> ADDIN EN.REFLIST </w:instrText>
      </w:r>
      <w:r w:rsidRPr="00394C88">
        <w:rPr>
          <w:rFonts w:asciiTheme="minorHAnsi" w:hAnsiTheme="minorHAnsi" w:cstheme="minorHAnsi"/>
          <w:sz w:val="16"/>
          <w:szCs w:val="16"/>
        </w:rPr>
        <w:fldChar w:fldCharType="separate"/>
      </w:r>
      <w:bookmarkStart w:id="34" w:name="_ENREF_1"/>
      <w:r w:rsidR="006173A9" w:rsidRPr="00394C88">
        <w:rPr>
          <w:sz w:val="16"/>
          <w:szCs w:val="16"/>
        </w:rPr>
        <w:t>1.</w:t>
      </w:r>
      <w:r w:rsidR="006173A9" w:rsidRPr="00394C88">
        <w:rPr>
          <w:sz w:val="16"/>
          <w:szCs w:val="16"/>
        </w:rPr>
        <w:tab/>
        <w:t xml:space="preserve">Holmes EA, O'Connor RC, Perry VH, et al. Multidisciplinary research priorities for the COVID-19 pandemic: a call for action for mental health science. </w:t>
      </w:r>
      <w:r w:rsidR="006173A9" w:rsidRPr="00394C88">
        <w:rPr>
          <w:i/>
          <w:sz w:val="16"/>
          <w:szCs w:val="16"/>
        </w:rPr>
        <w:t>Lancet Psychiatry</w:t>
      </w:r>
      <w:r w:rsidR="006173A9" w:rsidRPr="00394C88">
        <w:rPr>
          <w:sz w:val="16"/>
          <w:szCs w:val="16"/>
        </w:rPr>
        <w:t xml:space="preserve"> 2020; </w:t>
      </w:r>
      <w:r w:rsidR="006173A9" w:rsidRPr="00394C88">
        <w:rPr>
          <w:b/>
          <w:sz w:val="16"/>
          <w:szCs w:val="16"/>
        </w:rPr>
        <w:t>7</w:t>
      </w:r>
      <w:r w:rsidR="006173A9" w:rsidRPr="00394C88">
        <w:rPr>
          <w:sz w:val="16"/>
          <w:szCs w:val="16"/>
        </w:rPr>
        <w:t>(6): 547-60.</w:t>
      </w:r>
      <w:bookmarkEnd w:id="34"/>
    </w:p>
    <w:p w14:paraId="7C4CDB18" w14:textId="77777777" w:rsidR="006173A9" w:rsidRPr="00394C88" w:rsidRDefault="006173A9" w:rsidP="006173A9">
      <w:pPr>
        <w:pStyle w:val="EndNoteBibliography"/>
        <w:spacing w:after="0"/>
        <w:rPr>
          <w:sz w:val="16"/>
          <w:szCs w:val="16"/>
        </w:rPr>
      </w:pPr>
      <w:bookmarkStart w:id="35" w:name="_ENREF_2"/>
      <w:r w:rsidRPr="00394C88">
        <w:rPr>
          <w:sz w:val="16"/>
          <w:szCs w:val="16"/>
        </w:rPr>
        <w:t>2.</w:t>
      </w:r>
      <w:r w:rsidRPr="00394C88">
        <w:rPr>
          <w:sz w:val="16"/>
          <w:szCs w:val="16"/>
        </w:rPr>
        <w:tab/>
        <w:t xml:space="preserve">Baig AM, Khaleeq A, Ali U, Syeda H. Evidence of the COVID-19 Virus Targeting the CNS: Tissue Distribution, Host-Virus Interaction, and Proposed Neurotropic Mechanisms. </w:t>
      </w:r>
      <w:r w:rsidRPr="00394C88">
        <w:rPr>
          <w:i/>
          <w:sz w:val="16"/>
          <w:szCs w:val="16"/>
        </w:rPr>
        <w:t>ACS Chem Neurosci</w:t>
      </w:r>
      <w:r w:rsidRPr="00394C88">
        <w:rPr>
          <w:sz w:val="16"/>
          <w:szCs w:val="16"/>
        </w:rPr>
        <w:t xml:space="preserve"> 2020; </w:t>
      </w:r>
      <w:r w:rsidRPr="00394C88">
        <w:rPr>
          <w:b/>
          <w:sz w:val="16"/>
          <w:szCs w:val="16"/>
        </w:rPr>
        <w:t>11</w:t>
      </w:r>
      <w:r w:rsidRPr="00394C88">
        <w:rPr>
          <w:sz w:val="16"/>
          <w:szCs w:val="16"/>
        </w:rPr>
        <w:t>(7): 995-8.</w:t>
      </w:r>
      <w:bookmarkEnd w:id="35"/>
    </w:p>
    <w:p w14:paraId="0C0D914D" w14:textId="77777777" w:rsidR="006173A9" w:rsidRPr="00394C88" w:rsidRDefault="006173A9" w:rsidP="006173A9">
      <w:pPr>
        <w:pStyle w:val="EndNoteBibliography"/>
        <w:spacing w:after="0"/>
        <w:rPr>
          <w:sz w:val="16"/>
          <w:szCs w:val="16"/>
        </w:rPr>
      </w:pPr>
      <w:bookmarkStart w:id="36" w:name="_ENREF_3"/>
      <w:r w:rsidRPr="00394C88">
        <w:rPr>
          <w:sz w:val="16"/>
          <w:szCs w:val="16"/>
        </w:rPr>
        <w:t>3.</w:t>
      </w:r>
      <w:r w:rsidRPr="00394C88">
        <w:rPr>
          <w:sz w:val="16"/>
          <w:szCs w:val="16"/>
        </w:rPr>
        <w:tab/>
        <w:t xml:space="preserve">Talan J. Neurologists in Italy to Colleagues in US: Look for Poorly-Defined Neurologic Conditions in Patients with COVID-19. </w:t>
      </w:r>
      <w:r w:rsidRPr="00394C88">
        <w:rPr>
          <w:i/>
          <w:sz w:val="16"/>
          <w:szCs w:val="16"/>
        </w:rPr>
        <w:t>Neurology Today</w:t>
      </w:r>
      <w:r w:rsidRPr="00394C88">
        <w:rPr>
          <w:sz w:val="16"/>
          <w:szCs w:val="16"/>
        </w:rPr>
        <w:t xml:space="preserve"> 2020; </w:t>
      </w:r>
      <w:r w:rsidRPr="00394C88">
        <w:rPr>
          <w:b/>
          <w:sz w:val="16"/>
          <w:szCs w:val="16"/>
        </w:rPr>
        <w:t>20</w:t>
      </w:r>
      <w:r w:rsidRPr="00394C88">
        <w:rPr>
          <w:sz w:val="16"/>
          <w:szCs w:val="16"/>
        </w:rPr>
        <w:t>(8): 1-20.</w:t>
      </w:r>
      <w:bookmarkEnd w:id="36"/>
    </w:p>
    <w:p w14:paraId="1506B463" w14:textId="77777777" w:rsidR="006173A9" w:rsidRPr="00394C88" w:rsidRDefault="006173A9" w:rsidP="006173A9">
      <w:pPr>
        <w:pStyle w:val="EndNoteBibliography"/>
        <w:spacing w:after="0"/>
        <w:rPr>
          <w:sz w:val="16"/>
          <w:szCs w:val="16"/>
        </w:rPr>
      </w:pPr>
      <w:bookmarkStart w:id="37" w:name="_ENREF_4"/>
      <w:r w:rsidRPr="00394C88">
        <w:rPr>
          <w:sz w:val="16"/>
          <w:szCs w:val="16"/>
        </w:rPr>
        <w:t>4.</w:t>
      </w:r>
      <w:r w:rsidRPr="00394C88">
        <w:rPr>
          <w:sz w:val="16"/>
          <w:szCs w:val="16"/>
        </w:rPr>
        <w:tab/>
        <w:t xml:space="preserve">Rogers JP, Chesney E, Oliver D, et al. Psychiatric and neuropsychiatric presentations associated with severe coronavirus infections: a systematic review and meta-analysis with comparison to the COVID-19 pandemic. </w:t>
      </w:r>
      <w:r w:rsidRPr="00394C88">
        <w:rPr>
          <w:i/>
          <w:sz w:val="16"/>
          <w:szCs w:val="16"/>
        </w:rPr>
        <w:t>Lancet Psychiatry</w:t>
      </w:r>
      <w:r w:rsidRPr="00394C88">
        <w:rPr>
          <w:sz w:val="16"/>
          <w:szCs w:val="16"/>
        </w:rPr>
        <w:t xml:space="preserve"> 2020; </w:t>
      </w:r>
      <w:r w:rsidRPr="00394C88">
        <w:rPr>
          <w:b/>
          <w:sz w:val="16"/>
          <w:szCs w:val="16"/>
        </w:rPr>
        <w:t>7</w:t>
      </w:r>
      <w:r w:rsidRPr="00394C88">
        <w:rPr>
          <w:sz w:val="16"/>
          <w:szCs w:val="16"/>
        </w:rPr>
        <w:t>(7): 611-27.</w:t>
      </w:r>
      <w:bookmarkEnd w:id="37"/>
    </w:p>
    <w:p w14:paraId="4F814CD9" w14:textId="77777777" w:rsidR="006173A9" w:rsidRPr="00394C88" w:rsidRDefault="006173A9" w:rsidP="006173A9">
      <w:pPr>
        <w:pStyle w:val="EndNoteBibliography"/>
        <w:spacing w:after="0"/>
        <w:rPr>
          <w:sz w:val="16"/>
          <w:szCs w:val="16"/>
        </w:rPr>
      </w:pPr>
      <w:bookmarkStart w:id="38" w:name="_ENREF_5"/>
      <w:r w:rsidRPr="00394C88">
        <w:rPr>
          <w:sz w:val="16"/>
          <w:szCs w:val="16"/>
        </w:rPr>
        <w:t>5.</w:t>
      </w:r>
      <w:r w:rsidRPr="00394C88">
        <w:rPr>
          <w:sz w:val="16"/>
          <w:szCs w:val="16"/>
        </w:rPr>
        <w:tab/>
        <w:t xml:space="preserve">Pfefferbaum B, North CS. Mental Health and the Covid-19 Pandemic. </w:t>
      </w:r>
      <w:r w:rsidRPr="00394C88">
        <w:rPr>
          <w:i/>
          <w:sz w:val="16"/>
          <w:szCs w:val="16"/>
        </w:rPr>
        <w:t>N Engl J Med</w:t>
      </w:r>
      <w:r w:rsidRPr="00394C88">
        <w:rPr>
          <w:sz w:val="16"/>
          <w:szCs w:val="16"/>
        </w:rPr>
        <w:t xml:space="preserve"> 2020: published online April 13. DOI: 0.1056/NEJMp2008017.</w:t>
      </w:r>
      <w:bookmarkEnd w:id="38"/>
    </w:p>
    <w:p w14:paraId="0C248BFF" w14:textId="77777777" w:rsidR="006173A9" w:rsidRPr="00394C88" w:rsidRDefault="006173A9" w:rsidP="006173A9">
      <w:pPr>
        <w:pStyle w:val="EndNoteBibliography"/>
        <w:spacing w:after="0"/>
        <w:rPr>
          <w:sz w:val="16"/>
          <w:szCs w:val="16"/>
        </w:rPr>
      </w:pPr>
      <w:bookmarkStart w:id="39" w:name="_ENREF_6"/>
      <w:r w:rsidRPr="00394C88">
        <w:rPr>
          <w:sz w:val="16"/>
          <w:szCs w:val="16"/>
        </w:rPr>
        <w:t>6.</w:t>
      </w:r>
      <w:r w:rsidRPr="00394C88">
        <w:rPr>
          <w:sz w:val="16"/>
          <w:szCs w:val="16"/>
        </w:rPr>
        <w:tab/>
        <w:t xml:space="preserve">Lee J. Mental health effects of school closures during COVID-19. </w:t>
      </w:r>
      <w:r w:rsidRPr="00394C88">
        <w:rPr>
          <w:i/>
          <w:sz w:val="16"/>
          <w:szCs w:val="16"/>
        </w:rPr>
        <w:t>Lancet Child Adolesc Health</w:t>
      </w:r>
      <w:r w:rsidRPr="00394C88">
        <w:rPr>
          <w:sz w:val="16"/>
          <w:szCs w:val="16"/>
        </w:rPr>
        <w:t xml:space="preserve"> 2020; </w:t>
      </w:r>
      <w:r w:rsidRPr="00394C88">
        <w:rPr>
          <w:b/>
          <w:sz w:val="16"/>
          <w:szCs w:val="16"/>
        </w:rPr>
        <w:t>4</w:t>
      </w:r>
      <w:r w:rsidRPr="00394C88">
        <w:rPr>
          <w:sz w:val="16"/>
          <w:szCs w:val="16"/>
        </w:rPr>
        <w:t>(6): 421.</w:t>
      </w:r>
      <w:bookmarkEnd w:id="39"/>
    </w:p>
    <w:p w14:paraId="1772EAFF" w14:textId="1CEEBD16" w:rsidR="006173A9" w:rsidRPr="00394C88" w:rsidRDefault="006173A9" w:rsidP="006173A9">
      <w:pPr>
        <w:pStyle w:val="EndNoteBibliography"/>
        <w:rPr>
          <w:sz w:val="16"/>
          <w:szCs w:val="16"/>
        </w:rPr>
      </w:pPr>
      <w:bookmarkStart w:id="40" w:name="_ENREF_7"/>
      <w:r w:rsidRPr="00394C88">
        <w:rPr>
          <w:sz w:val="16"/>
          <w:szCs w:val="16"/>
        </w:rPr>
        <w:t>7.</w:t>
      </w:r>
      <w:r w:rsidRPr="00394C88">
        <w:rPr>
          <w:sz w:val="16"/>
          <w:szCs w:val="16"/>
        </w:rPr>
        <w:tab/>
        <w:t>Wang C, Pan R, Wan X, et al.</w:t>
      </w:r>
      <w:bookmarkStart w:id="41" w:name="OLE_LINK462"/>
      <w:r w:rsidRPr="00394C88">
        <w:rPr>
          <w:sz w:val="16"/>
          <w:szCs w:val="16"/>
        </w:rPr>
        <w:t xml:space="preserve"> Immediate Psychological Responses and Associated Factors during the Initial Stage of the 2019 Coronavirus Disease (COVID-19) Epidemic among the General Population in China.</w:t>
      </w:r>
      <w:bookmarkEnd w:id="41"/>
      <w:r w:rsidRPr="00394C88">
        <w:rPr>
          <w:sz w:val="16"/>
          <w:szCs w:val="16"/>
        </w:rPr>
        <w:t xml:space="preserve"> </w:t>
      </w:r>
      <w:r w:rsidRPr="00394C88">
        <w:rPr>
          <w:i/>
          <w:sz w:val="16"/>
          <w:szCs w:val="16"/>
        </w:rPr>
        <w:t>Int J Environ Res Public Health</w:t>
      </w:r>
      <w:r w:rsidRPr="00394C88">
        <w:rPr>
          <w:sz w:val="16"/>
          <w:szCs w:val="16"/>
        </w:rPr>
        <w:t xml:space="preserve"> 2020; </w:t>
      </w:r>
      <w:r w:rsidRPr="00394C88">
        <w:rPr>
          <w:b/>
          <w:sz w:val="16"/>
          <w:szCs w:val="16"/>
        </w:rPr>
        <w:t>17</w:t>
      </w:r>
      <w:r w:rsidRPr="00394C88">
        <w:rPr>
          <w:sz w:val="16"/>
          <w:szCs w:val="16"/>
        </w:rPr>
        <w:t>(5).</w:t>
      </w:r>
      <w:bookmarkEnd w:id="40"/>
    </w:p>
    <w:p w14:paraId="43FDFD21" w14:textId="591F8219" w:rsidR="00394C88" w:rsidRPr="00394C88" w:rsidRDefault="00394C88" w:rsidP="00394C88">
      <w:pPr>
        <w:widowControl w:val="0"/>
        <w:pBdr>
          <w:top w:val="nil"/>
          <w:left w:val="nil"/>
          <w:bottom w:val="nil"/>
          <w:right w:val="nil"/>
          <w:between w:val="nil"/>
        </w:pBdr>
        <w:spacing w:after="200" w:line="276" w:lineRule="auto"/>
        <w:rPr>
          <w:rFonts w:ascii="Calibri" w:eastAsia="宋体" w:hAnsi="Calibri" w:cs="Calibri"/>
          <w:noProof/>
          <w:color w:val="000000"/>
          <w:sz w:val="16"/>
          <w:szCs w:val="16"/>
          <w:lang w:val="en-US" w:eastAsia="en-US"/>
        </w:rPr>
      </w:pPr>
      <w:r w:rsidRPr="00394C88">
        <w:rPr>
          <w:sz w:val="16"/>
          <w:szCs w:val="16"/>
        </w:rPr>
        <w:br w:type="page"/>
      </w:r>
    </w:p>
    <w:p w14:paraId="211557F9" w14:textId="702FF801" w:rsidR="0071554A" w:rsidRPr="00394C88" w:rsidRDefault="00A41B60" w:rsidP="00394C88">
      <w:pPr>
        <w:pStyle w:val="1"/>
        <w:rPr>
          <w:sz w:val="16"/>
          <w:szCs w:val="16"/>
        </w:rPr>
      </w:pPr>
      <w:r w:rsidRPr="00394C88">
        <w:rPr>
          <w:sz w:val="16"/>
          <w:szCs w:val="16"/>
        </w:rPr>
        <w:fldChar w:fldCharType="end"/>
      </w:r>
      <w:bookmarkStart w:id="42" w:name="_Toc89960822"/>
      <w:r w:rsidR="00394C88" w:rsidRPr="00394C88">
        <w:rPr>
          <w:sz w:val="16"/>
          <w:szCs w:val="16"/>
        </w:rPr>
        <w:t>Appendix 1: Cohort Definitions</w:t>
      </w:r>
      <w:bookmarkEnd w:id="42"/>
    </w:p>
    <w:tbl>
      <w:tblPr>
        <w:tblStyle w:val="af7"/>
        <w:tblW w:w="0" w:type="auto"/>
        <w:tblLook w:val="04A0" w:firstRow="1" w:lastRow="0" w:firstColumn="1" w:lastColumn="0" w:noHBand="0" w:noVBand="1"/>
      </w:tblPr>
      <w:tblGrid>
        <w:gridCol w:w="2065"/>
        <w:gridCol w:w="4168"/>
        <w:gridCol w:w="3117"/>
      </w:tblGrid>
      <w:tr w:rsidR="00394C88" w:rsidRPr="00394C88" w14:paraId="64CB1486" w14:textId="77777777" w:rsidTr="00394C88">
        <w:tc>
          <w:tcPr>
            <w:tcW w:w="2065" w:type="dxa"/>
          </w:tcPr>
          <w:p w14:paraId="2385E587" w14:textId="2744D373" w:rsidR="00394C88" w:rsidRPr="00394C88" w:rsidRDefault="00394C88" w:rsidP="00394C88">
            <w:pPr>
              <w:rPr>
                <w:sz w:val="16"/>
                <w:szCs w:val="16"/>
                <w:lang w:val="en-US" w:eastAsia="en-US"/>
              </w:rPr>
            </w:pPr>
            <w:r w:rsidRPr="00394C88">
              <w:rPr>
                <w:sz w:val="16"/>
                <w:szCs w:val="16"/>
                <w:lang w:val="en-US" w:eastAsia="en-US"/>
              </w:rPr>
              <w:t>Name</w:t>
            </w:r>
          </w:p>
        </w:tc>
        <w:tc>
          <w:tcPr>
            <w:tcW w:w="4168" w:type="dxa"/>
          </w:tcPr>
          <w:p w14:paraId="62C32DC1" w14:textId="7702F128" w:rsidR="00394C88" w:rsidRPr="00394C88" w:rsidRDefault="00394C88" w:rsidP="00394C88">
            <w:pPr>
              <w:rPr>
                <w:sz w:val="16"/>
                <w:szCs w:val="16"/>
                <w:lang w:val="en-US" w:eastAsia="en-US"/>
              </w:rPr>
            </w:pPr>
            <w:r w:rsidRPr="00394C88">
              <w:rPr>
                <w:sz w:val="16"/>
                <w:szCs w:val="16"/>
                <w:lang w:val="en-US" w:eastAsia="en-US"/>
              </w:rPr>
              <w:t>Atlas link</w:t>
            </w:r>
          </w:p>
        </w:tc>
        <w:tc>
          <w:tcPr>
            <w:tcW w:w="3117" w:type="dxa"/>
          </w:tcPr>
          <w:p w14:paraId="74BF2A6A" w14:textId="0BEEA38C" w:rsidR="00394C88" w:rsidRPr="00394C88" w:rsidRDefault="00394C88" w:rsidP="00394C88">
            <w:pPr>
              <w:rPr>
                <w:sz w:val="16"/>
                <w:szCs w:val="16"/>
                <w:lang w:val="en-US" w:eastAsia="en-US"/>
              </w:rPr>
            </w:pPr>
            <w:r w:rsidRPr="00394C88">
              <w:rPr>
                <w:sz w:val="16"/>
                <w:szCs w:val="16"/>
                <w:lang w:val="en-US" w:eastAsia="en-US"/>
              </w:rPr>
              <w:t>JSON Link</w:t>
            </w:r>
          </w:p>
        </w:tc>
      </w:tr>
      <w:tr w:rsidR="00394C88" w:rsidRPr="00394C88" w14:paraId="134919C9" w14:textId="77777777" w:rsidTr="006E75F6">
        <w:tc>
          <w:tcPr>
            <w:tcW w:w="2065" w:type="dxa"/>
            <w:vAlign w:val="bottom"/>
          </w:tcPr>
          <w:p w14:paraId="5DDF47CC" w14:textId="6B9E9DBC" w:rsidR="00394C88" w:rsidRPr="00394C88" w:rsidRDefault="00394C88" w:rsidP="00394C88">
            <w:pPr>
              <w:rPr>
                <w:sz w:val="16"/>
                <w:szCs w:val="16"/>
                <w:lang w:val="en-US" w:eastAsia="en-US"/>
              </w:rPr>
            </w:pPr>
            <w:r w:rsidRPr="00394C88">
              <w:rPr>
                <w:rFonts w:asciiTheme="minorHAnsi" w:hAnsiTheme="minorHAnsi" w:cstheme="minorHAnsi"/>
                <w:sz w:val="16"/>
                <w:szCs w:val="16"/>
              </w:rPr>
              <w:t>Anxiety disorders</w:t>
            </w:r>
          </w:p>
        </w:tc>
        <w:tc>
          <w:tcPr>
            <w:tcW w:w="4168" w:type="dxa"/>
          </w:tcPr>
          <w:p w14:paraId="59D24542" w14:textId="77777777" w:rsidR="00394C88" w:rsidRPr="00394C88" w:rsidRDefault="00394C88" w:rsidP="00394C88">
            <w:pPr>
              <w:rPr>
                <w:sz w:val="16"/>
                <w:szCs w:val="16"/>
                <w:lang w:val="en-US" w:eastAsia="en-US"/>
              </w:rPr>
            </w:pPr>
          </w:p>
        </w:tc>
        <w:tc>
          <w:tcPr>
            <w:tcW w:w="3117" w:type="dxa"/>
          </w:tcPr>
          <w:p w14:paraId="72B7E13F" w14:textId="77777777" w:rsidR="00394C88" w:rsidRPr="00394C88" w:rsidRDefault="00394C88" w:rsidP="00394C88">
            <w:pPr>
              <w:rPr>
                <w:sz w:val="16"/>
                <w:szCs w:val="16"/>
                <w:lang w:val="en-US" w:eastAsia="en-US"/>
              </w:rPr>
            </w:pPr>
          </w:p>
        </w:tc>
      </w:tr>
      <w:tr w:rsidR="00394C88" w:rsidRPr="00394C88" w14:paraId="42BFF338" w14:textId="77777777" w:rsidTr="006E75F6">
        <w:tc>
          <w:tcPr>
            <w:tcW w:w="2065" w:type="dxa"/>
            <w:vAlign w:val="bottom"/>
          </w:tcPr>
          <w:p w14:paraId="766EFD12" w14:textId="3F162936" w:rsidR="00394C88" w:rsidRPr="00394C88" w:rsidRDefault="00394C88" w:rsidP="00394C88">
            <w:pPr>
              <w:rPr>
                <w:sz w:val="16"/>
                <w:szCs w:val="16"/>
                <w:lang w:val="en-US" w:eastAsia="en-US"/>
              </w:rPr>
            </w:pPr>
            <w:r w:rsidRPr="00394C88">
              <w:rPr>
                <w:rFonts w:asciiTheme="minorHAnsi" w:hAnsiTheme="minorHAnsi" w:cstheme="minorHAnsi"/>
                <w:sz w:val="16"/>
                <w:szCs w:val="16"/>
              </w:rPr>
              <w:t>Depressive disorders</w:t>
            </w:r>
          </w:p>
        </w:tc>
        <w:tc>
          <w:tcPr>
            <w:tcW w:w="4168" w:type="dxa"/>
          </w:tcPr>
          <w:p w14:paraId="1AEF9F91" w14:textId="77777777" w:rsidR="00394C88" w:rsidRPr="00394C88" w:rsidRDefault="00394C88" w:rsidP="00394C88">
            <w:pPr>
              <w:rPr>
                <w:sz w:val="16"/>
                <w:szCs w:val="16"/>
                <w:lang w:val="en-US" w:eastAsia="en-US"/>
              </w:rPr>
            </w:pPr>
          </w:p>
        </w:tc>
        <w:tc>
          <w:tcPr>
            <w:tcW w:w="3117" w:type="dxa"/>
          </w:tcPr>
          <w:p w14:paraId="75C9333F" w14:textId="77777777" w:rsidR="00394C88" w:rsidRPr="00394C88" w:rsidRDefault="00394C88" w:rsidP="00394C88">
            <w:pPr>
              <w:rPr>
                <w:sz w:val="16"/>
                <w:szCs w:val="16"/>
                <w:lang w:val="en-US" w:eastAsia="en-US"/>
              </w:rPr>
            </w:pPr>
          </w:p>
        </w:tc>
      </w:tr>
      <w:tr w:rsidR="00394C88" w:rsidRPr="00394C88" w14:paraId="6A010BE5" w14:textId="77777777" w:rsidTr="006E75F6">
        <w:tc>
          <w:tcPr>
            <w:tcW w:w="2065" w:type="dxa"/>
            <w:vAlign w:val="bottom"/>
          </w:tcPr>
          <w:p w14:paraId="58E28495" w14:textId="5037D675" w:rsidR="00394C88" w:rsidRPr="00394C88" w:rsidRDefault="00394C88" w:rsidP="00394C88">
            <w:pPr>
              <w:rPr>
                <w:sz w:val="16"/>
                <w:szCs w:val="16"/>
                <w:lang w:val="en-US" w:eastAsia="en-US"/>
              </w:rPr>
            </w:pPr>
            <w:r w:rsidRPr="00394C88">
              <w:rPr>
                <w:rFonts w:asciiTheme="minorHAnsi" w:hAnsiTheme="minorHAnsi" w:cstheme="minorHAnsi"/>
                <w:sz w:val="16"/>
                <w:szCs w:val="16"/>
              </w:rPr>
              <w:t>Bipolar disorders</w:t>
            </w:r>
          </w:p>
        </w:tc>
        <w:tc>
          <w:tcPr>
            <w:tcW w:w="4168" w:type="dxa"/>
          </w:tcPr>
          <w:p w14:paraId="05052EC9" w14:textId="77777777" w:rsidR="00394C88" w:rsidRPr="00394C88" w:rsidRDefault="00394C88" w:rsidP="00394C88">
            <w:pPr>
              <w:rPr>
                <w:sz w:val="16"/>
                <w:szCs w:val="16"/>
                <w:lang w:val="en-US" w:eastAsia="en-US"/>
              </w:rPr>
            </w:pPr>
          </w:p>
        </w:tc>
        <w:tc>
          <w:tcPr>
            <w:tcW w:w="3117" w:type="dxa"/>
          </w:tcPr>
          <w:p w14:paraId="32E082A7" w14:textId="77777777" w:rsidR="00394C88" w:rsidRPr="00394C88" w:rsidRDefault="00394C88" w:rsidP="00394C88">
            <w:pPr>
              <w:rPr>
                <w:sz w:val="16"/>
                <w:szCs w:val="16"/>
                <w:lang w:val="en-US" w:eastAsia="en-US"/>
              </w:rPr>
            </w:pPr>
          </w:p>
        </w:tc>
      </w:tr>
      <w:tr w:rsidR="00394C88" w:rsidRPr="00394C88" w14:paraId="51A133E0" w14:textId="77777777" w:rsidTr="006E75F6">
        <w:tc>
          <w:tcPr>
            <w:tcW w:w="2065" w:type="dxa"/>
            <w:vAlign w:val="bottom"/>
          </w:tcPr>
          <w:p w14:paraId="4532381E" w14:textId="092B182E" w:rsidR="00394C88" w:rsidRPr="00394C88" w:rsidRDefault="00394C88" w:rsidP="00394C88">
            <w:pPr>
              <w:rPr>
                <w:sz w:val="16"/>
                <w:szCs w:val="16"/>
                <w:lang w:val="en-US" w:eastAsia="en-US"/>
              </w:rPr>
            </w:pPr>
            <w:r w:rsidRPr="00394C88">
              <w:rPr>
                <w:rFonts w:asciiTheme="minorHAnsi" w:hAnsiTheme="minorHAnsi" w:cstheme="minorHAnsi"/>
                <w:sz w:val="16"/>
                <w:szCs w:val="16"/>
              </w:rPr>
              <w:t>Non-affective psychoses</w:t>
            </w:r>
          </w:p>
        </w:tc>
        <w:tc>
          <w:tcPr>
            <w:tcW w:w="4168" w:type="dxa"/>
          </w:tcPr>
          <w:p w14:paraId="329FAE44" w14:textId="77777777" w:rsidR="00394C88" w:rsidRPr="00394C88" w:rsidRDefault="00394C88" w:rsidP="00394C88">
            <w:pPr>
              <w:rPr>
                <w:sz w:val="16"/>
                <w:szCs w:val="16"/>
                <w:lang w:val="en-US" w:eastAsia="en-US"/>
              </w:rPr>
            </w:pPr>
          </w:p>
        </w:tc>
        <w:tc>
          <w:tcPr>
            <w:tcW w:w="3117" w:type="dxa"/>
          </w:tcPr>
          <w:p w14:paraId="32ED389A" w14:textId="77777777" w:rsidR="00394C88" w:rsidRPr="00394C88" w:rsidRDefault="00394C88" w:rsidP="00394C88">
            <w:pPr>
              <w:rPr>
                <w:sz w:val="16"/>
                <w:szCs w:val="16"/>
                <w:lang w:val="en-US" w:eastAsia="en-US"/>
              </w:rPr>
            </w:pPr>
          </w:p>
        </w:tc>
      </w:tr>
      <w:tr w:rsidR="00394C88" w:rsidRPr="00394C88" w14:paraId="6D89159A" w14:textId="77777777" w:rsidTr="006E75F6">
        <w:tc>
          <w:tcPr>
            <w:tcW w:w="2065" w:type="dxa"/>
            <w:vAlign w:val="bottom"/>
          </w:tcPr>
          <w:p w14:paraId="3050009A" w14:textId="6FDB3B5D" w:rsidR="00394C88" w:rsidRPr="00394C88" w:rsidRDefault="00394C88" w:rsidP="00394C88">
            <w:pPr>
              <w:rPr>
                <w:sz w:val="16"/>
                <w:szCs w:val="16"/>
                <w:lang w:val="en-US" w:eastAsia="en-US"/>
              </w:rPr>
            </w:pPr>
            <w:r w:rsidRPr="00394C88">
              <w:rPr>
                <w:rFonts w:asciiTheme="minorHAnsi" w:hAnsiTheme="minorHAnsi" w:cstheme="minorHAnsi"/>
                <w:sz w:val="16"/>
                <w:szCs w:val="16"/>
              </w:rPr>
              <w:t>Personality disorders</w:t>
            </w:r>
          </w:p>
        </w:tc>
        <w:tc>
          <w:tcPr>
            <w:tcW w:w="4168" w:type="dxa"/>
          </w:tcPr>
          <w:p w14:paraId="0833E0D3" w14:textId="77777777" w:rsidR="00394C88" w:rsidRPr="00394C88" w:rsidRDefault="00394C88" w:rsidP="00394C88">
            <w:pPr>
              <w:rPr>
                <w:sz w:val="16"/>
                <w:szCs w:val="16"/>
                <w:lang w:val="en-US" w:eastAsia="en-US"/>
              </w:rPr>
            </w:pPr>
          </w:p>
        </w:tc>
        <w:tc>
          <w:tcPr>
            <w:tcW w:w="3117" w:type="dxa"/>
          </w:tcPr>
          <w:p w14:paraId="4944C011" w14:textId="77777777" w:rsidR="00394C88" w:rsidRPr="00394C88" w:rsidRDefault="00394C88" w:rsidP="00394C88">
            <w:pPr>
              <w:rPr>
                <w:sz w:val="16"/>
                <w:szCs w:val="16"/>
                <w:lang w:val="en-US" w:eastAsia="en-US"/>
              </w:rPr>
            </w:pPr>
          </w:p>
        </w:tc>
      </w:tr>
      <w:tr w:rsidR="00394C88" w:rsidRPr="00394C88" w14:paraId="2E9D8D2A" w14:textId="77777777" w:rsidTr="006E75F6">
        <w:tc>
          <w:tcPr>
            <w:tcW w:w="2065" w:type="dxa"/>
            <w:vAlign w:val="bottom"/>
          </w:tcPr>
          <w:p w14:paraId="2DC52D43" w14:textId="6D3D5601" w:rsidR="00394C88" w:rsidRPr="00394C88" w:rsidRDefault="00394C88" w:rsidP="00394C88">
            <w:pPr>
              <w:rPr>
                <w:rFonts w:asciiTheme="minorHAnsi" w:hAnsiTheme="minorHAnsi" w:cstheme="minorHAnsi"/>
                <w:sz w:val="16"/>
                <w:szCs w:val="16"/>
              </w:rPr>
            </w:pPr>
            <w:r w:rsidRPr="00394C88">
              <w:rPr>
                <w:rFonts w:asciiTheme="minorHAnsi" w:hAnsiTheme="minorHAnsi" w:cstheme="minorHAnsi"/>
                <w:sz w:val="16"/>
                <w:szCs w:val="16"/>
              </w:rPr>
              <w:t>Alcohol misuse or dependence</w:t>
            </w:r>
          </w:p>
        </w:tc>
        <w:tc>
          <w:tcPr>
            <w:tcW w:w="4168" w:type="dxa"/>
          </w:tcPr>
          <w:p w14:paraId="00663B03" w14:textId="77777777" w:rsidR="00394C88" w:rsidRPr="00394C88" w:rsidRDefault="00394C88" w:rsidP="00394C88">
            <w:pPr>
              <w:rPr>
                <w:sz w:val="16"/>
                <w:szCs w:val="16"/>
                <w:lang w:val="en-US" w:eastAsia="en-US"/>
              </w:rPr>
            </w:pPr>
          </w:p>
        </w:tc>
        <w:tc>
          <w:tcPr>
            <w:tcW w:w="3117" w:type="dxa"/>
          </w:tcPr>
          <w:p w14:paraId="6CF28321" w14:textId="77777777" w:rsidR="00394C88" w:rsidRPr="00394C88" w:rsidRDefault="00394C88" w:rsidP="00394C88">
            <w:pPr>
              <w:rPr>
                <w:sz w:val="16"/>
                <w:szCs w:val="16"/>
                <w:lang w:val="en-US" w:eastAsia="en-US"/>
              </w:rPr>
            </w:pPr>
          </w:p>
        </w:tc>
      </w:tr>
      <w:tr w:rsidR="00394C88" w:rsidRPr="00394C88" w14:paraId="69F0C751" w14:textId="77777777" w:rsidTr="006E75F6">
        <w:tc>
          <w:tcPr>
            <w:tcW w:w="2065" w:type="dxa"/>
            <w:vAlign w:val="bottom"/>
          </w:tcPr>
          <w:p w14:paraId="2AD168DC" w14:textId="46500E0C" w:rsidR="00394C88" w:rsidRPr="00394C88" w:rsidRDefault="00394C88" w:rsidP="00394C88">
            <w:pPr>
              <w:rPr>
                <w:rFonts w:asciiTheme="minorHAnsi" w:hAnsiTheme="minorHAnsi" w:cstheme="minorHAnsi"/>
                <w:sz w:val="16"/>
                <w:szCs w:val="16"/>
              </w:rPr>
            </w:pPr>
            <w:r w:rsidRPr="00394C88">
              <w:rPr>
                <w:rFonts w:asciiTheme="minorHAnsi" w:hAnsiTheme="minorHAnsi" w:cstheme="minorHAnsi"/>
                <w:sz w:val="16"/>
                <w:szCs w:val="16"/>
              </w:rPr>
              <w:t>Substance misuse or dependence</w:t>
            </w:r>
          </w:p>
        </w:tc>
        <w:tc>
          <w:tcPr>
            <w:tcW w:w="4168" w:type="dxa"/>
          </w:tcPr>
          <w:p w14:paraId="3EB0909F" w14:textId="77777777" w:rsidR="00394C88" w:rsidRPr="00394C88" w:rsidRDefault="00394C88" w:rsidP="00394C88">
            <w:pPr>
              <w:rPr>
                <w:sz w:val="16"/>
                <w:szCs w:val="16"/>
                <w:lang w:val="en-US" w:eastAsia="en-US"/>
              </w:rPr>
            </w:pPr>
          </w:p>
        </w:tc>
        <w:tc>
          <w:tcPr>
            <w:tcW w:w="3117" w:type="dxa"/>
          </w:tcPr>
          <w:p w14:paraId="16A8EF4B" w14:textId="77777777" w:rsidR="00394C88" w:rsidRPr="00394C88" w:rsidRDefault="00394C88" w:rsidP="00394C88">
            <w:pPr>
              <w:rPr>
                <w:sz w:val="16"/>
                <w:szCs w:val="16"/>
                <w:lang w:val="en-US" w:eastAsia="en-US"/>
              </w:rPr>
            </w:pPr>
          </w:p>
        </w:tc>
      </w:tr>
      <w:tr w:rsidR="00394C88" w:rsidRPr="00394C88" w14:paraId="5B97EBF9" w14:textId="77777777" w:rsidTr="006E75F6">
        <w:tc>
          <w:tcPr>
            <w:tcW w:w="2065" w:type="dxa"/>
            <w:vAlign w:val="bottom"/>
          </w:tcPr>
          <w:p w14:paraId="4AB11A26" w14:textId="71AA0ACE" w:rsidR="00394C88" w:rsidRPr="00394C88" w:rsidRDefault="00394C88" w:rsidP="00394C88">
            <w:pPr>
              <w:rPr>
                <w:rFonts w:asciiTheme="minorHAnsi" w:hAnsiTheme="minorHAnsi" w:cstheme="minorHAnsi"/>
                <w:sz w:val="16"/>
                <w:szCs w:val="16"/>
              </w:rPr>
            </w:pPr>
            <w:r w:rsidRPr="00394C88">
              <w:rPr>
                <w:rFonts w:asciiTheme="minorHAnsi" w:hAnsiTheme="minorHAnsi" w:cstheme="minorHAnsi"/>
                <w:sz w:val="16"/>
                <w:szCs w:val="16"/>
              </w:rPr>
              <w:t>Dementia</w:t>
            </w:r>
          </w:p>
        </w:tc>
        <w:tc>
          <w:tcPr>
            <w:tcW w:w="4168" w:type="dxa"/>
          </w:tcPr>
          <w:p w14:paraId="07450211" w14:textId="77777777" w:rsidR="00394C88" w:rsidRPr="00394C88" w:rsidRDefault="00394C88" w:rsidP="00394C88">
            <w:pPr>
              <w:rPr>
                <w:sz w:val="16"/>
                <w:szCs w:val="16"/>
                <w:lang w:val="en-US" w:eastAsia="en-US"/>
              </w:rPr>
            </w:pPr>
          </w:p>
        </w:tc>
        <w:tc>
          <w:tcPr>
            <w:tcW w:w="3117" w:type="dxa"/>
          </w:tcPr>
          <w:p w14:paraId="7D6D0CFB" w14:textId="77777777" w:rsidR="00394C88" w:rsidRPr="00394C88" w:rsidRDefault="00394C88" w:rsidP="00394C88">
            <w:pPr>
              <w:rPr>
                <w:sz w:val="16"/>
                <w:szCs w:val="16"/>
                <w:lang w:val="en-US" w:eastAsia="en-US"/>
              </w:rPr>
            </w:pPr>
          </w:p>
        </w:tc>
      </w:tr>
      <w:tr w:rsidR="00394C88" w:rsidRPr="00394C88" w14:paraId="761952FB" w14:textId="77777777" w:rsidTr="006E75F6">
        <w:tc>
          <w:tcPr>
            <w:tcW w:w="2065" w:type="dxa"/>
            <w:vAlign w:val="bottom"/>
          </w:tcPr>
          <w:p w14:paraId="3C13A52D" w14:textId="236D774D" w:rsidR="00394C88" w:rsidRPr="00394C88" w:rsidRDefault="00394C88" w:rsidP="00394C88">
            <w:pPr>
              <w:rPr>
                <w:rFonts w:asciiTheme="minorHAnsi" w:hAnsiTheme="minorHAnsi" w:cstheme="minorHAnsi"/>
                <w:sz w:val="16"/>
                <w:szCs w:val="16"/>
              </w:rPr>
            </w:pPr>
            <w:r w:rsidRPr="00394C88">
              <w:rPr>
                <w:rFonts w:asciiTheme="minorHAnsi" w:hAnsiTheme="minorHAnsi" w:cstheme="minorHAnsi"/>
                <w:sz w:val="16"/>
                <w:szCs w:val="16"/>
              </w:rPr>
              <w:t>ADHD</w:t>
            </w:r>
          </w:p>
        </w:tc>
        <w:tc>
          <w:tcPr>
            <w:tcW w:w="4168" w:type="dxa"/>
          </w:tcPr>
          <w:p w14:paraId="58B48836" w14:textId="77777777" w:rsidR="00394C88" w:rsidRPr="00394C88" w:rsidRDefault="00394C88" w:rsidP="00394C88">
            <w:pPr>
              <w:rPr>
                <w:sz w:val="16"/>
                <w:szCs w:val="16"/>
                <w:lang w:val="en-US" w:eastAsia="en-US"/>
              </w:rPr>
            </w:pPr>
          </w:p>
        </w:tc>
        <w:tc>
          <w:tcPr>
            <w:tcW w:w="3117" w:type="dxa"/>
          </w:tcPr>
          <w:p w14:paraId="20DA69CB" w14:textId="77777777" w:rsidR="00394C88" w:rsidRPr="00394C88" w:rsidRDefault="00394C88" w:rsidP="00394C88">
            <w:pPr>
              <w:rPr>
                <w:sz w:val="16"/>
                <w:szCs w:val="16"/>
                <w:lang w:val="en-US" w:eastAsia="en-US"/>
              </w:rPr>
            </w:pPr>
          </w:p>
        </w:tc>
      </w:tr>
      <w:tr w:rsidR="00394C88" w:rsidRPr="00394C88" w14:paraId="3EFF1E16" w14:textId="77777777" w:rsidTr="006E75F6">
        <w:tc>
          <w:tcPr>
            <w:tcW w:w="2065" w:type="dxa"/>
            <w:vAlign w:val="bottom"/>
          </w:tcPr>
          <w:p w14:paraId="727D1F93" w14:textId="39867F31" w:rsidR="00394C88" w:rsidRPr="00394C88" w:rsidRDefault="00394C88" w:rsidP="00394C88">
            <w:pPr>
              <w:rPr>
                <w:rFonts w:asciiTheme="minorHAnsi" w:hAnsiTheme="minorHAnsi" w:cstheme="minorHAnsi"/>
                <w:sz w:val="16"/>
                <w:szCs w:val="16"/>
              </w:rPr>
            </w:pPr>
            <w:proofErr w:type="spellStart"/>
            <w:r w:rsidRPr="00394C88">
              <w:rPr>
                <w:rFonts w:asciiTheme="minorHAnsi" w:hAnsiTheme="minorHAnsi" w:cstheme="minorHAnsi"/>
                <w:sz w:val="16"/>
                <w:szCs w:val="16"/>
              </w:rPr>
              <w:t>Neruodevelopmental</w:t>
            </w:r>
            <w:proofErr w:type="spellEnd"/>
            <w:r w:rsidRPr="00394C88">
              <w:rPr>
                <w:rFonts w:asciiTheme="minorHAnsi" w:hAnsiTheme="minorHAnsi" w:cstheme="minorHAnsi"/>
                <w:sz w:val="16"/>
                <w:szCs w:val="16"/>
              </w:rPr>
              <w:t xml:space="preserve"> disorder</w:t>
            </w:r>
          </w:p>
        </w:tc>
        <w:tc>
          <w:tcPr>
            <w:tcW w:w="4168" w:type="dxa"/>
          </w:tcPr>
          <w:p w14:paraId="45312D62" w14:textId="77777777" w:rsidR="00394C88" w:rsidRPr="00394C88" w:rsidRDefault="00394C88" w:rsidP="00394C88">
            <w:pPr>
              <w:rPr>
                <w:sz w:val="16"/>
                <w:szCs w:val="16"/>
                <w:lang w:val="en-US" w:eastAsia="en-US"/>
              </w:rPr>
            </w:pPr>
          </w:p>
        </w:tc>
        <w:tc>
          <w:tcPr>
            <w:tcW w:w="3117" w:type="dxa"/>
          </w:tcPr>
          <w:p w14:paraId="0AA6E07F" w14:textId="77777777" w:rsidR="00394C88" w:rsidRPr="00394C88" w:rsidRDefault="00394C88" w:rsidP="00394C88">
            <w:pPr>
              <w:rPr>
                <w:sz w:val="16"/>
                <w:szCs w:val="16"/>
                <w:lang w:val="en-US" w:eastAsia="en-US"/>
              </w:rPr>
            </w:pPr>
          </w:p>
        </w:tc>
      </w:tr>
      <w:tr w:rsidR="00394C88" w:rsidRPr="00394C88" w14:paraId="3139F787" w14:textId="77777777" w:rsidTr="006E75F6">
        <w:tc>
          <w:tcPr>
            <w:tcW w:w="2065" w:type="dxa"/>
            <w:vAlign w:val="bottom"/>
          </w:tcPr>
          <w:p w14:paraId="4BC2E308" w14:textId="77777777" w:rsidR="00394C88" w:rsidRPr="00394C88" w:rsidRDefault="00394C88" w:rsidP="00394C88">
            <w:pPr>
              <w:rPr>
                <w:rFonts w:asciiTheme="minorHAnsi" w:hAnsiTheme="minorHAnsi" w:cstheme="minorHAnsi"/>
                <w:sz w:val="16"/>
                <w:szCs w:val="16"/>
              </w:rPr>
            </w:pPr>
          </w:p>
        </w:tc>
        <w:tc>
          <w:tcPr>
            <w:tcW w:w="4168" w:type="dxa"/>
          </w:tcPr>
          <w:p w14:paraId="0E8C84A6" w14:textId="77777777" w:rsidR="00394C88" w:rsidRPr="00394C88" w:rsidRDefault="00394C88" w:rsidP="00394C88">
            <w:pPr>
              <w:rPr>
                <w:sz w:val="16"/>
                <w:szCs w:val="16"/>
                <w:lang w:val="en-US" w:eastAsia="en-US"/>
              </w:rPr>
            </w:pPr>
          </w:p>
        </w:tc>
        <w:tc>
          <w:tcPr>
            <w:tcW w:w="3117" w:type="dxa"/>
          </w:tcPr>
          <w:p w14:paraId="3FC98682" w14:textId="77777777" w:rsidR="00394C88" w:rsidRPr="00394C88" w:rsidRDefault="00394C88" w:rsidP="00394C88">
            <w:pPr>
              <w:rPr>
                <w:sz w:val="16"/>
                <w:szCs w:val="16"/>
                <w:lang w:val="en-US" w:eastAsia="en-US"/>
              </w:rPr>
            </w:pPr>
          </w:p>
        </w:tc>
      </w:tr>
      <w:tr w:rsidR="00394C88" w:rsidRPr="00394C88" w14:paraId="61329833" w14:textId="77777777" w:rsidTr="006E75F6">
        <w:tc>
          <w:tcPr>
            <w:tcW w:w="2065" w:type="dxa"/>
            <w:vAlign w:val="bottom"/>
          </w:tcPr>
          <w:p w14:paraId="7E0BD4BF" w14:textId="7F67AD4C" w:rsidR="00394C88" w:rsidRPr="00394C88" w:rsidRDefault="00394C88" w:rsidP="00394C88">
            <w:pPr>
              <w:rPr>
                <w:rFonts w:asciiTheme="minorHAnsi" w:hAnsiTheme="minorHAnsi" w:cstheme="minorHAnsi"/>
                <w:sz w:val="16"/>
                <w:szCs w:val="16"/>
              </w:rPr>
            </w:pPr>
            <w:proofErr w:type="spellStart"/>
            <w:r w:rsidRPr="00394C88">
              <w:rPr>
                <w:rFonts w:asciiTheme="minorHAnsi" w:hAnsiTheme="minorHAnsi" w:cstheme="minorHAnsi"/>
                <w:sz w:val="16"/>
                <w:szCs w:val="16"/>
              </w:rPr>
              <w:t>Antipsychootics</w:t>
            </w:r>
            <w:proofErr w:type="spellEnd"/>
          </w:p>
        </w:tc>
        <w:tc>
          <w:tcPr>
            <w:tcW w:w="4168" w:type="dxa"/>
          </w:tcPr>
          <w:p w14:paraId="26ED9129" w14:textId="77777777" w:rsidR="00394C88" w:rsidRPr="00394C88" w:rsidRDefault="00394C88" w:rsidP="00394C88">
            <w:pPr>
              <w:rPr>
                <w:sz w:val="16"/>
                <w:szCs w:val="16"/>
                <w:lang w:val="en-US" w:eastAsia="en-US"/>
              </w:rPr>
            </w:pPr>
          </w:p>
        </w:tc>
        <w:tc>
          <w:tcPr>
            <w:tcW w:w="3117" w:type="dxa"/>
          </w:tcPr>
          <w:p w14:paraId="02E6896C" w14:textId="77777777" w:rsidR="00394C88" w:rsidRPr="00394C88" w:rsidRDefault="00394C88" w:rsidP="00394C88">
            <w:pPr>
              <w:rPr>
                <w:sz w:val="16"/>
                <w:szCs w:val="16"/>
                <w:lang w:val="en-US" w:eastAsia="en-US"/>
              </w:rPr>
            </w:pPr>
          </w:p>
        </w:tc>
      </w:tr>
      <w:tr w:rsidR="00394C88" w:rsidRPr="00394C88" w14:paraId="28139760" w14:textId="77777777" w:rsidTr="006E75F6">
        <w:tc>
          <w:tcPr>
            <w:tcW w:w="2065" w:type="dxa"/>
            <w:vAlign w:val="bottom"/>
          </w:tcPr>
          <w:p w14:paraId="7AB0E8C5" w14:textId="0F9E617F" w:rsidR="00394C88" w:rsidRPr="00394C88" w:rsidRDefault="00394C88" w:rsidP="00394C88">
            <w:pPr>
              <w:rPr>
                <w:rFonts w:asciiTheme="minorHAnsi" w:hAnsiTheme="minorHAnsi" w:cstheme="minorHAnsi"/>
                <w:sz w:val="16"/>
                <w:szCs w:val="16"/>
              </w:rPr>
            </w:pPr>
            <w:r w:rsidRPr="00394C88">
              <w:rPr>
                <w:rFonts w:asciiTheme="minorHAnsi" w:hAnsiTheme="minorHAnsi" w:cstheme="minorHAnsi"/>
                <w:sz w:val="16"/>
                <w:szCs w:val="16"/>
              </w:rPr>
              <w:t>Anxiolytics</w:t>
            </w:r>
          </w:p>
        </w:tc>
        <w:tc>
          <w:tcPr>
            <w:tcW w:w="4168" w:type="dxa"/>
          </w:tcPr>
          <w:p w14:paraId="6FDED1F6" w14:textId="77777777" w:rsidR="00394C88" w:rsidRPr="00394C88" w:rsidRDefault="00394C88" w:rsidP="00394C88">
            <w:pPr>
              <w:rPr>
                <w:sz w:val="16"/>
                <w:szCs w:val="16"/>
                <w:lang w:val="en-US" w:eastAsia="en-US"/>
              </w:rPr>
            </w:pPr>
          </w:p>
        </w:tc>
        <w:tc>
          <w:tcPr>
            <w:tcW w:w="3117" w:type="dxa"/>
          </w:tcPr>
          <w:p w14:paraId="5229C912" w14:textId="77777777" w:rsidR="00394C88" w:rsidRPr="00394C88" w:rsidRDefault="00394C88" w:rsidP="00394C88">
            <w:pPr>
              <w:rPr>
                <w:sz w:val="16"/>
                <w:szCs w:val="16"/>
                <w:lang w:val="en-US" w:eastAsia="en-US"/>
              </w:rPr>
            </w:pPr>
          </w:p>
        </w:tc>
      </w:tr>
      <w:tr w:rsidR="00394C88" w:rsidRPr="00394C88" w14:paraId="5CFFAD2C" w14:textId="77777777" w:rsidTr="006E75F6">
        <w:tc>
          <w:tcPr>
            <w:tcW w:w="2065" w:type="dxa"/>
            <w:vAlign w:val="bottom"/>
          </w:tcPr>
          <w:p w14:paraId="21BC877D" w14:textId="2B49BB00" w:rsidR="00394C88" w:rsidRPr="00394C88" w:rsidRDefault="00394C88" w:rsidP="00394C88">
            <w:pPr>
              <w:rPr>
                <w:rFonts w:asciiTheme="minorHAnsi" w:hAnsiTheme="minorHAnsi" w:cstheme="minorHAnsi"/>
                <w:sz w:val="16"/>
                <w:szCs w:val="16"/>
              </w:rPr>
            </w:pPr>
            <w:r w:rsidRPr="00394C88">
              <w:rPr>
                <w:rFonts w:asciiTheme="minorHAnsi" w:hAnsiTheme="minorHAnsi" w:cstheme="minorHAnsi"/>
                <w:sz w:val="16"/>
                <w:szCs w:val="16"/>
              </w:rPr>
              <w:t>Hypnotics/sedatives</w:t>
            </w:r>
          </w:p>
        </w:tc>
        <w:tc>
          <w:tcPr>
            <w:tcW w:w="4168" w:type="dxa"/>
          </w:tcPr>
          <w:p w14:paraId="58A6862C" w14:textId="77777777" w:rsidR="00394C88" w:rsidRPr="00394C88" w:rsidRDefault="00394C88" w:rsidP="00394C88">
            <w:pPr>
              <w:rPr>
                <w:sz w:val="16"/>
                <w:szCs w:val="16"/>
                <w:lang w:val="en-US" w:eastAsia="en-US"/>
              </w:rPr>
            </w:pPr>
          </w:p>
        </w:tc>
        <w:tc>
          <w:tcPr>
            <w:tcW w:w="3117" w:type="dxa"/>
          </w:tcPr>
          <w:p w14:paraId="077635EE" w14:textId="77777777" w:rsidR="00394C88" w:rsidRPr="00394C88" w:rsidRDefault="00394C88" w:rsidP="00394C88">
            <w:pPr>
              <w:rPr>
                <w:sz w:val="16"/>
                <w:szCs w:val="16"/>
                <w:lang w:val="en-US" w:eastAsia="en-US"/>
              </w:rPr>
            </w:pPr>
          </w:p>
        </w:tc>
      </w:tr>
      <w:tr w:rsidR="00394C88" w:rsidRPr="00394C88" w14:paraId="342A2FB6" w14:textId="77777777" w:rsidTr="006E75F6">
        <w:tc>
          <w:tcPr>
            <w:tcW w:w="2065" w:type="dxa"/>
            <w:vAlign w:val="bottom"/>
          </w:tcPr>
          <w:p w14:paraId="00C1ED86" w14:textId="5894FEB3" w:rsidR="00394C88" w:rsidRPr="00394C88" w:rsidRDefault="00394C88" w:rsidP="00394C88">
            <w:pPr>
              <w:rPr>
                <w:rFonts w:asciiTheme="minorHAnsi" w:hAnsiTheme="minorHAnsi" w:cstheme="minorHAnsi"/>
                <w:sz w:val="16"/>
                <w:szCs w:val="16"/>
              </w:rPr>
            </w:pPr>
            <w:r w:rsidRPr="00394C88">
              <w:rPr>
                <w:rFonts w:asciiTheme="minorHAnsi" w:hAnsiTheme="minorHAnsi" w:cstheme="minorHAnsi"/>
                <w:sz w:val="16"/>
                <w:szCs w:val="16"/>
              </w:rPr>
              <w:t>Antidepressants</w:t>
            </w:r>
          </w:p>
        </w:tc>
        <w:tc>
          <w:tcPr>
            <w:tcW w:w="4168" w:type="dxa"/>
          </w:tcPr>
          <w:p w14:paraId="2AC1F0F8" w14:textId="77777777" w:rsidR="00394C88" w:rsidRPr="00394C88" w:rsidRDefault="00394C88" w:rsidP="00394C88">
            <w:pPr>
              <w:rPr>
                <w:sz w:val="16"/>
                <w:szCs w:val="16"/>
                <w:lang w:val="en-US" w:eastAsia="en-US"/>
              </w:rPr>
            </w:pPr>
          </w:p>
        </w:tc>
        <w:tc>
          <w:tcPr>
            <w:tcW w:w="3117" w:type="dxa"/>
          </w:tcPr>
          <w:p w14:paraId="6D4611EA" w14:textId="77777777" w:rsidR="00394C88" w:rsidRPr="00394C88" w:rsidRDefault="00394C88" w:rsidP="00394C88">
            <w:pPr>
              <w:rPr>
                <w:sz w:val="16"/>
                <w:szCs w:val="16"/>
                <w:lang w:val="en-US" w:eastAsia="en-US"/>
              </w:rPr>
            </w:pPr>
          </w:p>
        </w:tc>
      </w:tr>
      <w:tr w:rsidR="00394C88" w:rsidRPr="00394C88" w14:paraId="4FBB1EDF" w14:textId="77777777" w:rsidTr="006E75F6">
        <w:tc>
          <w:tcPr>
            <w:tcW w:w="2065" w:type="dxa"/>
            <w:vAlign w:val="bottom"/>
          </w:tcPr>
          <w:p w14:paraId="4B479C8A" w14:textId="2BF6D89C" w:rsidR="00394C88" w:rsidRPr="00394C88" w:rsidRDefault="00394C88" w:rsidP="00394C88">
            <w:pPr>
              <w:rPr>
                <w:rFonts w:asciiTheme="minorHAnsi" w:hAnsiTheme="minorHAnsi" w:cstheme="minorHAnsi"/>
                <w:sz w:val="16"/>
                <w:szCs w:val="16"/>
              </w:rPr>
            </w:pPr>
            <w:proofErr w:type="spellStart"/>
            <w:r w:rsidRPr="00394C88">
              <w:rPr>
                <w:rFonts w:asciiTheme="minorHAnsi" w:hAnsiTheme="minorHAnsi" w:cstheme="minorHAnsi"/>
                <w:sz w:val="16"/>
                <w:szCs w:val="16"/>
              </w:rPr>
              <w:t>Antiepilepitcs</w:t>
            </w:r>
            <w:proofErr w:type="spellEnd"/>
          </w:p>
        </w:tc>
        <w:tc>
          <w:tcPr>
            <w:tcW w:w="4168" w:type="dxa"/>
          </w:tcPr>
          <w:p w14:paraId="154D4416" w14:textId="77777777" w:rsidR="00394C88" w:rsidRPr="00394C88" w:rsidRDefault="00394C88" w:rsidP="00394C88">
            <w:pPr>
              <w:rPr>
                <w:sz w:val="16"/>
                <w:szCs w:val="16"/>
                <w:lang w:val="en-US" w:eastAsia="en-US"/>
              </w:rPr>
            </w:pPr>
          </w:p>
        </w:tc>
        <w:tc>
          <w:tcPr>
            <w:tcW w:w="3117" w:type="dxa"/>
          </w:tcPr>
          <w:p w14:paraId="5039AD53" w14:textId="77777777" w:rsidR="00394C88" w:rsidRPr="00394C88" w:rsidRDefault="00394C88" w:rsidP="00394C88">
            <w:pPr>
              <w:rPr>
                <w:sz w:val="16"/>
                <w:szCs w:val="16"/>
                <w:lang w:val="en-US" w:eastAsia="en-US"/>
              </w:rPr>
            </w:pPr>
          </w:p>
        </w:tc>
      </w:tr>
      <w:tr w:rsidR="00394C88" w:rsidRPr="00394C88" w14:paraId="509D9502" w14:textId="77777777" w:rsidTr="006E75F6">
        <w:tc>
          <w:tcPr>
            <w:tcW w:w="2065" w:type="dxa"/>
            <w:vAlign w:val="bottom"/>
          </w:tcPr>
          <w:p w14:paraId="761AC15B" w14:textId="1EACE486" w:rsidR="00394C88" w:rsidRPr="00394C88" w:rsidRDefault="00394C88" w:rsidP="00394C88">
            <w:pPr>
              <w:rPr>
                <w:rFonts w:asciiTheme="minorHAnsi" w:hAnsiTheme="minorHAnsi" w:cstheme="minorHAnsi"/>
                <w:sz w:val="16"/>
                <w:szCs w:val="16"/>
              </w:rPr>
            </w:pPr>
            <w:r w:rsidRPr="00394C88">
              <w:rPr>
                <w:rFonts w:asciiTheme="minorHAnsi" w:hAnsiTheme="minorHAnsi" w:cstheme="minorHAnsi"/>
                <w:sz w:val="16"/>
                <w:szCs w:val="16"/>
              </w:rPr>
              <w:t>Lithium</w:t>
            </w:r>
          </w:p>
        </w:tc>
        <w:tc>
          <w:tcPr>
            <w:tcW w:w="4168" w:type="dxa"/>
          </w:tcPr>
          <w:p w14:paraId="7B78A9EE" w14:textId="77777777" w:rsidR="00394C88" w:rsidRPr="00394C88" w:rsidRDefault="00394C88" w:rsidP="00394C88">
            <w:pPr>
              <w:rPr>
                <w:sz w:val="16"/>
                <w:szCs w:val="16"/>
                <w:lang w:val="en-US" w:eastAsia="en-US"/>
              </w:rPr>
            </w:pPr>
          </w:p>
        </w:tc>
        <w:tc>
          <w:tcPr>
            <w:tcW w:w="3117" w:type="dxa"/>
          </w:tcPr>
          <w:p w14:paraId="5F1C02A0" w14:textId="77777777" w:rsidR="00394C88" w:rsidRPr="00394C88" w:rsidRDefault="00394C88" w:rsidP="00394C88">
            <w:pPr>
              <w:rPr>
                <w:sz w:val="16"/>
                <w:szCs w:val="16"/>
                <w:lang w:val="en-US" w:eastAsia="en-US"/>
              </w:rPr>
            </w:pPr>
          </w:p>
        </w:tc>
      </w:tr>
      <w:tr w:rsidR="00394C88" w:rsidRPr="00394C88" w14:paraId="53227B8F" w14:textId="77777777" w:rsidTr="006E75F6">
        <w:tc>
          <w:tcPr>
            <w:tcW w:w="2065" w:type="dxa"/>
            <w:vAlign w:val="bottom"/>
          </w:tcPr>
          <w:p w14:paraId="329B7003" w14:textId="7A03E551" w:rsidR="00394C88" w:rsidRPr="00394C88" w:rsidRDefault="00394C88" w:rsidP="00394C88">
            <w:pPr>
              <w:rPr>
                <w:rFonts w:asciiTheme="minorHAnsi" w:hAnsiTheme="minorHAnsi" w:cstheme="minorHAnsi"/>
                <w:sz w:val="16"/>
                <w:szCs w:val="16"/>
              </w:rPr>
            </w:pPr>
            <w:r w:rsidRPr="00394C88">
              <w:rPr>
                <w:rFonts w:asciiTheme="minorHAnsi" w:hAnsiTheme="minorHAnsi" w:cstheme="minorHAnsi"/>
                <w:sz w:val="16"/>
                <w:szCs w:val="16"/>
              </w:rPr>
              <w:t>ADHD drugs</w:t>
            </w:r>
          </w:p>
        </w:tc>
        <w:tc>
          <w:tcPr>
            <w:tcW w:w="4168" w:type="dxa"/>
          </w:tcPr>
          <w:p w14:paraId="1024E721" w14:textId="77777777" w:rsidR="00394C88" w:rsidRPr="00394C88" w:rsidRDefault="00394C88" w:rsidP="00394C88">
            <w:pPr>
              <w:rPr>
                <w:sz w:val="16"/>
                <w:szCs w:val="16"/>
                <w:lang w:val="en-US" w:eastAsia="en-US"/>
              </w:rPr>
            </w:pPr>
          </w:p>
        </w:tc>
        <w:tc>
          <w:tcPr>
            <w:tcW w:w="3117" w:type="dxa"/>
          </w:tcPr>
          <w:p w14:paraId="72C38DC4" w14:textId="77777777" w:rsidR="00394C88" w:rsidRPr="00394C88" w:rsidRDefault="00394C88" w:rsidP="00394C88">
            <w:pPr>
              <w:rPr>
                <w:sz w:val="16"/>
                <w:szCs w:val="16"/>
                <w:lang w:val="en-US" w:eastAsia="en-US"/>
              </w:rPr>
            </w:pPr>
          </w:p>
        </w:tc>
      </w:tr>
      <w:tr w:rsidR="00394C88" w:rsidRPr="00394C88" w14:paraId="1FACA05C" w14:textId="77777777" w:rsidTr="006E75F6">
        <w:tc>
          <w:tcPr>
            <w:tcW w:w="2065" w:type="dxa"/>
            <w:vAlign w:val="bottom"/>
          </w:tcPr>
          <w:p w14:paraId="646746CC" w14:textId="1645C2DE" w:rsidR="00394C88" w:rsidRPr="00394C88" w:rsidRDefault="00394C88" w:rsidP="00394C88">
            <w:pPr>
              <w:rPr>
                <w:rFonts w:asciiTheme="minorHAnsi" w:hAnsiTheme="minorHAnsi" w:cstheme="minorHAnsi"/>
                <w:sz w:val="16"/>
                <w:szCs w:val="16"/>
              </w:rPr>
            </w:pPr>
            <w:r w:rsidRPr="00394C88">
              <w:rPr>
                <w:rFonts w:asciiTheme="minorHAnsi" w:hAnsiTheme="minorHAnsi" w:cstheme="minorHAnsi"/>
                <w:sz w:val="16"/>
                <w:szCs w:val="16"/>
              </w:rPr>
              <w:t>Anti-dementia</w:t>
            </w:r>
          </w:p>
        </w:tc>
        <w:tc>
          <w:tcPr>
            <w:tcW w:w="4168" w:type="dxa"/>
          </w:tcPr>
          <w:p w14:paraId="6913FBBD" w14:textId="77777777" w:rsidR="00394C88" w:rsidRPr="00394C88" w:rsidRDefault="00394C88" w:rsidP="00394C88">
            <w:pPr>
              <w:rPr>
                <w:sz w:val="16"/>
                <w:szCs w:val="16"/>
                <w:lang w:val="en-US" w:eastAsia="en-US"/>
              </w:rPr>
            </w:pPr>
          </w:p>
        </w:tc>
        <w:tc>
          <w:tcPr>
            <w:tcW w:w="3117" w:type="dxa"/>
          </w:tcPr>
          <w:p w14:paraId="3EAD76A0" w14:textId="77777777" w:rsidR="00394C88" w:rsidRPr="00394C88" w:rsidRDefault="00394C88" w:rsidP="00394C88">
            <w:pPr>
              <w:rPr>
                <w:sz w:val="16"/>
                <w:szCs w:val="16"/>
                <w:lang w:val="en-US" w:eastAsia="en-US"/>
              </w:rPr>
            </w:pPr>
          </w:p>
        </w:tc>
      </w:tr>
    </w:tbl>
    <w:p w14:paraId="2679D642" w14:textId="77777777" w:rsidR="00394C88" w:rsidRPr="00394C88" w:rsidRDefault="00394C88" w:rsidP="00394C88">
      <w:pPr>
        <w:rPr>
          <w:sz w:val="16"/>
          <w:szCs w:val="16"/>
          <w:lang w:val="en-US" w:eastAsia="en-US"/>
        </w:rPr>
      </w:pPr>
    </w:p>
    <w:p w14:paraId="4DA56DA4" w14:textId="43D202CB" w:rsidR="00394C88" w:rsidRPr="00394C88" w:rsidRDefault="004045E4" w:rsidP="00394C88">
      <w:pPr>
        <w:pStyle w:val="1"/>
        <w:rPr>
          <w:sz w:val="16"/>
          <w:szCs w:val="16"/>
        </w:rPr>
      </w:pPr>
      <w:bookmarkStart w:id="43" w:name="_Toc89960823"/>
      <w:r w:rsidRPr="00394C88">
        <w:rPr>
          <w:sz w:val="16"/>
          <w:szCs w:val="16"/>
        </w:rPr>
        <w:t>Appendix</w:t>
      </w:r>
      <w:r w:rsidR="00394C88" w:rsidRPr="00394C88">
        <w:rPr>
          <w:sz w:val="16"/>
          <w:szCs w:val="16"/>
        </w:rPr>
        <w:t xml:space="preserve"> 2</w:t>
      </w:r>
      <w:r w:rsidR="00485B5F" w:rsidRPr="00394C88">
        <w:rPr>
          <w:sz w:val="16"/>
          <w:szCs w:val="16"/>
        </w:rPr>
        <w:t>: Concept sets of the ten mental health cohort</w:t>
      </w:r>
      <w:r w:rsidR="00394C88" w:rsidRPr="00394C88">
        <w:rPr>
          <w:sz w:val="16"/>
          <w:szCs w:val="16"/>
        </w:rPr>
        <w:t>s</w:t>
      </w:r>
      <w:bookmarkEnd w:id="43"/>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964"/>
        <w:gridCol w:w="1220"/>
        <w:gridCol w:w="3541"/>
        <w:gridCol w:w="1090"/>
      </w:tblGrid>
      <w:tr w:rsidR="00F82D6B" w:rsidRPr="00394C88" w14:paraId="215292BE" w14:textId="77777777" w:rsidTr="00A56C60">
        <w:trPr>
          <w:trHeight w:val="400"/>
        </w:trPr>
        <w:tc>
          <w:tcPr>
            <w:tcW w:w="535" w:type="dxa"/>
          </w:tcPr>
          <w:p w14:paraId="4E0A38D2" w14:textId="77777777" w:rsidR="00F82D6B" w:rsidRPr="00394C88" w:rsidRDefault="00F82D6B" w:rsidP="00A56C60">
            <w:pPr>
              <w:rPr>
                <w:rFonts w:asciiTheme="minorHAnsi" w:hAnsiTheme="minorHAnsi" w:cstheme="minorHAnsi"/>
                <w:b/>
                <w:sz w:val="16"/>
                <w:szCs w:val="16"/>
              </w:rPr>
            </w:pPr>
          </w:p>
        </w:tc>
        <w:tc>
          <w:tcPr>
            <w:tcW w:w="2964" w:type="dxa"/>
            <w:shd w:val="clear" w:color="auto" w:fill="auto"/>
            <w:noWrap/>
            <w:vAlign w:val="bottom"/>
            <w:hideMark/>
          </w:tcPr>
          <w:p w14:paraId="7932AE06" w14:textId="77777777" w:rsidR="00F82D6B" w:rsidRPr="00394C88" w:rsidRDefault="00F82D6B" w:rsidP="00A56C60">
            <w:pPr>
              <w:rPr>
                <w:rFonts w:asciiTheme="minorHAnsi" w:hAnsiTheme="minorHAnsi" w:cstheme="minorHAnsi"/>
                <w:b/>
                <w:sz w:val="16"/>
                <w:szCs w:val="16"/>
              </w:rPr>
            </w:pPr>
            <w:r w:rsidRPr="00394C88">
              <w:rPr>
                <w:rFonts w:asciiTheme="minorHAnsi" w:hAnsiTheme="minorHAnsi" w:cstheme="minorHAnsi"/>
                <w:b/>
                <w:sz w:val="16"/>
                <w:szCs w:val="16"/>
              </w:rPr>
              <w:t>Existing Conditions</w:t>
            </w:r>
          </w:p>
        </w:tc>
        <w:tc>
          <w:tcPr>
            <w:tcW w:w="1220" w:type="dxa"/>
            <w:shd w:val="clear" w:color="auto" w:fill="auto"/>
            <w:noWrap/>
            <w:vAlign w:val="bottom"/>
            <w:hideMark/>
          </w:tcPr>
          <w:p w14:paraId="284B0A67" w14:textId="77777777" w:rsidR="00F82D6B" w:rsidRPr="00394C88" w:rsidRDefault="00F82D6B" w:rsidP="00A56C60">
            <w:pPr>
              <w:rPr>
                <w:rFonts w:asciiTheme="minorHAnsi" w:hAnsiTheme="minorHAnsi" w:cstheme="minorHAnsi"/>
                <w:b/>
                <w:sz w:val="16"/>
                <w:szCs w:val="16"/>
              </w:rPr>
            </w:pPr>
            <w:r w:rsidRPr="00394C88">
              <w:rPr>
                <w:rFonts w:asciiTheme="minorHAnsi" w:hAnsiTheme="minorHAnsi" w:cstheme="minorHAnsi"/>
                <w:b/>
                <w:sz w:val="16"/>
                <w:szCs w:val="16"/>
              </w:rPr>
              <w:t>Concept Id</w:t>
            </w:r>
          </w:p>
        </w:tc>
        <w:tc>
          <w:tcPr>
            <w:tcW w:w="3541" w:type="dxa"/>
            <w:shd w:val="clear" w:color="auto" w:fill="auto"/>
            <w:noWrap/>
            <w:vAlign w:val="bottom"/>
            <w:hideMark/>
          </w:tcPr>
          <w:p w14:paraId="61DACC63" w14:textId="77777777" w:rsidR="00F82D6B" w:rsidRPr="00394C88" w:rsidRDefault="00F82D6B" w:rsidP="00A56C60">
            <w:pPr>
              <w:rPr>
                <w:rFonts w:asciiTheme="minorHAnsi" w:hAnsiTheme="minorHAnsi" w:cstheme="minorHAnsi"/>
                <w:b/>
                <w:sz w:val="16"/>
                <w:szCs w:val="16"/>
              </w:rPr>
            </w:pPr>
            <w:r w:rsidRPr="00394C88">
              <w:rPr>
                <w:rFonts w:asciiTheme="minorHAnsi" w:hAnsiTheme="minorHAnsi" w:cstheme="minorHAnsi"/>
                <w:b/>
                <w:sz w:val="16"/>
                <w:szCs w:val="16"/>
              </w:rPr>
              <w:t>Concept Name</w:t>
            </w:r>
          </w:p>
        </w:tc>
        <w:tc>
          <w:tcPr>
            <w:tcW w:w="1090" w:type="dxa"/>
            <w:shd w:val="clear" w:color="auto" w:fill="auto"/>
            <w:noWrap/>
            <w:vAlign w:val="bottom"/>
            <w:hideMark/>
          </w:tcPr>
          <w:p w14:paraId="21DFC9EF" w14:textId="77777777" w:rsidR="00F82D6B" w:rsidRPr="00394C88" w:rsidRDefault="00F82D6B" w:rsidP="00A56C60">
            <w:pPr>
              <w:rPr>
                <w:rFonts w:asciiTheme="minorHAnsi" w:hAnsiTheme="minorHAnsi" w:cstheme="minorHAnsi"/>
                <w:b/>
                <w:sz w:val="16"/>
                <w:szCs w:val="16"/>
              </w:rPr>
            </w:pPr>
            <w:r w:rsidRPr="00394C88">
              <w:rPr>
                <w:rFonts w:asciiTheme="minorHAnsi" w:hAnsiTheme="minorHAnsi" w:cstheme="minorHAnsi"/>
                <w:b/>
                <w:sz w:val="16"/>
                <w:szCs w:val="16"/>
              </w:rPr>
              <w:t>Excluded</w:t>
            </w:r>
          </w:p>
        </w:tc>
      </w:tr>
      <w:tr w:rsidR="00F82D6B" w:rsidRPr="00394C88" w14:paraId="44F4E46E" w14:textId="77777777" w:rsidTr="00A56C60">
        <w:trPr>
          <w:trHeight w:val="400"/>
        </w:trPr>
        <w:tc>
          <w:tcPr>
            <w:tcW w:w="535" w:type="dxa"/>
          </w:tcPr>
          <w:p w14:paraId="77D45059"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1</w:t>
            </w:r>
          </w:p>
        </w:tc>
        <w:tc>
          <w:tcPr>
            <w:tcW w:w="2964" w:type="dxa"/>
            <w:shd w:val="clear" w:color="auto" w:fill="auto"/>
            <w:vAlign w:val="bottom"/>
            <w:hideMark/>
          </w:tcPr>
          <w:p w14:paraId="271B518E"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Anxiety disorders</w:t>
            </w:r>
          </w:p>
        </w:tc>
        <w:tc>
          <w:tcPr>
            <w:tcW w:w="1220" w:type="dxa"/>
            <w:shd w:val="clear" w:color="auto" w:fill="auto"/>
            <w:noWrap/>
            <w:vAlign w:val="bottom"/>
            <w:hideMark/>
          </w:tcPr>
          <w:p w14:paraId="5E148BBA"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442077</w:t>
            </w:r>
          </w:p>
        </w:tc>
        <w:tc>
          <w:tcPr>
            <w:tcW w:w="3541" w:type="dxa"/>
            <w:shd w:val="clear" w:color="auto" w:fill="auto"/>
            <w:noWrap/>
            <w:vAlign w:val="bottom"/>
            <w:hideMark/>
          </w:tcPr>
          <w:p w14:paraId="554141ED"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Anxiety disorder</w:t>
            </w:r>
          </w:p>
        </w:tc>
        <w:tc>
          <w:tcPr>
            <w:tcW w:w="1090" w:type="dxa"/>
            <w:shd w:val="clear" w:color="auto" w:fill="auto"/>
            <w:noWrap/>
            <w:vAlign w:val="bottom"/>
            <w:hideMark/>
          </w:tcPr>
          <w:p w14:paraId="438AF564"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3BAFD338" w14:textId="77777777" w:rsidTr="00A56C60">
        <w:trPr>
          <w:trHeight w:val="400"/>
        </w:trPr>
        <w:tc>
          <w:tcPr>
            <w:tcW w:w="535" w:type="dxa"/>
          </w:tcPr>
          <w:p w14:paraId="01EC2768"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2</w:t>
            </w:r>
          </w:p>
        </w:tc>
        <w:tc>
          <w:tcPr>
            <w:tcW w:w="2964" w:type="dxa"/>
            <w:shd w:val="clear" w:color="auto" w:fill="auto"/>
            <w:vAlign w:val="bottom"/>
            <w:hideMark/>
          </w:tcPr>
          <w:p w14:paraId="5BB07348"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Depressive disorders</w:t>
            </w:r>
          </w:p>
        </w:tc>
        <w:tc>
          <w:tcPr>
            <w:tcW w:w="1220" w:type="dxa"/>
            <w:shd w:val="clear" w:color="auto" w:fill="auto"/>
            <w:noWrap/>
            <w:vAlign w:val="bottom"/>
            <w:hideMark/>
          </w:tcPr>
          <w:p w14:paraId="1B437B56"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440383</w:t>
            </w:r>
          </w:p>
        </w:tc>
        <w:tc>
          <w:tcPr>
            <w:tcW w:w="3541" w:type="dxa"/>
            <w:shd w:val="clear" w:color="auto" w:fill="auto"/>
            <w:noWrap/>
            <w:vAlign w:val="bottom"/>
            <w:hideMark/>
          </w:tcPr>
          <w:p w14:paraId="06DF451F"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Depressive disorder</w:t>
            </w:r>
          </w:p>
        </w:tc>
        <w:tc>
          <w:tcPr>
            <w:tcW w:w="1090" w:type="dxa"/>
            <w:shd w:val="clear" w:color="auto" w:fill="auto"/>
            <w:noWrap/>
            <w:vAlign w:val="bottom"/>
            <w:hideMark/>
          </w:tcPr>
          <w:p w14:paraId="3E6B768D"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6559AEC2" w14:textId="77777777" w:rsidTr="00A56C60">
        <w:trPr>
          <w:trHeight w:val="400"/>
        </w:trPr>
        <w:tc>
          <w:tcPr>
            <w:tcW w:w="535" w:type="dxa"/>
          </w:tcPr>
          <w:p w14:paraId="6346D692"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3</w:t>
            </w:r>
          </w:p>
        </w:tc>
        <w:tc>
          <w:tcPr>
            <w:tcW w:w="2964" w:type="dxa"/>
            <w:shd w:val="clear" w:color="auto" w:fill="auto"/>
            <w:vAlign w:val="bottom"/>
            <w:hideMark/>
          </w:tcPr>
          <w:p w14:paraId="2FA286F7"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Bipolar disorders</w:t>
            </w:r>
          </w:p>
        </w:tc>
        <w:tc>
          <w:tcPr>
            <w:tcW w:w="1220" w:type="dxa"/>
            <w:shd w:val="clear" w:color="auto" w:fill="auto"/>
            <w:noWrap/>
            <w:vAlign w:val="bottom"/>
            <w:hideMark/>
          </w:tcPr>
          <w:p w14:paraId="0920891A"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436665</w:t>
            </w:r>
          </w:p>
        </w:tc>
        <w:tc>
          <w:tcPr>
            <w:tcW w:w="3541" w:type="dxa"/>
            <w:shd w:val="clear" w:color="auto" w:fill="auto"/>
            <w:noWrap/>
            <w:vAlign w:val="bottom"/>
            <w:hideMark/>
          </w:tcPr>
          <w:p w14:paraId="403855FB"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Bipolar disorder</w:t>
            </w:r>
          </w:p>
        </w:tc>
        <w:tc>
          <w:tcPr>
            <w:tcW w:w="1090" w:type="dxa"/>
            <w:shd w:val="clear" w:color="auto" w:fill="auto"/>
            <w:noWrap/>
            <w:vAlign w:val="bottom"/>
            <w:hideMark/>
          </w:tcPr>
          <w:p w14:paraId="4C47461D"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0554AF27" w14:textId="77777777" w:rsidTr="00A56C60">
        <w:trPr>
          <w:trHeight w:val="400"/>
        </w:trPr>
        <w:tc>
          <w:tcPr>
            <w:tcW w:w="535" w:type="dxa"/>
          </w:tcPr>
          <w:p w14:paraId="3C923BB8"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4</w:t>
            </w:r>
          </w:p>
        </w:tc>
        <w:tc>
          <w:tcPr>
            <w:tcW w:w="2964" w:type="dxa"/>
            <w:shd w:val="clear" w:color="auto" w:fill="auto"/>
            <w:vAlign w:val="bottom"/>
            <w:hideMark/>
          </w:tcPr>
          <w:p w14:paraId="5109C341"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Non-affective psychoses</w:t>
            </w:r>
          </w:p>
        </w:tc>
        <w:tc>
          <w:tcPr>
            <w:tcW w:w="1220" w:type="dxa"/>
            <w:shd w:val="clear" w:color="auto" w:fill="auto"/>
            <w:noWrap/>
            <w:vAlign w:val="bottom"/>
            <w:hideMark/>
          </w:tcPr>
          <w:p w14:paraId="7E948467" w14:textId="77777777" w:rsidR="00F82D6B" w:rsidRPr="00394C88" w:rsidRDefault="00F82D6B" w:rsidP="00A56C60">
            <w:pPr>
              <w:jc w:val="both"/>
              <w:rPr>
                <w:rFonts w:asciiTheme="minorHAnsi" w:hAnsiTheme="minorHAnsi" w:cstheme="minorHAnsi"/>
                <w:sz w:val="16"/>
                <w:szCs w:val="16"/>
              </w:rPr>
            </w:pPr>
          </w:p>
        </w:tc>
        <w:tc>
          <w:tcPr>
            <w:tcW w:w="3541" w:type="dxa"/>
            <w:shd w:val="clear" w:color="auto" w:fill="auto"/>
            <w:noWrap/>
            <w:vAlign w:val="bottom"/>
            <w:hideMark/>
          </w:tcPr>
          <w:p w14:paraId="22A863EC" w14:textId="77777777" w:rsidR="00F82D6B" w:rsidRPr="00394C88" w:rsidRDefault="00F82D6B" w:rsidP="00A56C60">
            <w:pPr>
              <w:rPr>
                <w:rFonts w:asciiTheme="minorHAnsi" w:hAnsiTheme="minorHAnsi" w:cstheme="minorHAnsi"/>
                <w:sz w:val="16"/>
                <w:szCs w:val="16"/>
              </w:rPr>
            </w:pPr>
          </w:p>
        </w:tc>
        <w:tc>
          <w:tcPr>
            <w:tcW w:w="1090" w:type="dxa"/>
            <w:shd w:val="clear" w:color="auto" w:fill="auto"/>
            <w:noWrap/>
            <w:vAlign w:val="bottom"/>
            <w:hideMark/>
          </w:tcPr>
          <w:p w14:paraId="310E1BFE" w14:textId="77777777" w:rsidR="00F82D6B" w:rsidRPr="00394C88" w:rsidRDefault="00F82D6B" w:rsidP="00A56C60">
            <w:pPr>
              <w:rPr>
                <w:rFonts w:asciiTheme="minorHAnsi" w:hAnsiTheme="minorHAnsi" w:cstheme="minorHAnsi"/>
                <w:sz w:val="16"/>
                <w:szCs w:val="16"/>
              </w:rPr>
            </w:pPr>
          </w:p>
        </w:tc>
      </w:tr>
      <w:tr w:rsidR="00F82D6B" w:rsidRPr="00394C88" w14:paraId="4C10416D" w14:textId="77777777" w:rsidTr="00A56C60">
        <w:trPr>
          <w:trHeight w:val="400"/>
        </w:trPr>
        <w:tc>
          <w:tcPr>
            <w:tcW w:w="535" w:type="dxa"/>
          </w:tcPr>
          <w:p w14:paraId="1CD01069" w14:textId="77777777" w:rsidR="00F82D6B" w:rsidRPr="00394C88" w:rsidRDefault="00F82D6B" w:rsidP="00A56C60">
            <w:pPr>
              <w:rPr>
                <w:rFonts w:asciiTheme="minorHAnsi" w:hAnsiTheme="minorHAnsi" w:cstheme="minorHAnsi"/>
                <w:sz w:val="16"/>
                <w:szCs w:val="16"/>
              </w:rPr>
            </w:pPr>
          </w:p>
        </w:tc>
        <w:tc>
          <w:tcPr>
            <w:tcW w:w="2964" w:type="dxa"/>
            <w:shd w:val="clear" w:color="auto" w:fill="auto"/>
            <w:vAlign w:val="bottom"/>
            <w:hideMark/>
          </w:tcPr>
          <w:p w14:paraId="75124A2F" w14:textId="77777777" w:rsidR="00F82D6B" w:rsidRPr="00394C88" w:rsidRDefault="00F82D6B" w:rsidP="00A56C60">
            <w:pPr>
              <w:rPr>
                <w:rFonts w:asciiTheme="minorHAnsi" w:hAnsiTheme="minorHAnsi" w:cstheme="minorHAnsi"/>
                <w:sz w:val="16"/>
                <w:szCs w:val="16"/>
              </w:rPr>
            </w:pPr>
          </w:p>
        </w:tc>
        <w:tc>
          <w:tcPr>
            <w:tcW w:w="1220" w:type="dxa"/>
            <w:shd w:val="clear" w:color="auto" w:fill="auto"/>
            <w:noWrap/>
            <w:vAlign w:val="bottom"/>
            <w:hideMark/>
          </w:tcPr>
          <w:p w14:paraId="59B4D633"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436073</w:t>
            </w:r>
          </w:p>
        </w:tc>
        <w:tc>
          <w:tcPr>
            <w:tcW w:w="3541" w:type="dxa"/>
            <w:shd w:val="clear" w:color="auto" w:fill="auto"/>
            <w:noWrap/>
            <w:vAlign w:val="bottom"/>
            <w:hideMark/>
          </w:tcPr>
          <w:p w14:paraId="098A3660"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Psychotic disorder</w:t>
            </w:r>
          </w:p>
        </w:tc>
        <w:tc>
          <w:tcPr>
            <w:tcW w:w="1090" w:type="dxa"/>
            <w:shd w:val="clear" w:color="auto" w:fill="auto"/>
            <w:noWrap/>
            <w:vAlign w:val="bottom"/>
            <w:hideMark/>
          </w:tcPr>
          <w:p w14:paraId="1654BE2B"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544DC7AB" w14:textId="77777777" w:rsidTr="00A56C60">
        <w:trPr>
          <w:trHeight w:val="400"/>
        </w:trPr>
        <w:tc>
          <w:tcPr>
            <w:tcW w:w="535" w:type="dxa"/>
          </w:tcPr>
          <w:p w14:paraId="26AAC937" w14:textId="77777777" w:rsidR="00F82D6B" w:rsidRPr="00394C88" w:rsidRDefault="00F82D6B" w:rsidP="00A56C60">
            <w:pPr>
              <w:jc w:val="center"/>
              <w:rPr>
                <w:rFonts w:asciiTheme="minorHAnsi" w:hAnsiTheme="minorHAnsi" w:cstheme="minorHAnsi"/>
                <w:sz w:val="16"/>
                <w:szCs w:val="16"/>
              </w:rPr>
            </w:pPr>
          </w:p>
        </w:tc>
        <w:tc>
          <w:tcPr>
            <w:tcW w:w="2964" w:type="dxa"/>
            <w:shd w:val="clear" w:color="auto" w:fill="auto"/>
            <w:vAlign w:val="bottom"/>
            <w:hideMark/>
          </w:tcPr>
          <w:p w14:paraId="00F61BED" w14:textId="77777777" w:rsidR="00F82D6B" w:rsidRPr="00394C88" w:rsidRDefault="00F82D6B" w:rsidP="00A56C60">
            <w:pPr>
              <w:jc w:val="center"/>
              <w:rPr>
                <w:rFonts w:asciiTheme="minorHAnsi" w:hAnsiTheme="minorHAnsi" w:cstheme="minorHAnsi"/>
                <w:sz w:val="16"/>
                <w:szCs w:val="16"/>
              </w:rPr>
            </w:pPr>
          </w:p>
        </w:tc>
        <w:tc>
          <w:tcPr>
            <w:tcW w:w="1220" w:type="dxa"/>
            <w:shd w:val="clear" w:color="auto" w:fill="auto"/>
            <w:noWrap/>
            <w:vAlign w:val="bottom"/>
            <w:hideMark/>
          </w:tcPr>
          <w:p w14:paraId="7C99F782"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40480415</w:t>
            </w:r>
          </w:p>
        </w:tc>
        <w:tc>
          <w:tcPr>
            <w:tcW w:w="3541" w:type="dxa"/>
            <w:shd w:val="clear" w:color="auto" w:fill="auto"/>
            <w:noWrap/>
            <w:vAlign w:val="bottom"/>
            <w:hideMark/>
          </w:tcPr>
          <w:p w14:paraId="39B94112"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Affective psychosis</w:t>
            </w:r>
          </w:p>
        </w:tc>
        <w:tc>
          <w:tcPr>
            <w:tcW w:w="1090" w:type="dxa"/>
            <w:shd w:val="clear" w:color="auto" w:fill="auto"/>
            <w:noWrap/>
            <w:vAlign w:val="bottom"/>
            <w:hideMark/>
          </w:tcPr>
          <w:p w14:paraId="130224E3"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TRUE</w:t>
            </w:r>
          </w:p>
        </w:tc>
      </w:tr>
      <w:tr w:rsidR="00F82D6B" w:rsidRPr="00394C88" w14:paraId="35B5F9FA" w14:textId="77777777" w:rsidTr="00A56C60">
        <w:trPr>
          <w:trHeight w:val="400"/>
        </w:trPr>
        <w:tc>
          <w:tcPr>
            <w:tcW w:w="535" w:type="dxa"/>
          </w:tcPr>
          <w:p w14:paraId="46F1D598"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5</w:t>
            </w:r>
          </w:p>
        </w:tc>
        <w:tc>
          <w:tcPr>
            <w:tcW w:w="2964" w:type="dxa"/>
            <w:shd w:val="clear" w:color="auto" w:fill="auto"/>
            <w:vAlign w:val="bottom"/>
            <w:hideMark/>
          </w:tcPr>
          <w:p w14:paraId="469C0654"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Personality disorders</w:t>
            </w:r>
          </w:p>
        </w:tc>
        <w:tc>
          <w:tcPr>
            <w:tcW w:w="1220" w:type="dxa"/>
            <w:shd w:val="clear" w:color="auto" w:fill="auto"/>
            <w:noWrap/>
            <w:vAlign w:val="bottom"/>
            <w:hideMark/>
          </w:tcPr>
          <w:p w14:paraId="6AABA3BF"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441838</w:t>
            </w:r>
          </w:p>
        </w:tc>
        <w:tc>
          <w:tcPr>
            <w:tcW w:w="3541" w:type="dxa"/>
            <w:shd w:val="clear" w:color="auto" w:fill="auto"/>
            <w:noWrap/>
            <w:vAlign w:val="bottom"/>
            <w:hideMark/>
          </w:tcPr>
          <w:p w14:paraId="55B5D16B"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Personality disorder</w:t>
            </w:r>
          </w:p>
        </w:tc>
        <w:tc>
          <w:tcPr>
            <w:tcW w:w="1090" w:type="dxa"/>
            <w:shd w:val="clear" w:color="auto" w:fill="auto"/>
            <w:noWrap/>
            <w:vAlign w:val="bottom"/>
            <w:hideMark/>
          </w:tcPr>
          <w:p w14:paraId="3B2FD974"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14EB316B" w14:textId="77777777" w:rsidTr="00A56C60">
        <w:trPr>
          <w:trHeight w:val="400"/>
        </w:trPr>
        <w:tc>
          <w:tcPr>
            <w:tcW w:w="535" w:type="dxa"/>
          </w:tcPr>
          <w:p w14:paraId="2143C690"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6</w:t>
            </w:r>
          </w:p>
        </w:tc>
        <w:tc>
          <w:tcPr>
            <w:tcW w:w="2964" w:type="dxa"/>
            <w:shd w:val="clear" w:color="auto" w:fill="auto"/>
            <w:vAlign w:val="bottom"/>
            <w:hideMark/>
          </w:tcPr>
          <w:p w14:paraId="40253484"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Alcohol misuse or dependence</w:t>
            </w:r>
          </w:p>
        </w:tc>
        <w:tc>
          <w:tcPr>
            <w:tcW w:w="1220" w:type="dxa"/>
            <w:shd w:val="clear" w:color="auto" w:fill="auto"/>
            <w:noWrap/>
            <w:vAlign w:val="bottom"/>
            <w:hideMark/>
          </w:tcPr>
          <w:p w14:paraId="6E5C7A40" w14:textId="77777777" w:rsidR="00F82D6B" w:rsidRPr="00394C88" w:rsidRDefault="00F82D6B" w:rsidP="00A56C60">
            <w:pPr>
              <w:jc w:val="both"/>
              <w:rPr>
                <w:rFonts w:asciiTheme="minorHAnsi" w:hAnsiTheme="minorHAnsi" w:cstheme="minorHAnsi"/>
                <w:sz w:val="16"/>
                <w:szCs w:val="16"/>
              </w:rPr>
            </w:pPr>
          </w:p>
        </w:tc>
        <w:tc>
          <w:tcPr>
            <w:tcW w:w="3541" w:type="dxa"/>
            <w:shd w:val="clear" w:color="auto" w:fill="auto"/>
            <w:noWrap/>
            <w:vAlign w:val="bottom"/>
            <w:hideMark/>
          </w:tcPr>
          <w:p w14:paraId="6CCAE255" w14:textId="77777777" w:rsidR="00F82D6B" w:rsidRPr="00394C88" w:rsidRDefault="00F82D6B" w:rsidP="00A56C60">
            <w:pPr>
              <w:rPr>
                <w:rFonts w:asciiTheme="minorHAnsi" w:hAnsiTheme="minorHAnsi" w:cstheme="minorHAnsi"/>
                <w:sz w:val="16"/>
                <w:szCs w:val="16"/>
              </w:rPr>
            </w:pPr>
          </w:p>
        </w:tc>
        <w:tc>
          <w:tcPr>
            <w:tcW w:w="1090" w:type="dxa"/>
            <w:shd w:val="clear" w:color="auto" w:fill="auto"/>
            <w:noWrap/>
            <w:vAlign w:val="bottom"/>
            <w:hideMark/>
          </w:tcPr>
          <w:p w14:paraId="3E59C519" w14:textId="77777777" w:rsidR="00F82D6B" w:rsidRPr="00394C88" w:rsidRDefault="00F82D6B" w:rsidP="00A56C60">
            <w:pPr>
              <w:rPr>
                <w:rFonts w:asciiTheme="minorHAnsi" w:hAnsiTheme="minorHAnsi" w:cstheme="minorHAnsi"/>
                <w:sz w:val="16"/>
                <w:szCs w:val="16"/>
              </w:rPr>
            </w:pPr>
          </w:p>
        </w:tc>
      </w:tr>
      <w:tr w:rsidR="00F82D6B" w:rsidRPr="00394C88" w14:paraId="3490EFBD" w14:textId="77777777" w:rsidTr="00A56C60">
        <w:trPr>
          <w:trHeight w:val="400"/>
        </w:trPr>
        <w:tc>
          <w:tcPr>
            <w:tcW w:w="535" w:type="dxa"/>
          </w:tcPr>
          <w:p w14:paraId="1DD3877A" w14:textId="77777777" w:rsidR="00F82D6B" w:rsidRPr="00394C88" w:rsidRDefault="00F82D6B" w:rsidP="00A56C60">
            <w:pPr>
              <w:rPr>
                <w:rFonts w:asciiTheme="minorHAnsi" w:hAnsiTheme="minorHAnsi" w:cstheme="minorHAnsi"/>
                <w:sz w:val="16"/>
                <w:szCs w:val="16"/>
              </w:rPr>
            </w:pPr>
          </w:p>
        </w:tc>
        <w:tc>
          <w:tcPr>
            <w:tcW w:w="2964" w:type="dxa"/>
            <w:shd w:val="clear" w:color="auto" w:fill="auto"/>
            <w:vAlign w:val="bottom"/>
            <w:hideMark/>
          </w:tcPr>
          <w:p w14:paraId="5701103C" w14:textId="77777777" w:rsidR="00F82D6B" w:rsidRPr="00394C88" w:rsidRDefault="00F82D6B" w:rsidP="00A56C60">
            <w:pPr>
              <w:rPr>
                <w:rFonts w:asciiTheme="minorHAnsi" w:hAnsiTheme="minorHAnsi" w:cstheme="minorHAnsi"/>
                <w:sz w:val="16"/>
                <w:szCs w:val="16"/>
              </w:rPr>
            </w:pPr>
          </w:p>
        </w:tc>
        <w:tc>
          <w:tcPr>
            <w:tcW w:w="1220" w:type="dxa"/>
            <w:shd w:val="clear" w:color="auto" w:fill="auto"/>
            <w:noWrap/>
            <w:vAlign w:val="bottom"/>
            <w:hideMark/>
          </w:tcPr>
          <w:p w14:paraId="5ED8C17C"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433753</w:t>
            </w:r>
          </w:p>
        </w:tc>
        <w:tc>
          <w:tcPr>
            <w:tcW w:w="3541" w:type="dxa"/>
            <w:shd w:val="clear" w:color="auto" w:fill="auto"/>
            <w:noWrap/>
            <w:vAlign w:val="bottom"/>
            <w:hideMark/>
          </w:tcPr>
          <w:p w14:paraId="3C839D45"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Alcohol abuse</w:t>
            </w:r>
          </w:p>
        </w:tc>
        <w:tc>
          <w:tcPr>
            <w:tcW w:w="1090" w:type="dxa"/>
            <w:shd w:val="clear" w:color="auto" w:fill="auto"/>
            <w:noWrap/>
            <w:vAlign w:val="bottom"/>
            <w:hideMark/>
          </w:tcPr>
          <w:p w14:paraId="20353723"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2DE88749" w14:textId="77777777" w:rsidTr="00A56C60">
        <w:trPr>
          <w:trHeight w:val="400"/>
        </w:trPr>
        <w:tc>
          <w:tcPr>
            <w:tcW w:w="535" w:type="dxa"/>
          </w:tcPr>
          <w:p w14:paraId="3749FE14" w14:textId="77777777" w:rsidR="00F82D6B" w:rsidRPr="00394C88" w:rsidRDefault="00F82D6B" w:rsidP="00A56C60">
            <w:pPr>
              <w:jc w:val="center"/>
              <w:rPr>
                <w:rFonts w:asciiTheme="minorHAnsi" w:hAnsiTheme="minorHAnsi" w:cstheme="minorHAnsi"/>
                <w:sz w:val="16"/>
                <w:szCs w:val="16"/>
              </w:rPr>
            </w:pPr>
          </w:p>
        </w:tc>
        <w:tc>
          <w:tcPr>
            <w:tcW w:w="2964" w:type="dxa"/>
            <w:shd w:val="clear" w:color="auto" w:fill="auto"/>
            <w:vAlign w:val="bottom"/>
            <w:hideMark/>
          </w:tcPr>
          <w:p w14:paraId="2CA505A1" w14:textId="77777777" w:rsidR="00F82D6B" w:rsidRPr="00394C88" w:rsidRDefault="00F82D6B" w:rsidP="00A56C60">
            <w:pPr>
              <w:jc w:val="center"/>
              <w:rPr>
                <w:rFonts w:asciiTheme="minorHAnsi" w:hAnsiTheme="minorHAnsi" w:cstheme="minorHAnsi"/>
                <w:sz w:val="16"/>
                <w:szCs w:val="16"/>
              </w:rPr>
            </w:pPr>
          </w:p>
        </w:tc>
        <w:tc>
          <w:tcPr>
            <w:tcW w:w="1220" w:type="dxa"/>
            <w:shd w:val="clear" w:color="auto" w:fill="auto"/>
            <w:noWrap/>
            <w:vAlign w:val="bottom"/>
            <w:hideMark/>
          </w:tcPr>
          <w:p w14:paraId="51D5CC73"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435243</w:t>
            </w:r>
          </w:p>
        </w:tc>
        <w:tc>
          <w:tcPr>
            <w:tcW w:w="3541" w:type="dxa"/>
            <w:shd w:val="clear" w:color="auto" w:fill="auto"/>
            <w:noWrap/>
            <w:vAlign w:val="bottom"/>
            <w:hideMark/>
          </w:tcPr>
          <w:p w14:paraId="12114540"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Alcohol dependence</w:t>
            </w:r>
          </w:p>
        </w:tc>
        <w:tc>
          <w:tcPr>
            <w:tcW w:w="1090" w:type="dxa"/>
            <w:shd w:val="clear" w:color="auto" w:fill="auto"/>
            <w:noWrap/>
            <w:vAlign w:val="bottom"/>
            <w:hideMark/>
          </w:tcPr>
          <w:p w14:paraId="3B9A6A30"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1DB977D3" w14:textId="77777777" w:rsidTr="00A56C60">
        <w:trPr>
          <w:trHeight w:val="400"/>
        </w:trPr>
        <w:tc>
          <w:tcPr>
            <w:tcW w:w="535" w:type="dxa"/>
          </w:tcPr>
          <w:p w14:paraId="4C9AB8CF"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7</w:t>
            </w:r>
          </w:p>
        </w:tc>
        <w:tc>
          <w:tcPr>
            <w:tcW w:w="2964" w:type="dxa"/>
            <w:shd w:val="clear" w:color="auto" w:fill="auto"/>
            <w:vAlign w:val="bottom"/>
            <w:hideMark/>
          </w:tcPr>
          <w:p w14:paraId="66B0CD5D"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Substance misuse or dependence</w:t>
            </w:r>
          </w:p>
        </w:tc>
        <w:tc>
          <w:tcPr>
            <w:tcW w:w="1220" w:type="dxa"/>
            <w:shd w:val="clear" w:color="auto" w:fill="auto"/>
            <w:noWrap/>
            <w:vAlign w:val="bottom"/>
            <w:hideMark/>
          </w:tcPr>
          <w:p w14:paraId="27C365C4" w14:textId="77777777" w:rsidR="00F82D6B" w:rsidRPr="00394C88" w:rsidRDefault="00F82D6B" w:rsidP="00A56C60">
            <w:pPr>
              <w:jc w:val="both"/>
              <w:rPr>
                <w:rFonts w:asciiTheme="minorHAnsi" w:hAnsiTheme="minorHAnsi" w:cstheme="minorHAnsi"/>
                <w:sz w:val="16"/>
                <w:szCs w:val="16"/>
              </w:rPr>
            </w:pPr>
          </w:p>
        </w:tc>
        <w:tc>
          <w:tcPr>
            <w:tcW w:w="3541" w:type="dxa"/>
            <w:shd w:val="clear" w:color="auto" w:fill="auto"/>
            <w:noWrap/>
            <w:vAlign w:val="bottom"/>
            <w:hideMark/>
          </w:tcPr>
          <w:p w14:paraId="0E23E925" w14:textId="77777777" w:rsidR="00F82D6B" w:rsidRPr="00394C88" w:rsidRDefault="00F82D6B" w:rsidP="00A56C60">
            <w:pPr>
              <w:rPr>
                <w:rFonts w:asciiTheme="minorHAnsi" w:hAnsiTheme="minorHAnsi" w:cstheme="minorHAnsi"/>
                <w:sz w:val="16"/>
                <w:szCs w:val="16"/>
              </w:rPr>
            </w:pPr>
          </w:p>
        </w:tc>
        <w:tc>
          <w:tcPr>
            <w:tcW w:w="1090" w:type="dxa"/>
            <w:shd w:val="clear" w:color="auto" w:fill="auto"/>
            <w:noWrap/>
            <w:vAlign w:val="bottom"/>
            <w:hideMark/>
          </w:tcPr>
          <w:p w14:paraId="12B3FB39" w14:textId="77777777" w:rsidR="00F82D6B" w:rsidRPr="00394C88" w:rsidRDefault="00F82D6B" w:rsidP="00A56C60">
            <w:pPr>
              <w:rPr>
                <w:rFonts w:asciiTheme="minorHAnsi" w:hAnsiTheme="minorHAnsi" w:cstheme="minorHAnsi"/>
                <w:sz w:val="16"/>
                <w:szCs w:val="16"/>
              </w:rPr>
            </w:pPr>
          </w:p>
        </w:tc>
      </w:tr>
      <w:tr w:rsidR="00F82D6B" w:rsidRPr="00394C88" w14:paraId="31DEC7F9" w14:textId="77777777" w:rsidTr="00A56C60">
        <w:trPr>
          <w:trHeight w:val="400"/>
        </w:trPr>
        <w:tc>
          <w:tcPr>
            <w:tcW w:w="535" w:type="dxa"/>
          </w:tcPr>
          <w:p w14:paraId="6F36A361" w14:textId="77777777" w:rsidR="00F82D6B" w:rsidRPr="00394C88" w:rsidRDefault="00F82D6B" w:rsidP="00A56C60">
            <w:pPr>
              <w:rPr>
                <w:rFonts w:asciiTheme="minorHAnsi" w:hAnsiTheme="minorHAnsi" w:cstheme="minorHAnsi"/>
                <w:sz w:val="16"/>
                <w:szCs w:val="16"/>
              </w:rPr>
            </w:pPr>
          </w:p>
        </w:tc>
        <w:tc>
          <w:tcPr>
            <w:tcW w:w="2964" w:type="dxa"/>
            <w:shd w:val="clear" w:color="auto" w:fill="auto"/>
            <w:vAlign w:val="bottom"/>
            <w:hideMark/>
          </w:tcPr>
          <w:p w14:paraId="1E26B641" w14:textId="77777777" w:rsidR="00F82D6B" w:rsidRPr="00394C88" w:rsidRDefault="00F82D6B" w:rsidP="00A56C60">
            <w:pPr>
              <w:rPr>
                <w:rFonts w:asciiTheme="minorHAnsi" w:hAnsiTheme="minorHAnsi" w:cstheme="minorHAnsi"/>
                <w:sz w:val="16"/>
                <w:szCs w:val="16"/>
              </w:rPr>
            </w:pPr>
          </w:p>
        </w:tc>
        <w:tc>
          <w:tcPr>
            <w:tcW w:w="1220" w:type="dxa"/>
            <w:shd w:val="clear" w:color="auto" w:fill="auto"/>
            <w:noWrap/>
            <w:vAlign w:val="bottom"/>
            <w:hideMark/>
          </w:tcPr>
          <w:p w14:paraId="4E2A9263"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4279309</w:t>
            </w:r>
          </w:p>
        </w:tc>
        <w:tc>
          <w:tcPr>
            <w:tcW w:w="3541" w:type="dxa"/>
            <w:shd w:val="clear" w:color="auto" w:fill="auto"/>
            <w:noWrap/>
            <w:vAlign w:val="bottom"/>
            <w:hideMark/>
          </w:tcPr>
          <w:p w14:paraId="523EB156"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Substance abuse</w:t>
            </w:r>
          </w:p>
        </w:tc>
        <w:tc>
          <w:tcPr>
            <w:tcW w:w="1090" w:type="dxa"/>
            <w:shd w:val="clear" w:color="auto" w:fill="auto"/>
            <w:noWrap/>
            <w:vAlign w:val="bottom"/>
            <w:hideMark/>
          </w:tcPr>
          <w:p w14:paraId="4A26141F"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5DDFFFD3" w14:textId="77777777" w:rsidTr="00A56C60">
        <w:trPr>
          <w:trHeight w:val="400"/>
        </w:trPr>
        <w:tc>
          <w:tcPr>
            <w:tcW w:w="535" w:type="dxa"/>
          </w:tcPr>
          <w:p w14:paraId="4AAA65B6" w14:textId="77777777" w:rsidR="00F82D6B" w:rsidRPr="00394C88" w:rsidRDefault="00F82D6B" w:rsidP="00A56C60">
            <w:pPr>
              <w:jc w:val="center"/>
              <w:rPr>
                <w:rFonts w:asciiTheme="minorHAnsi" w:hAnsiTheme="minorHAnsi" w:cstheme="minorHAnsi"/>
                <w:sz w:val="16"/>
                <w:szCs w:val="16"/>
              </w:rPr>
            </w:pPr>
          </w:p>
        </w:tc>
        <w:tc>
          <w:tcPr>
            <w:tcW w:w="2964" w:type="dxa"/>
            <w:shd w:val="clear" w:color="auto" w:fill="auto"/>
            <w:vAlign w:val="bottom"/>
            <w:hideMark/>
          </w:tcPr>
          <w:p w14:paraId="060CD12F" w14:textId="77777777" w:rsidR="00F82D6B" w:rsidRPr="00394C88" w:rsidRDefault="00F82D6B" w:rsidP="00A56C60">
            <w:pPr>
              <w:jc w:val="center"/>
              <w:rPr>
                <w:rFonts w:asciiTheme="minorHAnsi" w:hAnsiTheme="minorHAnsi" w:cstheme="minorHAnsi"/>
                <w:sz w:val="16"/>
                <w:szCs w:val="16"/>
              </w:rPr>
            </w:pPr>
          </w:p>
        </w:tc>
        <w:tc>
          <w:tcPr>
            <w:tcW w:w="1220" w:type="dxa"/>
            <w:shd w:val="clear" w:color="auto" w:fill="auto"/>
            <w:noWrap/>
            <w:vAlign w:val="bottom"/>
            <w:hideMark/>
          </w:tcPr>
          <w:p w14:paraId="34C1B84A"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440069</w:t>
            </w:r>
          </w:p>
        </w:tc>
        <w:tc>
          <w:tcPr>
            <w:tcW w:w="3541" w:type="dxa"/>
            <w:shd w:val="clear" w:color="auto" w:fill="auto"/>
            <w:noWrap/>
            <w:vAlign w:val="bottom"/>
            <w:hideMark/>
          </w:tcPr>
          <w:p w14:paraId="06C7BBEA"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Drug dependence</w:t>
            </w:r>
          </w:p>
        </w:tc>
        <w:tc>
          <w:tcPr>
            <w:tcW w:w="1090" w:type="dxa"/>
            <w:shd w:val="clear" w:color="auto" w:fill="auto"/>
            <w:noWrap/>
            <w:vAlign w:val="bottom"/>
            <w:hideMark/>
          </w:tcPr>
          <w:p w14:paraId="3780A8FF"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2C4F9958" w14:textId="77777777" w:rsidTr="00A56C60">
        <w:trPr>
          <w:trHeight w:val="400"/>
        </w:trPr>
        <w:tc>
          <w:tcPr>
            <w:tcW w:w="535" w:type="dxa"/>
          </w:tcPr>
          <w:p w14:paraId="75661C8A"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8</w:t>
            </w:r>
          </w:p>
        </w:tc>
        <w:tc>
          <w:tcPr>
            <w:tcW w:w="2964" w:type="dxa"/>
            <w:shd w:val="clear" w:color="auto" w:fill="auto"/>
            <w:vAlign w:val="bottom"/>
            <w:hideMark/>
          </w:tcPr>
          <w:p w14:paraId="6961C0A2"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Dementia</w:t>
            </w:r>
          </w:p>
        </w:tc>
        <w:tc>
          <w:tcPr>
            <w:tcW w:w="1220" w:type="dxa"/>
            <w:shd w:val="clear" w:color="auto" w:fill="auto"/>
            <w:noWrap/>
            <w:vAlign w:val="bottom"/>
            <w:hideMark/>
          </w:tcPr>
          <w:p w14:paraId="6627F345"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4182210</w:t>
            </w:r>
          </w:p>
        </w:tc>
        <w:tc>
          <w:tcPr>
            <w:tcW w:w="3541" w:type="dxa"/>
            <w:shd w:val="clear" w:color="auto" w:fill="auto"/>
            <w:noWrap/>
            <w:vAlign w:val="bottom"/>
            <w:hideMark/>
          </w:tcPr>
          <w:p w14:paraId="25AC97E7"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Dementia</w:t>
            </w:r>
          </w:p>
        </w:tc>
        <w:tc>
          <w:tcPr>
            <w:tcW w:w="1090" w:type="dxa"/>
            <w:shd w:val="clear" w:color="auto" w:fill="auto"/>
            <w:noWrap/>
            <w:vAlign w:val="bottom"/>
            <w:hideMark/>
          </w:tcPr>
          <w:p w14:paraId="694C39BB"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0F493915" w14:textId="77777777" w:rsidTr="00A56C60">
        <w:trPr>
          <w:trHeight w:val="400"/>
        </w:trPr>
        <w:tc>
          <w:tcPr>
            <w:tcW w:w="535" w:type="dxa"/>
          </w:tcPr>
          <w:p w14:paraId="04BA99B7"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9</w:t>
            </w:r>
          </w:p>
        </w:tc>
        <w:tc>
          <w:tcPr>
            <w:tcW w:w="2964" w:type="dxa"/>
            <w:shd w:val="clear" w:color="auto" w:fill="auto"/>
            <w:vAlign w:val="bottom"/>
            <w:hideMark/>
          </w:tcPr>
          <w:p w14:paraId="05A7C5AB" w14:textId="77777777" w:rsidR="00F82D6B" w:rsidRPr="00394C88" w:rsidRDefault="00F82D6B" w:rsidP="00A56C60">
            <w:pPr>
              <w:jc w:val="both"/>
              <w:rPr>
                <w:rFonts w:asciiTheme="minorHAnsi" w:hAnsiTheme="minorHAnsi" w:cstheme="minorHAnsi"/>
                <w:sz w:val="16"/>
                <w:szCs w:val="16"/>
              </w:rPr>
            </w:pPr>
            <w:r w:rsidRPr="00394C88">
              <w:rPr>
                <w:rFonts w:asciiTheme="minorHAnsi" w:hAnsiTheme="minorHAnsi" w:cstheme="minorHAnsi"/>
                <w:sz w:val="16"/>
                <w:szCs w:val="16"/>
              </w:rPr>
              <w:t>ADHD</w:t>
            </w:r>
          </w:p>
        </w:tc>
        <w:tc>
          <w:tcPr>
            <w:tcW w:w="1220" w:type="dxa"/>
            <w:shd w:val="clear" w:color="auto" w:fill="auto"/>
            <w:noWrap/>
            <w:vAlign w:val="bottom"/>
            <w:hideMark/>
          </w:tcPr>
          <w:p w14:paraId="1056EFD7"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438409</w:t>
            </w:r>
          </w:p>
        </w:tc>
        <w:tc>
          <w:tcPr>
            <w:tcW w:w="3541" w:type="dxa"/>
            <w:shd w:val="clear" w:color="auto" w:fill="auto"/>
            <w:noWrap/>
            <w:vAlign w:val="bottom"/>
            <w:hideMark/>
          </w:tcPr>
          <w:p w14:paraId="723BBFDA"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Attention deficit hyperactivity disorder</w:t>
            </w:r>
          </w:p>
        </w:tc>
        <w:tc>
          <w:tcPr>
            <w:tcW w:w="1090" w:type="dxa"/>
            <w:shd w:val="clear" w:color="auto" w:fill="auto"/>
            <w:noWrap/>
            <w:vAlign w:val="bottom"/>
            <w:hideMark/>
          </w:tcPr>
          <w:p w14:paraId="793C0999"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r w:rsidR="00F82D6B" w:rsidRPr="00394C88" w14:paraId="5CDE9DC1" w14:textId="77777777" w:rsidTr="00A56C60">
        <w:trPr>
          <w:trHeight w:val="400"/>
        </w:trPr>
        <w:tc>
          <w:tcPr>
            <w:tcW w:w="535" w:type="dxa"/>
          </w:tcPr>
          <w:p w14:paraId="071F8FE8"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10</w:t>
            </w:r>
          </w:p>
        </w:tc>
        <w:tc>
          <w:tcPr>
            <w:tcW w:w="2964" w:type="dxa"/>
            <w:shd w:val="clear" w:color="auto" w:fill="auto"/>
            <w:noWrap/>
            <w:vAlign w:val="bottom"/>
            <w:hideMark/>
          </w:tcPr>
          <w:p w14:paraId="60E07060" w14:textId="77777777" w:rsidR="00F82D6B" w:rsidRPr="00394C88" w:rsidRDefault="00F82D6B" w:rsidP="00A56C60">
            <w:pPr>
              <w:rPr>
                <w:rFonts w:asciiTheme="minorHAnsi" w:hAnsiTheme="minorHAnsi" w:cstheme="minorHAnsi"/>
                <w:sz w:val="16"/>
                <w:szCs w:val="16"/>
              </w:rPr>
            </w:pPr>
            <w:proofErr w:type="spellStart"/>
            <w:r w:rsidRPr="00394C88">
              <w:rPr>
                <w:rFonts w:asciiTheme="minorHAnsi" w:hAnsiTheme="minorHAnsi" w:cstheme="minorHAnsi"/>
                <w:sz w:val="16"/>
                <w:szCs w:val="16"/>
              </w:rPr>
              <w:t>Neruodevelopmental</w:t>
            </w:r>
            <w:proofErr w:type="spellEnd"/>
            <w:r w:rsidRPr="00394C88">
              <w:rPr>
                <w:rFonts w:asciiTheme="minorHAnsi" w:hAnsiTheme="minorHAnsi" w:cstheme="minorHAnsi"/>
                <w:sz w:val="16"/>
                <w:szCs w:val="16"/>
              </w:rPr>
              <w:t xml:space="preserve"> disorder</w:t>
            </w:r>
          </w:p>
        </w:tc>
        <w:tc>
          <w:tcPr>
            <w:tcW w:w="1220" w:type="dxa"/>
            <w:shd w:val="clear" w:color="auto" w:fill="auto"/>
            <w:noWrap/>
            <w:vAlign w:val="bottom"/>
            <w:hideMark/>
          </w:tcPr>
          <w:p w14:paraId="1D43FC74" w14:textId="77777777" w:rsidR="00F82D6B" w:rsidRPr="00394C88" w:rsidRDefault="00F82D6B" w:rsidP="00A56C60">
            <w:pPr>
              <w:jc w:val="right"/>
              <w:rPr>
                <w:rFonts w:asciiTheme="minorHAnsi" w:hAnsiTheme="minorHAnsi" w:cstheme="minorHAnsi"/>
                <w:sz w:val="16"/>
                <w:szCs w:val="16"/>
              </w:rPr>
            </w:pPr>
            <w:r w:rsidRPr="00394C88">
              <w:rPr>
                <w:rFonts w:asciiTheme="minorHAnsi" w:hAnsiTheme="minorHAnsi" w:cstheme="minorHAnsi"/>
                <w:sz w:val="16"/>
                <w:szCs w:val="16"/>
              </w:rPr>
              <w:t>45771096</w:t>
            </w:r>
          </w:p>
        </w:tc>
        <w:tc>
          <w:tcPr>
            <w:tcW w:w="3541" w:type="dxa"/>
            <w:shd w:val="clear" w:color="auto" w:fill="auto"/>
            <w:noWrap/>
            <w:vAlign w:val="bottom"/>
            <w:hideMark/>
          </w:tcPr>
          <w:p w14:paraId="54389EFE" w14:textId="77777777" w:rsidR="00F82D6B" w:rsidRPr="00394C88" w:rsidRDefault="00F82D6B" w:rsidP="00A56C60">
            <w:pPr>
              <w:rPr>
                <w:rFonts w:asciiTheme="minorHAnsi" w:hAnsiTheme="minorHAnsi" w:cstheme="minorHAnsi"/>
                <w:sz w:val="16"/>
                <w:szCs w:val="16"/>
              </w:rPr>
            </w:pPr>
            <w:r w:rsidRPr="00394C88">
              <w:rPr>
                <w:rFonts w:asciiTheme="minorHAnsi" w:hAnsiTheme="minorHAnsi" w:cstheme="minorHAnsi"/>
                <w:sz w:val="16"/>
                <w:szCs w:val="16"/>
              </w:rPr>
              <w:t>Neurodevelopmental disorder</w:t>
            </w:r>
          </w:p>
        </w:tc>
        <w:tc>
          <w:tcPr>
            <w:tcW w:w="1090" w:type="dxa"/>
            <w:shd w:val="clear" w:color="auto" w:fill="auto"/>
            <w:noWrap/>
            <w:vAlign w:val="bottom"/>
            <w:hideMark/>
          </w:tcPr>
          <w:p w14:paraId="1B386099" w14:textId="77777777" w:rsidR="00F82D6B" w:rsidRPr="00394C88" w:rsidRDefault="00F82D6B" w:rsidP="00A56C60">
            <w:pPr>
              <w:jc w:val="center"/>
              <w:rPr>
                <w:rFonts w:asciiTheme="minorHAnsi" w:hAnsiTheme="minorHAnsi" w:cstheme="minorHAnsi"/>
                <w:sz w:val="16"/>
                <w:szCs w:val="16"/>
              </w:rPr>
            </w:pPr>
            <w:r w:rsidRPr="00394C88">
              <w:rPr>
                <w:rFonts w:asciiTheme="minorHAnsi" w:hAnsiTheme="minorHAnsi" w:cstheme="minorHAnsi"/>
                <w:sz w:val="16"/>
                <w:szCs w:val="16"/>
              </w:rPr>
              <w:t>FALSE</w:t>
            </w:r>
          </w:p>
        </w:tc>
      </w:tr>
    </w:tbl>
    <w:p w14:paraId="5C1AD64B" w14:textId="22FF4321" w:rsidR="00485B5F" w:rsidRPr="00394C88" w:rsidRDefault="00485B5F" w:rsidP="00F82D6B">
      <w:pPr>
        <w:rPr>
          <w:sz w:val="16"/>
          <w:szCs w:val="16"/>
          <w:lang w:val="en-US" w:eastAsia="en-US"/>
        </w:rPr>
      </w:pPr>
    </w:p>
    <w:p w14:paraId="35BF1019" w14:textId="3763F68D" w:rsidR="009067B2" w:rsidRPr="00394C88" w:rsidRDefault="009067B2" w:rsidP="00F82D6B">
      <w:pPr>
        <w:rPr>
          <w:sz w:val="16"/>
          <w:szCs w:val="16"/>
          <w:lang w:val="en-US" w:eastAsia="en-US"/>
        </w:rPr>
      </w:pPr>
    </w:p>
    <w:p w14:paraId="10F6588A" w14:textId="18E8547A" w:rsidR="009067B2" w:rsidRPr="00394C88" w:rsidRDefault="009067B2" w:rsidP="00F82D6B">
      <w:pPr>
        <w:rPr>
          <w:sz w:val="16"/>
          <w:szCs w:val="16"/>
          <w:lang w:val="en-US" w:eastAsia="en-US"/>
        </w:rPr>
      </w:pPr>
    </w:p>
    <w:p w14:paraId="70F011B6" w14:textId="77777777" w:rsidR="009067B2" w:rsidRPr="00394C88" w:rsidRDefault="009067B2" w:rsidP="00F82D6B">
      <w:pPr>
        <w:rPr>
          <w:sz w:val="16"/>
          <w:szCs w:val="16"/>
          <w:lang w:val="en-US" w:eastAsia="en-US"/>
        </w:rPr>
      </w:pPr>
    </w:p>
    <w:p w14:paraId="54A8BCF1" w14:textId="4839E931" w:rsidR="00485B5F" w:rsidRPr="00394C88" w:rsidRDefault="00394C88" w:rsidP="00485B5F">
      <w:pPr>
        <w:pStyle w:val="1"/>
        <w:ind w:left="431" w:hanging="431"/>
        <w:rPr>
          <w:rFonts w:asciiTheme="minorHAnsi" w:hAnsiTheme="minorHAnsi" w:cstheme="minorHAnsi"/>
          <w:sz w:val="16"/>
          <w:szCs w:val="16"/>
        </w:rPr>
      </w:pPr>
      <w:bookmarkStart w:id="44" w:name="_Toc89960824"/>
      <w:r w:rsidRPr="00394C88">
        <w:rPr>
          <w:rFonts w:asciiTheme="minorHAnsi" w:hAnsiTheme="minorHAnsi" w:cstheme="minorHAnsi"/>
          <w:sz w:val="16"/>
          <w:szCs w:val="16"/>
        </w:rPr>
        <w:t>Appendix 3</w:t>
      </w:r>
      <w:r w:rsidR="00485B5F" w:rsidRPr="00394C88">
        <w:rPr>
          <w:rFonts w:asciiTheme="minorHAnsi" w:hAnsiTheme="minorHAnsi" w:cstheme="minorHAnsi"/>
          <w:sz w:val="16"/>
          <w:szCs w:val="16"/>
        </w:rPr>
        <w:t>: Concept sets of the eight types of drugs</w:t>
      </w:r>
      <w:bookmarkEnd w:id="44"/>
    </w:p>
    <w:p w14:paraId="6DE96003" w14:textId="47402532" w:rsidR="0065299E" w:rsidRPr="00394C88" w:rsidRDefault="00485B5F" w:rsidP="00151974">
      <w:pPr>
        <w:pStyle w:val="3"/>
        <w:rPr>
          <w:sz w:val="16"/>
          <w:szCs w:val="16"/>
        </w:rPr>
      </w:pPr>
      <w:bookmarkStart w:id="45" w:name="_Toc89960825"/>
      <w:r w:rsidRPr="00394C88">
        <w:rPr>
          <w:sz w:val="16"/>
          <w:szCs w:val="16"/>
        </w:rPr>
        <w:t>Antipsychotics</w:t>
      </w:r>
      <w:bookmarkEnd w:id="45"/>
      <w:r w:rsidR="0065299E" w:rsidRPr="00394C88">
        <w:rPr>
          <w:sz w:val="16"/>
          <w:szCs w:val="16"/>
        </w:rPr>
        <w:tab/>
      </w:r>
    </w:p>
    <w:p w14:paraId="07A421DA" w14:textId="77777777" w:rsidR="0065299E" w:rsidRPr="00394C88" w:rsidRDefault="0065299E" w:rsidP="0065299E">
      <w:pPr>
        <w:rPr>
          <w:sz w:val="16"/>
          <w:szCs w:val="16"/>
          <w:lang w:val="en-US" w:eastAsia="en-US"/>
        </w:rPr>
      </w:pPr>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350"/>
        <w:gridCol w:w="2970"/>
        <w:gridCol w:w="1890"/>
      </w:tblGrid>
      <w:tr w:rsidR="00485B5F" w:rsidRPr="00394C88" w14:paraId="6BBDF47C" w14:textId="77777777" w:rsidTr="0065299E">
        <w:trPr>
          <w:trHeight w:val="300"/>
        </w:trPr>
        <w:tc>
          <w:tcPr>
            <w:tcW w:w="3145" w:type="dxa"/>
            <w:shd w:val="clear" w:color="auto" w:fill="auto"/>
            <w:noWrap/>
            <w:vAlign w:val="bottom"/>
            <w:hideMark/>
          </w:tcPr>
          <w:p w14:paraId="458229C5" w14:textId="77777777" w:rsidR="00485B5F" w:rsidRPr="00394C88" w:rsidRDefault="00485B5F" w:rsidP="0065299E">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rPr>
              <w:t xml:space="preserve">Phenothiazines with aliphatic </w:t>
            </w:r>
            <w:proofErr w:type="gramStart"/>
            <w:r w:rsidRPr="00394C88">
              <w:rPr>
                <w:rFonts w:asciiTheme="minorHAnsi" w:hAnsiTheme="minorHAnsi" w:cstheme="minorHAnsi"/>
                <w:color w:val="000000"/>
                <w:sz w:val="16"/>
                <w:szCs w:val="16"/>
              </w:rPr>
              <w:t>side-chain</w:t>
            </w:r>
            <w:proofErr w:type="gramEnd"/>
          </w:p>
        </w:tc>
        <w:tc>
          <w:tcPr>
            <w:tcW w:w="1350" w:type="dxa"/>
            <w:shd w:val="clear" w:color="auto" w:fill="auto"/>
            <w:noWrap/>
            <w:vAlign w:val="bottom"/>
            <w:hideMark/>
          </w:tcPr>
          <w:p w14:paraId="2D894B60"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794852</w:t>
            </w:r>
          </w:p>
        </w:tc>
        <w:tc>
          <w:tcPr>
            <w:tcW w:w="2970" w:type="dxa"/>
            <w:shd w:val="clear" w:color="auto" w:fill="auto"/>
            <w:noWrap/>
            <w:vAlign w:val="bottom"/>
            <w:hideMark/>
          </w:tcPr>
          <w:p w14:paraId="071D6F6E"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chlorpromazine</w:t>
            </w:r>
          </w:p>
        </w:tc>
        <w:tc>
          <w:tcPr>
            <w:tcW w:w="1890" w:type="dxa"/>
            <w:shd w:val="clear" w:color="auto" w:fill="auto"/>
            <w:noWrap/>
            <w:vAlign w:val="bottom"/>
            <w:hideMark/>
          </w:tcPr>
          <w:p w14:paraId="0F48825D"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0B446EEC" w14:textId="77777777" w:rsidTr="0065299E">
        <w:trPr>
          <w:trHeight w:val="300"/>
        </w:trPr>
        <w:tc>
          <w:tcPr>
            <w:tcW w:w="3145" w:type="dxa"/>
            <w:shd w:val="clear" w:color="auto" w:fill="auto"/>
            <w:noWrap/>
            <w:vAlign w:val="bottom"/>
            <w:hideMark/>
          </w:tcPr>
          <w:p w14:paraId="71593CEB"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0782F797"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21604493</w:t>
            </w:r>
          </w:p>
        </w:tc>
        <w:tc>
          <w:tcPr>
            <w:tcW w:w="2970" w:type="dxa"/>
            <w:shd w:val="clear" w:color="auto" w:fill="auto"/>
            <w:noWrap/>
            <w:vAlign w:val="bottom"/>
            <w:hideMark/>
          </w:tcPr>
          <w:p w14:paraId="466104D7" w14:textId="77777777" w:rsidR="00485B5F" w:rsidRPr="00394C88" w:rsidRDefault="00485B5F" w:rsidP="0065299E">
            <w:pPr>
              <w:rPr>
                <w:rFonts w:asciiTheme="minorHAnsi" w:hAnsiTheme="minorHAnsi" w:cstheme="minorHAnsi"/>
                <w:color w:val="464646"/>
                <w:sz w:val="16"/>
                <w:szCs w:val="16"/>
              </w:rPr>
            </w:pPr>
            <w:r w:rsidRPr="00394C88">
              <w:rPr>
                <w:rFonts w:asciiTheme="minorHAnsi" w:hAnsiTheme="minorHAnsi" w:cstheme="minorHAnsi"/>
                <w:color w:val="464646"/>
                <w:sz w:val="16"/>
                <w:szCs w:val="16"/>
              </w:rPr>
              <w:t>levomepromazine</w:t>
            </w:r>
          </w:p>
        </w:tc>
        <w:tc>
          <w:tcPr>
            <w:tcW w:w="1890" w:type="dxa"/>
            <w:shd w:val="clear" w:color="auto" w:fill="auto"/>
            <w:noWrap/>
            <w:vAlign w:val="bottom"/>
            <w:hideMark/>
          </w:tcPr>
          <w:p w14:paraId="130393A9" w14:textId="77777777" w:rsidR="00485B5F" w:rsidRPr="00394C88" w:rsidRDefault="00485B5F" w:rsidP="0065299E">
            <w:pPr>
              <w:rPr>
                <w:rFonts w:asciiTheme="minorHAnsi" w:hAnsiTheme="minorHAnsi" w:cstheme="minorHAnsi"/>
                <w:color w:val="464646"/>
                <w:sz w:val="16"/>
                <w:szCs w:val="16"/>
              </w:rPr>
            </w:pPr>
            <w:r w:rsidRPr="00394C88">
              <w:rPr>
                <w:rFonts w:asciiTheme="minorHAnsi" w:hAnsiTheme="minorHAnsi" w:cstheme="minorHAnsi"/>
                <w:color w:val="464646"/>
                <w:sz w:val="16"/>
                <w:szCs w:val="16"/>
              </w:rPr>
              <w:t>ATC</w:t>
            </w:r>
          </w:p>
        </w:tc>
      </w:tr>
      <w:tr w:rsidR="00485B5F" w:rsidRPr="00394C88" w14:paraId="4E8F1925" w14:textId="77777777" w:rsidTr="0065299E">
        <w:trPr>
          <w:trHeight w:val="300"/>
        </w:trPr>
        <w:tc>
          <w:tcPr>
            <w:tcW w:w="3145" w:type="dxa"/>
            <w:shd w:val="clear" w:color="auto" w:fill="auto"/>
            <w:noWrap/>
            <w:vAlign w:val="bottom"/>
            <w:hideMark/>
          </w:tcPr>
          <w:p w14:paraId="5B6013DF" w14:textId="77777777" w:rsidR="00485B5F" w:rsidRPr="00394C88" w:rsidRDefault="00485B5F" w:rsidP="0065299E">
            <w:pPr>
              <w:rPr>
                <w:rFonts w:asciiTheme="minorHAnsi" w:hAnsiTheme="minorHAnsi" w:cstheme="minorHAnsi"/>
                <w:color w:val="464646"/>
                <w:sz w:val="16"/>
                <w:szCs w:val="16"/>
              </w:rPr>
            </w:pPr>
          </w:p>
        </w:tc>
        <w:tc>
          <w:tcPr>
            <w:tcW w:w="1350" w:type="dxa"/>
            <w:shd w:val="clear" w:color="auto" w:fill="auto"/>
            <w:noWrap/>
            <w:vAlign w:val="bottom"/>
            <w:hideMark/>
          </w:tcPr>
          <w:p w14:paraId="0FE73E70"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19052903</w:t>
            </w:r>
          </w:p>
        </w:tc>
        <w:tc>
          <w:tcPr>
            <w:tcW w:w="2970" w:type="dxa"/>
            <w:shd w:val="clear" w:color="auto" w:fill="auto"/>
            <w:noWrap/>
            <w:vAlign w:val="bottom"/>
            <w:hideMark/>
          </w:tcPr>
          <w:p w14:paraId="3552FBCC" w14:textId="77777777" w:rsidR="00485B5F" w:rsidRPr="00394C88" w:rsidRDefault="00485B5F" w:rsidP="0065299E">
            <w:pPr>
              <w:rPr>
                <w:rFonts w:asciiTheme="minorHAnsi" w:hAnsiTheme="minorHAnsi" w:cstheme="minorHAnsi"/>
                <w:color w:val="464646"/>
                <w:sz w:val="16"/>
                <w:szCs w:val="16"/>
              </w:rPr>
            </w:pPr>
            <w:r w:rsidRPr="00394C88">
              <w:rPr>
                <w:rFonts w:asciiTheme="minorHAnsi" w:hAnsiTheme="minorHAnsi" w:cstheme="minorHAnsi"/>
                <w:color w:val="464646"/>
                <w:sz w:val="16"/>
                <w:szCs w:val="16"/>
              </w:rPr>
              <w:t>promazine</w:t>
            </w:r>
          </w:p>
        </w:tc>
        <w:tc>
          <w:tcPr>
            <w:tcW w:w="1890" w:type="dxa"/>
            <w:shd w:val="clear" w:color="auto" w:fill="auto"/>
            <w:noWrap/>
            <w:vAlign w:val="bottom"/>
            <w:hideMark/>
          </w:tcPr>
          <w:p w14:paraId="4B9281EC" w14:textId="77777777" w:rsidR="00485B5F" w:rsidRPr="00394C88" w:rsidRDefault="00485B5F" w:rsidP="0065299E">
            <w:pPr>
              <w:rPr>
                <w:rFonts w:asciiTheme="minorHAnsi" w:hAnsiTheme="minorHAnsi" w:cstheme="minorHAnsi"/>
                <w:color w:val="464646"/>
                <w:sz w:val="16"/>
                <w:szCs w:val="16"/>
              </w:rPr>
            </w:pPr>
            <w:proofErr w:type="spellStart"/>
            <w:r w:rsidRPr="00394C88">
              <w:rPr>
                <w:rFonts w:asciiTheme="minorHAnsi" w:hAnsiTheme="minorHAnsi" w:cstheme="minorHAnsi"/>
                <w:color w:val="464646"/>
                <w:sz w:val="16"/>
                <w:szCs w:val="16"/>
              </w:rPr>
              <w:t>RxNorm</w:t>
            </w:r>
            <w:proofErr w:type="spellEnd"/>
          </w:p>
        </w:tc>
      </w:tr>
      <w:tr w:rsidR="00485B5F" w:rsidRPr="00394C88" w14:paraId="3A35E663" w14:textId="77777777" w:rsidTr="0065299E">
        <w:trPr>
          <w:trHeight w:val="300"/>
        </w:trPr>
        <w:tc>
          <w:tcPr>
            <w:tcW w:w="3145" w:type="dxa"/>
            <w:shd w:val="clear" w:color="auto" w:fill="auto"/>
            <w:noWrap/>
            <w:vAlign w:val="bottom"/>
            <w:hideMark/>
          </w:tcPr>
          <w:p w14:paraId="62C4752F" w14:textId="77777777" w:rsidR="00485B5F" w:rsidRPr="00394C88" w:rsidRDefault="00485B5F" w:rsidP="0065299E">
            <w:pPr>
              <w:rPr>
                <w:rFonts w:asciiTheme="minorHAnsi" w:hAnsiTheme="minorHAnsi" w:cstheme="minorHAnsi"/>
                <w:color w:val="464646"/>
                <w:sz w:val="16"/>
                <w:szCs w:val="16"/>
              </w:rPr>
            </w:pPr>
          </w:p>
        </w:tc>
        <w:tc>
          <w:tcPr>
            <w:tcW w:w="1350" w:type="dxa"/>
            <w:shd w:val="clear" w:color="auto" w:fill="auto"/>
            <w:noWrap/>
            <w:vAlign w:val="bottom"/>
            <w:hideMark/>
          </w:tcPr>
          <w:p w14:paraId="25D076A0"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19018226</w:t>
            </w:r>
          </w:p>
        </w:tc>
        <w:tc>
          <w:tcPr>
            <w:tcW w:w="2970" w:type="dxa"/>
            <w:shd w:val="clear" w:color="auto" w:fill="auto"/>
            <w:noWrap/>
            <w:vAlign w:val="bottom"/>
            <w:hideMark/>
          </w:tcPr>
          <w:p w14:paraId="496396D7"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acepromazine </w:t>
            </w:r>
          </w:p>
        </w:tc>
        <w:tc>
          <w:tcPr>
            <w:tcW w:w="1890" w:type="dxa"/>
            <w:shd w:val="clear" w:color="auto" w:fill="auto"/>
            <w:noWrap/>
            <w:vAlign w:val="bottom"/>
            <w:hideMark/>
          </w:tcPr>
          <w:p w14:paraId="0C9E9139"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095E7982" w14:textId="77777777" w:rsidTr="0065299E">
        <w:trPr>
          <w:trHeight w:val="300"/>
        </w:trPr>
        <w:tc>
          <w:tcPr>
            <w:tcW w:w="3145" w:type="dxa"/>
            <w:shd w:val="clear" w:color="auto" w:fill="auto"/>
            <w:noWrap/>
            <w:vAlign w:val="bottom"/>
            <w:hideMark/>
          </w:tcPr>
          <w:p w14:paraId="40D44406"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2A426EC6"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19005104</w:t>
            </w:r>
          </w:p>
        </w:tc>
        <w:tc>
          <w:tcPr>
            <w:tcW w:w="2970" w:type="dxa"/>
            <w:shd w:val="clear" w:color="auto" w:fill="auto"/>
            <w:noWrap/>
            <w:vAlign w:val="bottom"/>
            <w:hideMark/>
          </w:tcPr>
          <w:p w14:paraId="51A07E8A"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triflupromazine</w:t>
            </w:r>
          </w:p>
        </w:tc>
        <w:tc>
          <w:tcPr>
            <w:tcW w:w="1890" w:type="dxa"/>
            <w:shd w:val="clear" w:color="auto" w:fill="auto"/>
            <w:noWrap/>
            <w:vAlign w:val="bottom"/>
            <w:hideMark/>
          </w:tcPr>
          <w:p w14:paraId="15236175"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5B101DB8" w14:textId="77777777" w:rsidTr="0065299E">
        <w:trPr>
          <w:trHeight w:val="300"/>
        </w:trPr>
        <w:tc>
          <w:tcPr>
            <w:tcW w:w="3145" w:type="dxa"/>
            <w:shd w:val="clear" w:color="auto" w:fill="auto"/>
            <w:noWrap/>
            <w:vAlign w:val="bottom"/>
            <w:hideMark/>
          </w:tcPr>
          <w:p w14:paraId="086825F4"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1E84BE2F"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19051234</w:t>
            </w:r>
          </w:p>
        </w:tc>
        <w:tc>
          <w:tcPr>
            <w:tcW w:w="2970" w:type="dxa"/>
            <w:shd w:val="clear" w:color="auto" w:fill="auto"/>
            <w:noWrap/>
            <w:vAlign w:val="bottom"/>
            <w:hideMark/>
          </w:tcPr>
          <w:p w14:paraId="6580E1EB"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cyamemazine</w:t>
            </w:r>
            <w:proofErr w:type="spellEnd"/>
            <w:r w:rsidRPr="00394C88">
              <w:rPr>
                <w:rFonts w:asciiTheme="minorHAnsi" w:hAnsiTheme="minorHAnsi" w:cstheme="minorHAnsi"/>
                <w:color w:val="000000"/>
                <w:sz w:val="16"/>
                <w:szCs w:val="16"/>
              </w:rPr>
              <w:t> </w:t>
            </w:r>
          </w:p>
        </w:tc>
        <w:tc>
          <w:tcPr>
            <w:tcW w:w="1890" w:type="dxa"/>
            <w:shd w:val="clear" w:color="auto" w:fill="auto"/>
            <w:noWrap/>
            <w:vAlign w:val="bottom"/>
            <w:hideMark/>
          </w:tcPr>
          <w:p w14:paraId="1C67F434"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35A899D4" w14:textId="77777777" w:rsidTr="0065299E">
        <w:trPr>
          <w:trHeight w:val="300"/>
        </w:trPr>
        <w:tc>
          <w:tcPr>
            <w:tcW w:w="3145" w:type="dxa"/>
            <w:shd w:val="clear" w:color="auto" w:fill="auto"/>
            <w:noWrap/>
            <w:vAlign w:val="bottom"/>
            <w:hideMark/>
          </w:tcPr>
          <w:p w14:paraId="145109D7"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03F34976"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19122262</w:t>
            </w:r>
          </w:p>
        </w:tc>
        <w:tc>
          <w:tcPr>
            <w:tcW w:w="2970" w:type="dxa"/>
            <w:shd w:val="clear" w:color="auto" w:fill="auto"/>
            <w:noWrap/>
            <w:vAlign w:val="bottom"/>
            <w:hideMark/>
          </w:tcPr>
          <w:p w14:paraId="2755EADE"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chlorproethazine</w:t>
            </w:r>
            <w:proofErr w:type="spellEnd"/>
          </w:p>
        </w:tc>
        <w:tc>
          <w:tcPr>
            <w:tcW w:w="1890" w:type="dxa"/>
            <w:shd w:val="clear" w:color="auto" w:fill="auto"/>
            <w:noWrap/>
            <w:vAlign w:val="bottom"/>
            <w:hideMark/>
          </w:tcPr>
          <w:p w14:paraId="26200690"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22410F03" w14:textId="77777777" w:rsidTr="0065299E">
        <w:trPr>
          <w:trHeight w:val="300"/>
        </w:trPr>
        <w:tc>
          <w:tcPr>
            <w:tcW w:w="3145" w:type="dxa"/>
            <w:shd w:val="clear" w:color="auto" w:fill="auto"/>
            <w:noWrap/>
            <w:vAlign w:val="bottom"/>
            <w:hideMark/>
          </w:tcPr>
          <w:p w14:paraId="202239DA"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 Phenothiazines with piperazine structure</w:t>
            </w:r>
          </w:p>
        </w:tc>
        <w:tc>
          <w:tcPr>
            <w:tcW w:w="1350" w:type="dxa"/>
            <w:shd w:val="clear" w:color="auto" w:fill="auto"/>
            <w:noWrap/>
            <w:vAlign w:val="bottom"/>
            <w:hideMark/>
          </w:tcPr>
          <w:p w14:paraId="5C121FE2"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40798772</w:t>
            </w:r>
          </w:p>
        </w:tc>
        <w:tc>
          <w:tcPr>
            <w:tcW w:w="2970" w:type="dxa"/>
            <w:shd w:val="clear" w:color="auto" w:fill="auto"/>
            <w:noWrap/>
            <w:vAlign w:val="bottom"/>
            <w:hideMark/>
          </w:tcPr>
          <w:p w14:paraId="3E5E0A14"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dixyrazine </w:t>
            </w:r>
          </w:p>
        </w:tc>
        <w:tc>
          <w:tcPr>
            <w:tcW w:w="1890" w:type="dxa"/>
            <w:shd w:val="clear" w:color="auto" w:fill="auto"/>
            <w:noWrap/>
            <w:vAlign w:val="bottom"/>
            <w:hideMark/>
          </w:tcPr>
          <w:p w14:paraId="38B56719" w14:textId="77777777" w:rsidR="00485B5F" w:rsidRPr="00394C88" w:rsidRDefault="00485B5F" w:rsidP="0065299E">
            <w:pPr>
              <w:rPr>
                <w:rFonts w:asciiTheme="minorHAnsi" w:hAnsiTheme="minorHAnsi" w:cstheme="minorHAnsi"/>
                <w:color w:val="464646"/>
                <w:sz w:val="16"/>
                <w:szCs w:val="16"/>
              </w:rPr>
            </w:pPr>
            <w:proofErr w:type="spellStart"/>
            <w:r w:rsidRPr="00394C88">
              <w:rPr>
                <w:rFonts w:asciiTheme="minorHAnsi" w:hAnsiTheme="minorHAnsi" w:cstheme="minorHAnsi"/>
                <w:color w:val="464646"/>
                <w:sz w:val="16"/>
                <w:szCs w:val="16"/>
              </w:rPr>
              <w:t>RxNorm</w:t>
            </w:r>
            <w:proofErr w:type="spellEnd"/>
            <w:r w:rsidRPr="00394C88">
              <w:rPr>
                <w:rFonts w:asciiTheme="minorHAnsi" w:hAnsiTheme="minorHAnsi" w:cstheme="minorHAnsi"/>
                <w:color w:val="464646"/>
                <w:sz w:val="16"/>
                <w:szCs w:val="16"/>
              </w:rPr>
              <w:t xml:space="preserve"> Extension</w:t>
            </w:r>
          </w:p>
        </w:tc>
      </w:tr>
      <w:tr w:rsidR="00485B5F" w:rsidRPr="00394C88" w14:paraId="43F494A5" w14:textId="77777777" w:rsidTr="0065299E">
        <w:trPr>
          <w:trHeight w:val="300"/>
        </w:trPr>
        <w:tc>
          <w:tcPr>
            <w:tcW w:w="3145" w:type="dxa"/>
            <w:shd w:val="clear" w:color="auto" w:fill="auto"/>
            <w:noWrap/>
            <w:vAlign w:val="bottom"/>
            <w:hideMark/>
          </w:tcPr>
          <w:p w14:paraId="34E9B344" w14:textId="77777777" w:rsidR="00485B5F" w:rsidRPr="00394C88" w:rsidRDefault="00485B5F" w:rsidP="0065299E">
            <w:pPr>
              <w:rPr>
                <w:rFonts w:asciiTheme="minorHAnsi" w:hAnsiTheme="minorHAnsi" w:cstheme="minorHAnsi"/>
                <w:color w:val="464646"/>
                <w:sz w:val="16"/>
                <w:szCs w:val="16"/>
              </w:rPr>
            </w:pPr>
          </w:p>
        </w:tc>
        <w:tc>
          <w:tcPr>
            <w:tcW w:w="1350" w:type="dxa"/>
            <w:shd w:val="clear" w:color="auto" w:fill="auto"/>
            <w:noWrap/>
            <w:vAlign w:val="bottom"/>
            <w:hideMark/>
          </w:tcPr>
          <w:p w14:paraId="048F14FE"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756018</w:t>
            </w:r>
          </w:p>
        </w:tc>
        <w:tc>
          <w:tcPr>
            <w:tcW w:w="2970" w:type="dxa"/>
            <w:shd w:val="clear" w:color="auto" w:fill="auto"/>
            <w:noWrap/>
            <w:vAlign w:val="bottom"/>
            <w:hideMark/>
          </w:tcPr>
          <w:p w14:paraId="00250D39"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fluphenazine</w:t>
            </w:r>
          </w:p>
        </w:tc>
        <w:tc>
          <w:tcPr>
            <w:tcW w:w="1890" w:type="dxa"/>
            <w:shd w:val="clear" w:color="auto" w:fill="auto"/>
            <w:noWrap/>
            <w:vAlign w:val="bottom"/>
            <w:hideMark/>
          </w:tcPr>
          <w:p w14:paraId="2878F8FC"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4A77E664" w14:textId="77777777" w:rsidTr="0065299E">
        <w:trPr>
          <w:trHeight w:val="300"/>
        </w:trPr>
        <w:tc>
          <w:tcPr>
            <w:tcW w:w="3145" w:type="dxa"/>
            <w:shd w:val="clear" w:color="auto" w:fill="auto"/>
            <w:noWrap/>
            <w:vAlign w:val="bottom"/>
            <w:hideMark/>
          </w:tcPr>
          <w:p w14:paraId="18F74F8B"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62B3338D"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733008</w:t>
            </w:r>
          </w:p>
        </w:tc>
        <w:tc>
          <w:tcPr>
            <w:tcW w:w="2970" w:type="dxa"/>
            <w:shd w:val="clear" w:color="auto" w:fill="auto"/>
            <w:noWrap/>
            <w:vAlign w:val="bottom"/>
            <w:hideMark/>
          </w:tcPr>
          <w:p w14:paraId="0FCDA0EF"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perphenazine</w:t>
            </w:r>
          </w:p>
        </w:tc>
        <w:tc>
          <w:tcPr>
            <w:tcW w:w="1890" w:type="dxa"/>
            <w:shd w:val="clear" w:color="auto" w:fill="auto"/>
            <w:noWrap/>
            <w:vAlign w:val="bottom"/>
            <w:hideMark/>
          </w:tcPr>
          <w:p w14:paraId="5EA3BC33"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646F7EED" w14:textId="77777777" w:rsidTr="0065299E">
        <w:trPr>
          <w:trHeight w:val="300"/>
        </w:trPr>
        <w:tc>
          <w:tcPr>
            <w:tcW w:w="3145" w:type="dxa"/>
            <w:shd w:val="clear" w:color="auto" w:fill="auto"/>
            <w:noWrap/>
            <w:vAlign w:val="bottom"/>
            <w:hideMark/>
          </w:tcPr>
          <w:p w14:paraId="74CE5973"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2B4A89CA"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752061</w:t>
            </w:r>
          </w:p>
        </w:tc>
        <w:tc>
          <w:tcPr>
            <w:tcW w:w="2970" w:type="dxa"/>
            <w:shd w:val="clear" w:color="auto" w:fill="auto"/>
            <w:noWrap/>
            <w:vAlign w:val="bottom"/>
            <w:hideMark/>
          </w:tcPr>
          <w:p w14:paraId="6594CB58"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prochlorperazine </w:t>
            </w:r>
          </w:p>
        </w:tc>
        <w:tc>
          <w:tcPr>
            <w:tcW w:w="1890" w:type="dxa"/>
            <w:shd w:val="clear" w:color="auto" w:fill="auto"/>
            <w:noWrap/>
            <w:vAlign w:val="bottom"/>
            <w:hideMark/>
          </w:tcPr>
          <w:p w14:paraId="1849DB51"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06C03AB1" w14:textId="77777777" w:rsidTr="0065299E">
        <w:trPr>
          <w:trHeight w:val="300"/>
        </w:trPr>
        <w:tc>
          <w:tcPr>
            <w:tcW w:w="3145" w:type="dxa"/>
            <w:shd w:val="clear" w:color="auto" w:fill="auto"/>
            <w:noWrap/>
            <w:vAlign w:val="bottom"/>
            <w:hideMark/>
          </w:tcPr>
          <w:p w14:paraId="24653566"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59BE41BA"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19041817</w:t>
            </w:r>
          </w:p>
        </w:tc>
        <w:tc>
          <w:tcPr>
            <w:tcW w:w="2970" w:type="dxa"/>
            <w:shd w:val="clear" w:color="auto" w:fill="auto"/>
            <w:noWrap/>
            <w:vAlign w:val="bottom"/>
            <w:hideMark/>
          </w:tcPr>
          <w:p w14:paraId="72EC54D5"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thiopropazate </w:t>
            </w:r>
          </w:p>
        </w:tc>
        <w:tc>
          <w:tcPr>
            <w:tcW w:w="1890" w:type="dxa"/>
            <w:shd w:val="clear" w:color="auto" w:fill="auto"/>
            <w:noWrap/>
            <w:vAlign w:val="bottom"/>
            <w:hideMark/>
          </w:tcPr>
          <w:p w14:paraId="6F7F6E88"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623B95E8" w14:textId="77777777" w:rsidTr="0065299E">
        <w:trPr>
          <w:trHeight w:val="300"/>
        </w:trPr>
        <w:tc>
          <w:tcPr>
            <w:tcW w:w="3145" w:type="dxa"/>
            <w:shd w:val="clear" w:color="auto" w:fill="auto"/>
            <w:noWrap/>
            <w:vAlign w:val="bottom"/>
            <w:hideMark/>
          </w:tcPr>
          <w:p w14:paraId="17983F57"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46C2B86F"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704984</w:t>
            </w:r>
          </w:p>
        </w:tc>
        <w:tc>
          <w:tcPr>
            <w:tcW w:w="2970" w:type="dxa"/>
            <w:shd w:val="clear" w:color="auto" w:fill="auto"/>
            <w:noWrap/>
            <w:vAlign w:val="bottom"/>
            <w:hideMark/>
          </w:tcPr>
          <w:p w14:paraId="372A4D45"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trifluoperazine </w:t>
            </w:r>
          </w:p>
        </w:tc>
        <w:tc>
          <w:tcPr>
            <w:tcW w:w="1890" w:type="dxa"/>
            <w:shd w:val="clear" w:color="auto" w:fill="auto"/>
            <w:noWrap/>
            <w:vAlign w:val="bottom"/>
            <w:hideMark/>
          </w:tcPr>
          <w:p w14:paraId="6CE32CD3"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4C60BD4B" w14:textId="77777777" w:rsidTr="0065299E">
        <w:trPr>
          <w:trHeight w:val="300"/>
        </w:trPr>
        <w:tc>
          <w:tcPr>
            <w:tcW w:w="3145" w:type="dxa"/>
            <w:shd w:val="clear" w:color="auto" w:fill="auto"/>
            <w:noWrap/>
            <w:vAlign w:val="bottom"/>
            <w:hideMark/>
          </w:tcPr>
          <w:p w14:paraId="22F2DDD8"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5A3564E9"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19029555</w:t>
            </w:r>
          </w:p>
        </w:tc>
        <w:tc>
          <w:tcPr>
            <w:tcW w:w="2970" w:type="dxa"/>
            <w:shd w:val="clear" w:color="auto" w:fill="auto"/>
            <w:noWrap/>
            <w:vAlign w:val="bottom"/>
            <w:hideMark/>
          </w:tcPr>
          <w:p w14:paraId="4D6D1663"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acetophenazine </w:t>
            </w:r>
          </w:p>
        </w:tc>
        <w:tc>
          <w:tcPr>
            <w:tcW w:w="1890" w:type="dxa"/>
            <w:shd w:val="clear" w:color="auto" w:fill="auto"/>
            <w:noWrap/>
            <w:vAlign w:val="bottom"/>
            <w:hideMark/>
          </w:tcPr>
          <w:p w14:paraId="6D00A256"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495E40F8" w14:textId="77777777" w:rsidTr="0065299E">
        <w:trPr>
          <w:trHeight w:val="300"/>
        </w:trPr>
        <w:tc>
          <w:tcPr>
            <w:tcW w:w="3145" w:type="dxa"/>
            <w:shd w:val="clear" w:color="auto" w:fill="auto"/>
            <w:noWrap/>
            <w:vAlign w:val="bottom"/>
            <w:hideMark/>
          </w:tcPr>
          <w:p w14:paraId="364AD06C"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6F2A8178"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19000305</w:t>
            </w:r>
          </w:p>
        </w:tc>
        <w:tc>
          <w:tcPr>
            <w:tcW w:w="2970" w:type="dxa"/>
            <w:shd w:val="clear" w:color="auto" w:fill="auto"/>
            <w:noWrap/>
            <w:vAlign w:val="bottom"/>
            <w:hideMark/>
          </w:tcPr>
          <w:p w14:paraId="4CB5C850"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thioproperazine</w:t>
            </w:r>
          </w:p>
        </w:tc>
        <w:tc>
          <w:tcPr>
            <w:tcW w:w="1890" w:type="dxa"/>
            <w:shd w:val="clear" w:color="auto" w:fill="auto"/>
            <w:noWrap/>
            <w:vAlign w:val="bottom"/>
            <w:hideMark/>
          </w:tcPr>
          <w:p w14:paraId="74D2784E"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5B9FBDF3" w14:textId="77777777" w:rsidTr="0065299E">
        <w:trPr>
          <w:trHeight w:val="300"/>
        </w:trPr>
        <w:tc>
          <w:tcPr>
            <w:tcW w:w="3145" w:type="dxa"/>
            <w:shd w:val="clear" w:color="auto" w:fill="auto"/>
            <w:noWrap/>
            <w:vAlign w:val="bottom"/>
            <w:hideMark/>
          </w:tcPr>
          <w:p w14:paraId="3FEF5504"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5B9D5C02"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40798666</w:t>
            </w:r>
          </w:p>
        </w:tc>
        <w:tc>
          <w:tcPr>
            <w:tcW w:w="2970" w:type="dxa"/>
            <w:shd w:val="clear" w:color="auto" w:fill="auto"/>
            <w:noWrap/>
            <w:vAlign w:val="bottom"/>
            <w:hideMark/>
          </w:tcPr>
          <w:p w14:paraId="3EDFA599"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butaperazine</w:t>
            </w:r>
          </w:p>
        </w:tc>
        <w:tc>
          <w:tcPr>
            <w:tcW w:w="1890" w:type="dxa"/>
            <w:shd w:val="clear" w:color="auto" w:fill="auto"/>
            <w:noWrap/>
            <w:vAlign w:val="bottom"/>
            <w:hideMark/>
          </w:tcPr>
          <w:p w14:paraId="24E0B580" w14:textId="77777777" w:rsidR="00485B5F" w:rsidRPr="00394C88" w:rsidRDefault="00485B5F" w:rsidP="0065299E">
            <w:pPr>
              <w:rPr>
                <w:rFonts w:asciiTheme="minorHAnsi" w:hAnsiTheme="minorHAnsi" w:cstheme="minorHAnsi"/>
                <w:color w:val="464646"/>
                <w:sz w:val="16"/>
                <w:szCs w:val="16"/>
              </w:rPr>
            </w:pPr>
            <w:proofErr w:type="spellStart"/>
            <w:r w:rsidRPr="00394C88">
              <w:rPr>
                <w:rFonts w:asciiTheme="minorHAnsi" w:hAnsiTheme="minorHAnsi" w:cstheme="minorHAnsi"/>
                <w:color w:val="464646"/>
                <w:sz w:val="16"/>
                <w:szCs w:val="16"/>
              </w:rPr>
              <w:t>RxNorm</w:t>
            </w:r>
            <w:proofErr w:type="spellEnd"/>
            <w:r w:rsidRPr="00394C88">
              <w:rPr>
                <w:rFonts w:asciiTheme="minorHAnsi" w:hAnsiTheme="minorHAnsi" w:cstheme="minorHAnsi"/>
                <w:color w:val="464646"/>
                <w:sz w:val="16"/>
                <w:szCs w:val="16"/>
              </w:rPr>
              <w:t xml:space="preserve"> Extension</w:t>
            </w:r>
          </w:p>
        </w:tc>
      </w:tr>
      <w:tr w:rsidR="00485B5F" w:rsidRPr="00394C88" w14:paraId="7B8F84C4" w14:textId="77777777" w:rsidTr="0065299E">
        <w:trPr>
          <w:trHeight w:val="300"/>
        </w:trPr>
        <w:tc>
          <w:tcPr>
            <w:tcW w:w="3145" w:type="dxa"/>
            <w:shd w:val="clear" w:color="auto" w:fill="auto"/>
            <w:noWrap/>
            <w:vAlign w:val="bottom"/>
            <w:hideMark/>
          </w:tcPr>
          <w:p w14:paraId="1A46F3F0" w14:textId="77777777" w:rsidR="00485B5F" w:rsidRPr="00394C88" w:rsidRDefault="00485B5F" w:rsidP="0065299E">
            <w:pPr>
              <w:rPr>
                <w:rFonts w:asciiTheme="minorHAnsi" w:hAnsiTheme="minorHAnsi" w:cstheme="minorHAnsi"/>
                <w:color w:val="464646"/>
                <w:sz w:val="16"/>
                <w:szCs w:val="16"/>
              </w:rPr>
            </w:pPr>
          </w:p>
        </w:tc>
        <w:tc>
          <w:tcPr>
            <w:tcW w:w="1350" w:type="dxa"/>
            <w:shd w:val="clear" w:color="auto" w:fill="auto"/>
            <w:noWrap/>
            <w:vAlign w:val="bottom"/>
            <w:hideMark/>
          </w:tcPr>
          <w:p w14:paraId="2F08FDCE"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19131663</w:t>
            </w:r>
          </w:p>
        </w:tc>
        <w:tc>
          <w:tcPr>
            <w:tcW w:w="2970" w:type="dxa"/>
            <w:shd w:val="clear" w:color="auto" w:fill="auto"/>
            <w:noWrap/>
            <w:vAlign w:val="bottom"/>
            <w:hideMark/>
          </w:tcPr>
          <w:p w14:paraId="06FD837C"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perazine</w:t>
            </w:r>
            <w:proofErr w:type="spellEnd"/>
          </w:p>
        </w:tc>
        <w:tc>
          <w:tcPr>
            <w:tcW w:w="1890" w:type="dxa"/>
            <w:shd w:val="clear" w:color="auto" w:fill="auto"/>
            <w:noWrap/>
            <w:vAlign w:val="bottom"/>
            <w:hideMark/>
          </w:tcPr>
          <w:p w14:paraId="46A9CFA3"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16C1EBDE" w14:textId="77777777" w:rsidTr="0065299E">
        <w:trPr>
          <w:trHeight w:val="300"/>
        </w:trPr>
        <w:tc>
          <w:tcPr>
            <w:tcW w:w="3145" w:type="dxa"/>
            <w:shd w:val="clear" w:color="auto" w:fill="auto"/>
            <w:noWrap/>
            <w:vAlign w:val="bottom"/>
            <w:hideMark/>
          </w:tcPr>
          <w:p w14:paraId="4BE54A44"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Phenothiazines with piperidine structure</w:t>
            </w:r>
          </w:p>
        </w:tc>
        <w:tc>
          <w:tcPr>
            <w:tcW w:w="1350" w:type="dxa"/>
            <w:shd w:val="clear" w:color="auto" w:fill="auto"/>
            <w:noWrap/>
            <w:vAlign w:val="bottom"/>
            <w:hideMark/>
          </w:tcPr>
          <w:p w14:paraId="365EDE4F"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19053565</w:t>
            </w:r>
          </w:p>
        </w:tc>
        <w:tc>
          <w:tcPr>
            <w:tcW w:w="2970" w:type="dxa"/>
            <w:shd w:val="clear" w:color="auto" w:fill="auto"/>
            <w:noWrap/>
            <w:vAlign w:val="bottom"/>
            <w:hideMark/>
          </w:tcPr>
          <w:p w14:paraId="70833ABD"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periciazine</w:t>
            </w:r>
          </w:p>
        </w:tc>
        <w:tc>
          <w:tcPr>
            <w:tcW w:w="1890" w:type="dxa"/>
            <w:shd w:val="clear" w:color="auto" w:fill="auto"/>
            <w:noWrap/>
            <w:vAlign w:val="bottom"/>
            <w:hideMark/>
          </w:tcPr>
          <w:p w14:paraId="75714DC8"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02BA5C89" w14:textId="77777777" w:rsidTr="0065299E">
        <w:trPr>
          <w:trHeight w:val="300"/>
        </w:trPr>
        <w:tc>
          <w:tcPr>
            <w:tcW w:w="3145" w:type="dxa"/>
            <w:shd w:val="clear" w:color="auto" w:fill="auto"/>
            <w:noWrap/>
            <w:vAlign w:val="bottom"/>
            <w:hideMark/>
          </w:tcPr>
          <w:p w14:paraId="28826104"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2CD0A73A"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700299</w:t>
            </w:r>
          </w:p>
        </w:tc>
        <w:tc>
          <w:tcPr>
            <w:tcW w:w="2970" w:type="dxa"/>
            <w:shd w:val="clear" w:color="auto" w:fill="auto"/>
            <w:noWrap/>
            <w:vAlign w:val="bottom"/>
            <w:hideMark/>
          </w:tcPr>
          <w:p w14:paraId="5BAC2E91"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thioridazine </w:t>
            </w:r>
          </w:p>
        </w:tc>
        <w:tc>
          <w:tcPr>
            <w:tcW w:w="1890" w:type="dxa"/>
            <w:shd w:val="clear" w:color="auto" w:fill="auto"/>
            <w:noWrap/>
            <w:vAlign w:val="bottom"/>
            <w:hideMark/>
          </w:tcPr>
          <w:p w14:paraId="778349FD"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524521DB" w14:textId="77777777" w:rsidTr="0065299E">
        <w:trPr>
          <w:trHeight w:val="300"/>
        </w:trPr>
        <w:tc>
          <w:tcPr>
            <w:tcW w:w="3145" w:type="dxa"/>
            <w:shd w:val="clear" w:color="auto" w:fill="auto"/>
            <w:noWrap/>
            <w:vAlign w:val="bottom"/>
            <w:hideMark/>
          </w:tcPr>
          <w:p w14:paraId="427C9D5B"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41AD7EA2"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703083</w:t>
            </w:r>
          </w:p>
        </w:tc>
        <w:tc>
          <w:tcPr>
            <w:tcW w:w="2970" w:type="dxa"/>
            <w:shd w:val="clear" w:color="auto" w:fill="auto"/>
            <w:noWrap/>
            <w:vAlign w:val="bottom"/>
            <w:hideMark/>
          </w:tcPr>
          <w:p w14:paraId="37DFDDC6"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mesoridazine</w:t>
            </w:r>
            <w:proofErr w:type="spellEnd"/>
            <w:r w:rsidRPr="00394C88">
              <w:rPr>
                <w:rFonts w:asciiTheme="minorHAnsi" w:hAnsiTheme="minorHAnsi" w:cstheme="minorHAnsi"/>
                <w:color w:val="000000"/>
                <w:sz w:val="16"/>
                <w:szCs w:val="16"/>
              </w:rPr>
              <w:t> </w:t>
            </w:r>
          </w:p>
        </w:tc>
        <w:tc>
          <w:tcPr>
            <w:tcW w:w="1890" w:type="dxa"/>
            <w:shd w:val="clear" w:color="auto" w:fill="auto"/>
            <w:noWrap/>
            <w:vAlign w:val="bottom"/>
            <w:hideMark/>
          </w:tcPr>
          <w:p w14:paraId="224BD55D"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54B55713" w14:textId="77777777" w:rsidTr="0065299E">
        <w:trPr>
          <w:trHeight w:val="300"/>
        </w:trPr>
        <w:tc>
          <w:tcPr>
            <w:tcW w:w="3145" w:type="dxa"/>
            <w:shd w:val="clear" w:color="auto" w:fill="auto"/>
            <w:noWrap/>
            <w:vAlign w:val="bottom"/>
            <w:hideMark/>
          </w:tcPr>
          <w:p w14:paraId="4130BCEE"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05CCBF4C"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19133992</w:t>
            </w:r>
          </w:p>
        </w:tc>
        <w:tc>
          <w:tcPr>
            <w:tcW w:w="2970" w:type="dxa"/>
            <w:shd w:val="clear" w:color="auto" w:fill="auto"/>
            <w:noWrap/>
            <w:vAlign w:val="bottom"/>
            <w:hideMark/>
          </w:tcPr>
          <w:p w14:paraId="1AD36901"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pipotiazine </w:t>
            </w:r>
          </w:p>
        </w:tc>
        <w:tc>
          <w:tcPr>
            <w:tcW w:w="1890" w:type="dxa"/>
            <w:shd w:val="clear" w:color="auto" w:fill="auto"/>
            <w:noWrap/>
            <w:vAlign w:val="bottom"/>
            <w:hideMark/>
          </w:tcPr>
          <w:p w14:paraId="3B700D27"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06FFF8BF" w14:textId="77777777" w:rsidTr="0065299E">
        <w:trPr>
          <w:trHeight w:val="300"/>
        </w:trPr>
        <w:tc>
          <w:tcPr>
            <w:tcW w:w="3145" w:type="dxa"/>
            <w:shd w:val="clear" w:color="auto" w:fill="auto"/>
            <w:noWrap/>
            <w:vAlign w:val="bottom"/>
            <w:hideMark/>
          </w:tcPr>
          <w:p w14:paraId="4BDA5FCC"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Butyrophenone derivatives</w:t>
            </w:r>
          </w:p>
        </w:tc>
        <w:tc>
          <w:tcPr>
            <w:tcW w:w="1350" w:type="dxa"/>
            <w:shd w:val="clear" w:color="auto" w:fill="auto"/>
            <w:noWrap/>
            <w:vAlign w:val="bottom"/>
            <w:hideMark/>
          </w:tcPr>
          <w:p w14:paraId="139A0488"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766529</w:t>
            </w:r>
          </w:p>
        </w:tc>
        <w:tc>
          <w:tcPr>
            <w:tcW w:w="2970" w:type="dxa"/>
            <w:shd w:val="clear" w:color="auto" w:fill="auto"/>
            <w:noWrap/>
            <w:vAlign w:val="bottom"/>
            <w:hideMark/>
          </w:tcPr>
          <w:p w14:paraId="16AC8CB5"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haloperidol </w:t>
            </w:r>
          </w:p>
        </w:tc>
        <w:tc>
          <w:tcPr>
            <w:tcW w:w="1890" w:type="dxa"/>
            <w:shd w:val="clear" w:color="auto" w:fill="auto"/>
            <w:noWrap/>
            <w:vAlign w:val="bottom"/>
            <w:hideMark/>
          </w:tcPr>
          <w:p w14:paraId="749EB12D"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0B749907" w14:textId="77777777" w:rsidTr="0065299E">
        <w:trPr>
          <w:trHeight w:val="300"/>
        </w:trPr>
        <w:tc>
          <w:tcPr>
            <w:tcW w:w="3145" w:type="dxa"/>
            <w:shd w:val="clear" w:color="auto" w:fill="auto"/>
            <w:noWrap/>
            <w:vAlign w:val="bottom"/>
            <w:hideMark/>
          </w:tcPr>
          <w:p w14:paraId="24F6725B"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1D8DE507"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19005101</w:t>
            </w:r>
          </w:p>
        </w:tc>
        <w:tc>
          <w:tcPr>
            <w:tcW w:w="2970" w:type="dxa"/>
            <w:shd w:val="clear" w:color="auto" w:fill="auto"/>
            <w:noWrap/>
            <w:vAlign w:val="bottom"/>
            <w:hideMark/>
          </w:tcPr>
          <w:p w14:paraId="6797FA75"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trifluperidol </w:t>
            </w:r>
          </w:p>
        </w:tc>
        <w:tc>
          <w:tcPr>
            <w:tcW w:w="1890" w:type="dxa"/>
            <w:shd w:val="clear" w:color="auto" w:fill="auto"/>
            <w:noWrap/>
            <w:vAlign w:val="bottom"/>
            <w:hideMark/>
          </w:tcPr>
          <w:p w14:paraId="4C704E31"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7DFE9A20" w14:textId="77777777" w:rsidTr="0065299E">
        <w:trPr>
          <w:trHeight w:val="300"/>
        </w:trPr>
        <w:tc>
          <w:tcPr>
            <w:tcW w:w="3145" w:type="dxa"/>
            <w:shd w:val="clear" w:color="auto" w:fill="auto"/>
            <w:noWrap/>
            <w:vAlign w:val="bottom"/>
            <w:hideMark/>
          </w:tcPr>
          <w:p w14:paraId="131F5240"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000000" w:fill="FFFF00"/>
            <w:noWrap/>
            <w:vAlign w:val="bottom"/>
            <w:hideMark/>
          </w:tcPr>
          <w:p w14:paraId="33A31746"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40684643</w:t>
            </w:r>
          </w:p>
        </w:tc>
        <w:tc>
          <w:tcPr>
            <w:tcW w:w="2970" w:type="dxa"/>
            <w:shd w:val="clear" w:color="000000" w:fill="FFFF00"/>
            <w:noWrap/>
            <w:vAlign w:val="bottom"/>
            <w:hideMark/>
          </w:tcPr>
          <w:p w14:paraId="12C0B0D9"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melperone</w:t>
            </w:r>
            <w:proofErr w:type="spellEnd"/>
          </w:p>
        </w:tc>
        <w:tc>
          <w:tcPr>
            <w:tcW w:w="1890" w:type="dxa"/>
            <w:shd w:val="clear" w:color="000000" w:fill="FFFF00"/>
            <w:noWrap/>
            <w:vAlign w:val="bottom"/>
            <w:hideMark/>
          </w:tcPr>
          <w:p w14:paraId="054D3533" w14:textId="77777777" w:rsidR="00485B5F" w:rsidRPr="00394C88" w:rsidRDefault="00485B5F" w:rsidP="0065299E">
            <w:pPr>
              <w:rPr>
                <w:rFonts w:asciiTheme="minorHAnsi" w:hAnsiTheme="minorHAnsi" w:cstheme="minorHAnsi"/>
                <w:color w:val="464646"/>
                <w:sz w:val="16"/>
                <w:szCs w:val="16"/>
              </w:rPr>
            </w:pPr>
            <w:proofErr w:type="spellStart"/>
            <w:r w:rsidRPr="00394C88">
              <w:rPr>
                <w:rFonts w:asciiTheme="minorHAnsi" w:hAnsiTheme="minorHAnsi" w:cstheme="minorHAnsi"/>
                <w:color w:val="464646"/>
                <w:sz w:val="16"/>
                <w:szCs w:val="16"/>
              </w:rPr>
              <w:t>RxNorm</w:t>
            </w:r>
            <w:proofErr w:type="spellEnd"/>
            <w:r w:rsidRPr="00394C88">
              <w:rPr>
                <w:rFonts w:asciiTheme="minorHAnsi" w:hAnsiTheme="minorHAnsi" w:cstheme="minorHAnsi"/>
                <w:color w:val="464646"/>
                <w:sz w:val="16"/>
                <w:szCs w:val="16"/>
              </w:rPr>
              <w:t xml:space="preserve"> Extension</w:t>
            </w:r>
          </w:p>
        </w:tc>
      </w:tr>
      <w:tr w:rsidR="00485B5F" w:rsidRPr="00394C88" w14:paraId="7B6492BA" w14:textId="77777777" w:rsidTr="0065299E">
        <w:trPr>
          <w:trHeight w:val="300"/>
        </w:trPr>
        <w:tc>
          <w:tcPr>
            <w:tcW w:w="3145" w:type="dxa"/>
            <w:shd w:val="clear" w:color="auto" w:fill="auto"/>
            <w:noWrap/>
            <w:vAlign w:val="bottom"/>
            <w:hideMark/>
          </w:tcPr>
          <w:p w14:paraId="2B6BAB19" w14:textId="77777777" w:rsidR="00485B5F" w:rsidRPr="00394C88" w:rsidRDefault="00485B5F" w:rsidP="0065299E">
            <w:pPr>
              <w:rPr>
                <w:rFonts w:asciiTheme="minorHAnsi" w:hAnsiTheme="minorHAnsi" w:cstheme="minorHAnsi"/>
                <w:color w:val="464646"/>
                <w:sz w:val="16"/>
                <w:szCs w:val="16"/>
              </w:rPr>
            </w:pPr>
          </w:p>
        </w:tc>
        <w:tc>
          <w:tcPr>
            <w:tcW w:w="1350" w:type="dxa"/>
            <w:shd w:val="clear" w:color="auto" w:fill="auto"/>
            <w:noWrap/>
            <w:vAlign w:val="bottom"/>
            <w:hideMark/>
          </w:tcPr>
          <w:p w14:paraId="5C8FA018"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40798964</w:t>
            </w:r>
          </w:p>
        </w:tc>
        <w:tc>
          <w:tcPr>
            <w:tcW w:w="2970" w:type="dxa"/>
            <w:shd w:val="clear" w:color="auto" w:fill="auto"/>
            <w:noWrap/>
            <w:vAlign w:val="bottom"/>
            <w:hideMark/>
          </w:tcPr>
          <w:p w14:paraId="0CFD9389"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moperone</w:t>
            </w:r>
            <w:proofErr w:type="spellEnd"/>
          </w:p>
        </w:tc>
        <w:tc>
          <w:tcPr>
            <w:tcW w:w="1890" w:type="dxa"/>
            <w:shd w:val="clear" w:color="auto" w:fill="auto"/>
            <w:noWrap/>
            <w:vAlign w:val="bottom"/>
            <w:hideMark/>
          </w:tcPr>
          <w:p w14:paraId="7711A7F0" w14:textId="77777777" w:rsidR="00485B5F" w:rsidRPr="00394C88" w:rsidRDefault="00485B5F" w:rsidP="0065299E">
            <w:pPr>
              <w:rPr>
                <w:rFonts w:asciiTheme="minorHAnsi" w:hAnsiTheme="minorHAnsi" w:cstheme="minorHAnsi"/>
                <w:color w:val="464646"/>
                <w:sz w:val="16"/>
                <w:szCs w:val="16"/>
              </w:rPr>
            </w:pPr>
            <w:proofErr w:type="spellStart"/>
            <w:r w:rsidRPr="00394C88">
              <w:rPr>
                <w:rFonts w:asciiTheme="minorHAnsi" w:hAnsiTheme="minorHAnsi" w:cstheme="minorHAnsi"/>
                <w:color w:val="464646"/>
                <w:sz w:val="16"/>
                <w:szCs w:val="16"/>
              </w:rPr>
              <w:t>RxNorm</w:t>
            </w:r>
            <w:proofErr w:type="spellEnd"/>
            <w:r w:rsidRPr="00394C88">
              <w:rPr>
                <w:rFonts w:asciiTheme="minorHAnsi" w:hAnsiTheme="minorHAnsi" w:cstheme="minorHAnsi"/>
                <w:color w:val="464646"/>
                <w:sz w:val="16"/>
                <w:szCs w:val="16"/>
              </w:rPr>
              <w:t xml:space="preserve"> Extension</w:t>
            </w:r>
          </w:p>
        </w:tc>
      </w:tr>
      <w:tr w:rsidR="00485B5F" w:rsidRPr="00394C88" w14:paraId="39D11B14" w14:textId="77777777" w:rsidTr="0065299E">
        <w:trPr>
          <w:trHeight w:val="300"/>
        </w:trPr>
        <w:tc>
          <w:tcPr>
            <w:tcW w:w="3145" w:type="dxa"/>
            <w:shd w:val="clear" w:color="auto" w:fill="auto"/>
            <w:noWrap/>
            <w:vAlign w:val="bottom"/>
            <w:hideMark/>
          </w:tcPr>
          <w:p w14:paraId="5C5DE32D" w14:textId="77777777" w:rsidR="00485B5F" w:rsidRPr="00394C88" w:rsidRDefault="00485B5F" w:rsidP="0065299E">
            <w:pPr>
              <w:rPr>
                <w:rFonts w:asciiTheme="minorHAnsi" w:hAnsiTheme="minorHAnsi" w:cstheme="minorHAnsi"/>
                <w:color w:val="464646"/>
                <w:sz w:val="16"/>
                <w:szCs w:val="16"/>
              </w:rPr>
            </w:pPr>
          </w:p>
        </w:tc>
        <w:tc>
          <w:tcPr>
            <w:tcW w:w="1350" w:type="dxa"/>
            <w:shd w:val="clear" w:color="auto" w:fill="auto"/>
            <w:noWrap/>
            <w:vAlign w:val="bottom"/>
            <w:hideMark/>
          </w:tcPr>
          <w:p w14:paraId="18E12E0F"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19093225</w:t>
            </w:r>
          </w:p>
        </w:tc>
        <w:tc>
          <w:tcPr>
            <w:tcW w:w="2970" w:type="dxa"/>
            <w:shd w:val="clear" w:color="auto" w:fill="auto"/>
            <w:noWrap/>
            <w:vAlign w:val="bottom"/>
            <w:hideMark/>
          </w:tcPr>
          <w:p w14:paraId="11B0C0D5"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pipamperone</w:t>
            </w:r>
          </w:p>
        </w:tc>
        <w:tc>
          <w:tcPr>
            <w:tcW w:w="1890" w:type="dxa"/>
            <w:shd w:val="clear" w:color="auto" w:fill="auto"/>
            <w:noWrap/>
            <w:vAlign w:val="bottom"/>
            <w:hideMark/>
          </w:tcPr>
          <w:p w14:paraId="44E25484"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4597A651" w14:textId="77777777" w:rsidTr="0065299E">
        <w:trPr>
          <w:trHeight w:val="300"/>
        </w:trPr>
        <w:tc>
          <w:tcPr>
            <w:tcW w:w="3145" w:type="dxa"/>
            <w:shd w:val="clear" w:color="auto" w:fill="auto"/>
            <w:noWrap/>
            <w:vAlign w:val="bottom"/>
            <w:hideMark/>
          </w:tcPr>
          <w:p w14:paraId="2608A0EA"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3411F1E6"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19039227</w:t>
            </w:r>
          </w:p>
        </w:tc>
        <w:tc>
          <w:tcPr>
            <w:tcW w:w="2970" w:type="dxa"/>
            <w:shd w:val="clear" w:color="auto" w:fill="auto"/>
            <w:noWrap/>
            <w:vAlign w:val="bottom"/>
            <w:hideMark/>
          </w:tcPr>
          <w:p w14:paraId="2F79C392"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bromperidol</w:t>
            </w:r>
            <w:proofErr w:type="spellEnd"/>
            <w:r w:rsidRPr="00394C88">
              <w:rPr>
                <w:rFonts w:asciiTheme="minorHAnsi" w:hAnsiTheme="minorHAnsi" w:cstheme="minorHAnsi"/>
                <w:color w:val="000000"/>
                <w:sz w:val="16"/>
                <w:szCs w:val="16"/>
              </w:rPr>
              <w:t> </w:t>
            </w:r>
          </w:p>
        </w:tc>
        <w:tc>
          <w:tcPr>
            <w:tcW w:w="1890" w:type="dxa"/>
            <w:shd w:val="clear" w:color="auto" w:fill="auto"/>
            <w:noWrap/>
            <w:vAlign w:val="bottom"/>
            <w:hideMark/>
          </w:tcPr>
          <w:p w14:paraId="6D5088A9"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48C59B97" w14:textId="77777777" w:rsidTr="0065299E">
        <w:trPr>
          <w:trHeight w:val="300"/>
        </w:trPr>
        <w:tc>
          <w:tcPr>
            <w:tcW w:w="3145" w:type="dxa"/>
            <w:shd w:val="clear" w:color="auto" w:fill="auto"/>
            <w:noWrap/>
            <w:vAlign w:val="bottom"/>
            <w:hideMark/>
          </w:tcPr>
          <w:p w14:paraId="65D4530E"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1D8333ED"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19016440</w:t>
            </w:r>
          </w:p>
        </w:tc>
        <w:tc>
          <w:tcPr>
            <w:tcW w:w="2970" w:type="dxa"/>
            <w:shd w:val="clear" w:color="auto" w:fill="auto"/>
            <w:noWrap/>
            <w:vAlign w:val="bottom"/>
            <w:hideMark/>
          </w:tcPr>
          <w:p w14:paraId="4D6BDDE5" w14:textId="77777777" w:rsidR="00485B5F" w:rsidRPr="00394C88" w:rsidRDefault="00485B5F" w:rsidP="0065299E">
            <w:pPr>
              <w:rPr>
                <w:rFonts w:asciiTheme="minorHAnsi" w:hAnsiTheme="minorHAnsi" w:cstheme="minorHAnsi"/>
                <w:color w:val="000000"/>
                <w:sz w:val="16"/>
                <w:szCs w:val="16"/>
              </w:rPr>
            </w:pPr>
            <w:r w:rsidRPr="00394C88">
              <w:rPr>
                <w:rFonts w:asciiTheme="minorHAnsi" w:hAnsiTheme="minorHAnsi" w:cstheme="minorHAnsi"/>
                <w:color w:val="000000"/>
                <w:sz w:val="16"/>
                <w:szCs w:val="16"/>
              </w:rPr>
              <w:t>benperidol </w:t>
            </w:r>
          </w:p>
        </w:tc>
        <w:tc>
          <w:tcPr>
            <w:tcW w:w="1890" w:type="dxa"/>
            <w:shd w:val="clear" w:color="auto" w:fill="auto"/>
            <w:noWrap/>
            <w:vAlign w:val="bottom"/>
            <w:hideMark/>
          </w:tcPr>
          <w:p w14:paraId="3E2C6904"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57AE8652" w14:textId="77777777" w:rsidTr="0065299E">
        <w:trPr>
          <w:trHeight w:val="300"/>
        </w:trPr>
        <w:tc>
          <w:tcPr>
            <w:tcW w:w="3145" w:type="dxa"/>
            <w:shd w:val="clear" w:color="auto" w:fill="auto"/>
            <w:noWrap/>
            <w:vAlign w:val="bottom"/>
            <w:hideMark/>
          </w:tcPr>
          <w:p w14:paraId="5FEEC13A"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6577B1F3"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739323</w:t>
            </w:r>
          </w:p>
        </w:tc>
        <w:tc>
          <w:tcPr>
            <w:tcW w:w="2970" w:type="dxa"/>
            <w:shd w:val="clear" w:color="auto" w:fill="auto"/>
            <w:noWrap/>
            <w:vAlign w:val="bottom"/>
            <w:hideMark/>
          </w:tcPr>
          <w:p w14:paraId="3BF295FD"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droperidol</w:t>
            </w:r>
            <w:proofErr w:type="spellEnd"/>
          </w:p>
        </w:tc>
        <w:tc>
          <w:tcPr>
            <w:tcW w:w="1890" w:type="dxa"/>
            <w:shd w:val="clear" w:color="auto" w:fill="auto"/>
            <w:noWrap/>
            <w:vAlign w:val="bottom"/>
            <w:hideMark/>
          </w:tcPr>
          <w:p w14:paraId="6470D52A"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RxNorm</w:t>
            </w:r>
            <w:proofErr w:type="spellEnd"/>
          </w:p>
        </w:tc>
      </w:tr>
      <w:tr w:rsidR="00485B5F" w:rsidRPr="00394C88" w14:paraId="0B993EDF" w14:textId="77777777" w:rsidTr="0065299E">
        <w:trPr>
          <w:trHeight w:val="300"/>
        </w:trPr>
        <w:tc>
          <w:tcPr>
            <w:tcW w:w="3145" w:type="dxa"/>
            <w:shd w:val="clear" w:color="auto" w:fill="auto"/>
            <w:noWrap/>
            <w:vAlign w:val="bottom"/>
            <w:hideMark/>
          </w:tcPr>
          <w:p w14:paraId="5D63DE5D" w14:textId="77777777" w:rsidR="00485B5F" w:rsidRPr="00394C88"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5B56892C" w14:textId="77777777" w:rsidR="00485B5F" w:rsidRPr="00394C88" w:rsidRDefault="00485B5F" w:rsidP="0065299E">
            <w:pPr>
              <w:jc w:val="right"/>
              <w:rPr>
                <w:rFonts w:asciiTheme="minorHAnsi" w:hAnsiTheme="minorHAnsi" w:cstheme="minorHAnsi"/>
                <w:color w:val="464646"/>
                <w:sz w:val="16"/>
                <w:szCs w:val="16"/>
              </w:rPr>
            </w:pPr>
            <w:r w:rsidRPr="00394C88">
              <w:rPr>
                <w:rFonts w:asciiTheme="minorHAnsi" w:hAnsiTheme="minorHAnsi" w:cstheme="minorHAnsi"/>
                <w:color w:val="464646"/>
                <w:sz w:val="16"/>
                <w:szCs w:val="16"/>
              </w:rPr>
              <w:t>40798823</w:t>
            </w:r>
          </w:p>
        </w:tc>
        <w:tc>
          <w:tcPr>
            <w:tcW w:w="2970" w:type="dxa"/>
            <w:shd w:val="clear" w:color="auto" w:fill="auto"/>
            <w:noWrap/>
            <w:vAlign w:val="bottom"/>
            <w:hideMark/>
          </w:tcPr>
          <w:p w14:paraId="21D952B3" w14:textId="77777777" w:rsidR="00485B5F" w:rsidRPr="00394C88" w:rsidRDefault="00485B5F" w:rsidP="0065299E">
            <w:pPr>
              <w:rPr>
                <w:rFonts w:asciiTheme="minorHAnsi" w:hAnsiTheme="minorHAnsi" w:cstheme="minorHAnsi"/>
                <w:color w:val="000000"/>
                <w:sz w:val="16"/>
                <w:szCs w:val="16"/>
              </w:rPr>
            </w:pPr>
            <w:proofErr w:type="spellStart"/>
            <w:r w:rsidRPr="00394C88">
              <w:rPr>
                <w:rFonts w:asciiTheme="minorHAnsi" w:hAnsiTheme="minorHAnsi" w:cstheme="minorHAnsi"/>
                <w:color w:val="000000"/>
                <w:sz w:val="16"/>
                <w:szCs w:val="16"/>
              </w:rPr>
              <w:t>fluanisone</w:t>
            </w:r>
            <w:proofErr w:type="spellEnd"/>
          </w:p>
        </w:tc>
        <w:tc>
          <w:tcPr>
            <w:tcW w:w="1890" w:type="dxa"/>
            <w:shd w:val="clear" w:color="auto" w:fill="auto"/>
            <w:noWrap/>
            <w:vAlign w:val="bottom"/>
            <w:hideMark/>
          </w:tcPr>
          <w:p w14:paraId="29465E37" w14:textId="77777777" w:rsidR="00485B5F" w:rsidRPr="00394C88" w:rsidRDefault="00485B5F" w:rsidP="0065299E">
            <w:pPr>
              <w:rPr>
                <w:rFonts w:asciiTheme="minorHAnsi" w:hAnsiTheme="minorHAnsi" w:cstheme="minorHAnsi"/>
                <w:color w:val="464646"/>
                <w:sz w:val="16"/>
                <w:szCs w:val="16"/>
              </w:rPr>
            </w:pPr>
            <w:proofErr w:type="spellStart"/>
            <w:r w:rsidRPr="00394C88">
              <w:rPr>
                <w:rFonts w:asciiTheme="minorHAnsi" w:hAnsiTheme="minorHAnsi" w:cstheme="minorHAnsi"/>
                <w:color w:val="464646"/>
                <w:sz w:val="16"/>
                <w:szCs w:val="16"/>
              </w:rPr>
              <w:t>RxNorm</w:t>
            </w:r>
            <w:proofErr w:type="spellEnd"/>
            <w:r w:rsidRPr="00394C88">
              <w:rPr>
                <w:rFonts w:asciiTheme="minorHAnsi" w:hAnsiTheme="minorHAnsi" w:cstheme="minorHAnsi"/>
                <w:color w:val="464646"/>
                <w:sz w:val="16"/>
                <w:szCs w:val="16"/>
              </w:rPr>
              <w:t xml:space="preserve"> Extension</w:t>
            </w:r>
          </w:p>
        </w:tc>
      </w:tr>
      <w:tr w:rsidR="00BC561A" w:rsidRPr="00394C88" w14:paraId="7CF41637" w14:textId="77777777" w:rsidTr="00A76811">
        <w:trPr>
          <w:trHeight w:val="300"/>
        </w:trPr>
        <w:tc>
          <w:tcPr>
            <w:tcW w:w="3145" w:type="dxa"/>
            <w:shd w:val="clear" w:color="auto" w:fill="FFF2CC" w:themeFill="accent4" w:themeFillTint="33"/>
            <w:noWrap/>
            <w:vAlign w:val="bottom"/>
          </w:tcPr>
          <w:p w14:paraId="7F49ED1C" w14:textId="773DEFF9" w:rsidR="00BC561A" w:rsidRPr="00394C88" w:rsidRDefault="00D534C1" w:rsidP="00BC561A">
            <w:pPr>
              <w:rPr>
                <w:sz w:val="16"/>
                <w:szCs w:val="16"/>
              </w:rPr>
            </w:pPr>
            <w:hyperlink r:id="rId9" w:history="1">
              <w:r w:rsidR="00BC561A" w:rsidRPr="00394C88">
                <w:rPr>
                  <w:rStyle w:val="af1"/>
                  <w:rFonts w:ascii="Calibri" w:hAnsi="Calibri" w:cs="Calibri"/>
                  <w:color w:val="000000"/>
                  <w:sz w:val="16"/>
                  <w:szCs w:val="16"/>
                  <w:u w:val="none"/>
                </w:rPr>
                <w:t>Indole derivatives</w:t>
              </w:r>
            </w:hyperlink>
          </w:p>
        </w:tc>
        <w:tc>
          <w:tcPr>
            <w:tcW w:w="1350" w:type="dxa"/>
            <w:shd w:val="clear" w:color="auto" w:fill="FFF2CC" w:themeFill="accent4" w:themeFillTint="33"/>
            <w:noWrap/>
            <w:vAlign w:val="bottom"/>
          </w:tcPr>
          <w:p w14:paraId="521A3C8A" w14:textId="3B4EC697"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19025922</w:t>
            </w:r>
          </w:p>
        </w:tc>
        <w:tc>
          <w:tcPr>
            <w:tcW w:w="2970" w:type="dxa"/>
            <w:shd w:val="clear" w:color="auto" w:fill="FFF2CC" w:themeFill="accent4" w:themeFillTint="33"/>
            <w:noWrap/>
            <w:vAlign w:val="center"/>
          </w:tcPr>
          <w:p w14:paraId="53914D3A" w14:textId="5825641F"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Oxypertine</w:t>
            </w:r>
          </w:p>
        </w:tc>
        <w:tc>
          <w:tcPr>
            <w:tcW w:w="1890" w:type="dxa"/>
            <w:shd w:val="clear" w:color="auto" w:fill="FFF2CC" w:themeFill="accent4" w:themeFillTint="33"/>
            <w:noWrap/>
            <w:vAlign w:val="bottom"/>
          </w:tcPr>
          <w:p w14:paraId="084C94C6" w14:textId="2D7EEE3A"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5740C830" w14:textId="77777777" w:rsidTr="00A76811">
        <w:trPr>
          <w:trHeight w:val="300"/>
        </w:trPr>
        <w:tc>
          <w:tcPr>
            <w:tcW w:w="3145" w:type="dxa"/>
            <w:shd w:val="clear" w:color="auto" w:fill="FFF2CC" w:themeFill="accent4" w:themeFillTint="33"/>
            <w:noWrap/>
            <w:vAlign w:val="bottom"/>
          </w:tcPr>
          <w:p w14:paraId="15CAE43D" w14:textId="2DE05CD1" w:rsidR="00BC561A" w:rsidRPr="00394C88" w:rsidRDefault="00BC561A" w:rsidP="00BC561A">
            <w:pPr>
              <w:rPr>
                <w:rFonts w:asciiTheme="minorHAnsi" w:hAnsiTheme="minorHAnsi" w:cstheme="minorHAnsi"/>
                <w:color w:val="000000"/>
                <w:sz w:val="16"/>
                <w:szCs w:val="16"/>
              </w:rPr>
            </w:pPr>
          </w:p>
        </w:tc>
        <w:tc>
          <w:tcPr>
            <w:tcW w:w="1350" w:type="dxa"/>
            <w:shd w:val="clear" w:color="auto" w:fill="FFF2CC" w:themeFill="accent4" w:themeFillTint="33"/>
            <w:noWrap/>
            <w:vAlign w:val="bottom"/>
          </w:tcPr>
          <w:p w14:paraId="23A2AAE4" w14:textId="223A3AB6"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709699</w:t>
            </w:r>
          </w:p>
        </w:tc>
        <w:tc>
          <w:tcPr>
            <w:tcW w:w="2970" w:type="dxa"/>
            <w:shd w:val="clear" w:color="auto" w:fill="FFF2CC" w:themeFill="accent4" w:themeFillTint="33"/>
            <w:noWrap/>
            <w:vAlign w:val="center"/>
          </w:tcPr>
          <w:p w14:paraId="3282B62F" w14:textId="2EEB1496"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Molindone</w:t>
            </w:r>
          </w:p>
        </w:tc>
        <w:tc>
          <w:tcPr>
            <w:tcW w:w="1890" w:type="dxa"/>
            <w:shd w:val="clear" w:color="auto" w:fill="FFF2CC" w:themeFill="accent4" w:themeFillTint="33"/>
            <w:noWrap/>
            <w:vAlign w:val="bottom"/>
          </w:tcPr>
          <w:p w14:paraId="5B93FC3E" w14:textId="0B818860"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11D579D4" w14:textId="77777777" w:rsidTr="00A76811">
        <w:trPr>
          <w:trHeight w:val="300"/>
        </w:trPr>
        <w:tc>
          <w:tcPr>
            <w:tcW w:w="3145" w:type="dxa"/>
            <w:shd w:val="clear" w:color="auto" w:fill="FFF2CC" w:themeFill="accent4" w:themeFillTint="33"/>
            <w:noWrap/>
            <w:vAlign w:val="bottom"/>
          </w:tcPr>
          <w:p w14:paraId="479623AE" w14:textId="516A9CE4" w:rsidR="00BC561A" w:rsidRPr="00394C88" w:rsidRDefault="00D534C1" w:rsidP="00BC561A">
            <w:pPr>
              <w:rPr>
                <w:rFonts w:asciiTheme="minorHAnsi" w:hAnsiTheme="minorHAnsi" w:cstheme="minorHAnsi"/>
                <w:color w:val="000000"/>
                <w:sz w:val="16"/>
                <w:szCs w:val="16"/>
              </w:rPr>
            </w:pPr>
            <w:hyperlink r:id="rId10" w:history="1">
              <w:r w:rsidR="00BC561A" w:rsidRPr="00394C88">
                <w:rPr>
                  <w:rStyle w:val="af1"/>
                  <w:rFonts w:ascii="Calibri" w:hAnsi="Calibri" w:cs="Calibri"/>
                  <w:color w:val="000000"/>
                  <w:sz w:val="16"/>
                  <w:szCs w:val="16"/>
                  <w:u w:val="none"/>
                </w:rPr>
                <w:t>Thioxanthene derivatives</w:t>
              </w:r>
            </w:hyperlink>
          </w:p>
        </w:tc>
        <w:tc>
          <w:tcPr>
            <w:tcW w:w="1350" w:type="dxa"/>
            <w:shd w:val="clear" w:color="auto" w:fill="FFF2CC" w:themeFill="accent4" w:themeFillTint="33"/>
            <w:noWrap/>
            <w:vAlign w:val="bottom"/>
          </w:tcPr>
          <w:p w14:paraId="65E3930A" w14:textId="1BE0CDE7"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19055982</w:t>
            </w:r>
          </w:p>
        </w:tc>
        <w:tc>
          <w:tcPr>
            <w:tcW w:w="2970" w:type="dxa"/>
            <w:shd w:val="clear" w:color="auto" w:fill="FFF2CC" w:themeFill="accent4" w:themeFillTint="33"/>
            <w:noWrap/>
            <w:vAlign w:val="center"/>
          </w:tcPr>
          <w:p w14:paraId="668CD5C0" w14:textId="1A47E213"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Flupentixol</w:t>
            </w:r>
          </w:p>
        </w:tc>
        <w:tc>
          <w:tcPr>
            <w:tcW w:w="1890" w:type="dxa"/>
            <w:shd w:val="clear" w:color="auto" w:fill="FFF2CC" w:themeFill="accent4" w:themeFillTint="33"/>
            <w:noWrap/>
            <w:vAlign w:val="bottom"/>
          </w:tcPr>
          <w:p w14:paraId="43F10EE7" w14:textId="52B8AD7F"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60085BA1" w14:textId="77777777" w:rsidTr="00A76811">
        <w:trPr>
          <w:trHeight w:val="300"/>
        </w:trPr>
        <w:tc>
          <w:tcPr>
            <w:tcW w:w="3145" w:type="dxa"/>
            <w:shd w:val="clear" w:color="auto" w:fill="FFF2CC" w:themeFill="accent4" w:themeFillTint="33"/>
            <w:noWrap/>
            <w:vAlign w:val="bottom"/>
          </w:tcPr>
          <w:p w14:paraId="4EB61FAB" w14:textId="0211A535" w:rsidR="00BC561A" w:rsidRPr="00394C88" w:rsidRDefault="00BC561A" w:rsidP="00BC561A">
            <w:pPr>
              <w:rPr>
                <w:rFonts w:asciiTheme="minorHAnsi" w:hAnsiTheme="minorHAnsi" w:cstheme="minorHAnsi"/>
                <w:color w:val="000000"/>
                <w:sz w:val="16"/>
                <w:szCs w:val="16"/>
              </w:rPr>
            </w:pPr>
          </w:p>
        </w:tc>
        <w:tc>
          <w:tcPr>
            <w:tcW w:w="1350" w:type="dxa"/>
            <w:shd w:val="clear" w:color="auto" w:fill="FFF2CC" w:themeFill="accent4" w:themeFillTint="33"/>
            <w:noWrap/>
            <w:vAlign w:val="bottom"/>
          </w:tcPr>
          <w:p w14:paraId="3BE9C880" w14:textId="0F2517A6"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ED7D31"/>
                <w:sz w:val="16"/>
                <w:szCs w:val="16"/>
              </w:rPr>
              <w:t>970011</w:t>
            </w:r>
          </w:p>
        </w:tc>
        <w:tc>
          <w:tcPr>
            <w:tcW w:w="2970" w:type="dxa"/>
            <w:shd w:val="clear" w:color="auto" w:fill="FFF2CC" w:themeFill="accent4" w:themeFillTint="33"/>
            <w:noWrap/>
            <w:vAlign w:val="center"/>
          </w:tcPr>
          <w:p w14:paraId="12BDA720" w14:textId="1D0906C3"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ED7D31"/>
                <w:sz w:val="16"/>
                <w:szCs w:val="16"/>
                <w:lang w:val="de-DE"/>
              </w:rPr>
              <w:t>Clopenthixol</w:t>
            </w:r>
          </w:p>
        </w:tc>
        <w:tc>
          <w:tcPr>
            <w:tcW w:w="1890" w:type="dxa"/>
            <w:shd w:val="clear" w:color="auto" w:fill="FFF2CC" w:themeFill="accent4" w:themeFillTint="33"/>
            <w:noWrap/>
            <w:vAlign w:val="bottom"/>
          </w:tcPr>
          <w:p w14:paraId="10C13B30" w14:textId="7E5516F1"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ED7D31"/>
                <w:sz w:val="16"/>
                <w:szCs w:val="16"/>
              </w:rPr>
              <w:t>RxNorm</w:t>
            </w:r>
            <w:proofErr w:type="spellEnd"/>
          </w:p>
        </w:tc>
      </w:tr>
      <w:tr w:rsidR="00BC561A" w:rsidRPr="00394C88" w14:paraId="3FAEA26A" w14:textId="77777777" w:rsidTr="00A76811">
        <w:trPr>
          <w:trHeight w:val="300"/>
        </w:trPr>
        <w:tc>
          <w:tcPr>
            <w:tcW w:w="3145" w:type="dxa"/>
            <w:shd w:val="clear" w:color="auto" w:fill="FFF2CC" w:themeFill="accent4" w:themeFillTint="33"/>
            <w:noWrap/>
            <w:vAlign w:val="bottom"/>
          </w:tcPr>
          <w:p w14:paraId="05C26507" w14:textId="79FB9594" w:rsidR="00BC561A" w:rsidRPr="00394C88" w:rsidRDefault="00BC561A" w:rsidP="00BC561A">
            <w:pPr>
              <w:rPr>
                <w:rFonts w:asciiTheme="minorHAnsi" w:hAnsiTheme="minorHAnsi" w:cstheme="minorHAnsi"/>
                <w:color w:val="000000"/>
                <w:sz w:val="16"/>
                <w:szCs w:val="16"/>
              </w:rPr>
            </w:pPr>
          </w:p>
        </w:tc>
        <w:tc>
          <w:tcPr>
            <w:tcW w:w="1350" w:type="dxa"/>
            <w:shd w:val="clear" w:color="auto" w:fill="FFF2CC" w:themeFill="accent4" w:themeFillTint="33"/>
            <w:noWrap/>
            <w:vAlign w:val="bottom"/>
          </w:tcPr>
          <w:p w14:paraId="0DAA6EB3" w14:textId="30226678"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19095002</w:t>
            </w:r>
          </w:p>
        </w:tc>
        <w:tc>
          <w:tcPr>
            <w:tcW w:w="2970" w:type="dxa"/>
            <w:shd w:val="clear" w:color="auto" w:fill="FFF2CC" w:themeFill="accent4" w:themeFillTint="33"/>
            <w:noWrap/>
            <w:vAlign w:val="center"/>
          </w:tcPr>
          <w:p w14:paraId="5E65827F" w14:textId="32C1CDEE"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Chlorprothixene</w:t>
            </w:r>
          </w:p>
        </w:tc>
        <w:tc>
          <w:tcPr>
            <w:tcW w:w="1890" w:type="dxa"/>
            <w:shd w:val="clear" w:color="auto" w:fill="FFF2CC" w:themeFill="accent4" w:themeFillTint="33"/>
            <w:noWrap/>
            <w:vAlign w:val="bottom"/>
          </w:tcPr>
          <w:p w14:paraId="774C2830" w14:textId="5005F01D"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2570E64B" w14:textId="77777777" w:rsidTr="00A76811">
        <w:trPr>
          <w:trHeight w:val="300"/>
        </w:trPr>
        <w:tc>
          <w:tcPr>
            <w:tcW w:w="3145" w:type="dxa"/>
            <w:shd w:val="clear" w:color="auto" w:fill="FFF2CC" w:themeFill="accent4" w:themeFillTint="33"/>
            <w:noWrap/>
            <w:vAlign w:val="bottom"/>
          </w:tcPr>
          <w:p w14:paraId="3E391F69" w14:textId="43A638DE" w:rsidR="00BC561A" w:rsidRPr="00394C88" w:rsidRDefault="00BC561A" w:rsidP="00BC561A">
            <w:pPr>
              <w:rPr>
                <w:rFonts w:asciiTheme="minorHAnsi" w:hAnsiTheme="minorHAnsi" w:cstheme="minorHAnsi"/>
                <w:color w:val="000000"/>
                <w:sz w:val="16"/>
                <w:szCs w:val="16"/>
              </w:rPr>
            </w:pPr>
          </w:p>
        </w:tc>
        <w:tc>
          <w:tcPr>
            <w:tcW w:w="1350" w:type="dxa"/>
            <w:shd w:val="clear" w:color="auto" w:fill="FFF2CC" w:themeFill="accent4" w:themeFillTint="33"/>
            <w:noWrap/>
            <w:vAlign w:val="bottom"/>
          </w:tcPr>
          <w:p w14:paraId="3076D829" w14:textId="43947A93"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700465</w:t>
            </w:r>
          </w:p>
        </w:tc>
        <w:tc>
          <w:tcPr>
            <w:tcW w:w="2970" w:type="dxa"/>
            <w:shd w:val="clear" w:color="auto" w:fill="FFF2CC" w:themeFill="accent4" w:themeFillTint="33"/>
            <w:noWrap/>
            <w:vAlign w:val="center"/>
          </w:tcPr>
          <w:p w14:paraId="5A4F6EA4" w14:textId="322F326B"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Tiotixene</w:t>
            </w:r>
          </w:p>
        </w:tc>
        <w:tc>
          <w:tcPr>
            <w:tcW w:w="1890" w:type="dxa"/>
            <w:shd w:val="clear" w:color="auto" w:fill="FFF2CC" w:themeFill="accent4" w:themeFillTint="33"/>
            <w:noWrap/>
            <w:vAlign w:val="bottom"/>
          </w:tcPr>
          <w:p w14:paraId="345469F0" w14:textId="57AE049E"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49B38059" w14:textId="77777777" w:rsidTr="00A76811">
        <w:trPr>
          <w:trHeight w:val="300"/>
        </w:trPr>
        <w:tc>
          <w:tcPr>
            <w:tcW w:w="3145" w:type="dxa"/>
            <w:shd w:val="clear" w:color="auto" w:fill="FFF2CC" w:themeFill="accent4" w:themeFillTint="33"/>
            <w:noWrap/>
            <w:vAlign w:val="bottom"/>
          </w:tcPr>
          <w:p w14:paraId="78E5B1BE" w14:textId="5AE06EFE" w:rsidR="00BC561A" w:rsidRPr="00394C88" w:rsidRDefault="00BC561A" w:rsidP="00BC561A">
            <w:pPr>
              <w:rPr>
                <w:rFonts w:asciiTheme="minorHAnsi" w:hAnsiTheme="minorHAnsi" w:cstheme="minorHAnsi"/>
                <w:color w:val="000000"/>
                <w:sz w:val="16"/>
                <w:szCs w:val="16"/>
              </w:rPr>
            </w:pPr>
          </w:p>
        </w:tc>
        <w:tc>
          <w:tcPr>
            <w:tcW w:w="1350" w:type="dxa"/>
            <w:shd w:val="clear" w:color="auto" w:fill="FFF2CC" w:themeFill="accent4" w:themeFillTint="33"/>
            <w:noWrap/>
            <w:vAlign w:val="bottom"/>
          </w:tcPr>
          <w:p w14:paraId="1EE0BEBC" w14:textId="30F43995"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19010886</w:t>
            </w:r>
          </w:p>
        </w:tc>
        <w:tc>
          <w:tcPr>
            <w:tcW w:w="2970" w:type="dxa"/>
            <w:shd w:val="clear" w:color="auto" w:fill="FFF2CC" w:themeFill="accent4" w:themeFillTint="33"/>
            <w:noWrap/>
            <w:vAlign w:val="center"/>
          </w:tcPr>
          <w:p w14:paraId="2F01FDC0" w14:textId="2451D542"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Zuclopenthixol</w:t>
            </w:r>
          </w:p>
        </w:tc>
        <w:tc>
          <w:tcPr>
            <w:tcW w:w="1890" w:type="dxa"/>
            <w:shd w:val="clear" w:color="auto" w:fill="FFF2CC" w:themeFill="accent4" w:themeFillTint="33"/>
            <w:noWrap/>
            <w:vAlign w:val="bottom"/>
          </w:tcPr>
          <w:p w14:paraId="7A708537" w14:textId="726F0D6E"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0EA97FBD" w14:textId="77777777" w:rsidTr="00A76811">
        <w:trPr>
          <w:trHeight w:val="300"/>
        </w:trPr>
        <w:tc>
          <w:tcPr>
            <w:tcW w:w="3145" w:type="dxa"/>
            <w:shd w:val="clear" w:color="auto" w:fill="FFF2CC" w:themeFill="accent4" w:themeFillTint="33"/>
            <w:noWrap/>
            <w:vAlign w:val="bottom"/>
          </w:tcPr>
          <w:p w14:paraId="066AFAAC" w14:textId="2C4D80F4" w:rsidR="00BC561A" w:rsidRPr="00394C88" w:rsidRDefault="00D534C1" w:rsidP="00BC561A">
            <w:pPr>
              <w:rPr>
                <w:rFonts w:asciiTheme="minorHAnsi" w:hAnsiTheme="minorHAnsi" w:cstheme="minorHAnsi"/>
                <w:color w:val="000000"/>
                <w:sz w:val="16"/>
                <w:szCs w:val="16"/>
              </w:rPr>
            </w:pPr>
            <w:hyperlink r:id="rId11" w:history="1">
              <w:r w:rsidR="00BC561A" w:rsidRPr="00394C88">
                <w:rPr>
                  <w:rStyle w:val="af1"/>
                  <w:rFonts w:ascii="Calibri" w:hAnsi="Calibri" w:cs="Calibri"/>
                  <w:color w:val="000000"/>
                  <w:sz w:val="16"/>
                  <w:szCs w:val="16"/>
                  <w:u w:val="none"/>
                </w:rPr>
                <w:t>Diphenylbutylpiperidine derivatives</w:t>
              </w:r>
            </w:hyperlink>
          </w:p>
        </w:tc>
        <w:tc>
          <w:tcPr>
            <w:tcW w:w="1350" w:type="dxa"/>
            <w:shd w:val="clear" w:color="auto" w:fill="FFF2CC" w:themeFill="accent4" w:themeFillTint="33"/>
            <w:noWrap/>
            <w:vAlign w:val="bottom"/>
          </w:tcPr>
          <w:p w14:paraId="511F54F3" w14:textId="5BF3157C"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19056465</w:t>
            </w:r>
          </w:p>
        </w:tc>
        <w:tc>
          <w:tcPr>
            <w:tcW w:w="2970" w:type="dxa"/>
            <w:shd w:val="clear" w:color="auto" w:fill="FFF2CC" w:themeFill="accent4" w:themeFillTint="33"/>
            <w:noWrap/>
            <w:vAlign w:val="center"/>
          </w:tcPr>
          <w:p w14:paraId="3A0ADE85" w14:textId="178C2E62"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Fluspirilene</w:t>
            </w:r>
          </w:p>
        </w:tc>
        <w:tc>
          <w:tcPr>
            <w:tcW w:w="1890" w:type="dxa"/>
            <w:shd w:val="clear" w:color="auto" w:fill="FFF2CC" w:themeFill="accent4" w:themeFillTint="33"/>
            <w:noWrap/>
            <w:vAlign w:val="bottom"/>
          </w:tcPr>
          <w:p w14:paraId="4E0771E7" w14:textId="77DC347F"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7A4A81C7" w14:textId="77777777" w:rsidTr="00A76811">
        <w:trPr>
          <w:trHeight w:val="300"/>
        </w:trPr>
        <w:tc>
          <w:tcPr>
            <w:tcW w:w="3145" w:type="dxa"/>
            <w:shd w:val="clear" w:color="auto" w:fill="FFF2CC" w:themeFill="accent4" w:themeFillTint="33"/>
            <w:noWrap/>
            <w:vAlign w:val="bottom"/>
          </w:tcPr>
          <w:p w14:paraId="78452827" w14:textId="3458DFD7" w:rsidR="00BC561A" w:rsidRPr="00394C88" w:rsidRDefault="00BC561A" w:rsidP="00BC561A">
            <w:pPr>
              <w:rPr>
                <w:rFonts w:asciiTheme="minorHAnsi" w:hAnsiTheme="minorHAnsi" w:cstheme="minorHAnsi"/>
                <w:color w:val="000000"/>
                <w:sz w:val="16"/>
                <w:szCs w:val="16"/>
              </w:rPr>
            </w:pPr>
          </w:p>
        </w:tc>
        <w:tc>
          <w:tcPr>
            <w:tcW w:w="1350" w:type="dxa"/>
            <w:shd w:val="clear" w:color="auto" w:fill="FFF2CC" w:themeFill="accent4" w:themeFillTint="33"/>
            <w:noWrap/>
            <w:vAlign w:val="bottom"/>
          </w:tcPr>
          <w:p w14:paraId="10226146" w14:textId="32BF6590"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745790</w:t>
            </w:r>
          </w:p>
        </w:tc>
        <w:tc>
          <w:tcPr>
            <w:tcW w:w="2970" w:type="dxa"/>
            <w:shd w:val="clear" w:color="auto" w:fill="FFF2CC" w:themeFill="accent4" w:themeFillTint="33"/>
            <w:noWrap/>
            <w:vAlign w:val="center"/>
          </w:tcPr>
          <w:p w14:paraId="11FA6CB6" w14:textId="73A80333"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Pimozide</w:t>
            </w:r>
          </w:p>
        </w:tc>
        <w:tc>
          <w:tcPr>
            <w:tcW w:w="1890" w:type="dxa"/>
            <w:shd w:val="clear" w:color="auto" w:fill="FFF2CC" w:themeFill="accent4" w:themeFillTint="33"/>
            <w:noWrap/>
            <w:vAlign w:val="bottom"/>
          </w:tcPr>
          <w:p w14:paraId="4F293106" w14:textId="0F8FBD15"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77F842DF" w14:textId="77777777" w:rsidTr="00A76811">
        <w:trPr>
          <w:trHeight w:val="300"/>
        </w:trPr>
        <w:tc>
          <w:tcPr>
            <w:tcW w:w="3145" w:type="dxa"/>
            <w:shd w:val="clear" w:color="auto" w:fill="FFF2CC" w:themeFill="accent4" w:themeFillTint="33"/>
            <w:noWrap/>
            <w:vAlign w:val="bottom"/>
          </w:tcPr>
          <w:p w14:paraId="013123D1" w14:textId="509014B8" w:rsidR="00BC561A" w:rsidRPr="00394C88" w:rsidRDefault="00BC561A" w:rsidP="00BC561A">
            <w:pPr>
              <w:rPr>
                <w:rFonts w:asciiTheme="minorHAnsi" w:hAnsiTheme="minorHAnsi" w:cstheme="minorHAnsi"/>
                <w:color w:val="000000"/>
                <w:sz w:val="16"/>
                <w:szCs w:val="16"/>
              </w:rPr>
            </w:pPr>
          </w:p>
        </w:tc>
        <w:tc>
          <w:tcPr>
            <w:tcW w:w="1350" w:type="dxa"/>
            <w:shd w:val="clear" w:color="auto" w:fill="FFF2CC" w:themeFill="accent4" w:themeFillTint="33"/>
            <w:noWrap/>
            <w:vAlign w:val="bottom"/>
          </w:tcPr>
          <w:p w14:paraId="5537B85B" w14:textId="23C3539A"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19028044</w:t>
            </w:r>
          </w:p>
        </w:tc>
        <w:tc>
          <w:tcPr>
            <w:tcW w:w="2970" w:type="dxa"/>
            <w:shd w:val="clear" w:color="auto" w:fill="FFF2CC" w:themeFill="accent4" w:themeFillTint="33"/>
            <w:noWrap/>
            <w:vAlign w:val="center"/>
          </w:tcPr>
          <w:p w14:paraId="55A85413" w14:textId="176B0BCC"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Penfluridol</w:t>
            </w:r>
          </w:p>
        </w:tc>
        <w:tc>
          <w:tcPr>
            <w:tcW w:w="1890" w:type="dxa"/>
            <w:shd w:val="clear" w:color="auto" w:fill="FFF2CC" w:themeFill="accent4" w:themeFillTint="33"/>
            <w:noWrap/>
            <w:vAlign w:val="bottom"/>
          </w:tcPr>
          <w:p w14:paraId="35AE3A1D" w14:textId="00B04437"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304A2ED7" w14:textId="77777777" w:rsidTr="00A76811">
        <w:trPr>
          <w:trHeight w:val="300"/>
        </w:trPr>
        <w:tc>
          <w:tcPr>
            <w:tcW w:w="3145" w:type="dxa"/>
            <w:shd w:val="clear" w:color="auto" w:fill="FFF2CC" w:themeFill="accent4" w:themeFillTint="33"/>
            <w:noWrap/>
            <w:vAlign w:val="bottom"/>
          </w:tcPr>
          <w:p w14:paraId="7FB13D0A" w14:textId="06266B37" w:rsidR="00BC561A" w:rsidRPr="00394C88" w:rsidRDefault="00D534C1" w:rsidP="00BC561A">
            <w:pPr>
              <w:rPr>
                <w:rFonts w:asciiTheme="minorHAnsi" w:hAnsiTheme="minorHAnsi" w:cstheme="minorHAnsi"/>
                <w:color w:val="000000"/>
                <w:sz w:val="16"/>
                <w:szCs w:val="16"/>
              </w:rPr>
            </w:pPr>
            <w:hyperlink r:id="rId12" w:history="1">
              <w:r w:rsidR="00BC561A" w:rsidRPr="00394C88">
                <w:rPr>
                  <w:rStyle w:val="af1"/>
                  <w:rFonts w:ascii="Calibri" w:hAnsi="Calibri" w:cs="Calibri"/>
                  <w:color w:val="000000"/>
                  <w:sz w:val="16"/>
                  <w:szCs w:val="16"/>
                  <w:u w:val="none"/>
                </w:rPr>
                <w:t>Diazepines, oxazepines, thiazepines and oxepines</w:t>
              </w:r>
            </w:hyperlink>
          </w:p>
        </w:tc>
        <w:tc>
          <w:tcPr>
            <w:tcW w:w="1350" w:type="dxa"/>
            <w:shd w:val="clear" w:color="auto" w:fill="FFF2CC" w:themeFill="accent4" w:themeFillTint="33"/>
            <w:noWrap/>
            <w:vAlign w:val="bottom"/>
          </w:tcPr>
          <w:p w14:paraId="4D7F9F9E" w14:textId="75671331"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792263</w:t>
            </w:r>
          </w:p>
        </w:tc>
        <w:tc>
          <w:tcPr>
            <w:tcW w:w="2970" w:type="dxa"/>
            <w:shd w:val="clear" w:color="auto" w:fill="FFF2CC" w:themeFill="accent4" w:themeFillTint="33"/>
            <w:noWrap/>
            <w:vAlign w:val="center"/>
          </w:tcPr>
          <w:p w14:paraId="341B5B52" w14:textId="0E583D04"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Loxapine</w:t>
            </w:r>
          </w:p>
        </w:tc>
        <w:tc>
          <w:tcPr>
            <w:tcW w:w="1890" w:type="dxa"/>
            <w:shd w:val="clear" w:color="auto" w:fill="FFF2CC" w:themeFill="accent4" w:themeFillTint="33"/>
            <w:noWrap/>
            <w:vAlign w:val="bottom"/>
          </w:tcPr>
          <w:p w14:paraId="188B3A59" w14:textId="6A298091"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1C7D6A11" w14:textId="77777777" w:rsidTr="00A76811">
        <w:trPr>
          <w:trHeight w:val="300"/>
        </w:trPr>
        <w:tc>
          <w:tcPr>
            <w:tcW w:w="3145" w:type="dxa"/>
            <w:shd w:val="clear" w:color="auto" w:fill="FFF2CC" w:themeFill="accent4" w:themeFillTint="33"/>
            <w:noWrap/>
            <w:vAlign w:val="bottom"/>
          </w:tcPr>
          <w:p w14:paraId="6138C8F1" w14:textId="0AEBC3B9" w:rsidR="00BC561A" w:rsidRPr="00394C88" w:rsidRDefault="00BC561A" w:rsidP="00BC561A">
            <w:pPr>
              <w:rPr>
                <w:rFonts w:asciiTheme="minorHAnsi" w:hAnsiTheme="minorHAnsi" w:cstheme="minorHAnsi"/>
                <w:color w:val="000000"/>
                <w:sz w:val="16"/>
                <w:szCs w:val="16"/>
              </w:rPr>
            </w:pPr>
          </w:p>
        </w:tc>
        <w:tc>
          <w:tcPr>
            <w:tcW w:w="1350" w:type="dxa"/>
            <w:shd w:val="clear" w:color="auto" w:fill="FFF2CC" w:themeFill="accent4" w:themeFillTint="33"/>
            <w:noWrap/>
            <w:vAlign w:val="bottom"/>
          </w:tcPr>
          <w:p w14:paraId="5A81BD82" w14:textId="1A139738"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19100363</w:t>
            </w:r>
          </w:p>
        </w:tc>
        <w:tc>
          <w:tcPr>
            <w:tcW w:w="2970" w:type="dxa"/>
            <w:shd w:val="clear" w:color="auto" w:fill="FFF2CC" w:themeFill="accent4" w:themeFillTint="33"/>
            <w:noWrap/>
            <w:vAlign w:val="center"/>
          </w:tcPr>
          <w:p w14:paraId="3E501D03" w14:textId="7C9CF60A"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Clotiapine</w:t>
            </w:r>
          </w:p>
        </w:tc>
        <w:tc>
          <w:tcPr>
            <w:tcW w:w="1890" w:type="dxa"/>
            <w:shd w:val="clear" w:color="auto" w:fill="FFF2CC" w:themeFill="accent4" w:themeFillTint="33"/>
            <w:noWrap/>
            <w:vAlign w:val="bottom"/>
          </w:tcPr>
          <w:p w14:paraId="2275CE70" w14:textId="2C97CE67"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71635BF9" w14:textId="77777777" w:rsidTr="00A76811">
        <w:trPr>
          <w:trHeight w:val="300"/>
        </w:trPr>
        <w:tc>
          <w:tcPr>
            <w:tcW w:w="3145" w:type="dxa"/>
            <w:shd w:val="clear" w:color="auto" w:fill="FFF2CC" w:themeFill="accent4" w:themeFillTint="33"/>
            <w:noWrap/>
            <w:vAlign w:val="bottom"/>
          </w:tcPr>
          <w:p w14:paraId="33636C07" w14:textId="176A4854" w:rsidR="00BC561A" w:rsidRPr="00394C88" w:rsidRDefault="00D534C1" w:rsidP="00BC561A">
            <w:pPr>
              <w:rPr>
                <w:rFonts w:asciiTheme="minorHAnsi" w:hAnsiTheme="minorHAnsi" w:cstheme="minorHAnsi"/>
                <w:color w:val="000000"/>
                <w:sz w:val="16"/>
                <w:szCs w:val="16"/>
              </w:rPr>
            </w:pPr>
            <w:hyperlink r:id="rId13" w:history="1">
              <w:r w:rsidR="00BC561A" w:rsidRPr="00394C88">
                <w:rPr>
                  <w:rStyle w:val="af1"/>
                  <w:rFonts w:ascii="Calibri" w:hAnsi="Calibri" w:cs="Calibri"/>
                  <w:color w:val="000000"/>
                  <w:sz w:val="16"/>
                  <w:szCs w:val="16"/>
                  <w:u w:val="none"/>
                </w:rPr>
                <w:t>Benzamides</w:t>
              </w:r>
            </w:hyperlink>
          </w:p>
        </w:tc>
        <w:tc>
          <w:tcPr>
            <w:tcW w:w="1350" w:type="dxa"/>
            <w:shd w:val="clear" w:color="auto" w:fill="FFF2CC" w:themeFill="accent4" w:themeFillTint="33"/>
            <w:noWrap/>
            <w:vAlign w:val="bottom"/>
          </w:tcPr>
          <w:p w14:paraId="08342409" w14:textId="6BDC624A"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19008012</w:t>
            </w:r>
          </w:p>
        </w:tc>
        <w:tc>
          <w:tcPr>
            <w:tcW w:w="2970" w:type="dxa"/>
            <w:shd w:val="clear" w:color="auto" w:fill="FFF2CC" w:themeFill="accent4" w:themeFillTint="33"/>
            <w:noWrap/>
            <w:vAlign w:val="center"/>
          </w:tcPr>
          <w:p w14:paraId="5357186D" w14:textId="00B3A0E8"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Tiapride</w:t>
            </w:r>
          </w:p>
        </w:tc>
        <w:tc>
          <w:tcPr>
            <w:tcW w:w="1890" w:type="dxa"/>
            <w:shd w:val="clear" w:color="auto" w:fill="FFF2CC" w:themeFill="accent4" w:themeFillTint="33"/>
            <w:noWrap/>
            <w:vAlign w:val="bottom"/>
          </w:tcPr>
          <w:p w14:paraId="4F50FF6A" w14:textId="063086AD"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0ACF843F" w14:textId="77777777" w:rsidTr="00A76811">
        <w:trPr>
          <w:trHeight w:val="300"/>
        </w:trPr>
        <w:tc>
          <w:tcPr>
            <w:tcW w:w="3145" w:type="dxa"/>
            <w:shd w:val="clear" w:color="auto" w:fill="FFF2CC" w:themeFill="accent4" w:themeFillTint="33"/>
            <w:noWrap/>
            <w:vAlign w:val="bottom"/>
          </w:tcPr>
          <w:p w14:paraId="2D2AEB48" w14:textId="6365736A" w:rsidR="00BC561A" w:rsidRPr="00394C88" w:rsidRDefault="00BC561A" w:rsidP="00BC561A">
            <w:pPr>
              <w:rPr>
                <w:rFonts w:asciiTheme="minorHAnsi" w:hAnsiTheme="minorHAnsi" w:cstheme="minorHAnsi"/>
                <w:color w:val="000000"/>
                <w:sz w:val="16"/>
                <w:szCs w:val="16"/>
              </w:rPr>
            </w:pPr>
          </w:p>
        </w:tc>
        <w:tc>
          <w:tcPr>
            <w:tcW w:w="1350" w:type="dxa"/>
            <w:shd w:val="clear" w:color="auto" w:fill="FFF2CC" w:themeFill="accent4" w:themeFillTint="33"/>
            <w:noWrap/>
            <w:vAlign w:val="bottom"/>
          </w:tcPr>
          <w:p w14:paraId="6290F7C1" w14:textId="5F0DAA9E"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19043327</w:t>
            </w:r>
          </w:p>
        </w:tc>
        <w:tc>
          <w:tcPr>
            <w:tcW w:w="2970" w:type="dxa"/>
            <w:shd w:val="clear" w:color="auto" w:fill="FFF2CC" w:themeFill="accent4" w:themeFillTint="33"/>
            <w:noWrap/>
            <w:vAlign w:val="center"/>
          </w:tcPr>
          <w:p w14:paraId="6E7D95B4" w14:textId="2A576252"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Veralipride</w:t>
            </w:r>
          </w:p>
        </w:tc>
        <w:tc>
          <w:tcPr>
            <w:tcW w:w="1890" w:type="dxa"/>
            <w:shd w:val="clear" w:color="auto" w:fill="FFF2CC" w:themeFill="accent4" w:themeFillTint="33"/>
            <w:noWrap/>
            <w:vAlign w:val="bottom"/>
          </w:tcPr>
          <w:p w14:paraId="62E51E7D" w14:textId="7563B78E"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397AA095" w14:textId="77777777" w:rsidTr="00A76811">
        <w:trPr>
          <w:trHeight w:val="300"/>
        </w:trPr>
        <w:tc>
          <w:tcPr>
            <w:tcW w:w="3145" w:type="dxa"/>
            <w:shd w:val="clear" w:color="auto" w:fill="FFF2CC" w:themeFill="accent4" w:themeFillTint="33"/>
            <w:noWrap/>
            <w:vAlign w:val="bottom"/>
          </w:tcPr>
          <w:p w14:paraId="1DF790E8" w14:textId="775F6F39" w:rsidR="00BC561A" w:rsidRPr="00394C88" w:rsidRDefault="00D534C1" w:rsidP="00BC561A">
            <w:pPr>
              <w:rPr>
                <w:rFonts w:asciiTheme="minorHAnsi" w:hAnsiTheme="minorHAnsi" w:cstheme="minorHAnsi"/>
                <w:color w:val="000000"/>
                <w:sz w:val="16"/>
                <w:szCs w:val="16"/>
              </w:rPr>
            </w:pPr>
            <w:hyperlink r:id="rId14" w:history="1">
              <w:r w:rsidR="00BC561A" w:rsidRPr="00394C88">
                <w:rPr>
                  <w:rStyle w:val="af1"/>
                  <w:rFonts w:ascii="Calibri" w:hAnsi="Calibri" w:cs="Calibri"/>
                  <w:color w:val="000000"/>
                  <w:sz w:val="16"/>
                  <w:szCs w:val="16"/>
                  <w:u w:val="none"/>
                </w:rPr>
                <w:t>Other antipsychotics</w:t>
              </w:r>
            </w:hyperlink>
          </w:p>
        </w:tc>
        <w:tc>
          <w:tcPr>
            <w:tcW w:w="1350" w:type="dxa"/>
            <w:shd w:val="clear" w:color="auto" w:fill="FFF2CC" w:themeFill="accent4" w:themeFillTint="33"/>
            <w:noWrap/>
            <w:vAlign w:val="bottom"/>
          </w:tcPr>
          <w:p w14:paraId="3D7ECD01" w14:textId="5FFBCC37"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19115044</w:t>
            </w:r>
          </w:p>
        </w:tc>
        <w:tc>
          <w:tcPr>
            <w:tcW w:w="2970" w:type="dxa"/>
            <w:shd w:val="clear" w:color="auto" w:fill="FFF2CC" w:themeFill="accent4" w:themeFillTint="33"/>
            <w:noWrap/>
            <w:vAlign w:val="center"/>
          </w:tcPr>
          <w:p w14:paraId="448B6618" w14:textId="59D63731"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Prothipendyl</w:t>
            </w:r>
          </w:p>
        </w:tc>
        <w:tc>
          <w:tcPr>
            <w:tcW w:w="1890" w:type="dxa"/>
            <w:shd w:val="clear" w:color="auto" w:fill="FFF2CC" w:themeFill="accent4" w:themeFillTint="33"/>
            <w:noWrap/>
            <w:vAlign w:val="bottom"/>
          </w:tcPr>
          <w:p w14:paraId="32D8928B" w14:textId="0A102B25"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399C78B3" w14:textId="77777777" w:rsidTr="00A76811">
        <w:trPr>
          <w:trHeight w:val="300"/>
        </w:trPr>
        <w:tc>
          <w:tcPr>
            <w:tcW w:w="3145" w:type="dxa"/>
            <w:shd w:val="clear" w:color="auto" w:fill="FFF2CC" w:themeFill="accent4" w:themeFillTint="33"/>
            <w:noWrap/>
            <w:vAlign w:val="bottom"/>
          </w:tcPr>
          <w:p w14:paraId="0485699F" w14:textId="23B38D27"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en-US"/>
              </w:rPr>
              <w:t>Atypical antipsychotics</w:t>
            </w:r>
          </w:p>
        </w:tc>
        <w:tc>
          <w:tcPr>
            <w:tcW w:w="1350" w:type="dxa"/>
            <w:shd w:val="clear" w:color="auto" w:fill="FFF2CC" w:themeFill="accent4" w:themeFillTint="33"/>
            <w:noWrap/>
            <w:vAlign w:val="bottom"/>
          </w:tcPr>
          <w:p w14:paraId="0D31AF2A" w14:textId="125867D4"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19050633</w:t>
            </w:r>
          </w:p>
        </w:tc>
        <w:tc>
          <w:tcPr>
            <w:tcW w:w="2970" w:type="dxa"/>
            <w:shd w:val="clear" w:color="auto" w:fill="FFF2CC" w:themeFill="accent4" w:themeFillTint="33"/>
            <w:noWrap/>
            <w:vAlign w:val="center"/>
          </w:tcPr>
          <w:p w14:paraId="46198CCA" w14:textId="6493F6BF"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Sertindole</w:t>
            </w:r>
          </w:p>
        </w:tc>
        <w:tc>
          <w:tcPr>
            <w:tcW w:w="1890" w:type="dxa"/>
            <w:shd w:val="clear" w:color="auto" w:fill="FFF2CC" w:themeFill="accent4" w:themeFillTint="33"/>
            <w:noWrap/>
            <w:vAlign w:val="bottom"/>
          </w:tcPr>
          <w:p w14:paraId="5D3AF381" w14:textId="1B6DE936"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3E872ED8" w14:textId="77777777" w:rsidTr="00A76811">
        <w:trPr>
          <w:trHeight w:val="300"/>
        </w:trPr>
        <w:tc>
          <w:tcPr>
            <w:tcW w:w="3145" w:type="dxa"/>
            <w:shd w:val="clear" w:color="auto" w:fill="FFF2CC" w:themeFill="accent4" w:themeFillTint="33"/>
            <w:noWrap/>
            <w:vAlign w:val="bottom"/>
          </w:tcPr>
          <w:p w14:paraId="355DCFE7" w14:textId="4BEDBF57"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6AFD982C" w14:textId="0F41A12D"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712615</w:t>
            </w:r>
          </w:p>
        </w:tc>
        <w:tc>
          <w:tcPr>
            <w:tcW w:w="2970" w:type="dxa"/>
            <w:shd w:val="clear" w:color="auto" w:fill="FFF2CC" w:themeFill="accent4" w:themeFillTint="33"/>
            <w:noWrap/>
            <w:vAlign w:val="center"/>
          </w:tcPr>
          <w:p w14:paraId="1DC3C639" w14:textId="63D0F065"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Ziprasidone</w:t>
            </w:r>
          </w:p>
        </w:tc>
        <w:tc>
          <w:tcPr>
            <w:tcW w:w="1890" w:type="dxa"/>
            <w:shd w:val="clear" w:color="auto" w:fill="FFF2CC" w:themeFill="accent4" w:themeFillTint="33"/>
            <w:noWrap/>
            <w:vAlign w:val="bottom"/>
          </w:tcPr>
          <w:p w14:paraId="7A984475" w14:textId="61A3439B"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74481735" w14:textId="77777777" w:rsidTr="00A76811">
        <w:trPr>
          <w:trHeight w:val="300"/>
        </w:trPr>
        <w:tc>
          <w:tcPr>
            <w:tcW w:w="3145" w:type="dxa"/>
            <w:shd w:val="clear" w:color="auto" w:fill="FFF2CC" w:themeFill="accent4" w:themeFillTint="33"/>
            <w:noWrap/>
            <w:vAlign w:val="bottom"/>
          </w:tcPr>
          <w:p w14:paraId="1FF47172" w14:textId="71F91D28"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7FB0F8BA" w14:textId="050251FC"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40230761</w:t>
            </w:r>
          </w:p>
        </w:tc>
        <w:tc>
          <w:tcPr>
            <w:tcW w:w="2970" w:type="dxa"/>
            <w:shd w:val="clear" w:color="auto" w:fill="FFF2CC" w:themeFill="accent4" w:themeFillTint="33"/>
            <w:noWrap/>
            <w:vAlign w:val="center"/>
          </w:tcPr>
          <w:p w14:paraId="4343015D" w14:textId="450FD8B5"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Lurasidone</w:t>
            </w:r>
          </w:p>
        </w:tc>
        <w:tc>
          <w:tcPr>
            <w:tcW w:w="1890" w:type="dxa"/>
            <w:shd w:val="clear" w:color="auto" w:fill="FFF2CC" w:themeFill="accent4" w:themeFillTint="33"/>
            <w:noWrap/>
            <w:vAlign w:val="bottom"/>
          </w:tcPr>
          <w:p w14:paraId="7C98281F" w14:textId="0BF97F62"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4751D9A2" w14:textId="77777777" w:rsidTr="00A76811">
        <w:trPr>
          <w:trHeight w:val="300"/>
        </w:trPr>
        <w:tc>
          <w:tcPr>
            <w:tcW w:w="3145" w:type="dxa"/>
            <w:shd w:val="clear" w:color="auto" w:fill="FFF2CC" w:themeFill="accent4" w:themeFillTint="33"/>
            <w:noWrap/>
            <w:vAlign w:val="bottom"/>
          </w:tcPr>
          <w:p w14:paraId="67E71548" w14:textId="4D708149"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27286178" w14:textId="60901119"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800878</w:t>
            </w:r>
          </w:p>
        </w:tc>
        <w:tc>
          <w:tcPr>
            <w:tcW w:w="2970" w:type="dxa"/>
            <w:shd w:val="clear" w:color="auto" w:fill="FFF2CC" w:themeFill="accent4" w:themeFillTint="33"/>
            <w:noWrap/>
            <w:vAlign w:val="center"/>
          </w:tcPr>
          <w:p w14:paraId="53300B2A" w14:textId="11ECD8F5"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Clozapine</w:t>
            </w:r>
          </w:p>
        </w:tc>
        <w:tc>
          <w:tcPr>
            <w:tcW w:w="1890" w:type="dxa"/>
            <w:shd w:val="clear" w:color="auto" w:fill="FFF2CC" w:themeFill="accent4" w:themeFillTint="33"/>
            <w:noWrap/>
            <w:vAlign w:val="bottom"/>
          </w:tcPr>
          <w:p w14:paraId="75292A8A" w14:textId="464BDF8F"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1C625B03" w14:textId="77777777" w:rsidTr="00A76811">
        <w:trPr>
          <w:trHeight w:val="300"/>
        </w:trPr>
        <w:tc>
          <w:tcPr>
            <w:tcW w:w="3145" w:type="dxa"/>
            <w:shd w:val="clear" w:color="auto" w:fill="FFF2CC" w:themeFill="accent4" w:themeFillTint="33"/>
            <w:noWrap/>
            <w:vAlign w:val="bottom"/>
          </w:tcPr>
          <w:p w14:paraId="088A05DC" w14:textId="14BAD834"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320F89EC" w14:textId="21A90CB7"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785788</w:t>
            </w:r>
          </w:p>
        </w:tc>
        <w:tc>
          <w:tcPr>
            <w:tcW w:w="2970" w:type="dxa"/>
            <w:shd w:val="clear" w:color="auto" w:fill="FFF2CC" w:themeFill="accent4" w:themeFillTint="33"/>
            <w:noWrap/>
            <w:vAlign w:val="center"/>
          </w:tcPr>
          <w:p w14:paraId="192AE864" w14:textId="6D598818"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Olanzapine</w:t>
            </w:r>
          </w:p>
        </w:tc>
        <w:tc>
          <w:tcPr>
            <w:tcW w:w="1890" w:type="dxa"/>
            <w:shd w:val="clear" w:color="auto" w:fill="FFF2CC" w:themeFill="accent4" w:themeFillTint="33"/>
            <w:noWrap/>
            <w:vAlign w:val="bottom"/>
          </w:tcPr>
          <w:p w14:paraId="1E2213E8" w14:textId="1EC6E2BA"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3C0A65EE" w14:textId="77777777" w:rsidTr="00A76811">
        <w:trPr>
          <w:trHeight w:val="300"/>
        </w:trPr>
        <w:tc>
          <w:tcPr>
            <w:tcW w:w="3145" w:type="dxa"/>
            <w:shd w:val="clear" w:color="auto" w:fill="FFF2CC" w:themeFill="accent4" w:themeFillTint="33"/>
            <w:noWrap/>
            <w:vAlign w:val="bottom"/>
          </w:tcPr>
          <w:p w14:paraId="0DD6EEDB" w14:textId="5C9A43C0"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0995FF29" w14:textId="1EFDD03C"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766814</w:t>
            </w:r>
          </w:p>
        </w:tc>
        <w:tc>
          <w:tcPr>
            <w:tcW w:w="2970" w:type="dxa"/>
            <w:shd w:val="clear" w:color="auto" w:fill="FFF2CC" w:themeFill="accent4" w:themeFillTint="33"/>
            <w:noWrap/>
            <w:vAlign w:val="center"/>
          </w:tcPr>
          <w:p w14:paraId="5A6A72D4" w14:textId="0A2A5E80"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Quetiapine</w:t>
            </w:r>
          </w:p>
        </w:tc>
        <w:tc>
          <w:tcPr>
            <w:tcW w:w="1890" w:type="dxa"/>
            <w:shd w:val="clear" w:color="auto" w:fill="FFF2CC" w:themeFill="accent4" w:themeFillTint="33"/>
            <w:noWrap/>
            <w:vAlign w:val="bottom"/>
          </w:tcPr>
          <w:p w14:paraId="40C40BED" w14:textId="1677F9AB"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15B76B28" w14:textId="77777777" w:rsidTr="00A76811">
        <w:trPr>
          <w:trHeight w:val="300"/>
        </w:trPr>
        <w:tc>
          <w:tcPr>
            <w:tcW w:w="3145" w:type="dxa"/>
            <w:shd w:val="clear" w:color="auto" w:fill="FFF2CC" w:themeFill="accent4" w:themeFillTint="33"/>
            <w:noWrap/>
            <w:vAlign w:val="bottom"/>
          </w:tcPr>
          <w:p w14:paraId="3189D2B2" w14:textId="3DFE7EAE"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0F64C68A" w14:textId="26F3610C"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40164052</w:t>
            </w:r>
          </w:p>
        </w:tc>
        <w:tc>
          <w:tcPr>
            <w:tcW w:w="2970" w:type="dxa"/>
            <w:shd w:val="clear" w:color="auto" w:fill="FFF2CC" w:themeFill="accent4" w:themeFillTint="33"/>
            <w:noWrap/>
            <w:vAlign w:val="center"/>
          </w:tcPr>
          <w:p w14:paraId="282167BD" w14:textId="61DEDCC1"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Asenapine</w:t>
            </w:r>
          </w:p>
        </w:tc>
        <w:tc>
          <w:tcPr>
            <w:tcW w:w="1890" w:type="dxa"/>
            <w:shd w:val="clear" w:color="auto" w:fill="FFF2CC" w:themeFill="accent4" w:themeFillTint="33"/>
            <w:noWrap/>
            <w:vAlign w:val="bottom"/>
          </w:tcPr>
          <w:p w14:paraId="24957BB4" w14:textId="3DC7B852"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1AD3EC34" w14:textId="77777777" w:rsidTr="00A76811">
        <w:trPr>
          <w:trHeight w:val="300"/>
        </w:trPr>
        <w:tc>
          <w:tcPr>
            <w:tcW w:w="3145" w:type="dxa"/>
            <w:shd w:val="clear" w:color="auto" w:fill="FFF2CC" w:themeFill="accent4" w:themeFillTint="33"/>
            <w:noWrap/>
            <w:vAlign w:val="bottom"/>
          </w:tcPr>
          <w:p w14:paraId="27039D6B" w14:textId="52294088"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50BAE21E" w14:textId="6C6D9228"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19136626</w:t>
            </w:r>
          </w:p>
        </w:tc>
        <w:tc>
          <w:tcPr>
            <w:tcW w:w="2970" w:type="dxa"/>
            <w:shd w:val="clear" w:color="auto" w:fill="FFF2CC" w:themeFill="accent4" w:themeFillTint="33"/>
            <w:noWrap/>
            <w:vAlign w:val="center"/>
          </w:tcPr>
          <w:p w14:paraId="2C818758" w14:textId="428CF69A"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Sulpiride</w:t>
            </w:r>
          </w:p>
        </w:tc>
        <w:tc>
          <w:tcPr>
            <w:tcW w:w="1890" w:type="dxa"/>
            <w:shd w:val="clear" w:color="auto" w:fill="FFF2CC" w:themeFill="accent4" w:themeFillTint="33"/>
            <w:noWrap/>
            <w:vAlign w:val="bottom"/>
          </w:tcPr>
          <w:p w14:paraId="00320AC6" w14:textId="34DD4557"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1D46766E" w14:textId="77777777" w:rsidTr="00A76811">
        <w:trPr>
          <w:trHeight w:val="300"/>
        </w:trPr>
        <w:tc>
          <w:tcPr>
            <w:tcW w:w="3145" w:type="dxa"/>
            <w:shd w:val="clear" w:color="auto" w:fill="FFF2CC" w:themeFill="accent4" w:themeFillTint="33"/>
            <w:noWrap/>
            <w:vAlign w:val="bottom"/>
          </w:tcPr>
          <w:p w14:paraId="432483BD" w14:textId="1B5A33E4"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6ADEAF44" w14:textId="24D7E018"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19100431</w:t>
            </w:r>
          </w:p>
        </w:tc>
        <w:tc>
          <w:tcPr>
            <w:tcW w:w="2970" w:type="dxa"/>
            <w:shd w:val="clear" w:color="auto" w:fill="FFF2CC" w:themeFill="accent4" w:themeFillTint="33"/>
            <w:noWrap/>
            <w:vAlign w:val="center"/>
          </w:tcPr>
          <w:p w14:paraId="7BF6BA16" w14:textId="08BCCD17"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Sultopride</w:t>
            </w:r>
          </w:p>
        </w:tc>
        <w:tc>
          <w:tcPr>
            <w:tcW w:w="1890" w:type="dxa"/>
            <w:shd w:val="clear" w:color="auto" w:fill="FFF2CC" w:themeFill="accent4" w:themeFillTint="33"/>
            <w:noWrap/>
            <w:vAlign w:val="bottom"/>
          </w:tcPr>
          <w:p w14:paraId="434DDDE5" w14:textId="4E14B310"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443D75B1" w14:textId="77777777" w:rsidTr="00A76811">
        <w:trPr>
          <w:trHeight w:val="300"/>
        </w:trPr>
        <w:tc>
          <w:tcPr>
            <w:tcW w:w="3145" w:type="dxa"/>
            <w:shd w:val="clear" w:color="auto" w:fill="FFF2CC" w:themeFill="accent4" w:themeFillTint="33"/>
            <w:noWrap/>
            <w:vAlign w:val="bottom"/>
          </w:tcPr>
          <w:p w14:paraId="20063DE6" w14:textId="0E19382F"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2A8167F7" w14:textId="55773197"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19035226</w:t>
            </w:r>
          </w:p>
        </w:tc>
        <w:tc>
          <w:tcPr>
            <w:tcW w:w="2970" w:type="dxa"/>
            <w:shd w:val="clear" w:color="auto" w:fill="FFF2CC" w:themeFill="accent4" w:themeFillTint="33"/>
            <w:noWrap/>
            <w:vAlign w:val="center"/>
          </w:tcPr>
          <w:p w14:paraId="417E262D" w14:textId="58B65482"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Remoxipride</w:t>
            </w:r>
          </w:p>
        </w:tc>
        <w:tc>
          <w:tcPr>
            <w:tcW w:w="1890" w:type="dxa"/>
            <w:shd w:val="clear" w:color="auto" w:fill="FFF2CC" w:themeFill="accent4" w:themeFillTint="33"/>
            <w:noWrap/>
            <w:vAlign w:val="bottom"/>
          </w:tcPr>
          <w:p w14:paraId="1F8B7613" w14:textId="65D4D338"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3F363147" w14:textId="77777777" w:rsidTr="00A76811">
        <w:trPr>
          <w:trHeight w:val="300"/>
        </w:trPr>
        <w:tc>
          <w:tcPr>
            <w:tcW w:w="3145" w:type="dxa"/>
            <w:shd w:val="clear" w:color="auto" w:fill="FFF2CC" w:themeFill="accent4" w:themeFillTint="33"/>
            <w:noWrap/>
            <w:vAlign w:val="bottom"/>
          </w:tcPr>
          <w:p w14:paraId="5E1D8C2E" w14:textId="59505DC1"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2E979DD9" w14:textId="1D6F44C1"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19057607</w:t>
            </w:r>
          </w:p>
        </w:tc>
        <w:tc>
          <w:tcPr>
            <w:tcW w:w="2970" w:type="dxa"/>
            <w:shd w:val="clear" w:color="auto" w:fill="FFF2CC" w:themeFill="accent4" w:themeFillTint="33"/>
            <w:noWrap/>
            <w:vAlign w:val="center"/>
          </w:tcPr>
          <w:p w14:paraId="098F5F35" w14:textId="50AD511E"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Amisulpride</w:t>
            </w:r>
          </w:p>
        </w:tc>
        <w:tc>
          <w:tcPr>
            <w:tcW w:w="1890" w:type="dxa"/>
            <w:shd w:val="clear" w:color="auto" w:fill="FFF2CC" w:themeFill="accent4" w:themeFillTint="33"/>
            <w:noWrap/>
            <w:vAlign w:val="bottom"/>
          </w:tcPr>
          <w:p w14:paraId="5C4431C5" w14:textId="240DBDCC"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2F36AE5C" w14:textId="77777777" w:rsidTr="00A76811">
        <w:trPr>
          <w:trHeight w:val="300"/>
        </w:trPr>
        <w:tc>
          <w:tcPr>
            <w:tcW w:w="3145" w:type="dxa"/>
            <w:shd w:val="clear" w:color="auto" w:fill="FFF2CC" w:themeFill="accent4" w:themeFillTint="33"/>
            <w:noWrap/>
            <w:vAlign w:val="bottom"/>
          </w:tcPr>
          <w:p w14:paraId="23C66E35" w14:textId="04E7F21C"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0E7EA872" w14:textId="5F7C7EDB"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43009023</w:t>
            </w:r>
          </w:p>
        </w:tc>
        <w:tc>
          <w:tcPr>
            <w:tcW w:w="2970" w:type="dxa"/>
            <w:shd w:val="clear" w:color="auto" w:fill="FFF2CC" w:themeFill="accent4" w:themeFillTint="33"/>
            <w:noWrap/>
            <w:vAlign w:val="center"/>
          </w:tcPr>
          <w:p w14:paraId="2C10D1F1" w14:textId="461B8ACC"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Levosulpiride</w:t>
            </w:r>
          </w:p>
        </w:tc>
        <w:tc>
          <w:tcPr>
            <w:tcW w:w="1890" w:type="dxa"/>
            <w:shd w:val="clear" w:color="auto" w:fill="FFF2CC" w:themeFill="accent4" w:themeFillTint="33"/>
            <w:noWrap/>
            <w:vAlign w:val="bottom"/>
          </w:tcPr>
          <w:p w14:paraId="1C52CAB1" w14:textId="29A89BE3"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464646"/>
                <w:sz w:val="16"/>
                <w:szCs w:val="16"/>
              </w:rPr>
              <w:t>RxNorm</w:t>
            </w:r>
            <w:proofErr w:type="spellEnd"/>
            <w:r w:rsidRPr="00394C88">
              <w:rPr>
                <w:rFonts w:ascii="Calibri" w:hAnsi="Calibri" w:cs="Calibri"/>
                <w:color w:val="464646"/>
                <w:sz w:val="16"/>
                <w:szCs w:val="16"/>
              </w:rPr>
              <w:t xml:space="preserve"> Extension</w:t>
            </w:r>
          </w:p>
        </w:tc>
      </w:tr>
      <w:tr w:rsidR="00BC561A" w:rsidRPr="00394C88" w14:paraId="1820EE2B" w14:textId="77777777" w:rsidTr="00A76811">
        <w:trPr>
          <w:trHeight w:val="300"/>
        </w:trPr>
        <w:tc>
          <w:tcPr>
            <w:tcW w:w="3145" w:type="dxa"/>
            <w:shd w:val="clear" w:color="auto" w:fill="FFF2CC" w:themeFill="accent4" w:themeFillTint="33"/>
            <w:noWrap/>
            <w:vAlign w:val="bottom"/>
          </w:tcPr>
          <w:p w14:paraId="65E1A6A3" w14:textId="171C6FD8"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1CC2B606" w14:textId="426E5755"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735979</w:t>
            </w:r>
          </w:p>
        </w:tc>
        <w:tc>
          <w:tcPr>
            <w:tcW w:w="2970" w:type="dxa"/>
            <w:shd w:val="clear" w:color="auto" w:fill="FFF2CC" w:themeFill="accent4" w:themeFillTint="33"/>
            <w:noWrap/>
            <w:vAlign w:val="center"/>
          </w:tcPr>
          <w:p w14:paraId="74CDD2DA" w14:textId="1E191F10"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Risperidone</w:t>
            </w:r>
          </w:p>
        </w:tc>
        <w:tc>
          <w:tcPr>
            <w:tcW w:w="1890" w:type="dxa"/>
            <w:shd w:val="clear" w:color="auto" w:fill="FFF2CC" w:themeFill="accent4" w:themeFillTint="33"/>
            <w:noWrap/>
            <w:vAlign w:val="bottom"/>
          </w:tcPr>
          <w:p w14:paraId="171EEAC3" w14:textId="44C971B8"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22DBC241" w14:textId="77777777" w:rsidTr="00A76811">
        <w:trPr>
          <w:trHeight w:val="300"/>
        </w:trPr>
        <w:tc>
          <w:tcPr>
            <w:tcW w:w="3145" w:type="dxa"/>
            <w:shd w:val="clear" w:color="auto" w:fill="FFF2CC" w:themeFill="accent4" w:themeFillTint="33"/>
            <w:noWrap/>
            <w:vAlign w:val="bottom"/>
          </w:tcPr>
          <w:p w14:paraId="6832D799" w14:textId="1F6DA8D0"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0185F3CF" w14:textId="00F0F1B6"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35198101</w:t>
            </w:r>
          </w:p>
        </w:tc>
        <w:tc>
          <w:tcPr>
            <w:tcW w:w="2970" w:type="dxa"/>
            <w:shd w:val="clear" w:color="auto" w:fill="FFF2CC" w:themeFill="accent4" w:themeFillTint="33"/>
            <w:noWrap/>
            <w:vAlign w:val="center"/>
          </w:tcPr>
          <w:p w14:paraId="0AE6FCE8" w14:textId="3675731D"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Mosapramine</w:t>
            </w:r>
          </w:p>
        </w:tc>
        <w:tc>
          <w:tcPr>
            <w:tcW w:w="1890" w:type="dxa"/>
            <w:shd w:val="clear" w:color="auto" w:fill="FFF2CC" w:themeFill="accent4" w:themeFillTint="33"/>
            <w:noWrap/>
            <w:vAlign w:val="bottom"/>
          </w:tcPr>
          <w:p w14:paraId="5A81064E" w14:textId="52CDE884"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464646"/>
                <w:sz w:val="16"/>
                <w:szCs w:val="16"/>
              </w:rPr>
              <w:t>RxNorm</w:t>
            </w:r>
            <w:proofErr w:type="spellEnd"/>
            <w:r w:rsidRPr="00394C88">
              <w:rPr>
                <w:rFonts w:ascii="Calibri" w:hAnsi="Calibri" w:cs="Calibri"/>
                <w:color w:val="464646"/>
                <w:sz w:val="16"/>
                <w:szCs w:val="16"/>
              </w:rPr>
              <w:t xml:space="preserve"> Extension</w:t>
            </w:r>
          </w:p>
        </w:tc>
      </w:tr>
      <w:tr w:rsidR="00BC561A" w:rsidRPr="00394C88" w14:paraId="0B3D7A54" w14:textId="77777777" w:rsidTr="00A76811">
        <w:trPr>
          <w:trHeight w:val="300"/>
        </w:trPr>
        <w:tc>
          <w:tcPr>
            <w:tcW w:w="3145" w:type="dxa"/>
            <w:shd w:val="clear" w:color="auto" w:fill="FFF2CC" w:themeFill="accent4" w:themeFillTint="33"/>
            <w:noWrap/>
            <w:vAlign w:val="bottom"/>
          </w:tcPr>
          <w:p w14:paraId="05490958" w14:textId="7933258A"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5DF835EE" w14:textId="6F1DF40F"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19102109</w:t>
            </w:r>
          </w:p>
        </w:tc>
        <w:tc>
          <w:tcPr>
            <w:tcW w:w="2970" w:type="dxa"/>
            <w:shd w:val="clear" w:color="auto" w:fill="FFF2CC" w:themeFill="accent4" w:themeFillTint="33"/>
            <w:noWrap/>
            <w:vAlign w:val="center"/>
          </w:tcPr>
          <w:p w14:paraId="1639D7CF" w14:textId="6B28E61F"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Zotepine</w:t>
            </w:r>
          </w:p>
        </w:tc>
        <w:tc>
          <w:tcPr>
            <w:tcW w:w="1890" w:type="dxa"/>
            <w:shd w:val="clear" w:color="auto" w:fill="FFF2CC" w:themeFill="accent4" w:themeFillTint="33"/>
            <w:noWrap/>
            <w:vAlign w:val="bottom"/>
          </w:tcPr>
          <w:p w14:paraId="4418ECB3" w14:textId="1B112B13"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BC561A" w:rsidRPr="00394C88" w14:paraId="55814D94" w14:textId="77777777" w:rsidTr="00A76811">
        <w:trPr>
          <w:trHeight w:val="300"/>
        </w:trPr>
        <w:tc>
          <w:tcPr>
            <w:tcW w:w="3145" w:type="dxa"/>
            <w:shd w:val="clear" w:color="auto" w:fill="FFF2CC" w:themeFill="accent4" w:themeFillTint="33"/>
            <w:noWrap/>
            <w:vAlign w:val="bottom"/>
          </w:tcPr>
          <w:p w14:paraId="4E90070B" w14:textId="7D1BB28E"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066B1B06" w14:textId="43525C6D" w:rsidR="00BC561A" w:rsidRPr="00394C88" w:rsidRDefault="00BC561A" w:rsidP="00BC561A">
            <w:pPr>
              <w:jc w:val="right"/>
              <w:rPr>
                <w:rFonts w:asciiTheme="minorHAnsi" w:hAnsiTheme="minorHAnsi" w:cstheme="minorHAnsi"/>
                <w:color w:val="464646"/>
                <w:sz w:val="16"/>
                <w:szCs w:val="16"/>
              </w:rPr>
            </w:pPr>
            <w:r w:rsidRPr="00394C88">
              <w:rPr>
                <w:rFonts w:ascii="Calibri" w:hAnsi="Calibri" w:cs="Calibri"/>
                <w:color w:val="464646"/>
                <w:sz w:val="16"/>
                <w:szCs w:val="16"/>
              </w:rPr>
              <w:t>757688</w:t>
            </w:r>
          </w:p>
        </w:tc>
        <w:tc>
          <w:tcPr>
            <w:tcW w:w="2970" w:type="dxa"/>
            <w:shd w:val="clear" w:color="auto" w:fill="FFF2CC" w:themeFill="accent4" w:themeFillTint="33"/>
            <w:noWrap/>
            <w:vAlign w:val="center"/>
          </w:tcPr>
          <w:p w14:paraId="55F8697B" w14:textId="49B08841" w:rsidR="00BC561A" w:rsidRPr="00394C88" w:rsidRDefault="00BC561A" w:rsidP="00BC561A">
            <w:pPr>
              <w:rPr>
                <w:rFonts w:asciiTheme="minorHAnsi" w:hAnsiTheme="minorHAnsi" w:cstheme="minorHAnsi"/>
                <w:color w:val="000000"/>
                <w:sz w:val="16"/>
                <w:szCs w:val="16"/>
              </w:rPr>
            </w:pPr>
            <w:r w:rsidRPr="00394C88">
              <w:rPr>
                <w:rFonts w:ascii="Calibri" w:hAnsi="Calibri" w:cs="Calibri"/>
                <w:color w:val="000000"/>
                <w:sz w:val="16"/>
                <w:szCs w:val="16"/>
                <w:lang w:val="de-DE"/>
              </w:rPr>
              <w:t>Aripiprazole</w:t>
            </w:r>
          </w:p>
        </w:tc>
        <w:tc>
          <w:tcPr>
            <w:tcW w:w="1890" w:type="dxa"/>
            <w:shd w:val="clear" w:color="auto" w:fill="FFF2CC" w:themeFill="accent4" w:themeFillTint="33"/>
            <w:noWrap/>
            <w:vAlign w:val="bottom"/>
          </w:tcPr>
          <w:p w14:paraId="35F36548" w14:textId="14680A78" w:rsidR="00BC561A" w:rsidRPr="00394C88" w:rsidRDefault="00BC561A" w:rsidP="00BC561A">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151974" w:rsidRPr="00394C88" w14:paraId="09AA0F28" w14:textId="77777777" w:rsidTr="00A76811">
        <w:trPr>
          <w:trHeight w:val="300"/>
        </w:trPr>
        <w:tc>
          <w:tcPr>
            <w:tcW w:w="3145" w:type="dxa"/>
            <w:shd w:val="clear" w:color="auto" w:fill="FFF2CC" w:themeFill="accent4" w:themeFillTint="33"/>
            <w:noWrap/>
            <w:vAlign w:val="bottom"/>
          </w:tcPr>
          <w:p w14:paraId="037F42CF" w14:textId="766663CC" w:rsidR="00151974" w:rsidRPr="00394C88" w:rsidRDefault="00151974" w:rsidP="00151974">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4432B200" w14:textId="510F90E1" w:rsidR="00151974" w:rsidRPr="00394C88" w:rsidRDefault="00151974" w:rsidP="00151974">
            <w:pPr>
              <w:jc w:val="right"/>
              <w:rPr>
                <w:rFonts w:asciiTheme="minorHAnsi" w:hAnsiTheme="minorHAnsi" w:cstheme="minorHAnsi"/>
                <w:color w:val="464646"/>
                <w:sz w:val="16"/>
                <w:szCs w:val="16"/>
              </w:rPr>
            </w:pPr>
            <w:r w:rsidRPr="00394C88">
              <w:rPr>
                <w:rFonts w:ascii="Calibri" w:hAnsi="Calibri" w:cs="Calibri"/>
                <w:color w:val="464646"/>
                <w:sz w:val="16"/>
                <w:szCs w:val="16"/>
              </w:rPr>
              <w:t>703244</w:t>
            </w:r>
          </w:p>
        </w:tc>
        <w:tc>
          <w:tcPr>
            <w:tcW w:w="2970" w:type="dxa"/>
            <w:shd w:val="clear" w:color="auto" w:fill="FFF2CC" w:themeFill="accent4" w:themeFillTint="33"/>
            <w:noWrap/>
            <w:vAlign w:val="center"/>
          </w:tcPr>
          <w:p w14:paraId="67E389AE" w14:textId="5D35E6AC" w:rsidR="00151974" w:rsidRPr="00394C88" w:rsidRDefault="00151974" w:rsidP="00151974">
            <w:pPr>
              <w:rPr>
                <w:rFonts w:asciiTheme="minorHAnsi" w:hAnsiTheme="minorHAnsi" w:cstheme="minorHAnsi"/>
                <w:color w:val="000000"/>
                <w:sz w:val="16"/>
                <w:szCs w:val="16"/>
              </w:rPr>
            </w:pPr>
            <w:r w:rsidRPr="00394C88">
              <w:rPr>
                <w:rFonts w:ascii="Calibri" w:hAnsi="Calibri" w:cs="Calibri"/>
                <w:color w:val="000000"/>
                <w:sz w:val="16"/>
                <w:szCs w:val="16"/>
                <w:lang w:val="de-DE"/>
              </w:rPr>
              <w:t>Paliperidone</w:t>
            </w:r>
          </w:p>
        </w:tc>
        <w:tc>
          <w:tcPr>
            <w:tcW w:w="1890" w:type="dxa"/>
            <w:shd w:val="clear" w:color="auto" w:fill="FFF2CC" w:themeFill="accent4" w:themeFillTint="33"/>
            <w:noWrap/>
            <w:vAlign w:val="bottom"/>
          </w:tcPr>
          <w:p w14:paraId="1F25D6B1" w14:textId="77DF33A4" w:rsidR="00151974" w:rsidRPr="00394C88" w:rsidRDefault="00151974" w:rsidP="00151974">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151974" w:rsidRPr="00394C88" w14:paraId="170E7EB3" w14:textId="77777777" w:rsidTr="00A76811">
        <w:trPr>
          <w:trHeight w:val="300"/>
        </w:trPr>
        <w:tc>
          <w:tcPr>
            <w:tcW w:w="3145" w:type="dxa"/>
            <w:shd w:val="clear" w:color="auto" w:fill="FFF2CC" w:themeFill="accent4" w:themeFillTint="33"/>
            <w:noWrap/>
            <w:vAlign w:val="bottom"/>
          </w:tcPr>
          <w:p w14:paraId="1367F401" w14:textId="48CD0EA4" w:rsidR="00151974" w:rsidRPr="00394C88" w:rsidRDefault="00151974" w:rsidP="00151974">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160885EF" w14:textId="7DB7915A" w:rsidR="00151974" w:rsidRPr="00394C88" w:rsidRDefault="00151974" w:rsidP="00151974">
            <w:pPr>
              <w:jc w:val="right"/>
              <w:rPr>
                <w:rFonts w:asciiTheme="minorHAnsi" w:hAnsiTheme="minorHAnsi" w:cstheme="minorHAnsi"/>
                <w:color w:val="464646"/>
                <w:sz w:val="16"/>
                <w:szCs w:val="16"/>
              </w:rPr>
            </w:pPr>
            <w:r w:rsidRPr="00394C88">
              <w:rPr>
                <w:rFonts w:ascii="Calibri" w:hAnsi="Calibri" w:cs="Calibri"/>
                <w:color w:val="464646"/>
                <w:sz w:val="16"/>
                <w:szCs w:val="16"/>
              </w:rPr>
              <w:t>19017241</w:t>
            </w:r>
          </w:p>
        </w:tc>
        <w:tc>
          <w:tcPr>
            <w:tcW w:w="2970" w:type="dxa"/>
            <w:shd w:val="clear" w:color="auto" w:fill="FFF2CC" w:themeFill="accent4" w:themeFillTint="33"/>
            <w:noWrap/>
            <w:vAlign w:val="center"/>
          </w:tcPr>
          <w:p w14:paraId="6006E4CF" w14:textId="0650197E" w:rsidR="00151974" w:rsidRPr="00394C88" w:rsidRDefault="00151974" w:rsidP="00151974">
            <w:pPr>
              <w:rPr>
                <w:rFonts w:asciiTheme="minorHAnsi" w:hAnsiTheme="minorHAnsi" w:cstheme="minorHAnsi"/>
                <w:color w:val="000000"/>
                <w:sz w:val="16"/>
                <w:szCs w:val="16"/>
              </w:rPr>
            </w:pPr>
            <w:r w:rsidRPr="00394C88">
              <w:rPr>
                <w:rFonts w:ascii="Calibri" w:hAnsi="Calibri" w:cs="Calibri"/>
                <w:color w:val="000000"/>
                <w:sz w:val="16"/>
                <w:szCs w:val="16"/>
                <w:lang w:val="de-DE"/>
              </w:rPr>
              <w:t>Iloperidone</w:t>
            </w:r>
          </w:p>
        </w:tc>
        <w:tc>
          <w:tcPr>
            <w:tcW w:w="1890" w:type="dxa"/>
            <w:shd w:val="clear" w:color="auto" w:fill="FFF2CC" w:themeFill="accent4" w:themeFillTint="33"/>
            <w:noWrap/>
            <w:vAlign w:val="bottom"/>
          </w:tcPr>
          <w:p w14:paraId="0384C1E1" w14:textId="49EEAA8C" w:rsidR="00151974" w:rsidRPr="00394C88" w:rsidRDefault="00151974" w:rsidP="00151974">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151974" w:rsidRPr="00394C88" w14:paraId="30A2BEC9" w14:textId="77777777" w:rsidTr="00A76811">
        <w:trPr>
          <w:trHeight w:val="300"/>
        </w:trPr>
        <w:tc>
          <w:tcPr>
            <w:tcW w:w="3145" w:type="dxa"/>
            <w:shd w:val="clear" w:color="auto" w:fill="FFF2CC" w:themeFill="accent4" w:themeFillTint="33"/>
            <w:noWrap/>
            <w:vAlign w:val="bottom"/>
          </w:tcPr>
          <w:p w14:paraId="2C81A9D1" w14:textId="6411AA67" w:rsidR="00151974" w:rsidRPr="00394C88" w:rsidRDefault="00151974" w:rsidP="00151974">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055C84B5" w14:textId="14C320B0" w:rsidR="00151974" w:rsidRPr="00394C88" w:rsidRDefault="00151974" w:rsidP="00151974">
            <w:pPr>
              <w:jc w:val="right"/>
              <w:rPr>
                <w:rFonts w:asciiTheme="minorHAnsi" w:hAnsiTheme="minorHAnsi" w:cstheme="minorHAnsi"/>
                <w:color w:val="464646"/>
                <w:sz w:val="16"/>
                <w:szCs w:val="16"/>
              </w:rPr>
            </w:pPr>
            <w:r w:rsidRPr="00394C88">
              <w:rPr>
                <w:rFonts w:ascii="Calibri" w:hAnsi="Calibri" w:cs="Calibri"/>
                <w:color w:val="464646"/>
                <w:sz w:val="16"/>
                <w:szCs w:val="16"/>
              </w:rPr>
              <w:t>35603277</w:t>
            </w:r>
          </w:p>
        </w:tc>
        <w:tc>
          <w:tcPr>
            <w:tcW w:w="2970" w:type="dxa"/>
            <w:shd w:val="clear" w:color="auto" w:fill="FFF2CC" w:themeFill="accent4" w:themeFillTint="33"/>
            <w:noWrap/>
            <w:vAlign w:val="center"/>
          </w:tcPr>
          <w:p w14:paraId="495BB5B2" w14:textId="1CC9CFAA" w:rsidR="00151974" w:rsidRPr="00394C88" w:rsidRDefault="00151974" w:rsidP="00151974">
            <w:pPr>
              <w:rPr>
                <w:rFonts w:asciiTheme="minorHAnsi" w:hAnsiTheme="minorHAnsi" w:cstheme="minorHAnsi"/>
                <w:color w:val="000000"/>
                <w:sz w:val="16"/>
                <w:szCs w:val="16"/>
              </w:rPr>
            </w:pPr>
            <w:r w:rsidRPr="00394C88">
              <w:rPr>
                <w:rFonts w:ascii="Calibri" w:hAnsi="Calibri" w:cs="Calibri"/>
                <w:color w:val="000000"/>
                <w:sz w:val="16"/>
                <w:szCs w:val="16"/>
                <w:lang w:val="de-DE"/>
              </w:rPr>
              <w:t>Cariprazine</w:t>
            </w:r>
          </w:p>
        </w:tc>
        <w:tc>
          <w:tcPr>
            <w:tcW w:w="1890" w:type="dxa"/>
            <w:shd w:val="clear" w:color="auto" w:fill="FFF2CC" w:themeFill="accent4" w:themeFillTint="33"/>
            <w:noWrap/>
            <w:vAlign w:val="bottom"/>
          </w:tcPr>
          <w:p w14:paraId="5E56525E" w14:textId="05306A6D" w:rsidR="00151974" w:rsidRPr="00394C88" w:rsidRDefault="00151974" w:rsidP="00151974">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151974" w:rsidRPr="00394C88" w14:paraId="32C5D757" w14:textId="77777777" w:rsidTr="00A76811">
        <w:trPr>
          <w:trHeight w:val="300"/>
        </w:trPr>
        <w:tc>
          <w:tcPr>
            <w:tcW w:w="3145" w:type="dxa"/>
            <w:shd w:val="clear" w:color="auto" w:fill="FFF2CC" w:themeFill="accent4" w:themeFillTint="33"/>
            <w:noWrap/>
            <w:vAlign w:val="bottom"/>
          </w:tcPr>
          <w:p w14:paraId="248CF16F" w14:textId="2D6F9DE2" w:rsidR="00151974" w:rsidRPr="00394C88" w:rsidRDefault="00151974" w:rsidP="00151974">
            <w:pPr>
              <w:rPr>
                <w:rFonts w:asciiTheme="minorHAnsi" w:hAnsiTheme="minorHAnsi" w:cstheme="minorHAnsi"/>
                <w:color w:val="000000"/>
                <w:sz w:val="16"/>
                <w:szCs w:val="16"/>
              </w:rPr>
            </w:pPr>
            <w:r w:rsidRPr="00394C88">
              <w:rPr>
                <w:rFonts w:ascii="Calibri" w:hAnsi="Calibri" w:cs="Calibri"/>
                <w:color w:val="000000"/>
                <w:sz w:val="16"/>
                <w:szCs w:val="16"/>
              </w:rPr>
              <w:t> </w:t>
            </w:r>
          </w:p>
        </w:tc>
        <w:tc>
          <w:tcPr>
            <w:tcW w:w="1350" w:type="dxa"/>
            <w:shd w:val="clear" w:color="auto" w:fill="FFF2CC" w:themeFill="accent4" w:themeFillTint="33"/>
            <w:noWrap/>
            <w:vAlign w:val="bottom"/>
          </w:tcPr>
          <w:p w14:paraId="4E16F6A8" w14:textId="2E08A91D" w:rsidR="00151974" w:rsidRPr="00394C88" w:rsidRDefault="00151974" w:rsidP="00151974">
            <w:pPr>
              <w:jc w:val="right"/>
              <w:rPr>
                <w:rFonts w:asciiTheme="minorHAnsi" w:hAnsiTheme="minorHAnsi" w:cstheme="minorHAnsi"/>
                <w:color w:val="464646"/>
                <w:sz w:val="16"/>
                <w:szCs w:val="16"/>
              </w:rPr>
            </w:pPr>
            <w:r w:rsidRPr="00394C88">
              <w:rPr>
                <w:rFonts w:ascii="Calibri" w:hAnsi="Calibri" w:cs="Calibri"/>
                <w:color w:val="464646"/>
                <w:sz w:val="16"/>
                <w:szCs w:val="16"/>
              </w:rPr>
              <w:t>46275300</w:t>
            </w:r>
          </w:p>
        </w:tc>
        <w:tc>
          <w:tcPr>
            <w:tcW w:w="2970" w:type="dxa"/>
            <w:shd w:val="clear" w:color="auto" w:fill="FFF2CC" w:themeFill="accent4" w:themeFillTint="33"/>
            <w:noWrap/>
            <w:vAlign w:val="center"/>
          </w:tcPr>
          <w:p w14:paraId="620161DF" w14:textId="1D4C985A" w:rsidR="00151974" w:rsidRPr="00394C88" w:rsidRDefault="00151974" w:rsidP="00151974">
            <w:pPr>
              <w:rPr>
                <w:rFonts w:asciiTheme="minorHAnsi" w:hAnsiTheme="minorHAnsi" w:cstheme="minorHAnsi"/>
                <w:color w:val="000000"/>
                <w:sz w:val="16"/>
                <w:szCs w:val="16"/>
              </w:rPr>
            </w:pPr>
            <w:r w:rsidRPr="00394C88">
              <w:rPr>
                <w:rFonts w:ascii="Calibri" w:hAnsi="Calibri" w:cs="Calibri"/>
                <w:color w:val="000000"/>
                <w:sz w:val="16"/>
                <w:szCs w:val="16"/>
                <w:lang w:val="de-DE"/>
              </w:rPr>
              <w:t>Brexpiprazole</w:t>
            </w:r>
          </w:p>
        </w:tc>
        <w:tc>
          <w:tcPr>
            <w:tcW w:w="1890" w:type="dxa"/>
            <w:shd w:val="clear" w:color="auto" w:fill="FFF2CC" w:themeFill="accent4" w:themeFillTint="33"/>
            <w:noWrap/>
            <w:vAlign w:val="bottom"/>
          </w:tcPr>
          <w:p w14:paraId="6A1495DB" w14:textId="1E7D6DDE" w:rsidR="00151974" w:rsidRPr="00394C88" w:rsidRDefault="00151974" w:rsidP="00151974">
            <w:pPr>
              <w:rPr>
                <w:rFonts w:asciiTheme="minorHAnsi" w:hAnsiTheme="minorHAnsi" w:cstheme="minorHAnsi"/>
                <w:color w:val="464646"/>
                <w:sz w:val="16"/>
                <w:szCs w:val="16"/>
              </w:rPr>
            </w:pPr>
            <w:proofErr w:type="spellStart"/>
            <w:r w:rsidRPr="00394C88">
              <w:rPr>
                <w:rFonts w:ascii="Calibri" w:hAnsi="Calibri" w:cs="Calibri"/>
                <w:color w:val="000000"/>
                <w:sz w:val="16"/>
                <w:szCs w:val="16"/>
              </w:rPr>
              <w:t>RxNorm</w:t>
            </w:r>
            <w:proofErr w:type="spellEnd"/>
          </w:p>
        </w:tc>
      </w:tr>
      <w:tr w:rsidR="009079A0" w:rsidRPr="00394C88" w14:paraId="4E4D524C" w14:textId="77777777" w:rsidTr="00A76811">
        <w:trPr>
          <w:trHeight w:val="300"/>
        </w:trPr>
        <w:tc>
          <w:tcPr>
            <w:tcW w:w="3145" w:type="dxa"/>
            <w:shd w:val="clear" w:color="auto" w:fill="FFF2CC" w:themeFill="accent4" w:themeFillTint="33"/>
            <w:noWrap/>
            <w:vAlign w:val="bottom"/>
          </w:tcPr>
          <w:p w14:paraId="6F1F6CDA" w14:textId="77777777" w:rsidR="009079A0" w:rsidRPr="00394C88" w:rsidRDefault="009079A0" w:rsidP="009079A0">
            <w:pPr>
              <w:rPr>
                <w:rFonts w:ascii="Calibri" w:hAnsi="Calibri" w:cs="Calibri"/>
                <w:color w:val="000000"/>
                <w:sz w:val="16"/>
                <w:szCs w:val="16"/>
              </w:rPr>
            </w:pPr>
          </w:p>
        </w:tc>
        <w:tc>
          <w:tcPr>
            <w:tcW w:w="1350" w:type="dxa"/>
            <w:shd w:val="clear" w:color="auto" w:fill="FFF2CC" w:themeFill="accent4" w:themeFillTint="33"/>
            <w:noWrap/>
            <w:vAlign w:val="bottom"/>
          </w:tcPr>
          <w:p w14:paraId="239FCCBA" w14:textId="74C34B0A" w:rsidR="009079A0" w:rsidRPr="00394C88" w:rsidRDefault="009079A0" w:rsidP="009079A0">
            <w:pPr>
              <w:jc w:val="right"/>
              <w:rPr>
                <w:rFonts w:ascii="Calibri" w:hAnsi="Calibri" w:cs="Calibri"/>
                <w:color w:val="464646"/>
                <w:sz w:val="16"/>
                <w:szCs w:val="16"/>
              </w:rPr>
            </w:pPr>
            <w:r w:rsidRPr="00394C88">
              <w:rPr>
                <w:rFonts w:ascii="Calibri" w:hAnsi="Calibri" w:cs="Calibri"/>
                <w:color w:val="464646"/>
                <w:sz w:val="16"/>
                <w:szCs w:val="16"/>
              </w:rPr>
              <w:t>42628962</w:t>
            </w:r>
          </w:p>
        </w:tc>
        <w:tc>
          <w:tcPr>
            <w:tcW w:w="2970" w:type="dxa"/>
            <w:shd w:val="clear" w:color="auto" w:fill="FFF2CC" w:themeFill="accent4" w:themeFillTint="33"/>
            <w:noWrap/>
            <w:vAlign w:val="center"/>
          </w:tcPr>
          <w:p w14:paraId="447DB3D7" w14:textId="0322BD91" w:rsidR="009079A0" w:rsidRPr="00394C88" w:rsidRDefault="009079A0" w:rsidP="009079A0">
            <w:pPr>
              <w:rPr>
                <w:rFonts w:ascii="Calibri" w:hAnsi="Calibri" w:cs="Calibri"/>
                <w:color w:val="000000"/>
                <w:sz w:val="16"/>
                <w:szCs w:val="16"/>
                <w:lang w:val="de-DE"/>
              </w:rPr>
            </w:pPr>
            <w:proofErr w:type="spellStart"/>
            <w:r w:rsidRPr="00394C88">
              <w:rPr>
                <w:rFonts w:ascii="Calibri" w:hAnsi="Calibri" w:cs="Calibri"/>
                <w:color w:val="000000"/>
                <w:sz w:val="16"/>
                <w:szCs w:val="16"/>
              </w:rPr>
              <w:t>Pimavanserin</w:t>
            </w:r>
            <w:proofErr w:type="spellEnd"/>
          </w:p>
        </w:tc>
        <w:tc>
          <w:tcPr>
            <w:tcW w:w="1890" w:type="dxa"/>
            <w:shd w:val="clear" w:color="auto" w:fill="FFF2CC" w:themeFill="accent4" w:themeFillTint="33"/>
            <w:noWrap/>
            <w:vAlign w:val="bottom"/>
          </w:tcPr>
          <w:p w14:paraId="256928C2" w14:textId="66CF0BC3" w:rsidR="009079A0" w:rsidRPr="00394C88" w:rsidRDefault="009079A0" w:rsidP="009079A0">
            <w:pPr>
              <w:rPr>
                <w:rFonts w:ascii="Calibri" w:hAnsi="Calibri" w:cs="Calibri"/>
                <w:color w:val="000000"/>
                <w:sz w:val="16"/>
                <w:szCs w:val="16"/>
              </w:rPr>
            </w:pPr>
            <w:proofErr w:type="spellStart"/>
            <w:r w:rsidRPr="00394C88">
              <w:rPr>
                <w:rFonts w:ascii="HelveticaNeue" w:hAnsi="HelveticaNeue" w:cs="Calibri"/>
                <w:color w:val="464646"/>
                <w:sz w:val="16"/>
                <w:szCs w:val="16"/>
              </w:rPr>
              <w:t>RxNorm</w:t>
            </w:r>
            <w:proofErr w:type="spellEnd"/>
          </w:p>
        </w:tc>
      </w:tr>
    </w:tbl>
    <w:p w14:paraId="5551EB3A" w14:textId="56E470C6" w:rsidR="00485B5F" w:rsidRPr="00394C88" w:rsidRDefault="00485B5F" w:rsidP="00151974">
      <w:pPr>
        <w:pStyle w:val="3"/>
        <w:rPr>
          <w:sz w:val="16"/>
          <w:szCs w:val="16"/>
        </w:rPr>
      </w:pPr>
      <w:bookmarkStart w:id="46" w:name="_Toc89960826"/>
      <w:r w:rsidRPr="00394C88">
        <w:rPr>
          <w:sz w:val="16"/>
          <w:szCs w:val="16"/>
        </w:rPr>
        <w:t>Anxiolytics</w:t>
      </w:r>
      <w:bookmarkEnd w:id="46"/>
    </w:p>
    <w:p w14:paraId="42B9E38A" w14:textId="77777777" w:rsidR="00485B5F" w:rsidRPr="00394C88" w:rsidRDefault="00485B5F" w:rsidP="00485B5F">
      <w:pPr>
        <w:rPr>
          <w:sz w:val="16"/>
          <w:szCs w:val="16"/>
          <w:lang w:val="en-US" w:eastAsia="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350"/>
        <w:gridCol w:w="2970"/>
        <w:gridCol w:w="1890"/>
      </w:tblGrid>
      <w:tr w:rsidR="00485B5F" w:rsidRPr="00394C88" w14:paraId="46AD4689" w14:textId="77777777" w:rsidTr="00A56C60">
        <w:trPr>
          <w:trHeight w:val="295"/>
        </w:trPr>
        <w:tc>
          <w:tcPr>
            <w:tcW w:w="3145" w:type="dxa"/>
            <w:shd w:val="clear" w:color="auto" w:fill="auto"/>
            <w:noWrap/>
            <w:vAlign w:val="bottom"/>
            <w:hideMark/>
          </w:tcPr>
          <w:p w14:paraId="705B0C4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Benzodiazepine derivatives</w:t>
            </w:r>
          </w:p>
        </w:tc>
        <w:tc>
          <w:tcPr>
            <w:tcW w:w="1350" w:type="dxa"/>
            <w:shd w:val="clear" w:color="auto" w:fill="auto"/>
            <w:noWrap/>
            <w:vAlign w:val="bottom"/>
            <w:hideMark/>
          </w:tcPr>
          <w:p w14:paraId="6FF4111B"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723013</w:t>
            </w:r>
          </w:p>
        </w:tc>
        <w:tc>
          <w:tcPr>
            <w:tcW w:w="2970" w:type="dxa"/>
            <w:shd w:val="clear" w:color="auto" w:fill="auto"/>
            <w:noWrap/>
            <w:vAlign w:val="bottom"/>
            <w:hideMark/>
          </w:tcPr>
          <w:p w14:paraId="014133E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diazepam </w:t>
            </w:r>
          </w:p>
        </w:tc>
        <w:tc>
          <w:tcPr>
            <w:tcW w:w="1890" w:type="dxa"/>
            <w:shd w:val="clear" w:color="auto" w:fill="auto"/>
            <w:noWrap/>
            <w:vAlign w:val="bottom"/>
            <w:hideMark/>
          </w:tcPr>
          <w:p w14:paraId="3D7182A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4268CA5" w14:textId="77777777" w:rsidTr="00A56C60">
        <w:trPr>
          <w:trHeight w:val="295"/>
        </w:trPr>
        <w:tc>
          <w:tcPr>
            <w:tcW w:w="3145" w:type="dxa"/>
            <w:shd w:val="clear" w:color="auto" w:fill="auto"/>
            <w:noWrap/>
            <w:vAlign w:val="bottom"/>
            <w:hideMark/>
          </w:tcPr>
          <w:p w14:paraId="0077D83B"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0AEF679"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990678</w:t>
            </w:r>
          </w:p>
        </w:tc>
        <w:tc>
          <w:tcPr>
            <w:tcW w:w="2970" w:type="dxa"/>
            <w:shd w:val="clear" w:color="auto" w:fill="auto"/>
            <w:noWrap/>
            <w:vAlign w:val="bottom"/>
            <w:hideMark/>
          </w:tcPr>
          <w:p w14:paraId="23324BC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chlordiazepoxide</w:t>
            </w:r>
          </w:p>
        </w:tc>
        <w:tc>
          <w:tcPr>
            <w:tcW w:w="1890" w:type="dxa"/>
            <w:shd w:val="clear" w:color="auto" w:fill="auto"/>
            <w:noWrap/>
            <w:vAlign w:val="bottom"/>
            <w:hideMark/>
          </w:tcPr>
          <w:p w14:paraId="5B923C7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DF4FA8B" w14:textId="77777777" w:rsidTr="00A56C60">
        <w:trPr>
          <w:trHeight w:val="295"/>
        </w:trPr>
        <w:tc>
          <w:tcPr>
            <w:tcW w:w="3145" w:type="dxa"/>
            <w:shd w:val="clear" w:color="auto" w:fill="auto"/>
            <w:noWrap/>
            <w:vAlign w:val="bottom"/>
            <w:hideMark/>
          </w:tcPr>
          <w:p w14:paraId="25EE44D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0D4076F"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19125106</w:t>
            </w:r>
          </w:p>
        </w:tc>
        <w:tc>
          <w:tcPr>
            <w:tcW w:w="2970" w:type="dxa"/>
            <w:shd w:val="clear" w:color="auto" w:fill="auto"/>
            <w:noWrap/>
            <w:vAlign w:val="bottom"/>
            <w:hideMark/>
          </w:tcPr>
          <w:p w14:paraId="212DF58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medazepam </w:t>
            </w:r>
          </w:p>
        </w:tc>
        <w:tc>
          <w:tcPr>
            <w:tcW w:w="1890" w:type="dxa"/>
            <w:shd w:val="clear" w:color="auto" w:fill="auto"/>
            <w:noWrap/>
            <w:vAlign w:val="bottom"/>
            <w:hideMark/>
          </w:tcPr>
          <w:p w14:paraId="7B32265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BCAABA9" w14:textId="77777777" w:rsidTr="00A56C60">
        <w:trPr>
          <w:trHeight w:val="295"/>
        </w:trPr>
        <w:tc>
          <w:tcPr>
            <w:tcW w:w="3145" w:type="dxa"/>
            <w:shd w:val="clear" w:color="auto" w:fill="auto"/>
            <w:noWrap/>
            <w:vAlign w:val="bottom"/>
            <w:hideMark/>
          </w:tcPr>
          <w:p w14:paraId="4A3C8FEB"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06A1A04"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724816</w:t>
            </w:r>
          </w:p>
        </w:tc>
        <w:tc>
          <w:tcPr>
            <w:tcW w:w="2970" w:type="dxa"/>
            <w:shd w:val="clear" w:color="auto" w:fill="auto"/>
            <w:noWrap/>
            <w:vAlign w:val="bottom"/>
            <w:hideMark/>
          </w:tcPr>
          <w:p w14:paraId="5174D7A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oxazepam </w:t>
            </w:r>
          </w:p>
        </w:tc>
        <w:tc>
          <w:tcPr>
            <w:tcW w:w="1890" w:type="dxa"/>
            <w:shd w:val="clear" w:color="auto" w:fill="auto"/>
            <w:noWrap/>
            <w:vAlign w:val="bottom"/>
            <w:hideMark/>
          </w:tcPr>
          <w:p w14:paraId="0A82177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6A4318D" w14:textId="77777777" w:rsidTr="00A56C60">
        <w:trPr>
          <w:trHeight w:val="295"/>
        </w:trPr>
        <w:tc>
          <w:tcPr>
            <w:tcW w:w="3145" w:type="dxa"/>
            <w:shd w:val="clear" w:color="auto" w:fill="auto"/>
            <w:noWrap/>
            <w:vAlign w:val="bottom"/>
            <w:hideMark/>
          </w:tcPr>
          <w:p w14:paraId="6928492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98B90C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21604570</w:t>
            </w:r>
          </w:p>
        </w:tc>
        <w:tc>
          <w:tcPr>
            <w:tcW w:w="2970" w:type="dxa"/>
            <w:shd w:val="clear" w:color="auto" w:fill="auto"/>
            <w:noWrap/>
            <w:vAlign w:val="bottom"/>
            <w:hideMark/>
          </w:tcPr>
          <w:p w14:paraId="0A3DBE7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potassium clorazepate </w:t>
            </w:r>
          </w:p>
        </w:tc>
        <w:tc>
          <w:tcPr>
            <w:tcW w:w="1890" w:type="dxa"/>
            <w:shd w:val="clear" w:color="auto" w:fill="auto"/>
            <w:noWrap/>
            <w:vAlign w:val="bottom"/>
            <w:hideMark/>
          </w:tcPr>
          <w:p w14:paraId="7DC0C07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12B11D39" w14:textId="77777777" w:rsidTr="00A56C60">
        <w:trPr>
          <w:trHeight w:val="295"/>
        </w:trPr>
        <w:tc>
          <w:tcPr>
            <w:tcW w:w="3145" w:type="dxa"/>
            <w:shd w:val="clear" w:color="auto" w:fill="auto"/>
            <w:noWrap/>
            <w:vAlign w:val="bottom"/>
            <w:hideMark/>
          </w:tcPr>
          <w:p w14:paraId="440DE18A"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3923383"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791967</w:t>
            </w:r>
          </w:p>
        </w:tc>
        <w:tc>
          <w:tcPr>
            <w:tcW w:w="2970" w:type="dxa"/>
            <w:shd w:val="clear" w:color="auto" w:fill="auto"/>
            <w:noWrap/>
            <w:vAlign w:val="bottom"/>
            <w:hideMark/>
          </w:tcPr>
          <w:p w14:paraId="7ACF144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lorazepam </w:t>
            </w:r>
          </w:p>
        </w:tc>
        <w:tc>
          <w:tcPr>
            <w:tcW w:w="1890" w:type="dxa"/>
            <w:shd w:val="clear" w:color="auto" w:fill="auto"/>
            <w:noWrap/>
            <w:vAlign w:val="bottom"/>
            <w:hideMark/>
          </w:tcPr>
          <w:p w14:paraId="754928D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2DEED7E" w14:textId="77777777" w:rsidTr="00A56C60">
        <w:trPr>
          <w:trHeight w:val="295"/>
        </w:trPr>
        <w:tc>
          <w:tcPr>
            <w:tcW w:w="3145" w:type="dxa"/>
            <w:shd w:val="clear" w:color="auto" w:fill="auto"/>
            <w:noWrap/>
            <w:vAlign w:val="bottom"/>
            <w:hideMark/>
          </w:tcPr>
          <w:p w14:paraId="2FBAC81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B9AA63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21604572</w:t>
            </w:r>
          </w:p>
        </w:tc>
        <w:tc>
          <w:tcPr>
            <w:tcW w:w="2970" w:type="dxa"/>
            <w:shd w:val="clear" w:color="auto" w:fill="auto"/>
            <w:noWrap/>
            <w:vAlign w:val="bottom"/>
            <w:hideMark/>
          </w:tcPr>
          <w:p w14:paraId="66E69A7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adinazolam</w:t>
            </w:r>
            <w:proofErr w:type="spellEnd"/>
            <w:r w:rsidRPr="00394C88">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37C099F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6F071EA0" w14:textId="77777777" w:rsidTr="00A56C60">
        <w:trPr>
          <w:trHeight w:val="295"/>
        </w:trPr>
        <w:tc>
          <w:tcPr>
            <w:tcW w:w="3145" w:type="dxa"/>
            <w:shd w:val="clear" w:color="auto" w:fill="auto"/>
            <w:noWrap/>
            <w:vAlign w:val="bottom"/>
            <w:hideMark/>
          </w:tcPr>
          <w:p w14:paraId="6D4A026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B4AADD7"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19030353</w:t>
            </w:r>
          </w:p>
        </w:tc>
        <w:tc>
          <w:tcPr>
            <w:tcW w:w="2970" w:type="dxa"/>
            <w:shd w:val="clear" w:color="auto" w:fill="auto"/>
            <w:noWrap/>
            <w:vAlign w:val="bottom"/>
            <w:hideMark/>
          </w:tcPr>
          <w:p w14:paraId="0AFBE02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bromazepam </w:t>
            </w:r>
          </w:p>
        </w:tc>
        <w:tc>
          <w:tcPr>
            <w:tcW w:w="1890" w:type="dxa"/>
            <w:shd w:val="clear" w:color="auto" w:fill="auto"/>
            <w:noWrap/>
            <w:vAlign w:val="bottom"/>
            <w:hideMark/>
          </w:tcPr>
          <w:p w14:paraId="7BD32A3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87D6DCA" w14:textId="77777777" w:rsidTr="00A56C60">
        <w:trPr>
          <w:trHeight w:val="295"/>
        </w:trPr>
        <w:tc>
          <w:tcPr>
            <w:tcW w:w="3145" w:type="dxa"/>
            <w:shd w:val="clear" w:color="auto" w:fill="auto"/>
            <w:noWrap/>
            <w:vAlign w:val="bottom"/>
            <w:hideMark/>
          </w:tcPr>
          <w:p w14:paraId="7F2EC533"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0503714"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19050832</w:t>
            </w:r>
          </w:p>
        </w:tc>
        <w:tc>
          <w:tcPr>
            <w:tcW w:w="2970" w:type="dxa"/>
            <w:shd w:val="clear" w:color="auto" w:fill="auto"/>
            <w:noWrap/>
            <w:vAlign w:val="bottom"/>
            <w:hideMark/>
          </w:tcPr>
          <w:p w14:paraId="605DD65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clobazam </w:t>
            </w:r>
          </w:p>
        </w:tc>
        <w:tc>
          <w:tcPr>
            <w:tcW w:w="1890" w:type="dxa"/>
            <w:shd w:val="clear" w:color="auto" w:fill="auto"/>
            <w:noWrap/>
            <w:vAlign w:val="bottom"/>
            <w:hideMark/>
          </w:tcPr>
          <w:p w14:paraId="0AF51D9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74F168E" w14:textId="77777777" w:rsidTr="00A56C60">
        <w:trPr>
          <w:trHeight w:val="295"/>
        </w:trPr>
        <w:tc>
          <w:tcPr>
            <w:tcW w:w="3145" w:type="dxa"/>
            <w:shd w:val="clear" w:color="auto" w:fill="auto"/>
            <w:noWrap/>
            <w:vAlign w:val="bottom"/>
            <w:hideMark/>
          </w:tcPr>
          <w:p w14:paraId="7EE9DE3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CFE92F5"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19003946</w:t>
            </w:r>
          </w:p>
        </w:tc>
        <w:tc>
          <w:tcPr>
            <w:tcW w:w="2970" w:type="dxa"/>
            <w:shd w:val="clear" w:color="auto" w:fill="auto"/>
            <w:noWrap/>
            <w:vAlign w:val="bottom"/>
            <w:hideMark/>
          </w:tcPr>
          <w:p w14:paraId="7D58BD0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ketazolam </w:t>
            </w:r>
          </w:p>
        </w:tc>
        <w:tc>
          <w:tcPr>
            <w:tcW w:w="1890" w:type="dxa"/>
            <w:shd w:val="clear" w:color="auto" w:fill="auto"/>
            <w:noWrap/>
            <w:vAlign w:val="bottom"/>
            <w:hideMark/>
          </w:tcPr>
          <w:p w14:paraId="5057E73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564911E" w14:textId="77777777" w:rsidTr="00A56C60">
        <w:trPr>
          <w:trHeight w:val="295"/>
        </w:trPr>
        <w:tc>
          <w:tcPr>
            <w:tcW w:w="3145" w:type="dxa"/>
            <w:shd w:val="clear" w:color="auto" w:fill="auto"/>
            <w:noWrap/>
            <w:vAlign w:val="bottom"/>
            <w:hideMark/>
          </w:tcPr>
          <w:p w14:paraId="1021280C"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309FB65"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19050461</w:t>
            </w:r>
          </w:p>
        </w:tc>
        <w:tc>
          <w:tcPr>
            <w:tcW w:w="2970" w:type="dxa"/>
            <w:shd w:val="clear" w:color="auto" w:fill="auto"/>
            <w:noWrap/>
            <w:vAlign w:val="bottom"/>
            <w:hideMark/>
          </w:tcPr>
          <w:p w14:paraId="10FE43E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prazepam</w:t>
            </w:r>
            <w:proofErr w:type="spellEnd"/>
            <w:r w:rsidRPr="00394C88">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057F080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86B8FC7" w14:textId="77777777" w:rsidTr="00A56C60">
        <w:trPr>
          <w:trHeight w:val="295"/>
        </w:trPr>
        <w:tc>
          <w:tcPr>
            <w:tcW w:w="3145" w:type="dxa"/>
            <w:shd w:val="clear" w:color="auto" w:fill="auto"/>
            <w:noWrap/>
            <w:vAlign w:val="bottom"/>
            <w:hideMark/>
          </w:tcPr>
          <w:p w14:paraId="2E20272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28AFBBB"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781039</w:t>
            </w:r>
          </w:p>
        </w:tc>
        <w:tc>
          <w:tcPr>
            <w:tcW w:w="2970" w:type="dxa"/>
            <w:shd w:val="clear" w:color="auto" w:fill="auto"/>
            <w:noWrap/>
            <w:vAlign w:val="bottom"/>
            <w:hideMark/>
          </w:tcPr>
          <w:p w14:paraId="48E7F26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alprazolam </w:t>
            </w:r>
          </w:p>
        </w:tc>
        <w:tc>
          <w:tcPr>
            <w:tcW w:w="1890" w:type="dxa"/>
            <w:shd w:val="clear" w:color="auto" w:fill="auto"/>
            <w:noWrap/>
            <w:vAlign w:val="bottom"/>
            <w:hideMark/>
          </w:tcPr>
          <w:p w14:paraId="054A249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A565BA9" w14:textId="77777777" w:rsidTr="00A56C60">
        <w:trPr>
          <w:trHeight w:val="295"/>
        </w:trPr>
        <w:tc>
          <w:tcPr>
            <w:tcW w:w="3145" w:type="dxa"/>
            <w:shd w:val="clear" w:color="auto" w:fill="auto"/>
            <w:noWrap/>
            <w:vAlign w:val="bottom"/>
            <w:hideMark/>
          </w:tcPr>
          <w:p w14:paraId="2177789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F5B2F7E"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801396</w:t>
            </w:r>
          </w:p>
        </w:tc>
        <w:tc>
          <w:tcPr>
            <w:tcW w:w="2970" w:type="dxa"/>
            <w:shd w:val="clear" w:color="auto" w:fill="auto"/>
            <w:noWrap/>
            <w:vAlign w:val="bottom"/>
            <w:hideMark/>
          </w:tcPr>
          <w:p w14:paraId="6839FCC4"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halazepam</w:t>
            </w:r>
            <w:proofErr w:type="spellEnd"/>
            <w:r w:rsidRPr="00394C88">
              <w:rPr>
                <w:rFonts w:asciiTheme="minorHAnsi" w:hAnsiTheme="minorHAnsi" w:cstheme="minorHAnsi"/>
                <w:color w:val="000000"/>
                <w:sz w:val="16"/>
                <w:szCs w:val="16"/>
                <w:lang w:val="en-GB"/>
              </w:rPr>
              <w:t> </w:t>
            </w:r>
          </w:p>
        </w:tc>
        <w:tc>
          <w:tcPr>
            <w:tcW w:w="1890" w:type="dxa"/>
            <w:shd w:val="clear" w:color="auto" w:fill="auto"/>
            <w:noWrap/>
            <w:vAlign w:val="bottom"/>
            <w:hideMark/>
          </w:tcPr>
          <w:p w14:paraId="13A2DF1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9BD6C12" w14:textId="77777777" w:rsidTr="00A56C60">
        <w:trPr>
          <w:trHeight w:val="295"/>
        </w:trPr>
        <w:tc>
          <w:tcPr>
            <w:tcW w:w="3145" w:type="dxa"/>
            <w:shd w:val="clear" w:color="auto" w:fill="auto"/>
            <w:noWrap/>
            <w:vAlign w:val="bottom"/>
            <w:hideMark/>
          </w:tcPr>
          <w:p w14:paraId="0E075377"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000000" w:fill="FCE4D6"/>
            <w:noWrap/>
            <w:vAlign w:val="bottom"/>
            <w:hideMark/>
          </w:tcPr>
          <w:p w14:paraId="4A19B361"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2100521</w:t>
            </w:r>
          </w:p>
        </w:tc>
        <w:tc>
          <w:tcPr>
            <w:tcW w:w="2970" w:type="dxa"/>
            <w:shd w:val="clear" w:color="000000" w:fill="FCE4D6"/>
            <w:noWrap/>
            <w:vAlign w:val="bottom"/>
            <w:hideMark/>
          </w:tcPr>
          <w:p w14:paraId="57035E1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pinazepam </w:t>
            </w:r>
          </w:p>
        </w:tc>
        <w:tc>
          <w:tcPr>
            <w:tcW w:w="1890" w:type="dxa"/>
            <w:shd w:val="clear" w:color="000000" w:fill="FCE4D6"/>
            <w:noWrap/>
            <w:vAlign w:val="bottom"/>
            <w:hideMark/>
          </w:tcPr>
          <w:p w14:paraId="373D67A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629A71A5" w14:textId="77777777" w:rsidTr="00A56C60">
        <w:trPr>
          <w:trHeight w:val="295"/>
        </w:trPr>
        <w:tc>
          <w:tcPr>
            <w:tcW w:w="3145" w:type="dxa"/>
            <w:shd w:val="clear" w:color="auto" w:fill="auto"/>
            <w:noWrap/>
            <w:vAlign w:val="bottom"/>
            <w:hideMark/>
          </w:tcPr>
          <w:p w14:paraId="02E7CD8D"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1C559FD"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40798714</w:t>
            </w:r>
          </w:p>
        </w:tc>
        <w:tc>
          <w:tcPr>
            <w:tcW w:w="2970" w:type="dxa"/>
            <w:shd w:val="clear" w:color="auto" w:fill="auto"/>
            <w:noWrap/>
            <w:vAlign w:val="bottom"/>
            <w:hideMark/>
          </w:tcPr>
          <w:p w14:paraId="5B1A087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camazepam </w:t>
            </w:r>
          </w:p>
        </w:tc>
        <w:tc>
          <w:tcPr>
            <w:tcW w:w="1890" w:type="dxa"/>
            <w:shd w:val="clear" w:color="auto" w:fill="auto"/>
            <w:noWrap/>
            <w:vAlign w:val="bottom"/>
            <w:hideMark/>
          </w:tcPr>
          <w:p w14:paraId="10C4A27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7A505042" w14:textId="77777777" w:rsidTr="00A56C60">
        <w:trPr>
          <w:trHeight w:val="295"/>
        </w:trPr>
        <w:tc>
          <w:tcPr>
            <w:tcW w:w="3145" w:type="dxa"/>
            <w:shd w:val="clear" w:color="auto" w:fill="auto"/>
            <w:noWrap/>
            <w:vAlign w:val="bottom"/>
            <w:hideMark/>
          </w:tcPr>
          <w:p w14:paraId="5A06B7C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EC562A0"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19080959</w:t>
            </w:r>
          </w:p>
        </w:tc>
        <w:tc>
          <w:tcPr>
            <w:tcW w:w="2970" w:type="dxa"/>
            <w:shd w:val="clear" w:color="auto" w:fill="auto"/>
            <w:noWrap/>
            <w:vAlign w:val="bottom"/>
            <w:hideMark/>
          </w:tcPr>
          <w:p w14:paraId="05656E5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nordazepam </w:t>
            </w:r>
          </w:p>
        </w:tc>
        <w:tc>
          <w:tcPr>
            <w:tcW w:w="1890" w:type="dxa"/>
            <w:shd w:val="clear" w:color="auto" w:fill="auto"/>
            <w:noWrap/>
            <w:vAlign w:val="bottom"/>
            <w:hideMark/>
          </w:tcPr>
          <w:p w14:paraId="1F46CDC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B928661" w14:textId="77777777" w:rsidTr="00A56C60">
        <w:trPr>
          <w:trHeight w:val="295"/>
        </w:trPr>
        <w:tc>
          <w:tcPr>
            <w:tcW w:w="3145" w:type="dxa"/>
            <w:shd w:val="clear" w:color="auto" w:fill="auto"/>
            <w:noWrap/>
            <w:vAlign w:val="bottom"/>
            <w:hideMark/>
          </w:tcPr>
          <w:p w14:paraId="7623EA6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AE5AB45"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35198139</w:t>
            </w:r>
          </w:p>
        </w:tc>
        <w:tc>
          <w:tcPr>
            <w:tcW w:w="2970" w:type="dxa"/>
            <w:shd w:val="clear" w:color="auto" w:fill="auto"/>
            <w:noWrap/>
            <w:vAlign w:val="bottom"/>
            <w:hideMark/>
          </w:tcPr>
          <w:p w14:paraId="37E8552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fludiazepam </w:t>
            </w:r>
          </w:p>
        </w:tc>
        <w:tc>
          <w:tcPr>
            <w:tcW w:w="1890" w:type="dxa"/>
            <w:shd w:val="clear" w:color="auto" w:fill="auto"/>
            <w:noWrap/>
            <w:vAlign w:val="bottom"/>
            <w:hideMark/>
          </w:tcPr>
          <w:p w14:paraId="67177FE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42F09C0E" w14:textId="77777777" w:rsidTr="00A56C60">
        <w:trPr>
          <w:trHeight w:val="295"/>
        </w:trPr>
        <w:tc>
          <w:tcPr>
            <w:tcW w:w="3145" w:type="dxa"/>
            <w:shd w:val="clear" w:color="auto" w:fill="auto"/>
            <w:noWrap/>
            <w:vAlign w:val="bottom"/>
            <w:hideMark/>
          </w:tcPr>
          <w:p w14:paraId="0F39F95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E1EC6EF"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19095467</w:t>
            </w:r>
          </w:p>
        </w:tc>
        <w:tc>
          <w:tcPr>
            <w:tcW w:w="2970" w:type="dxa"/>
            <w:shd w:val="clear" w:color="auto" w:fill="auto"/>
            <w:noWrap/>
            <w:vAlign w:val="bottom"/>
            <w:hideMark/>
          </w:tcPr>
          <w:p w14:paraId="3DC29A3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ethyl </w:t>
            </w:r>
            <w:proofErr w:type="spellStart"/>
            <w:r w:rsidRPr="00394C88">
              <w:rPr>
                <w:rFonts w:asciiTheme="minorHAnsi" w:hAnsiTheme="minorHAnsi" w:cstheme="minorHAnsi"/>
                <w:color w:val="000000"/>
                <w:sz w:val="16"/>
                <w:szCs w:val="16"/>
                <w:lang w:val="en-GB"/>
              </w:rPr>
              <w:t>loflazepate</w:t>
            </w:r>
            <w:proofErr w:type="spellEnd"/>
            <w:r w:rsidRPr="00394C88">
              <w:rPr>
                <w:rFonts w:asciiTheme="minorHAnsi" w:hAnsiTheme="minorHAnsi" w:cstheme="minorHAnsi"/>
                <w:color w:val="000000"/>
                <w:sz w:val="16"/>
                <w:szCs w:val="16"/>
                <w:lang w:val="en-GB"/>
              </w:rPr>
              <w:t> </w:t>
            </w:r>
          </w:p>
        </w:tc>
        <w:tc>
          <w:tcPr>
            <w:tcW w:w="1890" w:type="dxa"/>
            <w:shd w:val="clear" w:color="auto" w:fill="auto"/>
            <w:noWrap/>
            <w:vAlign w:val="bottom"/>
            <w:hideMark/>
          </w:tcPr>
          <w:p w14:paraId="6DA3E0B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C8E077A" w14:textId="77777777" w:rsidTr="00A56C60">
        <w:trPr>
          <w:trHeight w:val="295"/>
        </w:trPr>
        <w:tc>
          <w:tcPr>
            <w:tcW w:w="3145" w:type="dxa"/>
            <w:shd w:val="clear" w:color="auto" w:fill="auto"/>
            <w:noWrap/>
            <w:vAlign w:val="bottom"/>
            <w:hideMark/>
          </w:tcPr>
          <w:p w14:paraId="239F9B5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D16C1FA"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43009000</w:t>
            </w:r>
          </w:p>
        </w:tc>
        <w:tc>
          <w:tcPr>
            <w:tcW w:w="2970" w:type="dxa"/>
            <w:shd w:val="clear" w:color="auto" w:fill="auto"/>
            <w:noWrap/>
            <w:vAlign w:val="bottom"/>
            <w:hideMark/>
          </w:tcPr>
          <w:p w14:paraId="2D1C733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etizolam </w:t>
            </w:r>
          </w:p>
        </w:tc>
        <w:tc>
          <w:tcPr>
            <w:tcW w:w="1890" w:type="dxa"/>
            <w:shd w:val="clear" w:color="auto" w:fill="auto"/>
            <w:noWrap/>
            <w:vAlign w:val="bottom"/>
            <w:hideMark/>
          </w:tcPr>
          <w:p w14:paraId="377C747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6B244F94" w14:textId="77777777" w:rsidTr="00A56C60">
        <w:trPr>
          <w:trHeight w:val="295"/>
        </w:trPr>
        <w:tc>
          <w:tcPr>
            <w:tcW w:w="3145" w:type="dxa"/>
            <w:shd w:val="clear" w:color="auto" w:fill="auto"/>
            <w:noWrap/>
            <w:vAlign w:val="bottom"/>
            <w:hideMark/>
          </w:tcPr>
          <w:p w14:paraId="2FC196E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0C715FA"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19068821</w:t>
            </w:r>
          </w:p>
        </w:tc>
        <w:tc>
          <w:tcPr>
            <w:tcW w:w="2970" w:type="dxa"/>
            <w:shd w:val="clear" w:color="auto" w:fill="auto"/>
            <w:noWrap/>
            <w:vAlign w:val="bottom"/>
            <w:hideMark/>
          </w:tcPr>
          <w:p w14:paraId="60A2ED8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clotiazepam </w:t>
            </w:r>
          </w:p>
        </w:tc>
        <w:tc>
          <w:tcPr>
            <w:tcW w:w="1890" w:type="dxa"/>
            <w:shd w:val="clear" w:color="auto" w:fill="auto"/>
            <w:noWrap/>
            <w:vAlign w:val="bottom"/>
            <w:hideMark/>
          </w:tcPr>
          <w:p w14:paraId="657F992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695BA97" w14:textId="77777777" w:rsidTr="00A56C60">
        <w:trPr>
          <w:trHeight w:val="295"/>
        </w:trPr>
        <w:tc>
          <w:tcPr>
            <w:tcW w:w="3145" w:type="dxa"/>
            <w:shd w:val="clear" w:color="auto" w:fill="auto"/>
            <w:noWrap/>
            <w:vAlign w:val="bottom"/>
            <w:hideMark/>
          </w:tcPr>
          <w:p w14:paraId="6B0DC0B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9A85374"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19051096</w:t>
            </w:r>
          </w:p>
        </w:tc>
        <w:tc>
          <w:tcPr>
            <w:tcW w:w="2970" w:type="dxa"/>
            <w:shd w:val="clear" w:color="auto" w:fill="auto"/>
            <w:noWrap/>
            <w:vAlign w:val="bottom"/>
            <w:hideMark/>
          </w:tcPr>
          <w:p w14:paraId="19964A8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cloxazolam </w:t>
            </w:r>
          </w:p>
        </w:tc>
        <w:tc>
          <w:tcPr>
            <w:tcW w:w="1890" w:type="dxa"/>
            <w:shd w:val="clear" w:color="auto" w:fill="auto"/>
            <w:noWrap/>
            <w:vAlign w:val="bottom"/>
            <w:hideMark/>
          </w:tcPr>
          <w:p w14:paraId="35B6F304"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4A4D5D3" w14:textId="77777777" w:rsidTr="00A56C60">
        <w:trPr>
          <w:trHeight w:val="295"/>
        </w:trPr>
        <w:tc>
          <w:tcPr>
            <w:tcW w:w="3145" w:type="dxa"/>
            <w:shd w:val="clear" w:color="auto" w:fill="auto"/>
            <w:noWrap/>
            <w:vAlign w:val="bottom"/>
            <w:hideMark/>
          </w:tcPr>
          <w:p w14:paraId="7924206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9FBD852"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19100773</w:t>
            </w:r>
          </w:p>
        </w:tc>
        <w:tc>
          <w:tcPr>
            <w:tcW w:w="2970" w:type="dxa"/>
            <w:shd w:val="clear" w:color="auto" w:fill="auto"/>
            <w:noWrap/>
            <w:vAlign w:val="bottom"/>
            <w:hideMark/>
          </w:tcPr>
          <w:p w14:paraId="4DA6B7F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tofisopam</w:t>
            </w:r>
            <w:proofErr w:type="spellEnd"/>
            <w:r w:rsidRPr="00394C88">
              <w:rPr>
                <w:rFonts w:asciiTheme="minorHAnsi" w:hAnsiTheme="minorHAnsi" w:cstheme="minorHAnsi"/>
                <w:color w:val="000000"/>
                <w:sz w:val="16"/>
                <w:szCs w:val="16"/>
                <w:lang w:val="en-GB"/>
              </w:rPr>
              <w:t> </w:t>
            </w:r>
          </w:p>
        </w:tc>
        <w:tc>
          <w:tcPr>
            <w:tcW w:w="1890" w:type="dxa"/>
            <w:shd w:val="clear" w:color="auto" w:fill="auto"/>
            <w:noWrap/>
            <w:vAlign w:val="bottom"/>
            <w:hideMark/>
          </w:tcPr>
          <w:p w14:paraId="0FEBD05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C5BB5B4" w14:textId="77777777" w:rsidTr="00A56C60">
        <w:trPr>
          <w:trHeight w:val="295"/>
        </w:trPr>
        <w:tc>
          <w:tcPr>
            <w:tcW w:w="3145" w:type="dxa"/>
            <w:shd w:val="clear" w:color="auto" w:fill="auto"/>
            <w:noWrap/>
            <w:vAlign w:val="bottom"/>
            <w:hideMark/>
          </w:tcPr>
          <w:p w14:paraId="22ABE44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76175D3"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1123816</w:t>
            </w:r>
          </w:p>
        </w:tc>
        <w:tc>
          <w:tcPr>
            <w:tcW w:w="2970" w:type="dxa"/>
            <w:shd w:val="clear" w:color="auto" w:fill="auto"/>
            <w:noWrap/>
            <w:vAlign w:val="bottom"/>
            <w:hideMark/>
          </w:tcPr>
          <w:p w14:paraId="30F1E70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bentazepam </w:t>
            </w:r>
          </w:p>
        </w:tc>
        <w:tc>
          <w:tcPr>
            <w:tcW w:w="1890" w:type="dxa"/>
            <w:shd w:val="clear" w:color="auto" w:fill="auto"/>
            <w:noWrap/>
            <w:vAlign w:val="bottom"/>
            <w:hideMark/>
          </w:tcPr>
          <w:p w14:paraId="4B3A084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55B75BA8" w14:textId="77777777" w:rsidTr="00A56C60">
        <w:trPr>
          <w:trHeight w:val="295"/>
        </w:trPr>
        <w:tc>
          <w:tcPr>
            <w:tcW w:w="3145" w:type="dxa"/>
            <w:shd w:val="clear" w:color="auto" w:fill="auto"/>
            <w:noWrap/>
            <w:vAlign w:val="bottom"/>
            <w:hideMark/>
          </w:tcPr>
          <w:p w14:paraId="3556792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173BBCB"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21604588</w:t>
            </w:r>
          </w:p>
        </w:tc>
        <w:tc>
          <w:tcPr>
            <w:tcW w:w="2970" w:type="dxa"/>
            <w:shd w:val="clear" w:color="auto" w:fill="auto"/>
            <w:noWrap/>
            <w:vAlign w:val="bottom"/>
            <w:hideMark/>
          </w:tcPr>
          <w:p w14:paraId="5FF82BA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lorazepam, combinations</w:t>
            </w:r>
          </w:p>
        </w:tc>
        <w:tc>
          <w:tcPr>
            <w:tcW w:w="1890" w:type="dxa"/>
            <w:shd w:val="clear" w:color="auto" w:fill="auto"/>
            <w:noWrap/>
            <w:vAlign w:val="bottom"/>
            <w:hideMark/>
          </w:tcPr>
          <w:p w14:paraId="4EB01F8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3E3D65DD" w14:textId="77777777" w:rsidTr="00A56C60">
        <w:trPr>
          <w:trHeight w:val="295"/>
        </w:trPr>
        <w:tc>
          <w:tcPr>
            <w:tcW w:w="3145" w:type="dxa"/>
            <w:shd w:val="clear" w:color="auto" w:fill="auto"/>
            <w:noWrap/>
            <w:vAlign w:val="bottom"/>
            <w:hideMark/>
          </w:tcPr>
          <w:p w14:paraId="76442A6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Diphenylmethane derivatives</w:t>
            </w:r>
          </w:p>
        </w:tc>
        <w:tc>
          <w:tcPr>
            <w:tcW w:w="1350" w:type="dxa"/>
            <w:shd w:val="clear" w:color="auto" w:fill="auto"/>
            <w:vAlign w:val="center"/>
            <w:hideMark/>
          </w:tcPr>
          <w:p w14:paraId="301B7A40"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777221</w:t>
            </w:r>
          </w:p>
        </w:tc>
        <w:tc>
          <w:tcPr>
            <w:tcW w:w="2970" w:type="dxa"/>
            <w:shd w:val="clear" w:color="auto" w:fill="auto"/>
            <w:noWrap/>
            <w:vAlign w:val="bottom"/>
            <w:hideMark/>
          </w:tcPr>
          <w:p w14:paraId="292DB20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hydroxyzine</w:t>
            </w:r>
          </w:p>
        </w:tc>
        <w:tc>
          <w:tcPr>
            <w:tcW w:w="1890" w:type="dxa"/>
            <w:shd w:val="clear" w:color="auto" w:fill="auto"/>
            <w:noWrap/>
            <w:vAlign w:val="bottom"/>
            <w:hideMark/>
          </w:tcPr>
          <w:p w14:paraId="5912B88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A6F44D3" w14:textId="77777777" w:rsidTr="00A56C60">
        <w:trPr>
          <w:trHeight w:val="295"/>
        </w:trPr>
        <w:tc>
          <w:tcPr>
            <w:tcW w:w="3145" w:type="dxa"/>
            <w:shd w:val="clear" w:color="auto" w:fill="auto"/>
            <w:noWrap/>
            <w:vAlign w:val="bottom"/>
            <w:hideMark/>
          </w:tcPr>
          <w:p w14:paraId="547994D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74F0558"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19135828</w:t>
            </w:r>
          </w:p>
        </w:tc>
        <w:tc>
          <w:tcPr>
            <w:tcW w:w="2970" w:type="dxa"/>
            <w:shd w:val="clear" w:color="auto" w:fill="auto"/>
            <w:noWrap/>
            <w:vAlign w:val="bottom"/>
            <w:hideMark/>
          </w:tcPr>
          <w:p w14:paraId="0D8CDEA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captodiame</w:t>
            </w:r>
            <w:proofErr w:type="spellEnd"/>
            <w:r w:rsidRPr="00394C88">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7045A24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0A37476" w14:textId="77777777" w:rsidTr="00A56C60">
        <w:trPr>
          <w:trHeight w:val="295"/>
        </w:trPr>
        <w:tc>
          <w:tcPr>
            <w:tcW w:w="3145" w:type="dxa"/>
            <w:shd w:val="clear" w:color="auto" w:fill="auto"/>
            <w:noWrap/>
            <w:vAlign w:val="bottom"/>
            <w:hideMark/>
          </w:tcPr>
          <w:p w14:paraId="59B033FC"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7C72283"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21604592</w:t>
            </w:r>
          </w:p>
        </w:tc>
        <w:tc>
          <w:tcPr>
            <w:tcW w:w="2970" w:type="dxa"/>
            <w:shd w:val="clear" w:color="auto" w:fill="auto"/>
            <w:noWrap/>
            <w:vAlign w:val="bottom"/>
            <w:hideMark/>
          </w:tcPr>
          <w:p w14:paraId="0D83DEE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hydroxyzine, combinations </w:t>
            </w:r>
          </w:p>
        </w:tc>
        <w:tc>
          <w:tcPr>
            <w:tcW w:w="1890" w:type="dxa"/>
            <w:shd w:val="clear" w:color="auto" w:fill="auto"/>
            <w:noWrap/>
            <w:vAlign w:val="bottom"/>
            <w:hideMark/>
          </w:tcPr>
          <w:p w14:paraId="1709DE5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71ED5E25" w14:textId="77777777" w:rsidTr="00A56C60">
        <w:trPr>
          <w:trHeight w:val="295"/>
        </w:trPr>
        <w:tc>
          <w:tcPr>
            <w:tcW w:w="3145" w:type="dxa"/>
            <w:shd w:val="clear" w:color="auto" w:fill="auto"/>
            <w:noWrap/>
            <w:vAlign w:val="bottom"/>
            <w:hideMark/>
          </w:tcPr>
          <w:p w14:paraId="49B7D04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Carbamates</w:t>
            </w:r>
          </w:p>
        </w:tc>
        <w:tc>
          <w:tcPr>
            <w:tcW w:w="1350" w:type="dxa"/>
            <w:shd w:val="clear" w:color="auto" w:fill="auto"/>
            <w:noWrap/>
            <w:vAlign w:val="bottom"/>
            <w:hideMark/>
          </w:tcPr>
          <w:p w14:paraId="2BBED026"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702865</w:t>
            </w:r>
          </w:p>
        </w:tc>
        <w:tc>
          <w:tcPr>
            <w:tcW w:w="2970" w:type="dxa"/>
            <w:shd w:val="clear" w:color="auto" w:fill="auto"/>
            <w:noWrap/>
            <w:vAlign w:val="bottom"/>
            <w:hideMark/>
          </w:tcPr>
          <w:p w14:paraId="524401C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meprobamate </w:t>
            </w:r>
          </w:p>
        </w:tc>
        <w:tc>
          <w:tcPr>
            <w:tcW w:w="1890" w:type="dxa"/>
            <w:shd w:val="clear" w:color="auto" w:fill="auto"/>
            <w:noWrap/>
            <w:vAlign w:val="bottom"/>
            <w:hideMark/>
          </w:tcPr>
          <w:p w14:paraId="1605A73C"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8BAAE2D" w14:textId="77777777" w:rsidTr="00A56C60">
        <w:trPr>
          <w:trHeight w:val="295"/>
        </w:trPr>
        <w:tc>
          <w:tcPr>
            <w:tcW w:w="3145" w:type="dxa"/>
            <w:shd w:val="clear" w:color="auto" w:fill="auto"/>
            <w:noWrap/>
            <w:vAlign w:val="bottom"/>
            <w:hideMark/>
          </w:tcPr>
          <w:p w14:paraId="3A4197D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16C052E"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21604595</w:t>
            </w:r>
          </w:p>
        </w:tc>
        <w:tc>
          <w:tcPr>
            <w:tcW w:w="2970" w:type="dxa"/>
            <w:shd w:val="clear" w:color="auto" w:fill="auto"/>
            <w:noWrap/>
            <w:vAlign w:val="bottom"/>
            <w:hideMark/>
          </w:tcPr>
          <w:p w14:paraId="280F6DE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emylcamate </w:t>
            </w:r>
          </w:p>
        </w:tc>
        <w:tc>
          <w:tcPr>
            <w:tcW w:w="1890" w:type="dxa"/>
            <w:shd w:val="clear" w:color="auto" w:fill="auto"/>
            <w:noWrap/>
            <w:vAlign w:val="bottom"/>
            <w:hideMark/>
          </w:tcPr>
          <w:p w14:paraId="72F83FF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6EB38A1A" w14:textId="77777777" w:rsidTr="00A56C60">
        <w:trPr>
          <w:trHeight w:val="295"/>
        </w:trPr>
        <w:tc>
          <w:tcPr>
            <w:tcW w:w="3145" w:type="dxa"/>
            <w:shd w:val="clear" w:color="auto" w:fill="auto"/>
            <w:noWrap/>
            <w:vAlign w:val="bottom"/>
            <w:hideMark/>
          </w:tcPr>
          <w:p w14:paraId="6CB8C27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70A6D4A"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21604596</w:t>
            </w:r>
          </w:p>
        </w:tc>
        <w:tc>
          <w:tcPr>
            <w:tcW w:w="2970" w:type="dxa"/>
            <w:shd w:val="clear" w:color="auto" w:fill="auto"/>
            <w:noWrap/>
            <w:vAlign w:val="bottom"/>
            <w:hideMark/>
          </w:tcPr>
          <w:p w14:paraId="360F59C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mebutamate </w:t>
            </w:r>
          </w:p>
        </w:tc>
        <w:tc>
          <w:tcPr>
            <w:tcW w:w="1890" w:type="dxa"/>
            <w:shd w:val="clear" w:color="auto" w:fill="auto"/>
            <w:noWrap/>
            <w:vAlign w:val="bottom"/>
            <w:hideMark/>
          </w:tcPr>
          <w:p w14:paraId="05F3A2A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594CABAF" w14:textId="77777777" w:rsidTr="00A56C60">
        <w:trPr>
          <w:trHeight w:val="295"/>
        </w:trPr>
        <w:tc>
          <w:tcPr>
            <w:tcW w:w="3145" w:type="dxa"/>
            <w:shd w:val="clear" w:color="auto" w:fill="auto"/>
            <w:noWrap/>
            <w:vAlign w:val="bottom"/>
            <w:hideMark/>
          </w:tcPr>
          <w:p w14:paraId="78C5F27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CF2C193"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21604597</w:t>
            </w:r>
          </w:p>
        </w:tc>
        <w:tc>
          <w:tcPr>
            <w:tcW w:w="2970" w:type="dxa"/>
            <w:shd w:val="clear" w:color="auto" w:fill="auto"/>
            <w:noWrap/>
            <w:vAlign w:val="bottom"/>
            <w:hideMark/>
          </w:tcPr>
          <w:p w14:paraId="67F90D3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meprobamate, combinations</w:t>
            </w:r>
          </w:p>
        </w:tc>
        <w:tc>
          <w:tcPr>
            <w:tcW w:w="1890" w:type="dxa"/>
            <w:shd w:val="clear" w:color="auto" w:fill="auto"/>
            <w:noWrap/>
            <w:vAlign w:val="bottom"/>
            <w:hideMark/>
          </w:tcPr>
          <w:p w14:paraId="587D485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5757AD01" w14:textId="77777777" w:rsidTr="00A56C60">
        <w:trPr>
          <w:trHeight w:val="295"/>
        </w:trPr>
        <w:tc>
          <w:tcPr>
            <w:tcW w:w="3145" w:type="dxa"/>
            <w:shd w:val="clear" w:color="auto" w:fill="auto"/>
            <w:noWrap/>
            <w:vAlign w:val="bottom"/>
            <w:hideMark/>
          </w:tcPr>
          <w:p w14:paraId="6D634B5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Dibenzo-</w:t>
            </w:r>
            <w:proofErr w:type="spellStart"/>
            <w:r w:rsidRPr="00394C88">
              <w:rPr>
                <w:rFonts w:asciiTheme="minorHAnsi" w:hAnsiTheme="minorHAnsi" w:cstheme="minorHAnsi"/>
                <w:color w:val="000000"/>
                <w:sz w:val="16"/>
                <w:szCs w:val="16"/>
                <w:lang w:val="en-GB"/>
              </w:rPr>
              <w:t>bicyclo</w:t>
            </w:r>
            <w:proofErr w:type="spellEnd"/>
            <w:r w:rsidRPr="00394C88">
              <w:rPr>
                <w:rFonts w:asciiTheme="minorHAnsi" w:hAnsiTheme="minorHAnsi" w:cstheme="minorHAnsi"/>
                <w:color w:val="000000"/>
                <w:sz w:val="16"/>
                <w:szCs w:val="16"/>
                <w:lang w:val="en-GB"/>
              </w:rPr>
              <w:t>-octadiene derivatives</w:t>
            </w:r>
          </w:p>
        </w:tc>
        <w:tc>
          <w:tcPr>
            <w:tcW w:w="1350" w:type="dxa"/>
            <w:shd w:val="clear" w:color="auto" w:fill="auto"/>
            <w:noWrap/>
            <w:vAlign w:val="bottom"/>
            <w:hideMark/>
          </w:tcPr>
          <w:p w14:paraId="154F131E"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40798650</w:t>
            </w:r>
          </w:p>
        </w:tc>
        <w:tc>
          <w:tcPr>
            <w:tcW w:w="2970" w:type="dxa"/>
            <w:shd w:val="clear" w:color="auto" w:fill="auto"/>
            <w:noWrap/>
            <w:vAlign w:val="bottom"/>
            <w:hideMark/>
          </w:tcPr>
          <w:p w14:paraId="159D21C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benzoctamine </w:t>
            </w:r>
          </w:p>
        </w:tc>
        <w:tc>
          <w:tcPr>
            <w:tcW w:w="1890" w:type="dxa"/>
            <w:shd w:val="clear" w:color="auto" w:fill="auto"/>
            <w:noWrap/>
            <w:vAlign w:val="bottom"/>
            <w:hideMark/>
          </w:tcPr>
          <w:p w14:paraId="48253B1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018389AC" w14:textId="77777777" w:rsidTr="00A56C60">
        <w:trPr>
          <w:trHeight w:val="295"/>
        </w:trPr>
        <w:tc>
          <w:tcPr>
            <w:tcW w:w="3145" w:type="dxa"/>
            <w:shd w:val="clear" w:color="auto" w:fill="auto"/>
            <w:noWrap/>
            <w:vAlign w:val="bottom"/>
            <w:hideMark/>
          </w:tcPr>
          <w:p w14:paraId="5994D12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Azaspirodecanedione</w:t>
            </w:r>
            <w:proofErr w:type="spellEnd"/>
            <w:r w:rsidRPr="00394C88">
              <w:rPr>
                <w:rFonts w:asciiTheme="minorHAnsi" w:hAnsiTheme="minorHAnsi" w:cstheme="minorHAnsi"/>
                <w:color w:val="000000"/>
                <w:sz w:val="16"/>
                <w:szCs w:val="16"/>
                <w:lang w:val="en-GB"/>
              </w:rPr>
              <w:t xml:space="preserve"> derivatives</w:t>
            </w:r>
          </w:p>
        </w:tc>
        <w:tc>
          <w:tcPr>
            <w:tcW w:w="1350" w:type="dxa"/>
            <w:shd w:val="clear" w:color="auto" w:fill="auto"/>
            <w:noWrap/>
            <w:vAlign w:val="bottom"/>
            <w:hideMark/>
          </w:tcPr>
          <w:p w14:paraId="3D29DF6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733301</w:t>
            </w:r>
          </w:p>
        </w:tc>
        <w:tc>
          <w:tcPr>
            <w:tcW w:w="2970" w:type="dxa"/>
            <w:shd w:val="clear" w:color="auto" w:fill="auto"/>
            <w:noWrap/>
            <w:vAlign w:val="bottom"/>
            <w:hideMark/>
          </w:tcPr>
          <w:p w14:paraId="0A6C386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buspirone </w:t>
            </w:r>
          </w:p>
        </w:tc>
        <w:tc>
          <w:tcPr>
            <w:tcW w:w="1890" w:type="dxa"/>
            <w:shd w:val="clear" w:color="auto" w:fill="auto"/>
            <w:noWrap/>
            <w:vAlign w:val="bottom"/>
            <w:hideMark/>
          </w:tcPr>
          <w:p w14:paraId="74BC93E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F594A6A" w14:textId="77777777" w:rsidTr="00A56C60">
        <w:trPr>
          <w:trHeight w:val="295"/>
        </w:trPr>
        <w:tc>
          <w:tcPr>
            <w:tcW w:w="3145" w:type="dxa"/>
            <w:shd w:val="clear" w:color="auto" w:fill="auto"/>
            <w:noWrap/>
            <w:vAlign w:val="bottom"/>
            <w:hideMark/>
          </w:tcPr>
          <w:p w14:paraId="2E45432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Other anxiolytics</w:t>
            </w:r>
          </w:p>
        </w:tc>
        <w:tc>
          <w:tcPr>
            <w:tcW w:w="1350" w:type="dxa"/>
            <w:shd w:val="clear" w:color="auto" w:fill="auto"/>
            <w:noWrap/>
            <w:vAlign w:val="bottom"/>
            <w:hideMark/>
          </w:tcPr>
          <w:p w14:paraId="322E2DCD"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37493797</w:t>
            </w:r>
          </w:p>
        </w:tc>
        <w:tc>
          <w:tcPr>
            <w:tcW w:w="2970" w:type="dxa"/>
            <w:shd w:val="clear" w:color="auto" w:fill="auto"/>
            <w:noWrap/>
            <w:vAlign w:val="bottom"/>
            <w:hideMark/>
          </w:tcPr>
          <w:p w14:paraId="309FCF6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mephenoxalone </w:t>
            </w:r>
          </w:p>
        </w:tc>
        <w:tc>
          <w:tcPr>
            <w:tcW w:w="1890" w:type="dxa"/>
            <w:shd w:val="clear" w:color="auto" w:fill="auto"/>
            <w:noWrap/>
            <w:vAlign w:val="bottom"/>
            <w:hideMark/>
          </w:tcPr>
          <w:p w14:paraId="7DE46DE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3A4E502B" w14:textId="77777777" w:rsidTr="00A56C60">
        <w:trPr>
          <w:trHeight w:val="295"/>
        </w:trPr>
        <w:tc>
          <w:tcPr>
            <w:tcW w:w="3145" w:type="dxa"/>
            <w:shd w:val="clear" w:color="auto" w:fill="auto"/>
            <w:noWrap/>
            <w:vAlign w:val="bottom"/>
            <w:hideMark/>
          </w:tcPr>
          <w:p w14:paraId="5F88A0B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78B89DE"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21604604</w:t>
            </w:r>
          </w:p>
        </w:tc>
        <w:tc>
          <w:tcPr>
            <w:tcW w:w="2970" w:type="dxa"/>
            <w:shd w:val="clear" w:color="auto" w:fill="auto"/>
            <w:noWrap/>
            <w:vAlign w:val="bottom"/>
            <w:hideMark/>
          </w:tcPr>
          <w:p w14:paraId="5F34D24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gedocarnil</w:t>
            </w:r>
            <w:proofErr w:type="spellEnd"/>
            <w:r w:rsidRPr="00394C88">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0872E1D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4EE50D58" w14:textId="77777777" w:rsidTr="00A56C60">
        <w:trPr>
          <w:trHeight w:val="295"/>
        </w:trPr>
        <w:tc>
          <w:tcPr>
            <w:tcW w:w="3145" w:type="dxa"/>
            <w:shd w:val="clear" w:color="auto" w:fill="auto"/>
            <w:noWrap/>
            <w:vAlign w:val="bottom"/>
            <w:hideMark/>
          </w:tcPr>
          <w:p w14:paraId="69664667"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3A7D3E2"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19059441</w:t>
            </w:r>
          </w:p>
        </w:tc>
        <w:tc>
          <w:tcPr>
            <w:tcW w:w="2970" w:type="dxa"/>
            <w:shd w:val="clear" w:color="auto" w:fill="auto"/>
            <w:noWrap/>
            <w:vAlign w:val="bottom"/>
            <w:hideMark/>
          </w:tcPr>
          <w:p w14:paraId="28783F3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etifoxine </w:t>
            </w:r>
          </w:p>
        </w:tc>
        <w:tc>
          <w:tcPr>
            <w:tcW w:w="1890" w:type="dxa"/>
            <w:shd w:val="clear" w:color="auto" w:fill="auto"/>
            <w:noWrap/>
            <w:vAlign w:val="bottom"/>
            <w:hideMark/>
          </w:tcPr>
          <w:p w14:paraId="281F2BE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BB59BB4" w14:textId="77777777" w:rsidTr="00A56C60">
        <w:trPr>
          <w:trHeight w:val="295"/>
        </w:trPr>
        <w:tc>
          <w:tcPr>
            <w:tcW w:w="3145" w:type="dxa"/>
            <w:shd w:val="clear" w:color="auto" w:fill="auto"/>
            <w:noWrap/>
            <w:vAlign w:val="bottom"/>
            <w:hideMark/>
          </w:tcPr>
          <w:p w14:paraId="443DD88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3A8EB5F"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45893272</w:t>
            </w:r>
          </w:p>
        </w:tc>
        <w:tc>
          <w:tcPr>
            <w:tcW w:w="2970" w:type="dxa"/>
            <w:shd w:val="clear" w:color="auto" w:fill="auto"/>
            <w:noWrap/>
            <w:vAlign w:val="bottom"/>
            <w:hideMark/>
          </w:tcPr>
          <w:p w14:paraId="525A48B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fabomotizole</w:t>
            </w:r>
            <w:proofErr w:type="spellEnd"/>
            <w:r w:rsidRPr="00394C88">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6CA39C7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62B4D4FC" w14:textId="77777777" w:rsidTr="00A56C60">
        <w:trPr>
          <w:trHeight w:val="295"/>
        </w:trPr>
        <w:tc>
          <w:tcPr>
            <w:tcW w:w="3145" w:type="dxa"/>
            <w:shd w:val="clear" w:color="auto" w:fill="auto"/>
            <w:noWrap/>
            <w:vAlign w:val="bottom"/>
            <w:hideMark/>
          </w:tcPr>
          <w:p w14:paraId="61231D9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B32CB20"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1502097</w:t>
            </w:r>
          </w:p>
        </w:tc>
        <w:tc>
          <w:tcPr>
            <w:tcW w:w="2970" w:type="dxa"/>
            <w:shd w:val="clear" w:color="auto" w:fill="auto"/>
            <w:noWrap/>
            <w:vAlign w:val="bottom"/>
            <w:hideMark/>
          </w:tcPr>
          <w:p w14:paraId="06A756F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Lavandulae</w:t>
            </w:r>
            <w:proofErr w:type="spellEnd"/>
            <w:r w:rsidRPr="00394C88">
              <w:rPr>
                <w:rFonts w:asciiTheme="minorHAnsi" w:hAnsiTheme="minorHAnsi" w:cstheme="minorHAnsi"/>
                <w:color w:val="000000"/>
                <w:sz w:val="16"/>
                <w:szCs w:val="16"/>
                <w:lang w:val="en-GB"/>
              </w:rPr>
              <w:t xml:space="preserve"> </w:t>
            </w:r>
            <w:proofErr w:type="spellStart"/>
            <w:r w:rsidRPr="00394C88">
              <w:rPr>
                <w:rFonts w:asciiTheme="minorHAnsi" w:hAnsiTheme="minorHAnsi" w:cstheme="minorHAnsi"/>
                <w:color w:val="000000"/>
                <w:sz w:val="16"/>
                <w:szCs w:val="16"/>
                <w:lang w:val="en-GB"/>
              </w:rPr>
              <w:t>aetheroleum</w:t>
            </w:r>
            <w:proofErr w:type="spellEnd"/>
            <w:r w:rsidRPr="00394C88">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5CC0922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bl>
    <w:p w14:paraId="4E5BC56D" w14:textId="77777777" w:rsidR="00485B5F" w:rsidRPr="00394C88" w:rsidRDefault="00485B5F" w:rsidP="00485B5F">
      <w:pPr>
        <w:rPr>
          <w:sz w:val="16"/>
          <w:szCs w:val="16"/>
          <w:lang w:val="en-US" w:eastAsia="en-US"/>
        </w:rPr>
      </w:pPr>
    </w:p>
    <w:p w14:paraId="31B1C66F" w14:textId="77777777" w:rsidR="00485B5F" w:rsidRPr="00394C88" w:rsidRDefault="00485B5F" w:rsidP="00485B5F">
      <w:pPr>
        <w:pStyle w:val="3"/>
        <w:rPr>
          <w:sz w:val="16"/>
          <w:szCs w:val="16"/>
        </w:rPr>
      </w:pPr>
      <w:bookmarkStart w:id="47" w:name="_Toc89960827"/>
      <w:r w:rsidRPr="00394C88">
        <w:rPr>
          <w:sz w:val="16"/>
          <w:szCs w:val="16"/>
          <w:u w:val="single"/>
        </w:rPr>
        <w:t>Hypnotics</w:t>
      </w:r>
      <w:r w:rsidRPr="00394C88">
        <w:rPr>
          <w:sz w:val="16"/>
          <w:szCs w:val="16"/>
        </w:rPr>
        <w:t>/sedatives</w:t>
      </w:r>
      <w:bookmarkEnd w:id="47"/>
    </w:p>
    <w:p w14:paraId="0C165004" w14:textId="77777777" w:rsidR="00485B5F" w:rsidRPr="00394C88" w:rsidRDefault="00485B5F" w:rsidP="00485B5F">
      <w:pPr>
        <w:rPr>
          <w:sz w:val="16"/>
          <w:szCs w:val="16"/>
          <w:lang w:val="en-US" w:eastAsia="en-US"/>
        </w:rPr>
      </w:pP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350"/>
        <w:gridCol w:w="2970"/>
        <w:gridCol w:w="1996"/>
      </w:tblGrid>
      <w:tr w:rsidR="00485B5F" w:rsidRPr="00394C88" w14:paraId="2335DF8B" w14:textId="77777777" w:rsidTr="00A56C60">
        <w:trPr>
          <w:trHeight w:val="299"/>
        </w:trPr>
        <w:tc>
          <w:tcPr>
            <w:tcW w:w="3145" w:type="dxa"/>
            <w:shd w:val="clear" w:color="auto" w:fill="auto"/>
            <w:noWrap/>
            <w:vAlign w:val="bottom"/>
            <w:hideMark/>
          </w:tcPr>
          <w:p w14:paraId="4F086C1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Barbiturates, plain</w:t>
            </w:r>
          </w:p>
        </w:tc>
        <w:tc>
          <w:tcPr>
            <w:tcW w:w="1350" w:type="dxa"/>
            <w:shd w:val="clear" w:color="auto" w:fill="auto"/>
            <w:noWrap/>
            <w:vAlign w:val="bottom"/>
            <w:hideMark/>
          </w:tcPr>
          <w:p w14:paraId="11268E03"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730729</w:t>
            </w:r>
          </w:p>
        </w:tc>
        <w:tc>
          <w:tcPr>
            <w:tcW w:w="2970" w:type="dxa"/>
            <w:shd w:val="clear" w:color="auto" w:fill="auto"/>
            <w:noWrap/>
            <w:vAlign w:val="bottom"/>
            <w:hideMark/>
          </w:tcPr>
          <w:p w14:paraId="0F22C7A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pentobarbital </w:t>
            </w:r>
          </w:p>
        </w:tc>
        <w:tc>
          <w:tcPr>
            <w:tcW w:w="1996" w:type="dxa"/>
            <w:shd w:val="clear" w:color="auto" w:fill="auto"/>
            <w:noWrap/>
            <w:vAlign w:val="bottom"/>
            <w:hideMark/>
          </w:tcPr>
          <w:p w14:paraId="4452453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68A5CEC" w14:textId="77777777" w:rsidTr="00A56C60">
        <w:trPr>
          <w:trHeight w:val="299"/>
        </w:trPr>
        <w:tc>
          <w:tcPr>
            <w:tcW w:w="3145" w:type="dxa"/>
            <w:shd w:val="clear" w:color="auto" w:fill="auto"/>
            <w:noWrap/>
            <w:vAlign w:val="bottom"/>
            <w:hideMark/>
          </w:tcPr>
          <w:p w14:paraId="64CD907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D2B1AB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712757</w:t>
            </w:r>
          </w:p>
        </w:tc>
        <w:tc>
          <w:tcPr>
            <w:tcW w:w="2970" w:type="dxa"/>
            <w:shd w:val="clear" w:color="auto" w:fill="auto"/>
            <w:noWrap/>
            <w:vAlign w:val="bottom"/>
            <w:hideMark/>
          </w:tcPr>
          <w:p w14:paraId="39ABB16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amobarbital </w:t>
            </w:r>
          </w:p>
        </w:tc>
        <w:tc>
          <w:tcPr>
            <w:tcW w:w="1996" w:type="dxa"/>
            <w:shd w:val="clear" w:color="auto" w:fill="auto"/>
            <w:noWrap/>
            <w:vAlign w:val="bottom"/>
            <w:hideMark/>
          </w:tcPr>
          <w:p w14:paraId="0AC1594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BAC2ABF" w14:textId="77777777" w:rsidTr="00A56C60">
        <w:trPr>
          <w:trHeight w:val="299"/>
        </w:trPr>
        <w:tc>
          <w:tcPr>
            <w:tcW w:w="3145" w:type="dxa"/>
            <w:shd w:val="clear" w:color="auto" w:fill="auto"/>
            <w:noWrap/>
            <w:vAlign w:val="bottom"/>
            <w:hideMark/>
          </w:tcPr>
          <w:p w14:paraId="751B8DB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D17B5D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19039767</w:t>
            </w:r>
          </w:p>
        </w:tc>
        <w:tc>
          <w:tcPr>
            <w:tcW w:w="2970" w:type="dxa"/>
            <w:shd w:val="clear" w:color="auto" w:fill="auto"/>
            <w:noWrap/>
            <w:vAlign w:val="bottom"/>
            <w:hideMark/>
          </w:tcPr>
          <w:p w14:paraId="51A7BA5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butobarbital </w:t>
            </w:r>
          </w:p>
        </w:tc>
        <w:tc>
          <w:tcPr>
            <w:tcW w:w="1996" w:type="dxa"/>
            <w:shd w:val="clear" w:color="auto" w:fill="auto"/>
            <w:noWrap/>
            <w:vAlign w:val="bottom"/>
            <w:hideMark/>
          </w:tcPr>
          <w:p w14:paraId="2AA58A0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5B79A7A" w14:textId="77777777" w:rsidTr="00A56C60">
        <w:trPr>
          <w:trHeight w:val="299"/>
        </w:trPr>
        <w:tc>
          <w:tcPr>
            <w:tcW w:w="3145" w:type="dxa"/>
            <w:shd w:val="clear" w:color="auto" w:fill="auto"/>
            <w:noWrap/>
            <w:vAlign w:val="bottom"/>
            <w:hideMark/>
          </w:tcPr>
          <w:p w14:paraId="06F0A7D3"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962F33C"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19015346</w:t>
            </w:r>
          </w:p>
        </w:tc>
        <w:tc>
          <w:tcPr>
            <w:tcW w:w="2970" w:type="dxa"/>
            <w:shd w:val="clear" w:color="auto" w:fill="auto"/>
            <w:noWrap/>
            <w:vAlign w:val="bottom"/>
            <w:hideMark/>
          </w:tcPr>
          <w:p w14:paraId="441A3DB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barbital </w:t>
            </w:r>
          </w:p>
        </w:tc>
        <w:tc>
          <w:tcPr>
            <w:tcW w:w="1996" w:type="dxa"/>
            <w:shd w:val="clear" w:color="auto" w:fill="auto"/>
            <w:noWrap/>
            <w:vAlign w:val="bottom"/>
            <w:hideMark/>
          </w:tcPr>
          <w:p w14:paraId="3DBF0F3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A7250DE" w14:textId="77777777" w:rsidTr="00A56C60">
        <w:trPr>
          <w:trHeight w:val="299"/>
        </w:trPr>
        <w:tc>
          <w:tcPr>
            <w:tcW w:w="3145" w:type="dxa"/>
            <w:shd w:val="clear" w:color="auto" w:fill="auto"/>
            <w:noWrap/>
            <w:vAlign w:val="bottom"/>
            <w:hideMark/>
          </w:tcPr>
          <w:p w14:paraId="4FAE30E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89808E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19030299</w:t>
            </w:r>
          </w:p>
        </w:tc>
        <w:tc>
          <w:tcPr>
            <w:tcW w:w="2970" w:type="dxa"/>
            <w:shd w:val="clear" w:color="auto" w:fill="auto"/>
            <w:noWrap/>
            <w:vAlign w:val="bottom"/>
            <w:hideMark/>
          </w:tcPr>
          <w:p w14:paraId="2B9A7C1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aprobarbital </w:t>
            </w:r>
          </w:p>
        </w:tc>
        <w:tc>
          <w:tcPr>
            <w:tcW w:w="1996" w:type="dxa"/>
            <w:shd w:val="clear" w:color="auto" w:fill="auto"/>
            <w:noWrap/>
            <w:vAlign w:val="bottom"/>
            <w:hideMark/>
          </w:tcPr>
          <w:p w14:paraId="6096F64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94C3B40" w14:textId="77777777" w:rsidTr="00A56C60">
        <w:trPr>
          <w:trHeight w:val="299"/>
        </w:trPr>
        <w:tc>
          <w:tcPr>
            <w:tcW w:w="3145" w:type="dxa"/>
            <w:shd w:val="clear" w:color="auto" w:fill="auto"/>
            <w:noWrap/>
            <w:vAlign w:val="bottom"/>
            <w:hideMark/>
          </w:tcPr>
          <w:p w14:paraId="2E95170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8A18B9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766067</w:t>
            </w:r>
          </w:p>
        </w:tc>
        <w:tc>
          <w:tcPr>
            <w:tcW w:w="2970" w:type="dxa"/>
            <w:shd w:val="clear" w:color="auto" w:fill="auto"/>
            <w:noWrap/>
            <w:vAlign w:val="bottom"/>
            <w:hideMark/>
          </w:tcPr>
          <w:p w14:paraId="5873DE3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secobarbital </w:t>
            </w:r>
          </w:p>
        </w:tc>
        <w:tc>
          <w:tcPr>
            <w:tcW w:w="1996" w:type="dxa"/>
            <w:shd w:val="clear" w:color="auto" w:fill="auto"/>
            <w:noWrap/>
            <w:vAlign w:val="bottom"/>
            <w:hideMark/>
          </w:tcPr>
          <w:p w14:paraId="7021BC9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833EDA5" w14:textId="77777777" w:rsidTr="00A56C60">
        <w:trPr>
          <w:trHeight w:val="299"/>
        </w:trPr>
        <w:tc>
          <w:tcPr>
            <w:tcW w:w="3145" w:type="dxa"/>
            <w:shd w:val="clear" w:color="auto" w:fill="auto"/>
            <w:noWrap/>
            <w:vAlign w:val="bottom"/>
            <w:hideMark/>
          </w:tcPr>
          <w:p w14:paraId="5C89FD2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4C1F1DA"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19059149</w:t>
            </w:r>
          </w:p>
        </w:tc>
        <w:tc>
          <w:tcPr>
            <w:tcW w:w="2970" w:type="dxa"/>
            <w:shd w:val="clear" w:color="auto" w:fill="auto"/>
            <w:noWrap/>
            <w:vAlign w:val="bottom"/>
            <w:hideMark/>
          </w:tcPr>
          <w:p w14:paraId="0F67F78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talbutal</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228F22B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4DD5070" w14:textId="77777777" w:rsidTr="00A56C60">
        <w:trPr>
          <w:trHeight w:val="299"/>
        </w:trPr>
        <w:tc>
          <w:tcPr>
            <w:tcW w:w="3145" w:type="dxa"/>
            <w:shd w:val="clear" w:color="auto" w:fill="auto"/>
            <w:noWrap/>
            <w:vAlign w:val="bottom"/>
            <w:hideMark/>
          </w:tcPr>
          <w:p w14:paraId="2B30B600"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6C2D66D"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21604615</w:t>
            </w:r>
          </w:p>
        </w:tc>
        <w:tc>
          <w:tcPr>
            <w:tcW w:w="2970" w:type="dxa"/>
            <w:shd w:val="clear" w:color="auto" w:fill="auto"/>
            <w:noWrap/>
            <w:vAlign w:val="bottom"/>
            <w:hideMark/>
          </w:tcPr>
          <w:p w14:paraId="7BA8BE74"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vinylbital</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139F647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3912F3B7" w14:textId="77777777" w:rsidTr="00A56C60">
        <w:trPr>
          <w:trHeight w:val="299"/>
        </w:trPr>
        <w:tc>
          <w:tcPr>
            <w:tcW w:w="3145" w:type="dxa"/>
            <w:shd w:val="clear" w:color="auto" w:fill="auto"/>
            <w:noWrap/>
            <w:vAlign w:val="bottom"/>
            <w:hideMark/>
          </w:tcPr>
          <w:p w14:paraId="1963CF87"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51D24A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19135827</w:t>
            </w:r>
          </w:p>
        </w:tc>
        <w:tc>
          <w:tcPr>
            <w:tcW w:w="2970" w:type="dxa"/>
            <w:shd w:val="clear" w:color="auto" w:fill="auto"/>
            <w:noWrap/>
            <w:vAlign w:val="bottom"/>
            <w:hideMark/>
          </w:tcPr>
          <w:p w14:paraId="6A14778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vinbarbital </w:t>
            </w:r>
          </w:p>
        </w:tc>
        <w:tc>
          <w:tcPr>
            <w:tcW w:w="1996" w:type="dxa"/>
            <w:shd w:val="clear" w:color="auto" w:fill="auto"/>
            <w:noWrap/>
            <w:vAlign w:val="bottom"/>
            <w:hideMark/>
          </w:tcPr>
          <w:p w14:paraId="2E3B6EB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B1FC495" w14:textId="77777777" w:rsidTr="00A56C60">
        <w:trPr>
          <w:trHeight w:val="299"/>
        </w:trPr>
        <w:tc>
          <w:tcPr>
            <w:tcW w:w="3145" w:type="dxa"/>
            <w:shd w:val="clear" w:color="auto" w:fill="auto"/>
            <w:noWrap/>
            <w:vAlign w:val="bottom"/>
            <w:hideMark/>
          </w:tcPr>
          <w:p w14:paraId="271C84C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C1EA33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19072082</w:t>
            </w:r>
          </w:p>
        </w:tc>
        <w:tc>
          <w:tcPr>
            <w:tcW w:w="2970" w:type="dxa"/>
            <w:shd w:val="clear" w:color="auto" w:fill="auto"/>
            <w:noWrap/>
            <w:vAlign w:val="bottom"/>
            <w:hideMark/>
          </w:tcPr>
          <w:p w14:paraId="0E67E4B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cyclobarbital</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42BE571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51CF785" w14:textId="77777777" w:rsidTr="00A56C60">
        <w:trPr>
          <w:trHeight w:val="299"/>
        </w:trPr>
        <w:tc>
          <w:tcPr>
            <w:tcW w:w="3145" w:type="dxa"/>
            <w:shd w:val="clear" w:color="auto" w:fill="auto"/>
            <w:noWrap/>
            <w:vAlign w:val="bottom"/>
            <w:hideMark/>
          </w:tcPr>
          <w:p w14:paraId="2CC5369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4CBE3A6"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21604618</w:t>
            </w:r>
          </w:p>
        </w:tc>
        <w:tc>
          <w:tcPr>
            <w:tcW w:w="2970" w:type="dxa"/>
            <w:shd w:val="clear" w:color="auto" w:fill="auto"/>
            <w:noWrap/>
            <w:vAlign w:val="bottom"/>
            <w:hideMark/>
          </w:tcPr>
          <w:p w14:paraId="3CE911E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heptabarbital</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5460800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0A32F383" w14:textId="77777777" w:rsidTr="00A56C60">
        <w:trPr>
          <w:trHeight w:val="299"/>
        </w:trPr>
        <w:tc>
          <w:tcPr>
            <w:tcW w:w="3145" w:type="dxa"/>
            <w:shd w:val="clear" w:color="auto" w:fill="auto"/>
            <w:noWrap/>
            <w:vAlign w:val="bottom"/>
            <w:hideMark/>
          </w:tcPr>
          <w:p w14:paraId="135074C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09C8009"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21604619</w:t>
            </w:r>
          </w:p>
        </w:tc>
        <w:tc>
          <w:tcPr>
            <w:tcW w:w="2970" w:type="dxa"/>
            <w:shd w:val="clear" w:color="auto" w:fill="auto"/>
            <w:noWrap/>
            <w:vAlign w:val="bottom"/>
            <w:hideMark/>
          </w:tcPr>
          <w:p w14:paraId="5EE8A44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reposal</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1DF2E47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6E2CC400" w14:textId="77777777" w:rsidTr="00A56C60">
        <w:trPr>
          <w:trHeight w:val="299"/>
        </w:trPr>
        <w:tc>
          <w:tcPr>
            <w:tcW w:w="3145" w:type="dxa"/>
            <w:shd w:val="clear" w:color="auto" w:fill="auto"/>
            <w:noWrap/>
            <w:vAlign w:val="bottom"/>
            <w:hideMark/>
          </w:tcPr>
          <w:p w14:paraId="5FB492F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D78397F"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19005015</w:t>
            </w:r>
          </w:p>
        </w:tc>
        <w:tc>
          <w:tcPr>
            <w:tcW w:w="2970" w:type="dxa"/>
            <w:shd w:val="clear" w:color="auto" w:fill="auto"/>
            <w:noWrap/>
            <w:vAlign w:val="bottom"/>
            <w:hideMark/>
          </w:tcPr>
          <w:p w14:paraId="7842967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methohexital </w:t>
            </w:r>
          </w:p>
        </w:tc>
        <w:tc>
          <w:tcPr>
            <w:tcW w:w="1996" w:type="dxa"/>
            <w:shd w:val="clear" w:color="auto" w:fill="auto"/>
            <w:noWrap/>
            <w:vAlign w:val="bottom"/>
            <w:hideMark/>
          </w:tcPr>
          <w:p w14:paraId="2D92A76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C8EDEC4" w14:textId="77777777" w:rsidTr="00A56C60">
        <w:trPr>
          <w:trHeight w:val="299"/>
        </w:trPr>
        <w:tc>
          <w:tcPr>
            <w:tcW w:w="3145" w:type="dxa"/>
            <w:shd w:val="clear" w:color="auto" w:fill="auto"/>
            <w:noWrap/>
            <w:vAlign w:val="bottom"/>
            <w:hideMark/>
          </w:tcPr>
          <w:p w14:paraId="46682CE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590AD4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19068964</w:t>
            </w:r>
          </w:p>
        </w:tc>
        <w:tc>
          <w:tcPr>
            <w:tcW w:w="2970" w:type="dxa"/>
            <w:shd w:val="clear" w:color="auto" w:fill="auto"/>
            <w:noWrap/>
            <w:vAlign w:val="bottom"/>
            <w:hideMark/>
          </w:tcPr>
          <w:p w14:paraId="3A538E0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hexobarbital </w:t>
            </w:r>
          </w:p>
        </w:tc>
        <w:tc>
          <w:tcPr>
            <w:tcW w:w="1996" w:type="dxa"/>
            <w:shd w:val="clear" w:color="auto" w:fill="auto"/>
            <w:noWrap/>
            <w:vAlign w:val="bottom"/>
            <w:hideMark/>
          </w:tcPr>
          <w:p w14:paraId="327D50B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1AC038D" w14:textId="77777777" w:rsidTr="00A56C60">
        <w:trPr>
          <w:trHeight w:val="299"/>
        </w:trPr>
        <w:tc>
          <w:tcPr>
            <w:tcW w:w="3145" w:type="dxa"/>
            <w:shd w:val="clear" w:color="auto" w:fill="auto"/>
            <w:noWrap/>
            <w:vAlign w:val="bottom"/>
            <w:hideMark/>
          </w:tcPr>
          <w:p w14:paraId="6004CDF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35E1828"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700253</w:t>
            </w:r>
          </w:p>
        </w:tc>
        <w:tc>
          <w:tcPr>
            <w:tcW w:w="2970" w:type="dxa"/>
            <w:shd w:val="clear" w:color="auto" w:fill="auto"/>
            <w:noWrap/>
            <w:vAlign w:val="bottom"/>
            <w:hideMark/>
          </w:tcPr>
          <w:p w14:paraId="3BD17C7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thiopental </w:t>
            </w:r>
          </w:p>
        </w:tc>
        <w:tc>
          <w:tcPr>
            <w:tcW w:w="1996" w:type="dxa"/>
            <w:shd w:val="clear" w:color="auto" w:fill="auto"/>
            <w:noWrap/>
            <w:vAlign w:val="bottom"/>
            <w:hideMark/>
          </w:tcPr>
          <w:p w14:paraId="6E9FC09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AF67C75" w14:textId="77777777" w:rsidTr="00A56C60">
        <w:trPr>
          <w:trHeight w:val="299"/>
        </w:trPr>
        <w:tc>
          <w:tcPr>
            <w:tcW w:w="3145" w:type="dxa"/>
            <w:shd w:val="clear" w:color="auto" w:fill="auto"/>
            <w:noWrap/>
            <w:vAlign w:val="bottom"/>
            <w:hideMark/>
          </w:tcPr>
          <w:p w14:paraId="3F10EF9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7C47CFB"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21604623</w:t>
            </w:r>
          </w:p>
        </w:tc>
        <w:tc>
          <w:tcPr>
            <w:tcW w:w="2970" w:type="dxa"/>
            <w:shd w:val="clear" w:color="auto" w:fill="auto"/>
            <w:noWrap/>
            <w:vAlign w:val="bottom"/>
            <w:hideMark/>
          </w:tcPr>
          <w:p w14:paraId="17FB5CB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etallobarbital</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212170F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13B69B32" w14:textId="77777777" w:rsidTr="00A56C60">
        <w:trPr>
          <w:trHeight w:val="299"/>
        </w:trPr>
        <w:tc>
          <w:tcPr>
            <w:tcW w:w="3145" w:type="dxa"/>
            <w:shd w:val="clear" w:color="auto" w:fill="auto"/>
            <w:noWrap/>
            <w:vAlign w:val="bottom"/>
            <w:hideMark/>
          </w:tcPr>
          <w:p w14:paraId="7D11631A"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F13CB0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19113034</w:t>
            </w:r>
          </w:p>
        </w:tc>
        <w:tc>
          <w:tcPr>
            <w:tcW w:w="2970" w:type="dxa"/>
            <w:shd w:val="clear" w:color="auto" w:fill="auto"/>
            <w:noWrap/>
            <w:vAlign w:val="bottom"/>
            <w:hideMark/>
          </w:tcPr>
          <w:p w14:paraId="55611C5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allobarbital </w:t>
            </w:r>
          </w:p>
        </w:tc>
        <w:tc>
          <w:tcPr>
            <w:tcW w:w="1996" w:type="dxa"/>
            <w:shd w:val="clear" w:color="auto" w:fill="auto"/>
            <w:noWrap/>
            <w:vAlign w:val="bottom"/>
            <w:hideMark/>
          </w:tcPr>
          <w:p w14:paraId="098A24E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E23A656" w14:textId="77777777" w:rsidTr="00A56C60">
        <w:trPr>
          <w:trHeight w:val="299"/>
        </w:trPr>
        <w:tc>
          <w:tcPr>
            <w:tcW w:w="3145" w:type="dxa"/>
            <w:shd w:val="clear" w:color="auto" w:fill="auto"/>
            <w:noWrap/>
            <w:vAlign w:val="bottom"/>
            <w:hideMark/>
          </w:tcPr>
          <w:p w14:paraId="5F6C888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000000" w:fill="F6F6F6"/>
            <w:vAlign w:val="center"/>
            <w:hideMark/>
          </w:tcPr>
          <w:p w14:paraId="61BDB7AB"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19134133</w:t>
            </w:r>
          </w:p>
        </w:tc>
        <w:tc>
          <w:tcPr>
            <w:tcW w:w="2970" w:type="dxa"/>
            <w:shd w:val="clear" w:color="auto" w:fill="auto"/>
            <w:noWrap/>
            <w:vAlign w:val="bottom"/>
            <w:hideMark/>
          </w:tcPr>
          <w:p w14:paraId="463C102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proxibarbal</w:t>
            </w:r>
          </w:p>
        </w:tc>
        <w:tc>
          <w:tcPr>
            <w:tcW w:w="1996" w:type="dxa"/>
            <w:shd w:val="clear" w:color="auto" w:fill="auto"/>
            <w:noWrap/>
            <w:vAlign w:val="bottom"/>
            <w:hideMark/>
          </w:tcPr>
          <w:p w14:paraId="0944C41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DAD62AB" w14:textId="77777777" w:rsidTr="00A56C60">
        <w:trPr>
          <w:trHeight w:val="299"/>
        </w:trPr>
        <w:tc>
          <w:tcPr>
            <w:tcW w:w="3145" w:type="dxa"/>
            <w:shd w:val="clear" w:color="auto" w:fill="auto"/>
            <w:noWrap/>
            <w:vAlign w:val="bottom"/>
            <w:hideMark/>
          </w:tcPr>
          <w:p w14:paraId="28B0EE0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Barbiturates, combinations</w:t>
            </w:r>
          </w:p>
        </w:tc>
        <w:tc>
          <w:tcPr>
            <w:tcW w:w="1350" w:type="dxa"/>
            <w:shd w:val="clear" w:color="auto" w:fill="auto"/>
            <w:noWrap/>
            <w:vAlign w:val="bottom"/>
            <w:hideMark/>
          </w:tcPr>
          <w:p w14:paraId="26A7A87B"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21604627</w:t>
            </w:r>
          </w:p>
        </w:tc>
        <w:tc>
          <w:tcPr>
            <w:tcW w:w="2970" w:type="dxa"/>
            <w:shd w:val="clear" w:color="auto" w:fill="auto"/>
            <w:noWrap/>
            <w:vAlign w:val="bottom"/>
            <w:hideMark/>
          </w:tcPr>
          <w:p w14:paraId="08F743C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combinations of barbiturates </w:t>
            </w:r>
          </w:p>
        </w:tc>
        <w:tc>
          <w:tcPr>
            <w:tcW w:w="1996" w:type="dxa"/>
            <w:shd w:val="clear" w:color="auto" w:fill="auto"/>
            <w:noWrap/>
            <w:vAlign w:val="bottom"/>
            <w:hideMark/>
          </w:tcPr>
          <w:p w14:paraId="10F04C5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4F48ADB1" w14:textId="77777777" w:rsidTr="00A56C60">
        <w:trPr>
          <w:trHeight w:val="299"/>
        </w:trPr>
        <w:tc>
          <w:tcPr>
            <w:tcW w:w="3145" w:type="dxa"/>
            <w:shd w:val="clear" w:color="auto" w:fill="auto"/>
            <w:noWrap/>
            <w:vAlign w:val="bottom"/>
            <w:hideMark/>
          </w:tcPr>
          <w:p w14:paraId="2FAF3BC0"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093F184"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21604628</w:t>
            </w:r>
          </w:p>
        </w:tc>
        <w:tc>
          <w:tcPr>
            <w:tcW w:w="2970" w:type="dxa"/>
            <w:shd w:val="clear" w:color="auto" w:fill="auto"/>
            <w:noWrap/>
            <w:vAlign w:val="bottom"/>
            <w:hideMark/>
          </w:tcPr>
          <w:p w14:paraId="76A53AB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barbiturates in combination with other drugs </w:t>
            </w:r>
          </w:p>
        </w:tc>
        <w:tc>
          <w:tcPr>
            <w:tcW w:w="1996" w:type="dxa"/>
            <w:shd w:val="clear" w:color="auto" w:fill="auto"/>
            <w:noWrap/>
            <w:vAlign w:val="bottom"/>
            <w:hideMark/>
          </w:tcPr>
          <w:p w14:paraId="3BC9FF0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54B9D30C" w14:textId="77777777" w:rsidTr="00A56C60">
        <w:trPr>
          <w:trHeight w:val="299"/>
        </w:trPr>
        <w:tc>
          <w:tcPr>
            <w:tcW w:w="3145" w:type="dxa"/>
            <w:shd w:val="clear" w:color="auto" w:fill="auto"/>
            <w:noWrap/>
            <w:vAlign w:val="bottom"/>
            <w:hideMark/>
          </w:tcPr>
          <w:p w14:paraId="323C417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Aldehydes and derivatives</w:t>
            </w:r>
          </w:p>
        </w:tc>
        <w:tc>
          <w:tcPr>
            <w:tcW w:w="1350" w:type="dxa"/>
            <w:shd w:val="clear" w:color="auto" w:fill="auto"/>
            <w:noWrap/>
            <w:vAlign w:val="bottom"/>
            <w:hideMark/>
          </w:tcPr>
          <w:p w14:paraId="4CA7FD65"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21604630</w:t>
            </w:r>
          </w:p>
        </w:tc>
        <w:tc>
          <w:tcPr>
            <w:tcW w:w="2970" w:type="dxa"/>
            <w:shd w:val="clear" w:color="auto" w:fill="auto"/>
            <w:noWrap/>
            <w:vAlign w:val="bottom"/>
            <w:hideMark/>
          </w:tcPr>
          <w:p w14:paraId="63B0E80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chloral hydrate </w:t>
            </w:r>
          </w:p>
        </w:tc>
        <w:tc>
          <w:tcPr>
            <w:tcW w:w="1996" w:type="dxa"/>
            <w:shd w:val="clear" w:color="auto" w:fill="auto"/>
            <w:noWrap/>
            <w:vAlign w:val="bottom"/>
            <w:hideMark/>
          </w:tcPr>
          <w:p w14:paraId="14C13FD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574D442C" w14:textId="77777777" w:rsidTr="00A56C60">
        <w:trPr>
          <w:trHeight w:val="299"/>
        </w:trPr>
        <w:tc>
          <w:tcPr>
            <w:tcW w:w="3145" w:type="dxa"/>
            <w:shd w:val="clear" w:color="auto" w:fill="auto"/>
            <w:noWrap/>
            <w:vAlign w:val="bottom"/>
            <w:hideMark/>
          </w:tcPr>
          <w:p w14:paraId="77E24DF2"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FD52DE8"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21604631</w:t>
            </w:r>
          </w:p>
        </w:tc>
        <w:tc>
          <w:tcPr>
            <w:tcW w:w="2970" w:type="dxa"/>
            <w:shd w:val="clear" w:color="auto" w:fill="auto"/>
            <w:noWrap/>
            <w:vAlign w:val="bottom"/>
            <w:hideMark/>
          </w:tcPr>
          <w:p w14:paraId="704EF3D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chloralodol</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1FECB7A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1F47D126" w14:textId="77777777" w:rsidTr="00A56C60">
        <w:trPr>
          <w:trHeight w:val="299"/>
        </w:trPr>
        <w:tc>
          <w:tcPr>
            <w:tcW w:w="3145" w:type="dxa"/>
            <w:shd w:val="clear" w:color="auto" w:fill="auto"/>
            <w:noWrap/>
            <w:vAlign w:val="bottom"/>
            <w:hideMark/>
          </w:tcPr>
          <w:p w14:paraId="4A3D3E0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A81578E"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21604632</w:t>
            </w:r>
          </w:p>
        </w:tc>
        <w:tc>
          <w:tcPr>
            <w:tcW w:w="2970" w:type="dxa"/>
            <w:shd w:val="clear" w:color="auto" w:fill="auto"/>
            <w:noWrap/>
            <w:vAlign w:val="bottom"/>
            <w:hideMark/>
          </w:tcPr>
          <w:p w14:paraId="3F08A13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acetylglycinamide</w:t>
            </w:r>
            <w:proofErr w:type="spellEnd"/>
            <w:r w:rsidRPr="00394C88">
              <w:rPr>
                <w:rFonts w:asciiTheme="minorHAnsi" w:hAnsiTheme="minorHAnsi" w:cstheme="minorHAnsi"/>
                <w:color w:val="000000"/>
                <w:sz w:val="16"/>
                <w:szCs w:val="16"/>
                <w:lang w:val="en-GB"/>
              </w:rPr>
              <w:t xml:space="preserve"> chloral hydrate </w:t>
            </w:r>
          </w:p>
        </w:tc>
        <w:tc>
          <w:tcPr>
            <w:tcW w:w="1996" w:type="dxa"/>
            <w:shd w:val="clear" w:color="auto" w:fill="auto"/>
            <w:noWrap/>
            <w:vAlign w:val="bottom"/>
            <w:hideMark/>
          </w:tcPr>
          <w:p w14:paraId="491E023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74131242" w14:textId="77777777" w:rsidTr="00A56C60">
        <w:trPr>
          <w:trHeight w:val="299"/>
        </w:trPr>
        <w:tc>
          <w:tcPr>
            <w:tcW w:w="3145" w:type="dxa"/>
            <w:shd w:val="clear" w:color="auto" w:fill="auto"/>
            <w:noWrap/>
            <w:vAlign w:val="bottom"/>
            <w:hideMark/>
          </w:tcPr>
          <w:p w14:paraId="212F582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0549BBE"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1189490</w:t>
            </w:r>
          </w:p>
        </w:tc>
        <w:tc>
          <w:tcPr>
            <w:tcW w:w="2970" w:type="dxa"/>
            <w:shd w:val="clear" w:color="auto" w:fill="auto"/>
            <w:noWrap/>
            <w:vAlign w:val="bottom"/>
            <w:hideMark/>
          </w:tcPr>
          <w:p w14:paraId="38E792E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dichloralphenazone </w:t>
            </w:r>
          </w:p>
        </w:tc>
        <w:tc>
          <w:tcPr>
            <w:tcW w:w="1996" w:type="dxa"/>
            <w:shd w:val="clear" w:color="auto" w:fill="auto"/>
            <w:noWrap/>
            <w:vAlign w:val="bottom"/>
            <w:hideMark/>
          </w:tcPr>
          <w:p w14:paraId="26FA86D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F2A4EA8" w14:textId="77777777" w:rsidTr="00A56C60">
        <w:trPr>
          <w:trHeight w:val="299"/>
        </w:trPr>
        <w:tc>
          <w:tcPr>
            <w:tcW w:w="3145" w:type="dxa"/>
            <w:shd w:val="clear" w:color="auto" w:fill="auto"/>
            <w:noWrap/>
            <w:vAlign w:val="bottom"/>
            <w:hideMark/>
          </w:tcPr>
          <w:p w14:paraId="1AB0645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C071D5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19027181</w:t>
            </w:r>
          </w:p>
        </w:tc>
        <w:tc>
          <w:tcPr>
            <w:tcW w:w="2970" w:type="dxa"/>
            <w:shd w:val="clear" w:color="auto" w:fill="auto"/>
            <w:noWrap/>
            <w:vAlign w:val="bottom"/>
            <w:hideMark/>
          </w:tcPr>
          <w:p w14:paraId="37FCD55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paraldehyde </w:t>
            </w:r>
          </w:p>
        </w:tc>
        <w:tc>
          <w:tcPr>
            <w:tcW w:w="1996" w:type="dxa"/>
            <w:shd w:val="clear" w:color="auto" w:fill="auto"/>
            <w:noWrap/>
            <w:vAlign w:val="bottom"/>
            <w:hideMark/>
          </w:tcPr>
          <w:p w14:paraId="7990481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E1AFDE8" w14:textId="77777777" w:rsidTr="00A56C60">
        <w:trPr>
          <w:trHeight w:val="299"/>
        </w:trPr>
        <w:tc>
          <w:tcPr>
            <w:tcW w:w="3145" w:type="dxa"/>
            <w:shd w:val="clear" w:color="auto" w:fill="auto"/>
            <w:noWrap/>
            <w:vAlign w:val="bottom"/>
            <w:hideMark/>
          </w:tcPr>
          <w:p w14:paraId="051854C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Benzodiazepine derivatives</w:t>
            </w:r>
          </w:p>
        </w:tc>
        <w:tc>
          <w:tcPr>
            <w:tcW w:w="1350" w:type="dxa"/>
            <w:shd w:val="clear" w:color="auto" w:fill="auto"/>
            <w:noWrap/>
            <w:vAlign w:val="bottom"/>
            <w:hideMark/>
          </w:tcPr>
          <w:p w14:paraId="117936A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756349</w:t>
            </w:r>
          </w:p>
        </w:tc>
        <w:tc>
          <w:tcPr>
            <w:tcW w:w="2970" w:type="dxa"/>
            <w:shd w:val="clear" w:color="auto" w:fill="auto"/>
            <w:noWrap/>
            <w:vAlign w:val="bottom"/>
            <w:hideMark/>
          </w:tcPr>
          <w:p w14:paraId="72326EC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flurazepam </w:t>
            </w:r>
          </w:p>
        </w:tc>
        <w:tc>
          <w:tcPr>
            <w:tcW w:w="1996" w:type="dxa"/>
            <w:shd w:val="clear" w:color="auto" w:fill="auto"/>
            <w:noWrap/>
            <w:vAlign w:val="bottom"/>
            <w:hideMark/>
          </w:tcPr>
          <w:p w14:paraId="13D06E0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D42D238" w14:textId="77777777" w:rsidTr="00A56C60">
        <w:trPr>
          <w:trHeight w:val="299"/>
        </w:trPr>
        <w:tc>
          <w:tcPr>
            <w:tcW w:w="3145" w:type="dxa"/>
            <w:shd w:val="clear" w:color="auto" w:fill="auto"/>
            <w:noWrap/>
            <w:vAlign w:val="bottom"/>
            <w:hideMark/>
          </w:tcPr>
          <w:p w14:paraId="2C8B798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DC3395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19020021</w:t>
            </w:r>
          </w:p>
        </w:tc>
        <w:tc>
          <w:tcPr>
            <w:tcW w:w="2970" w:type="dxa"/>
            <w:shd w:val="clear" w:color="auto" w:fill="auto"/>
            <w:noWrap/>
            <w:vAlign w:val="bottom"/>
            <w:hideMark/>
          </w:tcPr>
          <w:p w14:paraId="457BA90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nitrazepam </w:t>
            </w:r>
          </w:p>
        </w:tc>
        <w:tc>
          <w:tcPr>
            <w:tcW w:w="1996" w:type="dxa"/>
            <w:shd w:val="clear" w:color="auto" w:fill="auto"/>
            <w:noWrap/>
            <w:vAlign w:val="bottom"/>
            <w:hideMark/>
          </w:tcPr>
          <w:p w14:paraId="340F628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8A724C3" w14:textId="77777777" w:rsidTr="00A56C60">
        <w:trPr>
          <w:trHeight w:val="299"/>
        </w:trPr>
        <w:tc>
          <w:tcPr>
            <w:tcW w:w="3145" w:type="dxa"/>
            <w:shd w:val="clear" w:color="auto" w:fill="auto"/>
            <w:noWrap/>
            <w:vAlign w:val="bottom"/>
            <w:hideMark/>
          </w:tcPr>
          <w:p w14:paraId="178782A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4AB8E51"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19055224</w:t>
            </w:r>
          </w:p>
        </w:tc>
        <w:tc>
          <w:tcPr>
            <w:tcW w:w="2970" w:type="dxa"/>
            <w:shd w:val="clear" w:color="auto" w:fill="auto"/>
            <w:noWrap/>
            <w:vAlign w:val="bottom"/>
            <w:hideMark/>
          </w:tcPr>
          <w:p w14:paraId="047F90D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flunitrazepam </w:t>
            </w:r>
          </w:p>
        </w:tc>
        <w:tc>
          <w:tcPr>
            <w:tcW w:w="1996" w:type="dxa"/>
            <w:shd w:val="clear" w:color="auto" w:fill="auto"/>
            <w:noWrap/>
            <w:vAlign w:val="bottom"/>
            <w:hideMark/>
          </w:tcPr>
          <w:p w14:paraId="2CE56D84"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AE3A072" w14:textId="77777777" w:rsidTr="00A56C60">
        <w:trPr>
          <w:trHeight w:val="299"/>
        </w:trPr>
        <w:tc>
          <w:tcPr>
            <w:tcW w:w="3145" w:type="dxa"/>
            <w:shd w:val="clear" w:color="auto" w:fill="auto"/>
            <w:noWrap/>
            <w:vAlign w:val="bottom"/>
            <w:hideMark/>
          </w:tcPr>
          <w:p w14:paraId="3F3A357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720F968"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748010</w:t>
            </w:r>
          </w:p>
        </w:tc>
        <w:tc>
          <w:tcPr>
            <w:tcW w:w="2970" w:type="dxa"/>
            <w:shd w:val="clear" w:color="auto" w:fill="auto"/>
            <w:noWrap/>
            <w:vAlign w:val="bottom"/>
            <w:hideMark/>
          </w:tcPr>
          <w:p w14:paraId="070CDDF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estazolam</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13ABA4F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698E14C" w14:textId="77777777" w:rsidTr="00A56C60">
        <w:trPr>
          <w:trHeight w:val="299"/>
        </w:trPr>
        <w:tc>
          <w:tcPr>
            <w:tcW w:w="3145" w:type="dxa"/>
            <w:shd w:val="clear" w:color="auto" w:fill="auto"/>
            <w:noWrap/>
            <w:vAlign w:val="bottom"/>
            <w:hideMark/>
          </w:tcPr>
          <w:p w14:paraId="498F08A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F4C0DA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704599</w:t>
            </w:r>
          </w:p>
        </w:tc>
        <w:tc>
          <w:tcPr>
            <w:tcW w:w="2970" w:type="dxa"/>
            <w:shd w:val="clear" w:color="auto" w:fill="auto"/>
            <w:noWrap/>
            <w:vAlign w:val="bottom"/>
            <w:hideMark/>
          </w:tcPr>
          <w:p w14:paraId="73B51D8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triazolam </w:t>
            </w:r>
          </w:p>
        </w:tc>
        <w:tc>
          <w:tcPr>
            <w:tcW w:w="1996" w:type="dxa"/>
            <w:shd w:val="clear" w:color="auto" w:fill="auto"/>
            <w:noWrap/>
            <w:vAlign w:val="bottom"/>
            <w:hideMark/>
          </w:tcPr>
          <w:p w14:paraId="063ABE0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B765468" w14:textId="77777777" w:rsidTr="00A56C60">
        <w:trPr>
          <w:trHeight w:val="299"/>
        </w:trPr>
        <w:tc>
          <w:tcPr>
            <w:tcW w:w="3145" w:type="dxa"/>
            <w:shd w:val="clear" w:color="auto" w:fill="auto"/>
            <w:noWrap/>
            <w:vAlign w:val="bottom"/>
            <w:hideMark/>
          </w:tcPr>
          <w:p w14:paraId="0207D06B"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0D34801"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19007977</w:t>
            </w:r>
          </w:p>
        </w:tc>
        <w:tc>
          <w:tcPr>
            <w:tcW w:w="2970" w:type="dxa"/>
            <w:shd w:val="clear" w:color="auto" w:fill="auto"/>
            <w:noWrap/>
            <w:vAlign w:val="bottom"/>
            <w:hideMark/>
          </w:tcPr>
          <w:p w14:paraId="447E0B8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lormetazepam </w:t>
            </w:r>
          </w:p>
        </w:tc>
        <w:tc>
          <w:tcPr>
            <w:tcW w:w="1996" w:type="dxa"/>
            <w:shd w:val="clear" w:color="auto" w:fill="auto"/>
            <w:noWrap/>
            <w:vAlign w:val="bottom"/>
            <w:hideMark/>
          </w:tcPr>
          <w:p w14:paraId="328C4D1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7C0AA2C" w14:textId="77777777" w:rsidTr="00A56C60">
        <w:trPr>
          <w:trHeight w:val="299"/>
        </w:trPr>
        <w:tc>
          <w:tcPr>
            <w:tcW w:w="3145" w:type="dxa"/>
            <w:shd w:val="clear" w:color="auto" w:fill="auto"/>
            <w:noWrap/>
            <w:vAlign w:val="bottom"/>
            <w:hideMark/>
          </w:tcPr>
          <w:p w14:paraId="1590E69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2EAC2EF"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836715</w:t>
            </w:r>
          </w:p>
        </w:tc>
        <w:tc>
          <w:tcPr>
            <w:tcW w:w="2970" w:type="dxa"/>
            <w:shd w:val="clear" w:color="auto" w:fill="auto"/>
            <w:noWrap/>
            <w:vAlign w:val="bottom"/>
            <w:hideMark/>
          </w:tcPr>
          <w:p w14:paraId="33453EB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temazepam </w:t>
            </w:r>
          </w:p>
        </w:tc>
        <w:tc>
          <w:tcPr>
            <w:tcW w:w="1996" w:type="dxa"/>
            <w:shd w:val="clear" w:color="auto" w:fill="auto"/>
            <w:noWrap/>
            <w:vAlign w:val="bottom"/>
            <w:hideMark/>
          </w:tcPr>
          <w:p w14:paraId="0284B28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B1B0EE2" w14:textId="77777777" w:rsidTr="00A56C60">
        <w:trPr>
          <w:trHeight w:val="299"/>
        </w:trPr>
        <w:tc>
          <w:tcPr>
            <w:tcW w:w="3145" w:type="dxa"/>
            <w:shd w:val="clear" w:color="auto" w:fill="auto"/>
            <w:noWrap/>
            <w:vAlign w:val="bottom"/>
            <w:hideMark/>
          </w:tcPr>
          <w:p w14:paraId="754D3360"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DB8CF1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708298</w:t>
            </w:r>
          </w:p>
        </w:tc>
        <w:tc>
          <w:tcPr>
            <w:tcW w:w="2970" w:type="dxa"/>
            <w:shd w:val="clear" w:color="auto" w:fill="auto"/>
            <w:noWrap/>
            <w:vAlign w:val="bottom"/>
            <w:hideMark/>
          </w:tcPr>
          <w:p w14:paraId="25EE019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midazolam </w:t>
            </w:r>
          </w:p>
        </w:tc>
        <w:tc>
          <w:tcPr>
            <w:tcW w:w="1996" w:type="dxa"/>
            <w:shd w:val="clear" w:color="auto" w:fill="auto"/>
            <w:noWrap/>
            <w:vAlign w:val="bottom"/>
            <w:hideMark/>
          </w:tcPr>
          <w:p w14:paraId="36BF11C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A3760B6" w14:textId="77777777" w:rsidTr="00A56C60">
        <w:trPr>
          <w:trHeight w:val="299"/>
        </w:trPr>
        <w:tc>
          <w:tcPr>
            <w:tcW w:w="3145" w:type="dxa"/>
            <w:shd w:val="clear" w:color="auto" w:fill="auto"/>
            <w:noWrap/>
            <w:vAlign w:val="bottom"/>
            <w:hideMark/>
          </w:tcPr>
          <w:p w14:paraId="3816E86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1DE1A9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19039262</w:t>
            </w:r>
          </w:p>
        </w:tc>
        <w:tc>
          <w:tcPr>
            <w:tcW w:w="2970" w:type="dxa"/>
            <w:shd w:val="clear" w:color="auto" w:fill="auto"/>
            <w:noWrap/>
            <w:vAlign w:val="bottom"/>
            <w:hideMark/>
          </w:tcPr>
          <w:p w14:paraId="20AE2F8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brotizolam </w:t>
            </w:r>
          </w:p>
        </w:tc>
        <w:tc>
          <w:tcPr>
            <w:tcW w:w="1996" w:type="dxa"/>
            <w:shd w:val="clear" w:color="auto" w:fill="auto"/>
            <w:noWrap/>
            <w:vAlign w:val="bottom"/>
            <w:hideMark/>
          </w:tcPr>
          <w:p w14:paraId="556120E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4BACF0C" w14:textId="77777777" w:rsidTr="00A56C60">
        <w:trPr>
          <w:trHeight w:val="299"/>
        </w:trPr>
        <w:tc>
          <w:tcPr>
            <w:tcW w:w="3145" w:type="dxa"/>
            <w:shd w:val="clear" w:color="auto" w:fill="auto"/>
            <w:noWrap/>
            <w:vAlign w:val="bottom"/>
            <w:hideMark/>
          </w:tcPr>
          <w:p w14:paraId="0985DB1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F32EB4D"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731188</w:t>
            </w:r>
          </w:p>
        </w:tc>
        <w:tc>
          <w:tcPr>
            <w:tcW w:w="2970" w:type="dxa"/>
            <w:shd w:val="clear" w:color="auto" w:fill="auto"/>
            <w:noWrap/>
            <w:vAlign w:val="bottom"/>
            <w:hideMark/>
          </w:tcPr>
          <w:p w14:paraId="0F79E30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quazepam </w:t>
            </w:r>
          </w:p>
        </w:tc>
        <w:tc>
          <w:tcPr>
            <w:tcW w:w="1996" w:type="dxa"/>
            <w:shd w:val="clear" w:color="auto" w:fill="auto"/>
            <w:noWrap/>
            <w:vAlign w:val="bottom"/>
            <w:hideMark/>
          </w:tcPr>
          <w:p w14:paraId="52077FB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9748D8E" w14:textId="77777777" w:rsidTr="00A56C60">
        <w:trPr>
          <w:trHeight w:val="299"/>
        </w:trPr>
        <w:tc>
          <w:tcPr>
            <w:tcW w:w="3145" w:type="dxa"/>
            <w:shd w:val="clear" w:color="auto" w:fill="auto"/>
            <w:noWrap/>
            <w:vAlign w:val="bottom"/>
            <w:hideMark/>
          </w:tcPr>
          <w:p w14:paraId="0DA5AAB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7941B62"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21604646</w:t>
            </w:r>
          </w:p>
        </w:tc>
        <w:tc>
          <w:tcPr>
            <w:tcW w:w="2970" w:type="dxa"/>
            <w:shd w:val="clear" w:color="auto" w:fill="auto"/>
            <w:noWrap/>
            <w:vAlign w:val="bottom"/>
            <w:hideMark/>
          </w:tcPr>
          <w:p w14:paraId="77EB48B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loprazolam </w:t>
            </w:r>
          </w:p>
        </w:tc>
        <w:tc>
          <w:tcPr>
            <w:tcW w:w="1996" w:type="dxa"/>
            <w:shd w:val="clear" w:color="auto" w:fill="auto"/>
            <w:noWrap/>
            <w:vAlign w:val="bottom"/>
            <w:hideMark/>
          </w:tcPr>
          <w:p w14:paraId="185113E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15C6143B" w14:textId="77777777" w:rsidTr="00A56C60">
        <w:trPr>
          <w:trHeight w:val="299"/>
        </w:trPr>
        <w:tc>
          <w:tcPr>
            <w:tcW w:w="3145" w:type="dxa"/>
            <w:shd w:val="clear" w:color="auto" w:fill="auto"/>
            <w:noWrap/>
            <w:vAlign w:val="bottom"/>
            <w:hideMark/>
          </w:tcPr>
          <w:p w14:paraId="0767733B"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6BC4E9D"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21604647</w:t>
            </w:r>
          </w:p>
        </w:tc>
        <w:tc>
          <w:tcPr>
            <w:tcW w:w="2970" w:type="dxa"/>
            <w:shd w:val="clear" w:color="auto" w:fill="auto"/>
            <w:noWrap/>
            <w:vAlign w:val="bottom"/>
            <w:hideMark/>
          </w:tcPr>
          <w:p w14:paraId="2120AF0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doxefazepam </w:t>
            </w:r>
          </w:p>
        </w:tc>
        <w:tc>
          <w:tcPr>
            <w:tcW w:w="1996" w:type="dxa"/>
            <w:shd w:val="clear" w:color="auto" w:fill="auto"/>
            <w:noWrap/>
            <w:vAlign w:val="bottom"/>
            <w:hideMark/>
          </w:tcPr>
          <w:p w14:paraId="7DE6AE9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0D2D34A4" w14:textId="77777777" w:rsidTr="00A56C60">
        <w:trPr>
          <w:trHeight w:val="299"/>
        </w:trPr>
        <w:tc>
          <w:tcPr>
            <w:tcW w:w="3145" w:type="dxa"/>
            <w:shd w:val="clear" w:color="auto" w:fill="auto"/>
            <w:noWrap/>
            <w:vAlign w:val="bottom"/>
            <w:hideMark/>
          </w:tcPr>
          <w:p w14:paraId="6B02E8A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9A565D3"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21604648</w:t>
            </w:r>
          </w:p>
        </w:tc>
        <w:tc>
          <w:tcPr>
            <w:tcW w:w="2970" w:type="dxa"/>
            <w:shd w:val="clear" w:color="auto" w:fill="auto"/>
            <w:noWrap/>
            <w:vAlign w:val="bottom"/>
            <w:hideMark/>
          </w:tcPr>
          <w:p w14:paraId="0940515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cinolazepam </w:t>
            </w:r>
          </w:p>
        </w:tc>
        <w:tc>
          <w:tcPr>
            <w:tcW w:w="1996" w:type="dxa"/>
            <w:shd w:val="clear" w:color="auto" w:fill="auto"/>
            <w:noWrap/>
            <w:vAlign w:val="bottom"/>
            <w:hideMark/>
          </w:tcPr>
          <w:p w14:paraId="037DD3A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3C7DC7" w:rsidRPr="00394C88" w14:paraId="15AA59AE" w14:textId="77777777" w:rsidTr="002C0DFA">
        <w:trPr>
          <w:trHeight w:val="299"/>
        </w:trPr>
        <w:tc>
          <w:tcPr>
            <w:tcW w:w="3145" w:type="dxa"/>
            <w:shd w:val="clear" w:color="auto" w:fill="auto"/>
            <w:noWrap/>
            <w:vAlign w:val="bottom"/>
          </w:tcPr>
          <w:p w14:paraId="48B8910A" w14:textId="77777777" w:rsidR="003C7DC7" w:rsidRPr="00394C88" w:rsidRDefault="003C7DC7" w:rsidP="003C7DC7">
            <w:pPr>
              <w:rPr>
                <w:rFonts w:asciiTheme="minorHAnsi" w:hAnsiTheme="minorHAnsi" w:cstheme="minorHAnsi"/>
                <w:color w:val="000000"/>
                <w:sz w:val="16"/>
                <w:szCs w:val="16"/>
                <w:lang w:val="en-GB"/>
              </w:rPr>
            </w:pPr>
          </w:p>
        </w:tc>
        <w:tc>
          <w:tcPr>
            <w:tcW w:w="1350" w:type="dxa"/>
            <w:shd w:val="clear" w:color="auto" w:fill="auto"/>
            <w:noWrap/>
            <w:vAlign w:val="bottom"/>
          </w:tcPr>
          <w:p w14:paraId="6BA0FCCE" w14:textId="0C201F0B" w:rsidR="003C7DC7" w:rsidRPr="00394C88" w:rsidRDefault="003C7DC7" w:rsidP="003C7DC7">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35197946</w:t>
            </w:r>
          </w:p>
        </w:tc>
        <w:tc>
          <w:tcPr>
            <w:tcW w:w="2970" w:type="dxa"/>
            <w:shd w:val="clear" w:color="auto" w:fill="auto"/>
            <w:noWrap/>
            <w:vAlign w:val="bottom"/>
          </w:tcPr>
          <w:p w14:paraId="1A0F5251" w14:textId="47538FBC" w:rsidR="003C7DC7" w:rsidRPr="00394C88" w:rsidRDefault="003C7DC7" w:rsidP="003C7DC7">
            <w:pPr>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nimetazepam </w:t>
            </w:r>
          </w:p>
        </w:tc>
        <w:tc>
          <w:tcPr>
            <w:tcW w:w="1996" w:type="dxa"/>
            <w:shd w:val="clear" w:color="auto" w:fill="auto"/>
            <w:noWrap/>
            <w:vAlign w:val="bottom"/>
          </w:tcPr>
          <w:p w14:paraId="58D59B0E" w14:textId="6BBDF59D" w:rsidR="003C7DC7" w:rsidRPr="00394C88" w:rsidRDefault="003C7DC7" w:rsidP="003C7DC7">
            <w:pPr>
              <w:rPr>
                <w:rFonts w:asciiTheme="minorHAnsi" w:hAnsiTheme="minorHAnsi" w:cstheme="minorHAnsi"/>
                <w:color w:val="464646"/>
                <w:sz w:val="16"/>
                <w:szCs w:val="16"/>
                <w:lang w:val="en-GB"/>
              </w:rPr>
            </w:pPr>
            <w:proofErr w:type="spellStart"/>
            <w:r w:rsidRPr="00394C88">
              <w:rPr>
                <w:rFonts w:asciiTheme="minorHAnsi" w:hAnsiTheme="minorHAnsi" w:cstheme="minorHAnsi"/>
                <w:color w:val="464646"/>
                <w:sz w:val="16"/>
                <w:szCs w:val="16"/>
                <w:lang w:val="en-GB"/>
              </w:rPr>
              <w:t>RxNorm</w:t>
            </w:r>
            <w:proofErr w:type="spellEnd"/>
            <w:r w:rsidRPr="00394C88">
              <w:rPr>
                <w:rFonts w:asciiTheme="minorHAnsi" w:hAnsiTheme="minorHAnsi" w:cstheme="minorHAnsi"/>
                <w:color w:val="464646"/>
                <w:sz w:val="16"/>
                <w:szCs w:val="16"/>
                <w:lang w:val="en-GB"/>
              </w:rPr>
              <w:t xml:space="preserve"> Extension</w:t>
            </w:r>
          </w:p>
        </w:tc>
      </w:tr>
      <w:tr w:rsidR="00485B5F" w:rsidRPr="00394C88" w14:paraId="0349BC5E" w14:textId="77777777" w:rsidTr="00A56C60">
        <w:trPr>
          <w:trHeight w:val="299"/>
        </w:trPr>
        <w:tc>
          <w:tcPr>
            <w:tcW w:w="3145" w:type="dxa"/>
            <w:shd w:val="clear" w:color="auto" w:fill="auto"/>
            <w:noWrap/>
            <w:vAlign w:val="bottom"/>
            <w:hideMark/>
          </w:tcPr>
          <w:p w14:paraId="3242B91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Piperidinedione derivatives</w:t>
            </w:r>
          </w:p>
        </w:tc>
        <w:tc>
          <w:tcPr>
            <w:tcW w:w="1350" w:type="dxa"/>
            <w:shd w:val="clear" w:color="auto" w:fill="auto"/>
            <w:noWrap/>
            <w:vAlign w:val="bottom"/>
            <w:hideMark/>
          </w:tcPr>
          <w:p w14:paraId="44C4541E"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19061124</w:t>
            </w:r>
          </w:p>
        </w:tc>
        <w:tc>
          <w:tcPr>
            <w:tcW w:w="2970" w:type="dxa"/>
            <w:shd w:val="clear" w:color="auto" w:fill="auto"/>
            <w:noWrap/>
            <w:vAlign w:val="bottom"/>
            <w:hideMark/>
          </w:tcPr>
          <w:p w14:paraId="3ADBE0C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glutethimide </w:t>
            </w:r>
          </w:p>
        </w:tc>
        <w:tc>
          <w:tcPr>
            <w:tcW w:w="1996" w:type="dxa"/>
            <w:shd w:val="clear" w:color="auto" w:fill="auto"/>
            <w:noWrap/>
            <w:vAlign w:val="bottom"/>
            <w:hideMark/>
          </w:tcPr>
          <w:p w14:paraId="204B495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E571231" w14:textId="77777777" w:rsidTr="00A56C60">
        <w:trPr>
          <w:trHeight w:val="299"/>
        </w:trPr>
        <w:tc>
          <w:tcPr>
            <w:tcW w:w="3145" w:type="dxa"/>
            <w:shd w:val="clear" w:color="auto" w:fill="auto"/>
            <w:noWrap/>
            <w:vAlign w:val="bottom"/>
            <w:hideMark/>
          </w:tcPr>
          <w:p w14:paraId="3ECC1E3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7B0FDED"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19006742</w:t>
            </w:r>
          </w:p>
        </w:tc>
        <w:tc>
          <w:tcPr>
            <w:tcW w:w="2970" w:type="dxa"/>
            <w:shd w:val="clear" w:color="auto" w:fill="auto"/>
            <w:noWrap/>
            <w:vAlign w:val="bottom"/>
            <w:hideMark/>
          </w:tcPr>
          <w:p w14:paraId="1C0A4FE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methyprylon</w:t>
            </w:r>
          </w:p>
        </w:tc>
        <w:tc>
          <w:tcPr>
            <w:tcW w:w="1996" w:type="dxa"/>
            <w:shd w:val="clear" w:color="auto" w:fill="auto"/>
            <w:noWrap/>
            <w:vAlign w:val="bottom"/>
            <w:hideMark/>
          </w:tcPr>
          <w:p w14:paraId="52A9275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A051DF0" w14:textId="77777777" w:rsidTr="00A56C60">
        <w:trPr>
          <w:trHeight w:val="299"/>
        </w:trPr>
        <w:tc>
          <w:tcPr>
            <w:tcW w:w="3145" w:type="dxa"/>
            <w:shd w:val="clear" w:color="auto" w:fill="auto"/>
            <w:noWrap/>
            <w:vAlign w:val="bottom"/>
            <w:hideMark/>
          </w:tcPr>
          <w:p w14:paraId="2D61B69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8A7BCE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40799066</w:t>
            </w:r>
          </w:p>
        </w:tc>
        <w:tc>
          <w:tcPr>
            <w:tcW w:w="2970" w:type="dxa"/>
            <w:shd w:val="clear" w:color="auto" w:fill="auto"/>
            <w:noWrap/>
            <w:vAlign w:val="bottom"/>
            <w:hideMark/>
          </w:tcPr>
          <w:p w14:paraId="76073DF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pyrithyldione </w:t>
            </w:r>
          </w:p>
        </w:tc>
        <w:tc>
          <w:tcPr>
            <w:tcW w:w="1996" w:type="dxa"/>
            <w:shd w:val="clear" w:color="auto" w:fill="auto"/>
            <w:noWrap/>
            <w:vAlign w:val="bottom"/>
            <w:hideMark/>
          </w:tcPr>
          <w:p w14:paraId="0EE1083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132C12D0" w14:textId="77777777" w:rsidTr="00A56C60">
        <w:trPr>
          <w:trHeight w:val="299"/>
        </w:trPr>
        <w:tc>
          <w:tcPr>
            <w:tcW w:w="3145" w:type="dxa"/>
            <w:shd w:val="clear" w:color="auto" w:fill="auto"/>
            <w:noWrap/>
            <w:vAlign w:val="bottom"/>
            <w:hideMark/>
          </w:tcPr>
          <w:p w14:paraId="615A78F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Benzodiazepine related drugs</w:t>
            </w:r>
          </w:p>
        </w:tc>
        <w:tc>
          <w:tcPr>
            <w:tcW w:w="1350" w:type="dxa"/>
            <w:shd w:val="clear" w:color="auto" w:fill="auto"/>
            <w:noWrap/>
            <w:vAlign w:val="bottom"/>
            <w:hideMark/>
          </w:tcPr>
          <w:p w14:paraId="66DFBACD"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19044883</w:t>
            </w:r>
          </w:p>
        </w:tc>
        <w:tc>
          <w:tcPr>
            <w:tcW w:w="2970" w:type="dxa"/>
            <w:shd w:val="clear" w:color="auto" w:fill="auto"/>
            <w:noWrap/>
            <w:vAlign w:val="bottom"/>
            <w:hideMark/>
          </w:tcPr>
          <w:p w14:paraId="300E3C3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zopiclone </w:t>
            </w:r>
          </w:p>
        </w:tc>
        <w:tc>
          <w:tcPr>
            <w:tcW w:w="1996" w:type="dxa"/>
            <w:shd w:val="clear" w:color="auto" w:fill="auto"/>
            <w:noWrap/>
            <w:vAlign w:val="bottom"/>
            <w:hideMark/>
          </w:tcPr>
          <w:p w14:paraId="2D28D97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8D65DFB" w14:textId="77777777" w:rsidTr="00A56C60">
        <w:trPr>
          <w:trHeight w:val="299"/>
        </w:trPr>
        <w:tc>
          <w:tcPr>
            <w:tcW w:w="3145" w:type="dxa"/>
            <w:shd w:val="clear" w:color="auto" w:fill="auto"/>
            <w:noWrap/>
            <w:vAlign w:val="bottom"/>
            <w:hideMark/>
          </w:tcPr>
          <w:p w14:paraId="1CDA61D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0E882B9"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744740</w:t>
            </w:r>
          </w:p>
        </w:tc>
        <w:tc>
          <w:tcPr>
            <w:tcW w:w="2970" w:type="dxa"/>
            <w:shd w:val="clear" w:color="auto" w:fill="auto"/>
            <w:noWrap/>
            <w:vAlign w:val="bottom"/>
            <w:hideMark/>
          </w:tcPr>
          <w:p w14:paraId="72EBB23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zolpidem</w:t>
            </w:r>
          </w:p>
        </w:tc>
        <w:tc>
          <w:tcPr>
            <w:tcW w:w="1996" w:type="dxa"/>
            <w:shd w:val="clear" w:color="auto" w:fill="auto"/>
            <w:noWrap/>
            <w:vAlign w:val="bottom"/>
            <w:hideMark/>
          </w:tcPr>
          <w:p w14:paraId="57210554"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3272084" w14:textId="77777777" w:rsidTr="00A56C60">
        <w:trPr>
          <w:trHeight w:val="299"/>
        </w:trPr>
        <w:tc>
          <w:tcPr>
            <w:tcW w:w="3145" w:type="dxa"/>
            <w:shd w:val="clear" w:color="auto" w:fill="auto"/>
            <w:noWrap/>
            <w:vAlign w:val="bottom"/>
            <w:hideMark/>
          </w:tcPr>
          <w:p w14:paraId="42E0205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B450E8F"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720727</w:t>
            </w:r>
          </w:p>
        </w:tc>
        <w:tc>
          <w:tcPr>
            <w:tcW w:w="2970" w:type="dxa"/>
            <w:shd w:val="clear" w:color="auto" w:fill="auto"/>
            <w:noWrap/>
            <w:vAlign w:val="bottom"/>
            <w:hideMark/>
          </w:tcPr>
          <w:p w14:paraId="134C47D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zaleplon</w:t>
            </w:r>
          </w:p>
        </w:tc>
        <w:tc>
          <w:tcPr>
            <w:tcW w:w="1996" w:type="dxa"/>
            <w:shd w:val="clear" w:color="auto" w:fill="auto"/>
            <w:noWrap/>
            <w:vAlign w:val="bottom"/>
            <w:hideMark/>
          </w:tcPr>
          <w:p w14:paraId="706CA5F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6344A81" w14:textId="77777777" w:rsidTr="00A56C60">
        <w:trPr>
          <w:trHeight w:val="299"/>
        </w:trPr>
        <w:tc>
          <w:tcPr>
            <w:tcW w:w="3145" w:type="dxa"/>
            <w:shd w:val="clear" w:color="auto" w:fill="auto"/>
            <w:noWrap/>
            <w:vAlign w:val="bottom"/>
            <w:hideMark/>
          </w:tcPr>
          <w:p w14:paraId="5F171522"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392A78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757352</w:t>
            </w:r>
          </w:p>
        </w:tc>
        <w:tc>
          <w:tcPr>
            <w:tcW w:w="2970" w:type="dxa"/>
            <w:shd w:val="clear" w:color="auto" w:fill="auto"/>
            <w:noWrap/>
            <w:vAlign w:val="bottom"/>
            <w:hideMark/>
          </w:tcPr>
          <w:p w14:paraId="7C308D6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eszopiclone </w:t>
            </w:r>
          </w:p>
        </w:tc>
        <w:tc>
          <w:tcPr>
            <w:tcW w:w="1996" w:type="dxa"/>
            <w:shd w:val="clear" w:color="auto" w:fill="auto"/>
            <w:noWrap/>
            <w:vAlign w:val="bottom"/>
            <w:hideMark/>
          </w:tcPr>
          <w:p w14:paraId="6DAE63B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56BC8D2" w14:textId="77777777" w:rsidTr="00A56C60">
        <w:trPr>
          <w:trHeight w:val="299"/>
        </w:trPr>
        <w:tc>
          <w:tcPr>
            <w:tcW w:w="3145" w:type="dxa"/>
            <w:shd w:val="clear" w:color="auto" w:fill="auto"/>
            <w:noWrap/>
            <w:vAlign w:val="bottom"/>
            <w:hideMark/>
          </w:tcPr>
          <w:p w14:paraId="2F1B2DC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Melatonin receptor agonists</w:t>
            </w:r>
          </w:p>
        </w:tc>
        <w:tc>
          <w:tcPr>
            <w:tcW w:w="1350" w:type="dxa"/>
            <w:shd w:val="clear" w:color="auto" w:fill="auto"/>
            <w:noWrap/>
            <w:vAlign w:val="bottom"/>
            <w:hideMark/>
          </w:tcPr>
          <w:p w14:paraId="40B7E8E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1301152</w:t>
            </w:r>
          </w:p>
        </w:tc>
        <w:tc>
          <w:tcPr>
            <w:tcW w:w="2970" w:type="dxa"/>
            <w:shd w:val="clear" w:color="auto" w:fill="auto"/>
            <w:noWrap/>
            <w:vAlign w:val="bottom"/>
            <w:hideMark/>
          </w:tcPr>
          <w:p w14:paraId="6A6E0BC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melatonin </w:t>
            </w:r>
          </w:p>
        </w:tc>
        <w:tc>
          <w:tcPr>
            <w:tcW w:w="1996" w:type="dxa"/>
            <w:shd w:val="clear" w:color="auto" w:fill="auto"/>
            <w:noWrap/>
            <w:vAlign w:val="bottom"/>
            <w:hideMark/>
          </w:tcPr>
          <w:p w14:paraId="1AC6BDC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C1E4507" w14:textId="77777777" w:rsidTr="00A56C60">
        <w:trPr>
          <w:trHeight w:val="299"/>
        </w:trPr>
        <w:tc>
          <w:tcPr>
            <w:tcW w:w="3145" w:type="dxa"/>
            <w:shd w:val="clear" w:color="auto" w:fill="auto"/>
            <w:noWrap/>
            <w:vAlign w:val="bottom"/>
            <w:hideMark/>
          </w:tcPr>
          <w:p w14:paraId="2304035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C0125C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781182</w:t>
            </w:r>
          </w:p>
        </w:tc>
        <w:tc>
          <w:tcPr>
            <w:tcW w:w="2970" w:type="dxa"/>
            <w:shd w:val="clear" w:color="auto" w:fill="auto"/>
            <w:noWrap/>
            <w:vAlign w:val="bottom"/>
            <w:hideMark/>
          </w:tcPr>
          <w:p w14:paraId="03122E5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ramelteon </w:t>
            </w:r>
          </w:p>
        </w:tc>
        <w:tc>
          <w:tcPr>
            <w:tcW w:w="1996" w:type="dxa"/>
            <w:shd w:val="clear" w:color="auto" w:fill="auto"/>
            <w:noWrap/>
            <w:vAlign w:val="bottom"/>
            <w:hideMark/>
          </w:tcPr>
          <w:p w14:paraId="6B886F2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C28BB1F" w14:textId="77777777" w:rsidTr="00A56C60">
        <w:trPr>
          <w:trHeight w:val="299"/>
        </w:trPr>
        <w:tc>
          <w:tcPr>
            <w:tcW w:w="3145" w:type="dxa"/>
            <w:shd w:val="clear" w:color="auto" w:fill="auto"/>
            <w:noWrap/>
            <w:vAlign w:val="bottom"/>
            <w:hideMark/>
          </w:tcPr>
          <w:p w14:paraId="604AFE20"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803F0B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44814600</w:t>
            </w:r>
          </w:p>
        </w:tc>
        <w:tc>
          <w:tcPr>
            <w:tcW w:w="2970" w:type="dxa"/>
            <w:shd w:val="clear" w:color="auto" w:fill="auto"/>
            <w:noWrap/>
            <w:vAlign w:val="bottom"/>
            <w:hideMark/>
          </w:tcPr>
          <w:p w14:paraId="0A363CD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tasimelteon</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5DC93CA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5F4181C" w14:textId="77777777" w:rsidTr="00A56C60">
        <w:trPr>
          <w:trHeight w:val="299"/>
        </w:trPr>
        <w:tc>
          <w:tcPr>
            <w:tcW w:w="3145" w:type="dxa"/>
            <w:shd w:val="clear" w:color="auto" w:fill="auto"/>
            <w:noWrap/>
            <w:vAlign w:val="bottom"/>
            <w:hideMark/>
          </w:tcPr>
          <w:p w14:paraId="119F4FA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Other hypnotics and sedatives</w:t>
            </w:r>
          </w:p>
        </w:tc>
        <w:tc>
          <w:tcPr>
            <w:tcW w:w="1350" w:type="dxa"/>
            <w:shd w:val="clear" w:color="auto" w:fill="auto"/>
            <w:noWrap/>
            <w:vAlign w:val="bottom"/>
            <w:hideMark/>
          </w:tcPr>
          <w:p w14:paraId="27C0A1A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19004160</w:t>
            </w:r>
          </w:p>
        </w:tc>
        <w:tc>
          <w:tcPr>
            <w:tcW w:w="2970" w:type="dxa"/>
            <w:shd w:val="clear" w:color="auto" w:fill="auto"/>
            <w:noWrap/>
            <w:vAlign w:val="bottom"/>
            <w:hideMark/>
          </w:tcPr>
          <w:p w14:paraId="240541A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methaqualone </w:t>
            </w:r>
          </w:p>
        </w:tc>
        <w:tc>
          <w:tcPr>
            <w:tcW w:w="1996" w:type="dxa"/>
            <w:shd w:val="clear" w:color="auto" w:fill="auto"/>
            <w:noWrap/>
            <w:vAlign w:val="bottom"/>
            <w:hideMark/>
          </w:tcPr>
          <w:p w14:paraId="78B57FC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2FF15B9" w14:textId="77777777" w:rsidTr="00A56C60">
        <w:trPr>
          <w:trHeight w:val="299"/>
        </w:trPr>
        <w:tc>
          <w:tcPr>
            <w:tcW w:w="3145" w:type="dxa"/>
            <w:shd w:val="clear" w:color="auto" w:fill="auto"/>
            <w:noWrap/>
            <w:vAlign w:val="bottom"/>
            <w:hideMark/>
          </w:tcPr>
          <w:p w14:paraId="604DDF22"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67609F3"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19092283</w:t>
            </w:r>
          </w:p>
        </w:tc>
        <w:tc>
          <w:tcPr>
            <w:tcW w:w="2970" w:type="dxa"/>
            <w:shd w:val="clear" w:color="auto" w:fill="auto"/>
            <w:noWrap/>
            <w:vAlign w:val="bottom"/>
            <w:hideMark/>
          </w:tcPr>
          <w:p w14:paraId="196866A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clomethiazole </w:t>
            </w:r>
          </w:p>
        </w:tc>
        <w:tc>
          <w:tcPr>
            <w:tcW w:w="1996" w:type="dxa"/>
            <w:shd w:val="clear" w:color="auto" w:fill="auto"/>
            <w:noWrap/>
            <w:vAlign w:val="bottom"/>
            <w:hideMark/>
          </w:tcPr>
          <w:p w14:paraId="5536D10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CEF6022" w14:textId="77777777" w:rsidTr="00A56C60">
        <w:trPr>
          <w:trHeight w:val="299"/>
        </w:trPr>
        <w:tc>
          <w:tcPr>
            <w:tcW w:w="3145" w:type="dxa"/>
            <w:shd w:val="clear" w:color="auto" w:fill="auto"/>
            <w:noWrap/>
            <w:vAlign w:val="bottom"/>
            <w:hideMark/>
          </w:tcPr>
          <w:p w14:paraId="7EF13BE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794547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40798676</w:t>
            </w:r>
          </w:p>
        </w:tc>
        <w:tc>
          <w:tcPr>
            <w:tcW w:w="2970" w:type="dxa"/>
            <w:shd w:val="clear" w:color="auto" w:fill="auto"/>
            <w:noWrap/>
            <w:vAlign w:val="bottom"/>
            <w:hideMark/>
          </w:tcPr>
          <w:p w14:paraId="6078B4E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bromisoval</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11C0650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52866960" w14:textId="77777777" w:rsidTr="00A56C60">
        <w:trPr>
          <w:trHeight w:val="299"/>
        </w:trPr>
        <w:tc>
          <w:tcPr>
            <w:tcW w:w="3145" w:type="dxa"/>
            <w:shd w:val="clear" w:color="auto" w:fill="auto"/>
            <w:noWrap/>
            <w:vAlign w:val="bottom"/>
            <w:hideMark/>
          </w:tcPr>
          <w:p w14:paraId="2647B57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80A850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19033243</w:t>
            </w:r>
          </w:p>
        </w:tc>
        <w:tc>
          <w:tcPr>
            <w:tcW w:w="2970" w:type="dxa"/>
            <w:shd w:val="clear" w:color="auto" w:fill="auto"/>
            <w:noWrap/>
            <w:vAlign w:val="bottom"/>
            <w:hideMark/>
          </w:tcPr>
          <w:p w14:paraId="369D563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carbromal</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4D01A0E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4012484" w14:textId="77777777" w:rsidTr="00A56C60">
        <w:trPr>
          <w:trHeight w:val="299"/>
        </w:trPr>
        <w:tc>
          <w:tcPr>
            <w:tcW w:w="3145" w:type="dxa"/>
            <w:shd w:val="clear" w:color="auto" w:fill="auto"/>
            <w:noWrap/>
            <w:vAlign w:val="bottom"/>
            <w:hideMark/>
          </w:tcPr>
          <w:p w14:paraId="09856F3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F07E3DF"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965748</w:t>
            </w:r>
          </w:p>
        </w:tc>
        <w:tc>
          <w:tcPr>
            <w:tcW w:w="2970" w:type="dxa"/>
            <w:shd w:val="clear" w:color="auto" w:fill="auto"/>
            <w:noWrap/>
            <w:vAlign w:val="bottom"/>
            <w:hideMark/>
          </w:tcPr>
          <w:p w14:paraId="4CBDD4E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scopolamine </w:t>
            </w:r>
          </w:p>
        </w:tc>
        <w:tc>
          <w:tcPr>
            <w:tcW w:w="1996" w:type="dxa"/>
            <w:shd w:val="clear" w:color="auto" w:fill="auto"/>
            <w:noWrap/>
            <w:vAlign w:val="bottom"/>
            <w:hideMark/>
          </w:tcPr>
          <w:p w14:paraId="299C80A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CCB82E6" w14:textId="77777777" w:rsidTr="00A56C60">
        <w:trPr>
          <w:trHeight w:val="299"/>
        </w:trPr>
        <w:tc>
          <w:tcPr>
            <w:tcW w:w="3145" w:type="dxa"/>
            <w:shd w:val="clear" w:color="auto" w:fill="auto"/>
            <w:noWrap/>
            <w:vAlign w:val="bottom"/>
            <w:hideMark/>
          </w:tcPr>
          <w:p w14:paraId="6AE2DA9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BE85F1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19053610</w:t>
            </w:r>
          </w:p>
        </w:tc>
        <w:tc>
          <w:tcPr>
            <w:tcW w:w="2970" w:type="dxa"/>
            <w:shd w:val="clear" w:color="auto" w:fill="auto"/>
            <w:noWrap/>
            <w:vAlign w:val="bottom"/>
            <w:hideMark/>
          </w:tcPr>
          <w:p w14:paraId="3C94006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propiomazine </w:t>
            </w:r>
          </w:p>
        </w:tc>
        <w:tc>
          <w:tcPr>
            <w:tcW w:w="1996" w:type="dxa"/>
            <w:shd w:val="clear" w:color="auto" w:fill="auto"/>
            <w:noWrap/>
            <w:vAlign w:val="bottom"/>
            <w:hideMark/>
          </w:tcPr>
          <w:p w14:paraId="14DFE7C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81546BF" w14:textId="77777777" w:rsidTr="00A56C60">
        <w:trPr>
          <w:trHeight w:val="299"/>
        </w:trPr>
        <w:tc>
          <w:tcPr>
            <w:tcW w:w="3145" w:type="dxa"/>
            <w:shd w:val="clear" w:color="auto" w:fill="auto"/>
            <w:noWrap/>
            <w:vAlign w:val="bottom"/>
            <w:hideMark/>
          </w:tcPr>
          <w:p w14:paraId="5669A7F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E5CA21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19042692</w:t>
            </w:r>
          </w:p>
        </w:tc>
        <w:tc>
          <w:tcPr>
            <w:tcW w:w="2970" w:type="dxa"/>
            <w:shd w:val="clear" w:color="auto" w:fill="auto"/>
            <w:noWrap/>
            <w:vAlign w:val="bottom"/>
            <w:hideMark/>
          </w:tcPr>
          <w:p w14:paraId="32C3288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triclofos</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03F639D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214266B" w14:textId="77777777" w:rsidTr="00A56C60">
        <w:trPr>
          <w:trHeight w:val="299"/>
        </w:trPr>
        <w:tc>
          <w:tcPr>
            <w:tcW w:w="3145" w:type="dxa"/>
            <w:shd w:val="clear" w:color="auto" w:fill="auto"/>
            <w:noWrap/>
            <w:vAlign w:val="bottom"/>
            <w:hideMark/>
          </w:tcPr>
          <w:p w14:paraId="0347C0D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2BEAFF4"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749727</w:t>
            </w:r>
          </w:p>
        </w:tc>
        <w:tc>
          <w:tcPr>
            <w:tcW w:w="2970" w:type="dxa"/>
            <w:shd w:val="clear" w:color="auto" w:fill="auto"/>
            <w:noWrap/>
            <w:vAlign w:val="bottom"/>
            <w:hideMark/>
          </w:tcPr>
          <w:p w14:paraId="1871236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ethchlorvynol </w:t>
            </w:r>
          </w:p>
        </w:tc>
        <w:tc>
          <w:tcPr>
            <w:tcW w:w="1996" w:type="dxa"/>
            <w:shd w:val="clear" w:color="auto" w:fill="auto"/>
            <w:noWrap/>
            <w:vAlign w:val="bottom"/>
            <w:hideMark/>
          </w:tcPr>
          <w:p w14:paraId="4767BEE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4187836" w14:textId="77777777" w:rsidTr="00A56C60">
        <w:trPr>
          <w:trHeight w:val="299"/>
        </w:trPr>
        <w:tc>
          <w:tcPr>
            <w:tcW w:w="3145" w:type="dxa"/>
            <w:shd w:val="clear" w:color="auto" w:fill="auto"/>
            <w:noWrap/>
            <w:vAlign w:val="bottom"/>
            <w:hideMark/>
          </w:tcPr>
          <w:p w14:paraId="0A12CA0A"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DDD9C28"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21604670</w:t>
            </w:r>
          </w:p>
        </w:tc>
        <w:tc>
          <w:tcPr>
            <w:tcW w:w="2970" w:type="dxa"/>
            <w:shd w:val="clear" w:color="auto" w:fill="auto"/>
            <w:noWrap/>
            <w:vAlign w:val="bottom"/>
            <w:hideMark/>
          </w:tcPr>
          <w:p w14:paraId="09BC58B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Valerianae</w:t>
            </w:r>
            <w:proofErr w:type="spellEnd"/>
            <w:r w:rsidRPr="00394C88">
              <w:rPr>
                <w:rFonts w:asciiTheme="minorHAnsi" w:hAnsiTheme="minorHAnsi" w:cstheme="minorHAnsi"/>
                <w:color w:val="000000"/>
                <w:sz w:val="16"/>
                <w:szCs w:val="16"/>
                <w:lang w:val="en-GB"/>
              </w:rPr>
              <w:t xml:space="preserve"> radix </w:t>
            </w:r>
          </w:p>
        </w:tc>
        <w:tc>
          <w:tcPr>
            <w:tcW w:w="1996" w:type="dxa"/>
            <w:shd w:val="clear" w:color="auto" w:fill="auto"/>
            <w:noWrap/>
            <w:vAlign w:val="bottom"/>
            <w:hideMark/>
          </w:tcPr>
          <w:p w14:paraId="19A32D9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49106BE6" w14:textId="77777777" w:rsidTr="00A56C60">
        <w:trPr>
          <w:trHeight w:val="299"/>
        </w:trPr>
        <w:tc>
          <w:tcPr>
            <w:tcW w:w="3145" w:type="dxa"/>
            <w:shd w:val="clear" w:color="auto" w:fill="auto"/>
            <w:noWrap/>
            <w:vAlign w:val="bottom"/>
            <w:hideMark/>
          </w:tcPr>
          <w:p w14:paraId="59C8633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7942121"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21604671</w:t>
            </w:r>
          </w:p>
        </w:tc>
        <w:tc>
          <w:tcPr>
            <w:tcW w:w="2970" w:type="dxa"/>
            <w:shd w:val="clear" w:color="auto" w:fill="auto"/>
            <w:noWrap/>
            <w:vAlign w:val="bottom"/>
            <w:hideMark/>
          </w:tcPr>
          <w:p w14:paraId="08C7E68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hexapropymate</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77E28B8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3BE2FF3D" w14:textId="77777777" w:rsidTr="00A56C60">
        <w:trPr>
          <w:trHeight w:val="299"/>
        </w:trPr>
        <w:tc>
          <w:tcPr>
            <w:tcW w:w="3145" w:type="dxa"/>
            <w:shd w:val="clear" w:color="auto" w:fill="auto"/>
            <w:noWrap/>
            <w:vAlign w:val="bottom"/>
            <w:hideMark/>
          </w:tcPr>
          <w:p w14:paraId="1608421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5DBC5D7"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21604672</w:t>
            </w:r>
          </w:p>
        </w:tc>
        <w:tc>
          <w:tcPr>
            <w:tcW w:w="2970" w:type="dxa"/>
            <w:shd w:val="clear" w:color="auto" w:fill="auto"/>
            <w:noWrap/>
            <w:vAlign w:val="bottom"/>
            <w:hideMark/>
          </w:tcPr>
          <w:p w14:paraId="6B41BB5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bromides </w:t>
            </w:r>
          </w:p>
        </w:tc>
        <w:tc>
          <w:tcPr>
            <w:tcW w:w="1996" w:type="dxa"/>
            <w:shd w:val="clear" w:color="auto" w:fill="auto"/>
            <w:noWrap/>
            <w:vAlign w:val="bottom"/>
            <w:hideMark/>
          </w:tcPr>
          <w:p w14:paraId="53BE056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38916E31" w14:textId="77777777" w:rsidTr="00A56C60">
        <w:trPr>
          <w:trHeight w:val="299"/>
        </w:trPr>
        <w:tc>
          <w:tcPr>
            <w:tcW w:w="3145" w:type="dxa"/>
            <w:shd w:val="clear" w:color="auto" w:fill="auto"/>
            <w:noWrap/>
            <w:vAlign w:val="bottom"/>
            <w:hideMark/>
          </w:tcPr>
          <w:p w14:paraId="0E669C6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18BF690"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21604673</w:t>
            </w:r>
          </w:p>
        </w:tc>
        <w:tc>
          <w:tcPr>
            <w:tcW w:w="2970" w:type="dxa"/>
            <w:shd w:val="clear" w:color="auto" w:fill="auto"/>
            <w:noWrap/>
            <w:vAlign w:val="bottom"/>
            <w:hideMark/>
          </w:tcPr>
          <w:p w14:paraId="417EBA8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apronal</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35C7443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457338AD" w14:textId="77777777" w:rsidTr="00A56C60">
        <w:trPr>
          <w:trHeight w:val="299"/>
        </w:trPr>
        <w:tc>
          <w:tcPr>
            <w:tcW w:w="3145" w:type="dxa"/>
            <w:shd w:val="clear" w:color="auto" w:fill="auto"/>
            <w:noWrap/>
            <w:vAlign w:val="bottom"/>
            <w:hideMark/>
          </w:tcPr>
          <w:p w14:paraId="3E3D10B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7B6F7D3"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21604674</w:t>
            </w:r>
          </w:p>
        </w:tc>
        <w:tc>
          <w:tcPr>
            <w:tcW w:w="2970" w:type="dxa"/>
            <w:shd w:val="clear" w:color="auto" w:fill="auto"/>
            <w:noWrap/>
            <w:vAlign w:val="bottom"/>
            <w:hideMark/>
          </w:tcPr>
          <w:p w14:paraId="514E2E1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valnoctamide</w:t>
            </w:r>
            <w:proofErr w:type="spellEnd"/>
            <w:r w:rsidRPr="00394C88">
              <w:rPr>
                <w:rFonts w:asciiTheme="minorHAnsi" w:hAnsiTheme="minorHAnsi" w:cstheme="minorHAnsi"/>
                <w:color w:val="000000"/>
                <w:sz w:val="16"/>
                <w:szCs w:val="16"/>
                <w:lang w:val="en-GB"/>
              </w:rPr>
              <w:t> </w:t>
            </w:r>
          </w:p>
        </w:tc>
        <w:tc>
          <w:tcPr>
            <w:tcW w:w="1996" w:type="dxa"/>
            <w:shd w:val="clear" w:color="auto" w:fill="auto"/>
            <w:noWrap/>
            <w:vAlign w:val="bottom"/>
            <w:hideMark/>
          </w:tcPr>
          <w:p w14:paraId="3F4B43C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661C102B" w14:textId="77777777" w:rsidTr="00A56C60">
        <w:trPr>
          <w:trHeight w:val="299"/>
        </w:trPr>
        <w:tc>
          <w:tcPr>
            <w:tcW w:w="3145" w:type="dxa"/>
            <w:shd w:val="clear" w:color="auto" w:fill="auto"/>
            <w:noWrap/>
            <w:vAlign w:val="bottom"/>
            <w:hideMark/>
          </w:tcPr>
          <w:p w14:paraId="70521E7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967780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40798942</w:t>
            </w:r>
          </w:p>
        </w:tc>
        <w:tc>
          <w:tcPr>
            <w:tcW w:w="2970" w:type="dxa"/>
            <w:shd w:val="clear" w:color="auto" w:fill="auto"/>
            <w:noWrap/>
            <w:vAlign w:val="bottom"/>
            <w:hideMark/>
          </w:tcPr>
          <w:p w14:paraId="3173577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methylpentynol </w:t>
            </w:r>
          </w:p>
        </w:tc>
        <w:tc>
          <w:tcPr>
            <w:tcW w:w="1996" w:type="dxa"/>
            <w:shd w:val="clear" w:color="auto" w:fill="auto"/>
            <w:noWrap/>
            <w:vAlign w:val="bottom"/>
            <w:hideMark/>
          </w:tcPr>
          <w:p w14:paraId="30EF444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2D7C181D" w14:textId="77777777" w:rsidTr="00A56C60">
        <w:trPr>
          <w:trHeight w:val="299"/>
        </w:trPr>
        <w:tc>
          <w:tcPr>
            <w:tcW w:w="3145" w:type="dxa"/>
            <w:shd w:val="clear" w:color="auto" w:fill="auto"/>
            <w:noWrap/>
            <w:vAlign w:val="bottom"/>
            <w:hideMark/>
          </w:tcPr>
          <w:p w14:paraId="5DA5256D"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3999E5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19082402</w:t>
            </w:r>
          </w:p>
        </w:tc>
        <w:tc>
          <w:tcPr>
            <w:tcW w:w="2970" w:type="dxa"/>
            <w:shd w:val="clear" w:color="auto" w:fill="auto"/>
            <w:noWrap/>
            <w:vAlign w:val="bottom"/>
            <w:hideMark/>
          </w:tcPr>
          <w:p w14:paraId="575C3DF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niaprazine </w:t>
            </w:r>
          </w:p>
        </w:tc>
        <w:tc>
          <w:tcPr>
            <w:tcW w:w="1996" w:type="dxa"/>
            <w:shd w:val="clear" w:color="auto" w:fill="auto"/>
            <w:noWrap/>
            <w:vAlign w:val="bottom"/>
            <w:hideMark/>
          </w:tcPr>
          <w:p w14:paraId="08C29FE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DCE0886" w14:textId="77777777" w:rsidTr="00A56C60">
        <w:trPr>
          <w:trHeight w:val="299"/>
        </w:trPr>
        <w:tc>
          <w:tcPr>
            <w:tcW w:w="3145" w:type="dxa"/>
            <w:shd w:val="clear" w:color="auto" w:fill="auto"/>
            <w:noWrap/>
            <w:vAlign w:val="bottom"/>
            <w:hideMark/>
          </w:tcPr>
          <w:p w14:paraId="0CB5CBC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5586B5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19061088</w:t>
            </w:r>
          </w:p>
        </w:tc>
        <w:tc>
          <w:tcPr>
            <w:tcW w:w="2970" w:type="dxa"/>
            <w:shd w:val="clear" w:color="auto" w:fill="auto"/>
            <w:noWrap/>
            <w:vAlign w:val="bottom"/>
            <w:hideMark/>
          </w:tcPr>
          <w:p w14:paraId="1C19AED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dexmedetomidine </w:t>
            </w:r>
          </w:p>
        </w:tc>
        <w:tc>
          <w:tcPr>
            <w:tcW w:w="1996" w:type="dxa"/>
            <w:shd w:val="clear" w:color="auto" w:fill="auto"/>
            <w:noWrap/>
            <w:vAlign w:val="bottom"/>
            <w:hideMark/>
          </w:tcPr>
          <w:p w14:paraId="2055FCC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9ECE3A8" w14:textId="77777777" w:rsidTr="00A56C60">
        <w:trPr>
          <w:trHeight w:val="299"/>
        </w:trPr>
        <w:tc>
          <w:tcPr>
            <w:tcW w:w="3145" w:type="dxa"/>
            <w:shd w:val="clear" w:color="auto" w:fill="auto"/>
            <w:noWrap/>
            <w:vAlign w:val="bottom"/>
            <w:hideMark/>
          </w:tcPr>
          <w:p w14:paraId="0429CE0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2D2AC9A" w14:textId="77777777" w:rsidR="00485B5F" w:rsidRPr="00394C88" w:rsidRDefault="00485B5F" w:rsidP="00A56C60">
            <w:pPr>
              <w:jc w:val="right"/>
              <w:rPr>
                <w:rFonts w:asciiTheme="minorHAnsi" w:hAnsiTheme="minorHAnsi" w:cstheme="minorHAnsi"/>
                <w:sz w:val="16"/>
                <w:szCs w:val="16"/>
                <w:lang w:val="en-GB"/>
              </w:rPr>
            </w:pPr>
            <w:r w:rsidRPr="00394C88">
              <w:rPr>
                <w:rFonts w:asciiTheme="minorHAnsi" w:hAnsiTheme="minorHAnsi" w:cstheme="minorHAnsi"/>
                <w:sz w:val="16"/>
                <w:szCs w:val="16"/>
                <w:lang w:val="en-GB"/>
              </w:rPr>
              <w:t>45775760</w:t>
            </w:r>
          </w:p>
        </w:tc>
        <w:tc>
          <w:tcPr>
            <w:tcW w:w="2970" w:type="dxa"/>
            <w:shd w:val="clear" w:color="auto" w:fill="auto"/>
            <w:noWrap/>
            <w:vAlign w:val="bottom"/>
            <w:hideMark/>
          </w:tcPr>
          <w:p w14:paraId="77346EA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suvorexant </w:t>
            </w:r>
          </w:p>
        </w:tc>
        <w:tc>
          <w:tcPr>
            <w:tcW w:w="1996" w:type="dxa"/>
            <w:shd w:val="clear" w:color="auto" w:fill="auto"/>
            <w:noWrap/>
            <w:vAlign w:val="bottom"/>
            <w:hideMark/>
          </w:tcPr>
          <w:p w14:paraId="3185ED4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15BAD35" w14:textId="77777777" w:rsidTr="00A56C60">
        <w:trPr>
          <w:trHeight w:val="299"/>
        </w:trPr>
        <w:tc>
          <w:tcPr>
            <w:tcW w:w="3145" w:type="dxa"/>
            <w:shd w:val="clear" w:color="auto" w:fill="auto"/>
            <w:noWrap/>
            <w:vAlign w:val="bottom"/>
            <w:hideMark/>
          </w:tcPr>
          <w:p w14:paraId="0FE6919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Hypnotics and sedatives in combination, excl. barbiturates</w:t>
            </w:r>
          </w:p>
        </w:tc>
        <w:tc>
          <w:tcPr>
            <w:tcW w:w="1350" w:type="dxa"/>
            <w:shd w:val="clear" w:color="auto" w:fill="auto"/>
            <w:noWrap/>
            <w:vAlign w:val="bottom"/>
            <w:hideMark/>
          </w:tcPr>
          <w:p w14:paraId="1B6BA3D3"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21604679</w:t>
            </w:r>
          </w:p>
        </w:tc>
        <w:tc>
          <w:tcPr>
            <w:tcW w:w="2970" w:type="dxa"/>
            <w:shd w:val="clear" w:color="auto" w:fill="auto"/>
            <w:noWrap/>
            <w:vAlign w:val="bottom"/>
            <w:hideMark/>
          </w:tcPr>
          <w:p w14:paraId="0B788CF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meprobamate, combinations </w:t>
            </w:r>
          </w:p>
        </w:tc>
        <w:tc>
          <w:tcPr>
            <w:tcW w:w="1996" w:type="dxa"/>
            <w:shd w:val="clear" w:color="auto" w:fill="auto"/>
            <w:noWrap/>
            <w:vAlign w:val="bottom"/>
            <w:hideMark/>
          </w:tcPr>
          <w:p w14:paraId="2AC4221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2750E2FA" w14:textId="77777777" w:rsidTr="00A56C60">
        <w:trPr>
          <w:trHeight w:val="299"/>
        </w:trPr>
        <w:tc>
          <w:tcPr>
            <w:tcW w:w="3145" w:type="dxa"/>
            <w:shd w:val="clear" w:color="auto" w:fill="auto"/>
            <w:noWrap/>
            <w:vAlign w:val="bottom"/>
            <w:hideMark/>
          </w:tcPr>
          <w:p w14:paraId="7510AB9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B93717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21604680</w:t>
            </w:r>
          </w:p>
        </w:tc>
        <w:tc>
          <w:tcPr>
            <w:tcW w:w="2970" w:type="dxa"/>
            <w:shd w:val="clear" w:color="auto" w:fill="auto"/>
            <w:noWrap/>
            <w:vAlign w:val="bottom"/>
            <w:hideMark/>
          </w:tcPr>
          <w:p w14:paraId="027478F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methaqualone, combinations </w:t>
            </w:r>
          </w:p>
        </w:tc>
        <w:tc>
          <w:tcPr>
            <w:tcW w:w="1996" w:type="dxa"/>
            <w:shd w:val="clear" w:color="auto" w:fill="auto"/>
            <w:noWrap/>
            <w:vAlign w:val="bottom"/>
            <w:hideMark/>
          </w:tcPr>
          <w:p w14:paraId="4950441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3A923410" w14:textId="77777777" w:rsidTr="00A56C60">
        <w:trPr>
          <w:trHeight w:val="299"/>
        </w:trPr>
        <w:tc>
          <w:tcPr>
            <w:tcW w:w="3145" w:type="dxa"/>
            <w:shd w:val="clear" w:color="auto" w:fill="auto"/>
            <w:noWrap/>
            <w:vAlign w:val="bottom"/>
            <w:hideMark/>
          </w:tcPr>
          <w:p w14:paraId="6520594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50DC51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21604681</w:t>
            </w:r>
          </w:p>
        </w:tc>
        <w:tc>
          <w:tcPr>
            <w:tcW w:w="2970" w:type="dxa"/>
            <w:shd w:val="clear" w:color="auto" w:fill="auto"/>
            <w:noWrap/>
            <w:vAlign w:val="bottom"/>
            <w:hideMark/>
          </w:tcPr>
          <w:p w14:paraId="1C4E19E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methylpentynol, combinations </w:t>
            </w:r>
          </w:p>
        </w:tc>
        <w:tc>
          <w:tcPr>
            <w:tcW w:w="1996" w:type="dxa"/>
            <w:shd w:val="clear" w:color="auto" w:fill="auto"/>
            <w:noWrap/>
            <w:vAlign w:val="bottom"/>
            <w:hideMark/>
          </w:tcPr>
          <w:p w14:paraId="7B45A9D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0ABC2A38" w14:textId="77777777" w:rsidTr="00A56C60">
        <w:trPr>
          <w:trHeight w:val="299"/>
        </w:trPr>
        <w:tc>
          <w:tcPr>
            <w:tcW w:w="3145" w:type="dxa"/>
            <w:shd w:val="clear" w:color="auto" w:fill="auto"/>
            <w:noWrap/>
            <w:vAlign w:val="bottom"/>
            <w:hideMark/>
          </w:tcPr>
          <w:p w14:paraId="15E42D3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DA87EC9"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21604682</w:t>
            </w:r>
          </w:p>
        </w:tc>
        <w:tc>
          <w:tcPr>
            <w:tcW w:w="2970" w:type="dxa"/>
            <w:shd w:val="clear" w:color="auto" w:fill="auto"/>
            <w:noWrap/>
            <w:vAlign w:val="bottom"/>
            <w:hideMark/>
          </w:tcPr>
          <w:p w14:paraId="7414C7F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clomethiazole, combinations </w:t>
            </w:r>
          </w:p>
        </w:tc>
        <w:tc>
          <w:tcPr>
            <w:tcW w:w="1996" w:type="dxa"/>
            <w:shd w:val="clear" w:color="auto" w:fill="auto"/>
            <w:noWrap/>
            <w:vAlign w:val="bottom"/>
            <w:hideMark/>
          </w:tcPr>
          <w:p w14:paraId="5C497FE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67C38F05" w14:textId="77777777" w:rsidTr="00A56C60">
        <w:trPr>
          <w:trHeight w:val="299"/>
        </w:trPr>
        <w:tc>
          <w:tcPr>
            <w:tcW w:w="3145" w:type="dxa"/>
            <w:shd w:val="clear" w:color="auto" w:fill="auto"/>
            <w:noWrap/>
            <w:vAlign w:val="bottom"/>
            <w:hideMark/>
          </w:tcPr>
          <w:p w14:paraId="6FAC586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1C8016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21604683</w:t>
            </w:r>
          </w:p>
        </w:tc>
        <w:tc>
          <w:tcPr>
            <w:tcW w:w="2970" w:type="dxa"/>
            <w:shd w:val="clear" w:color="auto" w:fill="auto"/>
            <w:noWrap/>
            <w:vAlign w:val="bottom"/>
            <w:hideMark/>
          </w:tcPr>
          <w:p w14:paraId="30EB40E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emepronium</w:t>
            </w:r>
            <w:proofErr w:type="spellEnd"/>
            <w:r w:rsidRPr="00394C88">
              <w:rPr>
                <w:rFonts w:asciiTheme="minorHAnsi" w:hAnsiTheme="minorHAnsi" w:cstheme="minorHAnsi"/>
                <w:color w:val="000000"/>
                <w:sz w:val="16"/>
                <w:szCs w:val="16"/>
                <w:lang w:val="en-GB"/>
              </w:rPr>
              <w:t>, combinations </w:t>
            </w:r>
          </w:p>
        </w:tc>
        <w:tc>
          <w:tcPr>
            <w:tcW w:w="1996" w:type="dxa"/>
            <w:shd w:val="clear" w:color="auto" w:fill="auto"/>
            <w:noWrap/>
            <w:vAlign w:val="bottom"/>
            <w:hideMark/>
          </w:tcPr>
          <w:p w14:paraId="4C25F8B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27E0771C" w14:textId="77777777" w:rsidTr="00A56C60">
        <w:trPr>
          <w:trHeight w:val="299"/>
        </w:trPr>
        <w:tc>
          <w:tcPr>
            <w:tcW w:w="3145" w:type="dxa"/>
            <w:shd w:val="clear" w:color="auto" w:fill="auto"/>
            <w:noWrap/>
            <w:vAlign w:val="bottom"/>
            <w:hideMark/>
          </w:tcPr>
          <w:p w14:paraId="5452AD6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2D30231"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21604684</w:t>
            </w:r>
          </w:p>
        </w:tc>
        <w:tc>
          <w:tcPr>
            <w:tcW w:w="2970" w:type="dxa"/>
            <w:shd w:val="clear" w:color="auto" w:fill="auto"/>
            <w:noWrap/>
            <w:vAlign w:val="bottom"/>
            <w:hideMark/>
          </w:tcPr>
          <w:p w14:paraId="7407C6F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dipiperonylaminoethanol</w:t>
            </w:r>
            <w:proofErr w:type="spellEnd"/>
            <w:r w:rsidRPr="00394C88">
              <w:rPr>
                <w:rFonts w:asciiTheme="minorHAnsi" w:hAnsiTheme="minorHAnsi" w:cstheme="minorHAnsi"/>
                <w:color w:val="000000"/>
                <w:sz w:val="16"/>
                <w:szCs w:val="16"/>
                <w:lang w:val="en-GB"/>
              </w:rPr>
              <w:t>, combinations </w:t>
            </w:r>
          </w:p>
        </w:tc>
        <w:tc>
          <w:tcPr>
            <w:tcW w:w="1996" w:type="dxa"/>
            <w:shd w:val="clear" w:color="auto" w:fill="auto"/>
            <w:noWrap/>
            <w:vAlign w:val="bottom"/>
            <w:hideMark/>
          </w:tcPr>
          <w:p w14:paraId="696A237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bl>
    <w:p w14:paraId="69463AF2" w14:textId="77777777" w:rsidR="00485B5F" w:rsidRPr="00394C88" w:rsidRDefault="00485B5F" w:rsidP="00485B5F">
      <w:pPr>
        <w:rPr>
          <w:sz w:val="16"/>
          <w:szCs w:val="16"/>
          <w:lang w:val="en-US" w:eastAsia="en-US"/>
        </w:rPr>
      </w:pPr>
    </w:p>
    <w:p w14:paraId="46504495" w14:textId="77777777" w:rsidR="00485B5F" w:rsidRPr="00394C88" w:rsidRDefault="00485B5F" w:rsidP="00485B5F">
      <w:pPr>
        <w:pStyle w:val="3"/>
        <w:rPr>
          <w:sz w:val="16"/>
          <w:szCs w:val="16"/>
        </w:rPr>
      </w:pPr>
      <w:bookmarkStart w:id="48" w:name="_Toc89960828"/>
      <w:r w:rsidRPr="00394C88">
        <w:rPr>
          <w:sz w:val="16"/>
          <w:szCs w:val="16"/>
        </w:rPr>
        <w:t>Antidepressants</w:t>
      </w:r>
      <w:bookmarkEnd w:id="48"/>
    </w:p>
    <w:p w14:paraId="1063ECD6" w14:textId="77777777" w:rsidR="00485B5F" w:rsidRPr="00394C88" w:rsidRDefault="00485B5F" w:rsidP="00485B5F">
      <w:pPr>
        <w:rPr>
          <w:sz w:val="16"/>
          <w:szCs w:val="16"/>
          <w:lang w:val="en-US" w:eastAsia="en-US"/>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350"/>
        <w:gridCol w:w="2970"/>
        <w:gridCol w:w="1980"/>
      </w:tblGrid>
      <w:tr w:rsidR="00485B5F" w:rsidRPr="00394C88" w14:paraId="74422D08" w14:textId="77777777" w:rsidTr="00A56C60">
        <w:trPr>
          <w:trHeight w:val="300"/>
        </w:trPr>
        <w:tc>
          <w:tcPr>
            <w:tcW w:w="3145" w:type="dxa"/>
            <w:shd w:val="clear" w:color="auto" w:fill="auto"/>
            <w:noWrap/>
            <w:vAlign w:val="bottom"/>
            <w:hideMark/>
          </w:tcPr>
          <w:p w14:paraId="6481860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Non-selective monoamine reuptake inhibitors</w:t>
            </w:r>
          </w:p>
        </w:tc>
        <w:tc>
          <w:tcPr>
            <w:tcW w:w="1350" w:type="dxa"/>
            <w:shd w:val="clear" w:color="auto" w:fill="auto"/>
            <w:noWrap/>
            <w:vAlign w:val="bottom"/>
            <w:hideMark/>
          </w:tcPr>
          <w:p w14:paraId="57FF0ABD"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716968</w:t>
            </w:r>
          </w:p>
        </w:tc>
        <w:tc>
          <w:tcPr>
            <w:tcW w:w="2970" w:type="dxa"/>
            <w:shd w:val="clear" w:color="auto" w:fill="auto"/>
            <w:noWrap/>
            <w:vAlign w:val="bottom"/>
            <w:hideMark/>
          </w:tcPr>
          <w:p w14:paraId="6E4BD2D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desipramine </w:t>
            </w:r>
          </w:p>
        </w:tc>
        <w:tc>
          <w:tcPr>
            <w:tcW w:w="1980" w:type="dxa"/>
            <w:shd w:val="clear" w:color="auto" w:fill="auto"/>
            <w:noWrap/>
            <w:vAlign w:val="bottom"/>
            <w:hideMark/>
          </w:tcPr>
          <w:p w14:paraId="6DE48EA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65BF305" w14:textId="77777777" w:rsidTr="00A56C60">
        <w:trPr>
          <w:trHeight w:val="300"/>
        </w:trPr>
        <w:tc>
          <w:tcPr>
            <w:tcW w:w="3145" w:type="dxa"/>
            <w:shd w:val="clear" w:color="auto" w:fill="auto"/>
            <w:noWrap/>
            <w:vAlign w:val="bottom"/>
            <w:hideMark/>
          </w:tcPr>
          <w:p w14:paraId="29C66FF0"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CC1108C"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778268</w:t>
            </w:r>
          </w:p>
        </w:tc>
        <w:tc>
          <w:tcPr>
            <w:tcW w:w="2970" w:type="dxa"/>
            <w:shd w:val="clear" w:color="auto" w:fill="auto"/>
            <w:noWrap/>
            <w:vAlign w:val="bottom"/>
            <w:hideMark/>
          </w:tcPr>
          <w:p w14:paraId="55A493D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imipramine </w:t>
            </w:r>
          </w:p>
        </w:tc>
        <w:tc>
          <w:tcPr>
            <w:tcW w:w="1980" w:type="dxa"/>
            <w:shd w:val="clear" w:color="auto" w:fill="auto"/>
            <w:noWrap/>
            <w:vAlign w:val="bottom"/>
            <w:hideMark/>
          </w:tcPr>
          <w:p w14:paraId="25C875C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AFDF164" w14:textId="77777777" w:rsidTr="00A56C60">
        <w:trPr>
          <w:trHeight w:val="300"/>
        </w:trPr>
        <w:tc>
          <w:tcPr>
            <w:tcW w:w="3145" w:type="dxa"/>
            <w:shd w:val="clear" w:color="auto" w:fill="auto"/>
            <w:noWrap/>
            <w:vAlign w:val="bottom"/>
            <w:hideMark/>
          </w:tcPr>
          <w:p w14:paraId="6086CD7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E857FD0"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21604690</w:t>
            </w:r>
          </w:p>
        </w:tc>
        <w:tc>
          <w:tcPr>
            <w:tcW w:w="2970" w:type="dxa"/>
            <w:shd w:val="clear" w:color="auto" w:fill="auto"/>
            <w:noWrap/>
            <w:vAlign w:val="bottom"/>
            <w:hideMark/>
          </w:tcPr>
          <w:p w14:paraId="528514C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imipramine oxide </w:t>
            </w:r>
          </w:p>
        </w:tc>
        <w:tc>
          <w:tcPr>
            <w:tcW w:w="1980" w:type="dxa"/>
            <w:shd w:val="clear" w:color="auto" w:fill="auto"/>
            <w:noWrap/>
            <w:vAlign w:val="bottom"/>
            <w:hideMark/>
          </w:tcPr>
          <w:p w14:paraId="567AAAF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16C94D01" w14:textId="77777777" w:rsidTr="00A56C60">
        <w:trPr>
          <w:trHeight w:val="300"/>
        </w:trPr>
        <w:tc>
          <w:tcPr>
            <w:tcW w:w="3145" w:type="dxa"/>
            <w:shd w:val="clear" w:color="auto" w:fill="auto"/>
            <w:noWrap/>
            <w:vAlign w:val="bottom"/>
            <w:hideMark/>
          </w:tcPr>
          <w:p w14:paraId="3B22687D"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20F511D"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798834</w:t>
            </w:r>
          </w:p>
        </w:tc>
        <w:tc>
          <w:tcPr>
            <w:tcW w:w="2970" w:type="dxa"/>
            <w:shd w:val="clear" w:color="auto" w:fill="auto"/>
            <w:noWrap/>
            <w:vAlign w:val="bottom"/>
            <w:hideMark/>
          </w:tcPr>
          <w:p w14:paraId="10A786E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clomipramine </w:t>
            </w:r>
          </w:p>
        </w:tc>
        <w:tc>
          <w:tcPr>
            <w:tcW w:w="1980" w:type="dxa"/>
            <w:shd w:val="clear" w:color="auto" w:fill="auto"/>
            <w:noWrap/>
            <w:vAlign w:val="bottom"/>
            <w:hideMark/>
          </w:tcPr>
          <w:p w14:paraId="05EE01D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0D8FE6E" w14:textId="77777777" w:rsidTr="00A56C60">
        <w:trPr>
          <w:trHeight w:val="300"/>
        </w:trPr>
        <w:tc>
          <w:tcPr>
            <w:tcW w:w="3145" w:type="dxa"/>
            <w:shd w:val="clear" w:color="auto" w:fill="auto"/>
            <w:noWrap/>
            <w:vAlign w:val="bottom"/>
            <w:hideMark/>
          </w:tcPr>
          <w:p w14:paraId="439BE62C"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ED9F269"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19129635</w:t>
            </w:r>
          </w:p>
        </w:tc>
        <w:tc>
          <w:tcPr>
            <w:tcW w:w="2970" w:type="dxa"/>
            <w:shd w:val="clear" w:color="auto" w:fill="auto"/>
            <w:noWrap/>
            <w:vAlign w:val="bottom"/>
            <w:hideMark/>
          </w:tcPr>
          <w:p w14:paraId="1A358A7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opipramol </w:t>
            </w:r>
          </w:p>
        </w:tc>
        <w:tc>
          <w:tcPr>
            <w:tcW w:w="1980" w:type="dxa"/>
            <w:shd w:val="clear" w:color="auto" w:fill="auto"/>
            <w:noWrap/>
            <w:vAlign w:val="bottom"/>
            <w:hideMark/>
          </w:tcPr>
          <w:p w14:paraId="130E261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9650263" w14:textId="77777777" w:rsidTr="00A56C60">
        <w:trPr>
          <w:trHeight w:val="300"/>
        </w:trPr>
        <w:tc>
          <w:tcPr>
            <w:tcW w:w="3145" w:type="dxa"/>
            <w:shd w:val="clear" w:color="auto" w:fill="auto"/>
            <w:noWrap/>
            <w:vAlign w:val="bottom"/>
            <w:hideMark/>
          </w:tcPr>
          <w:p w14:paraId="3FA577E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9F5F71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705755</w:t>
            </w:r>
          </w:p>
        </w:tc>
        <w:tc>
          <w:tcPr>
            <w:tcW w:w="2970" w:type="dxa"/>
            <w:shd w:val="clear" w:color="auto" w:fill="auto"/>
            <w:noWrap/>
            <w:vAlign w:val="bottom"/>
            <w:hideMark/>
          </w:tcPr>
          <w:p w14:paraId="7C15183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trimipramine </w:t>
            </w:r>
          </w:p>
        </w:tc>
        <w:tc>
          <w:tcPr>
            <w:tcW w:w="1980" w:type="dxa"/>
            <w:shd w:val="clear" w:color="auto" w:fill="auto"/>
            <w:noWrap/>
            <w:vAlign w:val="bottom"/>
            <w:hideMark/>
          </w:tcPr>
          <w:p w14:paraId="504E5D7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72ECB08" w14:textId="77777777" w:rsidTr="00A56C60">
        <w:trPr>
          <w:trHeight w:val="300"/>
        </w:trPr>
        <w:tc>
          <w:tcPr>
            <w:tcW w:w="3145" w:type="dxa"/>
            <w:shd w:val="clear" w:color="auto" w:fill="auto"/>
            <w:noWrap/>
            <w:vAlign w:val="bottom"/>
            <w:hideMark/>
          </w:tcPr>
          <w:p w14:paraId="63196D7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189AF2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19091830</w:t>
            </w:r>
          </w:p>
        </w:tc>
        <w:tc>
          <w:tcPr>
            <w:tcW w:w="2970" w:type="dxa"/>
            <w:shd w:val="clear" w:color="auto" w:fill="auto"/>
            <w:noWrap/>
            <w:vAlign w:val="bottom"/>
            <w:hideMark/>
          </w:tcPr>
          <w:p w14:paraId="7A11FA4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lofepramine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1EBA969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22BB477" w14:textId="77777777" w:rsidTr="00A56C60">
        <w:trPr>
          <w:trHeight w:val="300"/>
        </w:trPr>
        <w:tc>
          <w:tcPr>
            <w:tcW w:w="3145" w:type="dxa"/>
            <w:shd w:val="clear" w:color="auto" w:fill="auto"/>
            <w:noWrap/>
            <w:vAlign w:val="bottom"/>
            <w:hideMark/>
          </w:tcPr>
          <w:p w14:paraId="592FDF00"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C8AEED3"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19023846</w:t>
            </w:r>
          </w:p>
        </w:tc>
        <w:tc>
          <w:tcPr>
            <w:tcW w:w="2970" w:type="dxa"/>
            <w:shd w:val="clear" w:color="auto" w:fill="auto"/>
            <w:noWrap/>
            <w:vAlign w:val="bottom"/>
            <w:hideMark/>
          </w:tcPr>
          <w:p w14:paraId="18F8D6B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dibenzepin</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1D52F27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28B7F1F" w14:textId="77777777" w:rsidTr="00A56C60">
        <w:trPr>
          <w:trHeight w:val="300"/>
        </w:trPr>
        <w:tc>
          <w:tcPr>
            <w:tcW w:w="3145" w:type="dxa"/>
            <w:shd w:val="clear" w:color="auto" w:fill="auto"/>
            <w:noWrap/>
            <w:vAlign w:val="bottom"/>
            <w:hideMark/>
          </w:tcPr>
          <w:p w14:paraId="31B703C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5190598"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710062</w:t>
            </w:r>
          </w:p>
        </w:tc>
        <w:tc>
          <w:tcPr>
            <w:tcW w:w="2970" w:type="dxa"/>
            <w:shd w:val="clear" w:color="auto" w:fill="auto"/>
            <w:noWrap/>
            <w:vAlign w:val="bottom"/>
            <w:hideMark/>
          </w:tcPr>
          <w:p w14:paraId="3BF86E5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amitriptyline </w:t>
            </w:r>
          </w:p>
        </w:tc>
        <w:tc>
          <w:tcPr>
            <w:tcW w:w="1980" w:type="dxa"/>
            <w:shd w:val="clear" w:color="auto" w:fill="auto"/>
            <w:noWrap/>
            <w:vAlign w:val="bottom"/>
            <w:hideMark/>
          </w:tcPr>
          <w:p w14:paraId="44ACC19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5F4637B" w14:textId="77777777" w:rsidTr="00A56C60">
        <w:trPr>
          <w:trHeight w:val="300"/>
        </w:trPr>
        <w:tc>
          <w:tcPr>
            <w:tcW w:w="3145" w:type="dxa"/>
            <w:shd w:val="clear" w:color="auto" w:fill="auto"/>
            <w:noWrap/>
            <w:vAlign w:val="bottom"/>
            <w:hideMark/>
          </w:tcPr>
          <w:p w14:paraId="2C9883C2"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203657E"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721724</w:t>
            </w:r>
          </w:p>
        </w:tc>
        <w:tc>
          <w:tcPr>
            <w:tcW w:w="2970" w:type="dxa"/>
            <w:shd w:val="clear" w:color="auto" w:fill="auto"/>
            <w:noWrap/>
            <w:vAlign w:val="bottom"/>
            <w:hideMark/>
          </w:tcPr>
          <w:p w14:paraId="07597F9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nortriptyline </w:t>
            </w:r>
          </w:p>
        </w:tc>
        <w:tc>
          <w:tcPr>
            <w:tcW w:w="1980" w:type="dxa"/>
            <w:shd w:val="clear" w:color="auto" w:fill="auto"/>
            <w:noWrap/>
            <w:vAlign w:val="bottom"/>
            <w:hideMark/>
          </w:tcPr>
          <w:p w14:paraId="0F7FD3F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EC86ED5" w14:textId="77777777" w:rsidTr="00A56C60">
        <w:trPr>
          <w:trHeight w:val="300"/>
        </w:trPr>
        <w:tc>
          <w:tcPr>
            <w:tcW w:w="3145" w:type="dxa"/>
            <w:shd w:val="clear" w:color="auto" w:fill="auto"/>
            <w:noWrap/>
            <w:vAlign w:val="bottom"/>
            <w:hideMark/>
          </w:tcPr>
          <w:p w14:paraId="7B9945F7"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21DFE3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754270</w:t>
            </w:r>
          </w:p>
        </w:tc>
        <w:tc>
          <w:tcPr>
            <w:tcW w:w="2970" w:type="dxa"/>
            <w:shd w:val="clear" w:color="auto" w:fill="auto"/>
            <w:noWrap/>
            <w:vAlign w:val="bottom"/>
            <w:hideMark/>
          </w:tcPr>
          <w:p w14:paraId="13AEEDA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protriptyline </w:t>
            </w:r>
          </w:p>
        </w:tc>
        <w:tc>
          <w:tcPr>
            <w:tcW w:w="1980" w:type="dxa"/>
            <w:shd w:val="clear" w:color="auto" w:fill="auto"/>
            <w:noWrap/>
            <w:vAlign w:val="bottom"/>
            <w:hideMark/>
          </w:tcPr>
          <w:p w14:paraId="38E11AA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6C299FE" w14:textId="77777777" w:rsidTr="00A56C60">
        <w:trPr>
          <w:trHeight w:val="300"/>
        </w:trPr>
        <w:tc>
          <w:tcPr>
            <w:tcW w:w="3145" w:type="dxa"/>
            <w:shd w:val="clear" w:color="auto" w:fill="auto"/>
            <w:noWrap/>
            <w:vAlign w:val="bottom"/>
            <w:hideMark/>
          </w:tcPr>
          <w:p w14:paraId="5A50A603"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2FDA99D"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738156</w:t>
            </w:r>
          </w:p>
        </w:tc>
        <w:tc>
          <w:tcPr>
            <w:tcW w:w="2970" w:type="dxa"/>
            <w:shd w:val="clear" w:color="auto" w:fill="auto"/>
            <w:noWrap/>
            <w:vAlign w:val="bottom"/>
            <w:hideMark/>
          </w:tcPr>
          <w:p w14:paraId="3860D4C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doxepin </w:t>
            </w:r>
          </w:p>
        </w:tc>
        <w:tc>
          <w:tcPr>
            <w:tcW w:w="1980" w:type="dxa"/>
            <w:shd w:val="clear" w:color="auto" w:fill="auto"/>
            <w:noWrap/>
            <w:vAlign w:val="bottom"/>
            <w:hideMark/>
          </w:tcPr>
          <w:p w14:paraId="75CFFA4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01FF47C" w14:textId="77777777" w:rsidTr="00A56C60">
        <w:trPr>
          <w:trHeight w:val="300"/>
        </w:trPr>
        <w:tc>
          <w:tcPr>
            <w:tcW w:w="3145" w:type="dxa"/>
            <w:shd w:val="clear" w:color="auto" w:fill="auto"/>
            <w:noWrap/>
            <w:vAlign w:val="bottom"/>
            <w:hideMark/>
          </w:tcPr>
          <w:p w14:paraId="329A715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9FA650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19122204</w:t>
            </w:r>
          </w:p>
        </w:tc>
        <w:tc>
          <w:tcPr>
            <w:tcW w:w="2970" w:type="dxa"/>
            <w:shd w:val="clear" w:color="auto" w:fill="auto"/>
            <w:noWrap/>
            <w:vAlign w:val="bottom"/>
            <w:hideMark/>
          </w:tcPr>
          <w:p w14:paraId="4601A7C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iprindole </w:t>
            </w:r>
          </w:p>
        </w:tc>
        <w:tc>
          <w:tcPr>
            <w:tcW w:w="1980" w:type="dxa"/>
            <w:shd w:val="clear" w:color="auto" w:fill="auto"/>
            <w:noWrap/>
            <w:vAlign w:val="bottom"/>
            <w:hideMark/>
          </w:tcPr>
          <w:p w14:paraId="488DB9D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EDB1171" w14:textId="77777777" w:rsidTr="00A56C60">
        <w:trPr>
          <w:trHeight w:val="300"/>
        </w:trPr>
        <w:tc>
          <w:tcPr>
            <w:tcW w:w="3145" w:type="dxa"/>
            <w:shd w:val="clear" w:color="auto" w:fill="auto"/>
            <w:noWrap/>
            <w:vAlign w:val="bottom"/>
            <w:hideMark/>
          </w:tcPr>
          <w:p w14:paraId="64F2D81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357E5A8"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19110751</w:t>
            </w:r>
          </w:p>
        </w:tc>
        <w:tc>
          <w:tcPr>
            <w:tcW w:w="2970" w:type="dxa"/>
            <w:shd w:val="clear" w:color="auto" w:fill="auto"/>
            <w:noWrap/>
            <w:vAlign w:val="bottom"/>
            <w:hideMark/>
          </w:tcPr>
          <w:p w14:paraId="6E12525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melitracen </w:t>
            </w:r>
          </w:p>
        </w:tc>
        <w:tc>
          <w:tcPr>
            <w:tcW w:w="1980" w:type="dxa"/>
            <w:shd w:val="clear" w:color="auto" w:fill="auto"/>
            <w:noWrap/>
            <w:vAlign w:val="bottom"/>
            <w:hideMark/>
          </w:tcPr>
          <w:p w14:paraId="4FECEA0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0304875" w14:textId="77777777" w:rsidTr="00A56C60">
        <w:trPr>
          <w:trHeight w:val="300"/>
        </w:trPr>
        <w:tc>
          <w:tcPr>
            <w:tcW w:w="3145" w:type="dxa"/>
            <w:shd w:val="clear" w:color="auto" w:fill="auto"/>
            <w:noWrap/>
            <w:vAlign w:val="bottom"/>
            <w:hideMark/>
          </w:tcPr>
          <w:p w14:paraId="45390267"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71E07E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19039883</w:t>
            </w:r>
          </w:p>
        </w:tc>
        <w:tc>
          <w:tcPr>
            <w:tcW w:w="2970" w:type="dxa"/>
            <w:shd w:val="clear" w:color="auto" w:fill="auto"/>
            <w:noWrap/>
            <w:vAlign w:val="bottom"/>
            <w:hideMark/>
          </w:tcPr>
          <w:p w14:paraId="162204A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butriptyline </w:t>
            </w:r>
          </w:p>
        </w:tc>
        <w:tc>
          <w:tcPr>
            <w:tcW w:w="1980" w:type="dxa"/>
            <w:shd w:val="clear" w:color="auto" w:fill="auto"/>
            <w:noWrap/>
            <w:vAlign w:val="bottom"/>
            <w:hideMark/>
          </w:tcPr>
          <w:p w14:paraId="32187AE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4687899" w14:textId="77777777" w:rsidTr="00A56C60">
        <w:trPr>
          <w:trHeight w:val="300"/>
        </w:trPr>
        <w:tc>
          <w:tcPr>
            <w:tcW w:w="3145" w:type="dxa"/>
            <w:shd w:val="clear" w:color="auto" w:fill="auto"/>
            <w:noWrap/>
            <w:vAlign w:val="bottom"/>
            <w:hideMark/>
          </w:tcPr>
          <w:p w14:paraId="0758AE7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029A561"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21604703</w:t>
            </w:r>
          </w:p>
        </w:tc>
        <w:tc>
          <w:tcPr>
            <w:tcW w:w="2970" w:type="dxa"/>
            <w:shd w:val="clear" w:color="auto" w:fill="auto"/>
            <w:noWrap/>
            <w:vAlign w:val="bottom"/>
            <w:hideMark/>
          </w:tcPr>
          <w:p w14:paraId="08BA6324"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dosulepin</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717A1AF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4F080388" w14:textId="77777777" w:rsidTr="00A56C60">
        <w:trPr>
          <w:trHeight w:val="300"/>
        </w:trPr>
        <w:tc>
          <w:tcPr>
            <w:tcW w:w="3145" w:type="dxa"/>
            <w:shd w:val="clear" w:color="auto" w:fill="auto"/>
            <w:noWrap/>
            <w:vAlign w:val="bottom"/>
            <w:hideMark/>
          </w:tcPr>
          <w:p w14:paraId="66E778E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915D80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713109</w:t>
            </w:r>
          </w:p>
        </w:tc>
        <w:tc>
          <w:tcPr>
            <w:tcW w:w="2970" w:type="dxa"/>
            <w:shd w:val="clear" w:color="auto" w:fill="auto"/>
            <w:noWrap/>
            <w:vAlign w:val="bottom"/>
            <w:hideMark/>
          </w:tcPr>
          <w:p w14:paraId="360CB75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amoxapine </w:t>
            </w:r>
          </w:p>
        </w:tc>
        <w:tc>
          <w:tcPr>
            <w:tcW w:w="1980" w:type="dxa"/>
            <w:shd w:val="clear" w:color="auto" w:fill="auto"/>
            <w:noWrap/>
            <w:vAlign w:val="bottom"/>
            <w:hideMark/>
          </w:tcPr>
          <w:p w14:paraId="20E3678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E65BFF6" w14:textId="77777777" w:rsidTr="00A56C60">
        <w:trPr>
          <w:trHeight w:val="300"/>
        </w:trPr>
        <w:tc>
          <w:tcPr>
            <w:tcW w:w="3145" w:type="dxa"/>
            <w:shd w:val="clear" w:color="auto" w:fill="auto"/>
            <w:noWrap/>
            <w:vAlign w:val="bottom"/>
            <w:hideMark/>
          </w:tcPr>
          <w:p w14:paraId="017C4F8D"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9049138"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40798767</w:t>
            </w:r>
          </w:p>
        </w:tc>
        <w:tc>
          <w:tcPr>
            <w:tcW w:w="2970" w:type="dxa"/>
            <w:shd w:val="clear" w:color="auto" w:fill="auto"/>
            <w:noWrap/>
            <w:vAlign w:val="bottom"/>
            <w:hideMark/>
          </w:tcPr>
          <w:p w14:paraId="5F43BF4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dimetacrine </w:t>
            </w:r>
          </w:p>
        </w:tc>
        <w:tc>
          <w:tcPr>
            <w:tcW w:w="1980" w:type="dxa"/>
            <w:shd w:val="clear" w:color="auto" w:fill="auto"/>
            <w:noWrap/>
            <w:vAlign w:val="bottom"/>
            <w:hideMark/>
          </w:tcPr>
          <w:p w14:paraId="450DD30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15751A74" w14:textId="77777777" w:rsidTr="00A56C60">
        <w:trPr>
          <w:trHeight w:val="300"/>
        </w:trPr>
        <w:tc>
          <w:tcPr>
            <w:tcW w:w="3145" w:type="dxa"/>
            <w:shd w:val="clear" w:color="auto" w:fill="auto"/>
            <w:noWrap/>
            <w:vAlign w:val="bottom"/>
            <w:hideMark/>
          </w:tcPr>
          <w:p w14:paraId="608202FA"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6B91D04"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21604706</w:t>
            </w:r>
          </w:p>
        </w:tc>
        <w:tc>
          <w:tcPr>
            <w:tcW w:w="2970" w:type="dxa"/>
            <w:shd w:val="clear" w:color="auto" w:fill="auto"/>
            <w:noWrap/>
            <w:vAlign w:val="bottom"/>
            <w:hideMark/>
          </w:tcPr>
          <w:p w14:paraId="369B076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amineptine </w:t>
            </w:r>
          </w:p>
        </w:tc>
        <w:tc>
          <w:tcPr>
            <w:tcW w:w="1980" w:type="dxa"/>
            <w:shd w:val="clear" w:color="auto" w:fill="auto"/>
            <w:noWrap/>
            <w:vAlign w:val="bottom"/>
            <w:hideMark/>
          </w:tcPr>
          <w:p w14:paraId="747707D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3E686C12" w14:textId="77777777" w:rsidTr="00A56C60">
        <w:trPr>
          <w:trHeight w:val="300"/>
        </w:trPr>
        <w:tc>
          <w:tcPr>
            <w:tcW w:w="3145" w:type="dxa"/>
            <w:shd w:val="clear" w:color="auto" w:fill="auto"/>
            <w:noWrap/>
            <w:vAlign w:val="bottom"/>
            <w:hideMark/>
          </w:tcPr>
          <w:p w14:paraId="4884891D"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F8D077C"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794147</w:t>
            </w:r>
          </w:p>
        </w:tc>
        <w:tc>
          <w:tcPr>
            <w:tcW w:w="2970" w:type="dxa"/>
            <w:shd w:val="clear" w:color="auto" w:fill="auto"/>
            <w:noWrap/>
            <w:vAlign w:val="bottom"/>
            <w:hideMark/>
          </w:tcPr>
          <w:p w14:paraId="0064F3B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maprotiline </w:t>
            </w:r>
          </w:p>
        </w:tc>
        <w:tc>
          <w:tcPr>
            <w:tcW w:w="1980" w:type="dxa"/>
            <w:shd w:val="clear" w:color="auto" w:fill="auto"/>
            <w:noWrap/>
            <w:vAlign w:val="bottom"/>
            <w:hideMark/>
          </w:tcPr>
          <w:p w14:paraId="3BE795B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571DD2E" w14:textId="77777777" w:rsidTr="00A56C60">
        <w:trPr>
          <w:trHeight w:val="300"/>
        </w:trPr>
        <w:tc>
          <w:tcPr>
            <w:tcW w:w="3145" w:type="dxa"/>
            <w:shd w:val="clear" w:color="auto" w:fill="auto"/>
            <w:noWrap/>
            <w:vAlign w:val="bottom"/>
            <w:hideMark/>
          </w:tcPr>
          <w:p w14:paraId="4706D2CB"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BD190EE"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19098514</w:t>
            </w:r>
          </w:p>
        </w:tc>
        <w:tc>
          <w:tcPr>
            <w:tcW w:w="2970" w:type="dxa"/>
            <w:shd w:val="clear" w:color="auto" w:fill="auto"/>
            <w:noWrap/>
            <w:vAlign w:val="bottom"/>
            <w:hideMark/>
          </w:tcPr>
          <w:p w14:paraId="61B1FCD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quinupramine </w:t>
            </w:r>
          </w:p>
        </w:tc>
        <w:tc>
          <w:tcPr>
            <w:tcW w:w="1980" w:type="dxa"/>
            <w:shd w:val="clear" w:color="auto" w:fill="auto"/>
            <w:noWrap/>
            <w:vAlign w:val="bottom"/>
            <w:hideMark/>
          </w:tcPr>
          <w:p w14:paraId="043D79A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9AACA1F" w14:textId="77777777" w:rsidTr="00A56C60">
        <w:trPr>
          <w:trHeight w:val="300"/>
        </w:trPr>
        <w:tc>
          <w:tcPr>
            <w:tcW w:w="3145" w:type="dxa"/>
            <w:shd w:val="clear" w:color="auto" w:fill="auto"/>
            <w:noWrap/>
            <w:vAlign w:val="bottom"/>
            <w:hideMark/>
          </w:tcPr>
          <w:p w14:paraId="3C3F06C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Selective serotonin reuptake inhibitors</w:t>
            </w:r>
          </w:p>
        </w:tc>
        <w:tc>
          <w:tcPr>
            <w:tcW w:w="1350" w:type="dxa"/>
            <w:shd w:val="clear" w:color="auto" w:fill="auto"/>
            <w:noWrap/>
            <w:vAlign w:val="bottom"/>
            <w:hideMark/>
          </w:tcPr>
          <w:p w14:paraId="58F4BF3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40799195</w:t>
            </w:r>
          </w:p>
        </w:tc>
        <w:tc>
          <w:tcPr>
            <w:tcW w:w="2970" w:type="dxa"/>
            <w:shd w:val="clear" w:color="auto" w:fill="auto"/>
            <w:noWrap/>
            <w:vAlign w:val="bottom"/>
            <w:hideMark/>
          </w:tcPr>
          <w:p w14:paraId="405770A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zimeldine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758A675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073A9724" w14:textId="77777777" w:rsidTr="00A56C60">
        <w:trPr>
          <w:trHeight w:val="300"/>
        </w:trPr>
        <w:tc>
          <w:tcPr>
            <w:tcW w:w="3145" w:type="dxa"/>
            <w:shd w:val="clear" w:color="auto" w:fill="auto"/>
            <w:noWrap/>
            <w:vAlign w:val="bottom"/>
            <w:hideMark/>
          </w:tcPr>
          <w:p w14:paraId="0818E18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D91B35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755695</w:t>
            </w:r>
          </w:p>
        </w:tc>
        <w:tc>
          <w:tcPr>
            <w:tcW w:w="2970" w:type="dxa"/>
            <w:shd w:val="clear" w:color="auto" w:fill="auto"/>
            <w:noWrap/>
            <w:vAlign w:val="bottom"/>
            <w:hideMark/>
          </w:tcPr>
          <w:p w14:paraId="1999F7A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fluoxetine </w:t>
            </w:r>
          </w:p>
        </w:tc>
        <w:tc>
          <w:tcPr>
            <w:tcW w:w="1980" w:type="dxa"/>
            <w:shd w:val="clear" w:color="auto" w:fill="auto"/>
            <w:noWrap/>
            <w:vAlign w:val="bottom"/>
            <w:hideMark/>
          </w:tcPr>
          <w:p w14:paraId="42BDD25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6F6E31C" w14:textId="77777777" w:rsidTr="00A56C60">
        <w:trPr>
          <w:trHeight w:val="300"/>
        </w:trPr>
        <w:tc>
          <w:tcPr>
            <w:tcW w:w="3145" w:type="dxa"/>
            <w:shd w:val="clear" w:color="auto" w:fill="auto"/>
            <w:noWrap/>
            <w:vAlign w:val="bottom"/>
            <w:hideMark/>
          </w:tcPr>
          <w:p w14:paraId="6DC50383"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A24A4B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797617</w:t>
            </w:r>
          </w:p>
        </w:tc>
        <w:tc>
          <w:tcPr>
            <w:tcW w:w="2970" w:type="dxa"/>
            <w:shd w:val="clear" w:color="auto" w:fill="auto"/>
            <w:noWrap/>
            <w:vAlign w:val="bottom"/>
            <w:hideMark/>
          </w:tcPr>
          <w:p w14:paraId="2ACFB82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citalopram</w:t>
            </w:r>
          </w:p>
        </w:tc>
        <w:tc>
          <w:tcPr>
            <w:tcW w:w="1980" w:type="dxa"/>
            <w:shd w:val="clear" w:color="auto" w:fill="auto"/>
            <w:noWrap/>
            <w:vAlign w:val="bottom"/>
            <w:hideMark/>
          </w:tcPr>
          <w:p w14:paraId="7DD8886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0A3F0AA" w14:textId="77777777" w:rsidTr="00A56C60">
        <w:trPr>
          <w:trHeight w:val="300"/>
        </w:trPr>
        <w:tc>
          <w:tcPr>
            <w:tcW w:w="3145" w:type="dxa"/>
            <w:shd w:val="clear" w:color="auto" w:fill="auto"/>
            <w:noWrap/>
            <w:vAlign w:val="bottom"/>
            <w:hideMark/>
          </w:tcPr>
          <w:p w14:paraId="7873B2D0"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99FC95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722031</w:t>
            </w:r>
          </w:p>
        </w:tc>
        <w:tc>
          <w:tcPr>
            <w:tcW w:w="2970" w:type="dxa"/>
            <w:shd w:val="clear" w:color="auto" w:fill="auto"/>
            <w:noWrap/>
            <w:vAlign w:val="bottom"/>
            <w:hideMark/>
          </w:tcPr>
          <w:p w14:paraId="51FB676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paroxetine </w:t>
            </w:r>
          </w:p>
        </w:tc>
        <w:tc>
          <w:tcPr>
            <w:tcW w:w="1980" w:type="dxa"/>
            <w:shd w:val="clear" w:color="auto" w:fill="auto"/>
            <w:noWrap/>
            <w:vAlign w:val="bottom"/>
            <w:hideMark/>
          </w:tcPr>
          <w:p w14:paraId="34BB4DC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22AA910" w14:textId="77777777" w:rsidTr="00A56C60">
        <w:trPr>
          <w:trHeight w:val="300"/>
        </w:trPr>
        <w:tc>
          <w:tcPr>
            <w:tcW w:w="3145" w:type="dxa"/>
            <w:shd w:val="clear" w:color="auto" w:fill="auto"/>
            <w:noWrap/>
            <w:vAlign w:val="bottom"/>
            <w:hideMark/>
          </w:tcPr>
          <w:p w14:paraId="7C5458A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ADA405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739138</w:t>
            </w:r>
          </w:p>
        </w:tc>
        <w:tc>
          <w:tcPr>
            <w:tcW w:w="2970" w:type="dxa"/>
            <w:shd w:val="clear" w:color="auto" w:fill="auto"/>
            <w:noWrap/>
            <w:vAlign w:val="bottom"/>
            <w:hideMark/>
          </w:tcPr>
          <w:p w14:paraId="31E3D1B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sertraline </w:t>
            </w:r>
          </w:p>
        </w:tc>
        <w:tc>
          <w:tcPr>
            <w:tcW w:w="1980" w:type="dxa"/>
            <w:shd w:val="clear" w:color="auto" w:fill="auto"/>
            <w:noWrap/>
            <w:vAlign w:val="bottom"/>
            <w:hideMark/>
          </w:tcPr>
          <w:p w14:paraId="0BF1B14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4EF6EE6" w14:textId="77777777" w:rsidTr="00A56C60">
        <w:trPr>
          <w:trHeight w:val="300"/>
        </w:trPr>
        <w:tc>
          <w:tcPr>
            <w:tcW w:w="3145" w:type="dxa"/>
            <w:shd w:val="clear" w:color="auto" w:fill="auto"/>
            <w:noWrap/>
            <w:vAlign w:val="bottom"/>
            <w:hideMark/>
          </w:tcPr>
          <w:p w14:paraId="49A4B47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EABF10D"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21604715</w:t>
            </w:r>
          </w:p>
        </w:tc>
        <w:tc>
          <w:tcPr>
            <w:tcW w:w="2970" w:type="dxa"/>
            <w:shd w:val="clear" w:color="auto" w:fill="auto"/>
            <w:noWrap/>
            <w:vAlign w:val="bottom"/>
            <w:hideMark/>
          </w:tcPr>
          <w:p w14:paraId="354B65E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alaproclate</w:t>
            </w:r>
          </w:p>
        </w:tc>
        <w:tc>
          <w:tcPr>
            <w:tcW w:w="1980" w:type="dxa"/>
            <w:shd w:val="clear" w:color="auto" w:fill="auto"/>
            <w:noWrap/>
            <w:vAlign w:val="bottom"/>
            <w:hideMark/>
          </w:tcPr>
          <w:p w14:paraId="289205A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32DC6A88" w14:textId="77777777" w:rsidTr="00A56C60">
        <w:trPr>
          <w:trHeight w:val="300"/>
        </w:trPr>
        <w:tc>
          <w:tcPr>
            <w:tcW w:w="3145" w:type="dxa"/>
            <w:shd w:val="clear" w:color="auto" w:fill="auto"/>
            <w:noWrap/>
            <w:vAlign w:val="bottom"/>
            <w:hideMark/>
          </w:tcPr>
          <w:p w14:paraId="707E2CD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38C2D2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751412</w:t>
            </w:r>
          </w:p>
        </w:tc>
        <w:tc>
          <w:tcPr>
            <w:tcW w:w="2970" w:type="dxa"/>
            <w:shd w:val="clear" w:color="auto" w:fill="auto"/>
            <w:noWrap/>
            <w:vAlign w:val="bottom"/>
            <w:hideMark/>
          </w:tcPr>
          <w:p w14:paraId="23ACBEE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fluvoxamine </w:t>
            </w:r>
          </w:p>
        </w:tc>
        <w:tc>
          <w:tcPr>
            <w:tcW w:w="1980" w:type="dxa"/>
            <w:shd w:val="clear" w:color="auto" w:fill="auto"/>
            <w:noWrap/>
            <w:vAlign w:val="bottom"/>
            <w:hideMark/>
          </w:tcPr>
          <w:p w14:paraId="3523A0C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A5168B3" w14:textId="77777777" w:rsidTr="00A56C60">
        <w:trPr>
          <w:trHeight w:val="300"/>
        </w:trPr>
        <w:tc>
          <w:tcPr>
            <w:tcW w:w="3145" w:type="dxa"/>
            <w:shd w:val="clear" w:color="auto" w:fill="auto"/>
            <w:noWrap/>
            <w:vAlign w:val="bottom"/>
            <w:hideMark/>
          </w:tcPr>
          <w:p w14:paraId="4CEFB4A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2F15A6F"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21604717</w:t>
            </w:r>
          </w:p>
        </w:tc>
        <w:tc>
          <w:tcPr>
            <w:tcW w:w="2970" w:type="dxa"/>
            <w:shd w:val="clear" w:color="auto" w:fill="auto"/>
            <w:noWrap/>
            <w:vAlign w:val="bottom"/>
            <w:hideMark/>
          </w:tcPr>
          <w:p w14:paraId="202714E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etoperidone </w:t>
            </w:r>
          </w:p>
        </w:tc>
        <w:tc>
          <w:tcPr>
            <w:tcW w:w="1980" w:type="dxa"/>
            <w:shd w:val="clear" w:color="auto" w:fill="auto"/>
            <w:noWrap/>
            <w:vAlign w:val="bottom"/>
            <w:hideMark/>
          </w:tcPr>
          <w:p w14:paraId="165A1E8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13C349C5" w14:textId="77777777" w:rsidTr="00A56C60">
        <w:trPr>
          <w:trHeight w:val="300"/>
        </w:trPr>
        <w:tc>
          <w:tcPr>
            <w:tcW w:w="3145" w:type="dxa"/>
            <w:shd w:val="clear" w:color="auto" w:fill="auto"/>
            <w:noWrap/>
            <w:vAlign w:val="bottom"/>
            <w:hideMark/>
          </w:tcPr>
          <w:p w14:paraId="402A5E17"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46861A3"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715939</w:t>
            </w:r>
          </w:p>
        </w:tc>
        <w:tc>
          <w:tcPr>
            <w:tcW w:w="2970" w:type="dxa"/>
            <w:shd w:val="clear" w:color="auto" w:fill="auto"/>
            <w:noWrap/>
            <w:vAlign w:val="bottom"/>
            <w:hideMark/>
          </w:tcPr>
          <w:p w14:paraId="2376766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escitalopram </w:t>
            </w:r>
          </w:p>
        </w:tc>
        <w:tc>
          <w:tcPr>
            <w:tcW w:w="1980" w:type="dxa"/>
            <w:shd w:val="clear" w:color="auto" w:fill="auto"/>
            <w:noWrap/>
            <w:vAlign w:val="bottom"/>
            <w:hideMark/>
          </w:tcPr>
          <w:p w14:paraId="12A9B64C"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D44648D" w14:textId="77777777" w:rsidTr="00A56C60">
        <w:trPr>
          <w:trHeight w:val="300"/>
        </w:trPr>
        <w:tc>
          <w:tcPr>
            <w:tcW w:w="3145" w:type="dxa"/>
            <w:shd w:val="clear" w:color="auto" w:fill="auto"/>
            <w:noWrap/>
            <w:vAlign w:val="bottom"/>
            <w:hideMark/>
          </w:tcPr>
          <w:p w14:paraId="45F1BAF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Monoamine oxidase inhibitors, non-selective</w:t>
            </w:r>
          </w:p>
        </w:tc>
        <w:tc>
          <w:tcPr>
            <w:tcW w:w="1350" w:type="dxa"/>
            <w:shd w:val="clear" w:color="auto" w:fill="auto"/>
            <w:noWrap/>
            <w:vAlign w:val="bottom"/>
            <w:hideMark/>
          </w:tcPr>
          <w:p w14:paraId="659EA2F8"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781705</w:t>
            </w:r>
          </w:p>
        </w:tc>
        <w:tc>
          <w:tcPr>
            <w:tcW w:w="2970" w:type="dxa"/>
            <w:shd w:val="clear" w:color="auto" w:fill="auto"/>
            <w:noWrap/>
            <w:vAlign w:val="bottom"/>
            <w:hideMark/>
          </w:tcPr>
          <w:p w14:paraId="11DEECF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isocarboxazid</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3036B18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583E8B4" w14:textId="77777777" w:rsidTr="00A56C60">
        <w:trPr>
          <w:trHeight w:val="300"/>
        </w:trPr>
        <w:tc>
          <w:tcPr>
            <w:tcW w:w="3145" w:type="dxa"/>
            <w:shd w:val="clear" w:color="auto" w:fill="auto"/>
            <w:noWrap/>
            <w:vAlign w:val="bottom"/>
            <w:hideMark/>
          </w:tcPr>
          <w:p w14:paraId="03D24207"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43BC0FD"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19127550</w:t>
            </w:r>
          </w:p>
        </w:tc>
        <w:tc>
          <w:tcPr>
            <w:tcW w:w="2970" w:type="dxa"/>
            <w:shd w:val="clear" w:color="auto" w:fill="auto"/>
            <w:noWrap/>
            <w:vAlign w:val="bottom"/>
            <w:hideMark/>
          </w:tcPr>
          <w:p w14:paraId="7367777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nialamide </w:t>
            </w:r>
          </w:p>
        </w:tc>
        <w:tc>
          <w:tcPr>
            <w:tcW w:w="1980" w:type="dxa"/>
            <w:shd w:val="clear" w:color="auto" w:fill="auto"/>
            <w:noWrap/>
            <w:vAlign w:val="bottom"/>
            <w:hideMark/>
          </w:tcPr>
          <w:p w14:paraId="635EC3A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C214457" w14:textId="77777777" w:rsidTr="00A56C60">
        <w:trPr>
          <w:trHeight w:val="300"/>
        </w:trPr>
        <w:tc>
          <w:tcPr>
            <w:tcW w:w="3145" w:type="dxa"/>
            <w:shd w:val="clear" w:color="auto" w:fill="auto"/>
            <w:noWrap/>
            <w:vAlign w:val="bottom"/>
            <w:hideMark/>
          </w:tcPr>
          <w:p w14:paraId="70832CD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35BF9B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733896</w:t>
            </w:r>
          </w:p>
        </w:tc>
        <w:tc>
          <w:tcPr>
            <w:tcW w:w="2970" w:type="dxa"/>
            <w:shd w:val="clear" w:color="auto" w:fill="auto"/>
            <w:noWrap/>
            <w:vAlign w:val="bottom"/>
            <w:hideMark/>
          </w:tcPr>
          <w:p w14:paraId="2A87B19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phenelzine </w:t>
            </w:r>
          </w:p>
        </w:tc>
        <w:tc>
          <w:tcPr>
            <w:tcW w:w="1980" w:type="dxa"/>
            <w:shd w:val="clear" w:color="auto" w:fill="auto"/>
            <w:noWrap/>
            <w:vAlign w:val="bottom"/>
            <w:hideMark/>
          </w:tcPr>
          <w:p w14:paraId="32B45B5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1FFC948" w14:textId="77777777" w:rsidTr="00A56C60">
        <w:trPr>
          <w:trHeight w:val="300"/>
        </w:trPr>
        <w:tc>
          <w:tcPr>
            <w:tcW w:w="3145" w:type="dxa"/>
            <w:shd w:val="clear" w:color="auto" w:fill="auto"/>
            <w:noWrap/>
            <w:vAlign w:val="bottom"/>
            <w:hideMark/>
          </w:tcPr>
          <w:p w14:paraId="3347A3BC"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E612CE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703470</w:t>
            </w:r>
          </w:p>
        </w:tc>
        <w:tc>
          <w:tcPr>
            <w:tcW w:w="2970" w:type="dxa"/>
            <w:shd w:val="clear" w:color="auto" w:fill="auto"/>
            <w:noWrap/>
            <w:vAlign w:val="bottom"/>
            <w:hideMark/>
          </w:tcPr>
          <w:p w14:paraId="5103757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tranylcypromine </w:t>
            </w:r>
          </w:p>
        </w:tc>
        <w:tc>
          <w:tcPr>
            <w:tcW w:w="1980" w:type="dxa"/>
            <w:shd w:val="clear" w:color="auto" w:fill="auto"/>
            <w:noWrap/>
            <w:vAlign w:val="bottom"/>
            <w:hideMark/>
          </w:tcPr>
          <w:p w14:paraId="0CBDA21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C33F54F" w14:textId="77777777" w:rsidTr="00A56C60">
        <w:trPr>
          <w:trHeight w:val="300"/>
        </w:trPr>
        <w:tc>
          <w:tcPr>
            <w:tcW w:w="3145" w:type="dxa"/>
            <w:shd w:val="clear" w:color="auto" w:fill="auto"/>
            <w:noWrap/>
            <w:vAlign w:val="bottom"/>
            <w:hideMark/>
          </w:tcPr>
          <w:p w14:paraId="2CD9BE3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8628BB6"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21604724</w:t>
            </w:r>
          </w:p>
        </w:tc>
        <w:tc>
          <w:tcPr>
            <w:tcW w:w="2970" w:type="dxa"/>
            <w:shd w:val="clear" w:color="auto" w:fill="auto"/>
            <w:noWrap/>
            <w:vAlign w:val="bottom"/>
            <w:hideMark/>
          </w:tcPr>
          <w:p w14:paraId="37968F2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iproniazide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25FE69F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3DF02B9A" w14:textId="77777777" w:rsidTr="00A56C60">
        <w:trPr>
          <w:trHeight w:val="300"/>
        </w:trPr>
        <w:tc>
          <w:tcPr>
            <w:tcW w:w="3145" w:type="dxa"/>
            <w:shd w:val="clear" w:color="auto" w:fill="auto"/>
            <w:noWrap/>
            <w:vAlign w:val="bottom"/>
            <w:hideMark/>
          </w:tcPr>
          <w:p w14:paraId="6056A39A"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6CF24DB"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21604725</w:t>
            </w:r>
          </w:p>
        </w:tc>
        <w:tc>
          <w:tcPr>
            <w:tcW w:w="2970" w:type="dxa"/>
            <w:shd w:val="clear" w:color="auto" w:fill="auto"/>
            <w:noWrap/>
            <w:vAlign w:val="bottom"/>
            <w:hideMark/>
          </w:tcPr>
          <w:p w14:paraId="03C5E49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iproclozide </w:t>
            </w:r>
          </w:p>
        </w:tc>
        <w:tc>
          <w:tcPr>
            <w:tcW w:w="1980" w:type="dxa"/>
            <w:shd w:val="clear" w:color="auto" w:fill="auto"/>
            <w:noWrap/>
            <w:vAlign w:val="bottom"/>
            <w:hideMark/>
          </w:tcPr>
          <w:p w14:paraId="59DE3DA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21AD24CA" w14:textId="77777777" w:rsidTr="00A56C60">
        <w:trPr>
          <w:trHeight w:val="300"/>
        </w:trPr>
        <w:tc>
          <w:tcPr>
            <w:tcW w:w="3145" w:type="dxa"/>
            <w:shd w:val="clear" w:color="auto" w:fill="auto"/>
            <w:noWrap/>
            <w:vAlign w:val="bottom"/>
            <w:hideMark/>
          </w:tcPr>
          <w:p w14:paraId="41C5770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Monoamine oxidase A inhibitors</w:t>
            </w:r>
          </w:p>
        </w:tc>
        <w:tc>
          <w:tcPr>
            <w:tcW w:w="1350" w:type="dxa"/>
            <w:shd w:val="clear" w:color="auto" w:fill="auto"/>
            <w:noWrap/>
            <w:vAlign w:val="bottom"/>
            <w:hideMark/>
          </w:tcPr>
          <w:p w14:paraId="4F75323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19010652</w:t>
            </w:r>
          </w:p>
        </w:tc>
        <w:tc>
          <w:tcPr>
            <w:tcW w:w="2970" w:type="dxa"/>
            <w:shd w:val="clear" w:color="auto" w:fill="auto"/>
            <w:noWrap/>
            <w:vAlign w:val="bottom"/>
            <w:hideMark/>
          </w:tcPr>
          <w:p w14:paraId="5E13876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moclobemide </w:t>
            </w:r>
          </w:p>
        </w:tc>
        <w:tc>
          <w:tcPr>
            <w:tcW w:w="1980" w:type="dxa"/>
            <w:shd w:val="clear" w:color="auto" w:fill="auto"/>
            <w:noWrap/>
            <w:vAlign w:val="bottom"/>
            <w:hideMark/>
          </w:tcPr>
          <w:p w14:paraId="2E3E28B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C9688B1" w14:textId="77777777" w:rsidTr="00A56C60">
        <w:trPr>
          <w:trHeight w:val="300"/>
        </w:trPr>
        <w:tc>
          <w:tcPr>
            <w:tcW w:w="3145" w:type="dxa"/>
            <w:shd w:val="clear" w:color="auto" w:fill="auto"/>
            <w:noWrap/>
            <w:vAlign w:val="bottom"/>
            <w:hideMark/>
          </w:tcPr>
          <w:p w14:paraId="0A691C3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D6C6B14"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19100775</w:t>
            </w:r>
          </w:p>
        </w:tc>
        <w:tc>
          <w:tcPr>
            <w:tcW w:w="2970" w:type="dxa"/>
            <w:shd w:val="clear" w:color="auto" w:fill="auto"/>
            <w:noWrap/>
            <w:vAlign w:val="bottom"/>
            <w:hideMark/>
          </w:tcPr>
          <w:p w14:paraId="4354DD3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 xml:space="preserve">toloxatone </w:t>
            </w:r>
          </w:p>
        </w:tc>
        <w:tc>
          <w:tcPr>
            <w:tcW w:w="1980" w:type="dxa"/>
            <w:shd w:val="clear" w:color="auto" w:fill="auto"/>
            <w:noWrap/>
            <w:vAlign w:val="bottom"/>
            <w:hideMark/>
          </w:tcPr>
          <w:p w14:paraId="29B6959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EAC7A03" w14:textId="77777777" w:rsidTr="00A56C60">
        <w:trPr>
          <w:trHeight w:val="300"/>
        </w:trPr>
        <w:tc>
          <w:tcPr>
            <w:tcW w:w="3145" w:type="dxa"/>
            <w:shd w:val="clear" w:color="auto" w:fill="auto"/>
            <w:noWrap/>
            <w:vAlign w:val="bottom"/>
            <w:hideMark/>
          </w:tcPr>
          <w:p w14:paraId="1606D44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Other antidepressants</w:t>
            </w:r>
          </w:p>
        </w:tc>
        <w:tc>
          <w:tcPr>
            <w:tcW w:w="1350" w:type="dxa"/>
            <w:shd w:val="clear" w:color="auto" w:fill="auto"/>
            <w:noWrap/>
            <w:vAlign w:val="bottom"/>
            <w:hideMark/>
          </w:tcPr>
          <w:p w14:paraId="1F0A89CD"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21604730</w:t>
            </w:r>
          </w:p>
        </w:tc>
        <w:tc>
          <w:tcPr>
            <w:tcW w:w="2970" w:type="dxa"/>
            <w:shd w:val="clear" w:color="auto" w:fill="auto"/>
            <w:noWrap/>
            <w:vAlign w:val="bottom"/>
            <w:hideMark/>
          </w:tcPr>
          <w:p w14:paraId="7255476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oxitriptan</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4CA2052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774BF97C" w14:textId="77777777" w:rsidTr="00A56C60">
        <w:trPr>
          <w:trHeight w:val="300"/>
        </w:trPr>
        <w:tc>
          <w:tcPr>
            <w:tcW w:w="3145" w:type="dxa"/>
            <w:shd w:val="clear" w:color="auto" w:fill="auto"/>
            <w:noWrap/>
            <w:vAlign w:val="bottom"/>
            <w:hideMark/>
          </w:tcPr>
          <w:p w14:paraId="39D1C4EB"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F7C40B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19006186</w:t>
            </w:r>
          </w:p>
        </w:tc>
        <w:tc>
          <w:tcPr>
            <w:tcW w:w="2970" w:type="dxa"/>
            <w:shd w:val="clear" w:color="auto" w:fill="auto"/>
            <w:noWrap/>
            <w:vAlign w:val="bottom"/>
            <w:hideMark/>
          </w:tcPr>
          <w:p w14:paraId="1CCB820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tryptophan </w:t>
            </w:r>
          </w:p>
        </w:tc>
        <w:tc>
          <w:tcPr>
            <w:tcW w:w="1980" w:type="dxa"/>
            <w:shd w:val="clear" w:color="auto" w:fill="auto"/>
            <w:noWrap/>
            <w:vAlign w:val="bottom"/>
            <w:hideMark/>
          </w:tcPr>
          <w:p w14:paraId="4648F0D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CE44FCC" w14:textId="77777777" w:rsidTr="00A56C60">
        <w:trPr>
          <w:trHeight w:val="300"/>
        </w:trPr>
        <w:tc>
          <w:tcPr>
            <w:tcW w:w="3145" w:type="dxa"/>
            <w:shd w:val="clear" w:color="auto" w:fill="auto"/>
            <w:noWrap/>
            <w:vAlign w:val="bottom"/>
            <w:hideMark/>
          </w:tcPr>
          <w:p w14:paraId="38AF0FA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EF801B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19007737</w:t>
            </w:r>
          </w:p>
        </w:tc>
        <w:tc>
          <w:tcPr>
            <w:tcW w:w="2970" w:type="dxa"/>
            <w:shd w:val="clear" w:color="auto" w:fill="auto"/>
            <w:noWrap/>
            <w:vAlign w:val="bottom"/>
            <w:hideMark/>
          </w:tcPr>
          <w:p w14:paraId="7B65811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mianserin</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0017675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7886FA7" w14:textId="77777777" w:rsidTr="00A56C60">
        <w:trPr>
          <w:trHeight w:val="300"/>
        </w:trPr>
        <w:tc>
          <w:tcPr>
            <w:tcW w:w="3145" w:type="dxa"/>
            <w:shd w:val="clear" w:color="auto" w:fill="auto"/>
            <w:noWrap/>
            <w:vAlign w:val="bottom"/>
            <w:hideMark/>
          </w:tcPr>
          <w:p w14:paraId="7DD5FAC2"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501CE0E"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19128066</w:t>
            </w:r>
          </w:p>
        </w:tc>
        <w:tc>
          <w:tcPr>
            <w:tcW w:w="2970" w:type="dxa"/>
            <w:shd w:val="clear" w:color="auto" w:fill="auto"/>
            <w:noWrap/>
            <w:vAlign w:val="bottom"/>
            <w:hideMark/>
          </w:tcPr>
          <w:p w14:paraId="014AA00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nomifensine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26E9846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4F2D6D2" w14:textId="77777777" w:rsidTr="00A56C60">
        <w:trPr>
          <w:trHeight w:val="300"/>
        </w:trPr>
        <w:tc>
          <w:tcPr>
            <w:tcW w:w="3145" w:type="dxa"/>
            <w:shd w:val="clear" w:color="auto" w:fill="auto"/>
            <w:noWrap/>
            <w:vAlign w:val="bottom"/>
            <w:hideMark/>
          </w:tcPr>
          <w:p w14:paraId="78304D0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00797D3"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703547</w:t>
            </w:r>
          </w:p>
        </w:tc>
        <w:tc>
          <w:tcPr>
            <w:tcW w:w="2970" w:type="dxa"/>
            <w:shd w:val="clear" w:color="auto" w:fill="auto"/>
            <w:noWrap/>
            <w:vAlign w:val="bottom"/>
            <w:hideMark/>
          </w:tcPr>
          <w:p w14:paraId="6E585FC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trazodone </w:t>
            </w:r>
          </w:p>
        </w:tc>
        <w:tc>
          <w:tcPr>
            <w:tcW w:w="1980" w:type="dxa"/>
            <w:shd w:val="clear" w:color="auto" w:fill="auto"/>
            <w:noWrap/>
            <w:vAlign w:val="bottom"/>
            <w:hideMark/>
          </w:tcPr>
          <w:p w14:paraId="4F5F454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F78B330" w14:textId="77777777" w:rsidTr="00A56C60">
        <w:trPr>
          <w:trHeight w:val="300"/>
        </w:trPr>
        <w:tc>
          <w:tcPr>
            <w:tcW w:w="3145" w:type="dxa"/>
            <w:shd w:val="clear" w:color="auto" w:fill="auto"/>
            <w:noWrap/>
            <w:vAlign w:val="bottom"/>
            <w:hideMark/>
          </w:tcPr>
          <w:p w14:paraId="4327F81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F64DD2C"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714684</w:t>
            </w:r>
          </w:p>
        </w:tc>
        <w:tc>
          <w:tcPr>
            <w:tcW w:w="2970" w:type="dxa"/>
            <w:shd w:val="clear" w:color="auto" w:fill="auto"/>
            <w:noWrap/>
            <w:vAlign w:val="bottom"/>
            <w:hideMark/>
          </w:tcPr>
          <w:p w14:paraId="0B85CCE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nefazodone </w:t>
            </w:r>
          </w:p>
        </w:tc>
        <w:tc>
          <w:tcPr>
            <w:tcW w:w="1980" w:type="dxa"/>
            <w:shd w:val="clear" w:color="auto" w:fill="auto"/>
            <w:noWrap/>
            <w:vAlign w:val="bottom"/>
            <w:hideMark/>
          </w:tcPr>
          <w:p w14:paraId="2711C32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21DB875" w14:textId="77777777" w:rsidTr="00A56C60">
        <w:trPr>
          <w:trHeight w:val="300"/>
        </w:trPr>
        <w:tc>
          <w:tcPr>
            <w:tcW w:w="3145" w:type="dxa"/>
            <w:shd w:val="clear" w:color="auto" w:fill="auto"/>
            <w:noWrap/>
            <w:vAlign w:val="bottom"/>
            <w:hideMark/>
          </w:tcPr>
          <w:p w14:paraId="047F3A9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FF779F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19072123</w:t>
            </w:r>
          </w:p>
        </w:tc>
        <w:tc>
          <w:tcPr>
            <w:tcW w:w="2970" w:type="dxa"/>
            <w:shd w:val="clear" w:color="auto" w:fill="auto"/>
            <w:noWrap/>
            <w:vAlign w:val="bottom"/>
            <w:hideMark/>
          </w:tcPr>
          <w:p w14:paraId="740EBAA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minaprine </w:t>
            </w:r>
          </w:p>
        </w:tc>
        <w:tc>
          <w:tcPr>
            <w:tcW w:w="1980" w:type="dxa"/>
            <w:shd w:val="clear" w:color="auto" w:fill="auto"/>
            <w:noWrap/>
            <w:vAlign w:val="bottom"/>
            <w:hideMark/>
          </w:tcPr>
          <w:p w14:paraId="741C05F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533DB48" w14:textId="77777777" w:rsidTr="00A56C60">
        <w:trPr>
          <w:trHeight w:val="300"/>
        </w:trPr>
        <w:tc>
          <w:tcPr>
            <w:tcW w:w="3145" w:type="dxa"/>
            <w:shd w:val="clear" w:color="auto" w:fill="auto"/>
            <w:noWrap/>
            <w:vAlign w:val="bottom"/>
            <w:hideMark/>
          </w:tcPr>
          <w:p w14:paraId="793A57B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E43E10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19058055</w:t>
            </w:r>
          </w:p>
        </w:tc>
        <w:tc>
          <w:tcPr>
            <w:tcW w:w="2970" w:type="dxa"/>
            <w:shd w:val="clear" w:color="auto" w:fill="auto"/>
            <w:noWrap/>
            <w:vAlign w:val="bottom"/>
            <w:hideMark/>
          </w:tcPr>
          <w:p w14:paraId="1D1C590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bifemelane </w:t>
            </w:r>
          </w:p>
        </w:tc>
        <w:tc>
          <w:tcPr>
            <w:tcW w:w="1980" w:type="dxa"/>
            <w:shd w:val="clear" w:color="auto" w:fill="auto"/>
            <w:noWrap/>
            <w:vAlign w:val="bottom"/>
            <w:hideMark/>
          </w:tcPr>
          <w:p w14:paraId="6391389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9F6BEBB" w14:textId="77777777" w:rsidTr="00A56C60">
        <w:trPr>
          <w:trHeight w:val="300"/>
        </w:trPr>
        <w:tc>
          <w:tcPr>
            <w:tcW w:w="3145" w:type="dxa"/>
            <w:shd w:val="clear" w:color="auto" w:fill="auto"/>
            <w:noWrap/>
            <w:vAlign w:val="bottom"/>
            <w:hideMark/>
          </w:tcPr>
          <w:p w14:paraId="4170335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86F91AA"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19008261</w:t>
            </w:r>
          </w:p>
        </w:tc>
        <w:tc>
          <w:tcPr>
            <w:tcW w:w="2970" w:type="dxa"/>
            <w:shd w:val="clear" w:color="auto" w:fill="auto"/>
            <w:noWrap/>
            <w:vAlign w:val="bottom"/>
            <w:hideMark/>
          </w:tcPr>
          <w:p w14:paraId="3B33EB8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viloxazine </w:t>
            </w:r>
          </w:p>
        </w:tc>
        <w:tc>
          <w:tcPr>
            <w:tcW w:w="1980" w:type="dxa"/>
            <w:shd w:val="clear" w:color="auto" w:fill="auto"/>
            <w:noWrap/>
            <w:vAlign w:val="bottom"/>
            <w:hideMark/>
          </w:tcPr>
          <w:p w14:paraId="51E0039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AAEA191" w14:textId="77777777" w:rsidTr="00A56C60">
        <w:trPr>
          <w:trHeight w:val="300"/>
        </w:trPr>
        <w:tc>
          <w:tcPr>
            <w:tcW w:w="3145" w:type="dxa"/>
            <w:shd w:val="clear" w:color="auto" w:fill="auto"/>
            <w:noWrap/>
            <w:vAlign w:val="bottom"/>
            <w:hideMark/>
          </w:tcPr>
          <w:p w14:paraId="29FFBD9D"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319F3EB"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21604739</w:t>
            </w:r>
          </w:p>
        </w:tc>
        <w:tc>
          <w:tcPr>
            <w:tcW w:w="2970" w:type="dxa"/>
            <w:shd w:val="clear" w:color="auto" w:fill="auto"/>
            <w:noWrap/>
            <w:vAlign w:val="bottom"/>
            <w:hideMark/>
          </w:tcPr>
          <w:p w14:paraId="25AF6DF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oxaflozane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56197BC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564CF789" w14:textId="77777777" w:rsidTr="00A56C60">
        <w:trPr>
          <w:trHeight w:val="300"/>
        </w:trPr>
        <w:tc>
          <w:tcPr>
            <w:tcW w:w="3145" w:type="dxa"/>
            <w:shd w:val="clear" w:color="auto" w:fill="auto"/>
            <w:noWrap/>
            <w:vAlign w:val="bottom"/>
            <w:hideMark/>
          </w:tcPr>
          <w:p w14:paraId="0878FF7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4ED05C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725131</w:t>
            </w:r>
          </w:p>
        </w:tc>
        <w:tc>
          <w:tcPr>
            <w:tcW w:w="2970" w:type="dxa"/>
            <w:shd w:val="clear" w:color="auto" w:fill="auto"/>
            <w:noWrap/>
            <w:vAlign w:val="bottom"/>
            <w:hideMark/>
          </w:tcPr>
          <w:p w14:paraId="340411D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mirtazapine </w:t>
            </w:r>
          </w:p>
        </w:tc>
        <w:tc>
          <w:tcPr>
            <w:tcW w:w="1980" w:type="dxa"/>
            <w:shd w:val="clear" w:color="auto" w:fill="auto"/>
            <w:noWrap/>
            <w:vAlign w:val="bottom"/>
            <w:hideMark/>
          </w:tcPr>
          <w:p w14:paraId="1B2E325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962C38E" w14:textId="77777777" w:rsidTr="00A56C60">
        <w:trPr>
          <w:trHeight w:val="300"/>
        </w:trPr>
        <w:tc>
          <w:tcPr>
            <w:tcW w:w="3145" w:type="dxa"/>
            <w:shd w:val="clear" w:color="auto" w:fill="auto"/>
            <w:noWrap/>
            <w:vAlign w:val="bottom"/>
            <w:hideMark/>
          </w:tcPr>
          <w:p w14:paraId="61C11FC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8EC18E9"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750982</w:t>
            </w:r>
          </w:p>
        </w:tc>
        <w:tc>
          <w:tcPr>
            <w:tcW w:w="2970" w:type="dxa"/>
            <w:shd w:val="clear" w:color="auto" w:fill="auto"/>
            <w:noWrap/>
            <w:vAlign w:val="bottom"/>
            <w:hideMark/>
          </w:tcPr>
          <w:p w14:paraId="24848EC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bupropion </w:t>
            </w:r>
          </w:p>
        </w:tc>
        <w:tc>
          <w:tcPr>
            <w:tcW w:w="1980" w:type="dxa"/>
            <w:shd w:val="clear" w:color="auto" w:fill="auto"/>
            <w:noWrap/>
            <w:vAlign w:val="bottom"/>
            <w:hideMark/>
          </w:tcPr>
          <w:p w14:paraId="0C65D32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02F388E" w14:textId="77777777" w:rsidTr="00A56C60">
        <w:trPr>
          <w:trHeight w:val="300"/>
        </w:trPr>
        <w:tc>
          <w:tcPr>
            <w:tcW w:w="3145" w:type="dxa"/>
            <w:shd w:val="clear" w:color="auto" w:fill="auto"/>
            <w:noWrap/>
            <w:vAlign w:val="bottom"/>
            <w:hideMark/>
          </w:tcPr>
          <w:p w14:paraId="1CF4FB80"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D6119F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19072021</w:t>
            </w:r>
          </w:p>
        </w:tc>
        <w:tc>
          <w:tcPr>
            <w:tcW w:w="2970" w:type="dxa"/>
            <w:shd w:val="clear" w:color="auto" w:fill="auto"/>
            <w:noWrap/>
            <w:vAlign w:val="bottom"/>
            <w:hideMark/>
          </w:tcPr>
          <w:p w14:paraId="112E08F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medifoxamine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2E1B163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D0899B3" w14:textId="77777777" w:rsidTr="00A56C60">
        <w:trPr>
          <w:trHeight w:val="300"/>
        </w:trPr>
        <w:tc>
          <w:tcPr>
            <w:tcW w:w="3145" w:type="dxa"/>
            <w:shd w:val="clear" w:color="auto" w:fill="auto"/>
            <w:noWrap/>
            <w:vAlign w:val="bottom"/>
            <w:hideMark/>
          </w:tcPr>
          <w:p w14:paraId="0E9988DD"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32441A1"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19041910</w:t>
            </w:r>
          </w:p>
        </w:tc>
        <w:tc>
          <w:tcPr>
            <w:tcW w:w="2970" w:type="dxa"/>
            <w:shd w:val="clear" w:color="auto" w:fill="auto"/>
            <w:noWrap/>
            <w:vAlign w:val="bottom"/>
            <w:hideMark/>
          </w:tcPr>
          <w:p w14:paraId="10F691F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tianeptine </w:t>
            </w:r>
          </w:p>
        </w:tc>
        <w:tc>
          <w:tcPr>
            <w:tcW w:w="1980" w:type="dxa"/>
            <w:shd w:val="clear" w:color="auto" w:fill="auto"/>
            <w:noWrap/>
            <w:vAlign w:val="bottom"/>
            <w:hideMark/>
          </w:tcPr>
          <w:p w14:paraId="5E494C7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874E0E8" w14:textId="77777777" w:rsidTr="00A56C60">
        <w:trPr>
          <w:trHeight w:val="300"/>
        </w:trPr>
        <w:tc>
          <w:tcPr>
            <w:tcW w:w="3145" w:type="dxa"/>
            <w:shd w:val="clear" w:color="auto" w:fill="auto"/>
            <w:noWrap/>
            <w:vAlign w:val="bottom"/>
            <w:hideMark/>
          </w:tcPr>
          <w:p w14:paraId="0DFD41A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7CC13B5"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21604744</w:t>
            </w:r>
          </w:p>
        </w:tc>
        <w:tc>
          <w:tcPr>
            <w:tcW w:w="2970" w:type="dxa"/>
            <w:shd w:val="clear" w:color="auto" w:fill="auto"/>
            <w:noWrap/>
            <w:vAlign w:val="bottom"/>
            <w:hideMark/>
          </w:tcPr>
          <w:p w14:paraId="7B1CEC8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pivagabine </w:t>
            </w:r>
          </w:p>
        </w:tc>
        <w:tc>
          <w:tcPr>
            <w:tcW w:w="1980" w:type="dxa"/>
            <w:shd w:val="clear" w:color="auto" w:fill="auto"/>
            <w:noWrap/>
            <w:vAlign w:val="bottom"/>
            <w:hideMark/>
          </w:tcPr>
          <w:p w14:paraId="1FAA045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67C5EB4B" w14:textId="77777777" w:rsidTr="00A56C60">
        <w:trPr>
          <w:trHeight w:val="300"/>
        </w:trPr>
        <w:tc>
          <w:tcPr>
            <w:tcW w:w="3145" w:type="dxa"/>
            <w:shd w:val="clear" w:color="auto" w:fill="auto"/>
            <w:noWrap/>
            <w:vAlign w:val="bottom"/>
            <w:hideMark/>
          </w:tcPr>
          <w:p w14:paraId="16E50EA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C71005A"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743670</w:t>
            </w:r>
          </w:p>
        </w:tc>
        <w:tc>
          <w:tcPr>
            <w:tcW w:w="2970" w:type="dxa"/>
            <w:shd w:val="clear" w:color="auto" w:fill="auto"/>
            <w:noWrap/>
            <w:vAlign w:val="bottom"/>
            <w:hideMark/>
          </w:tcPr>
          <w:p w14:paraId="4627600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venlafaxine </w:t>
            </w:r>
          </w:p>
        </w:tc>
        <w:tc>
          <w:tcPr>
            <w:tcW w:w="1980" w:type="dxa"/>
            <w:shd w:val="clear" w:color="auto" w:fill="auto"/>
            <w:noWrap/>
            <w:vAlign w:val="bottom"/>
            <w:hideMark/>
          </w:tcPr>
          <w:p w14:paraId="6F9CA72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49365CC" w14:textId="77777777" w:rsidTr="00A56C60">
        <w:trPr>
          <w:trHeight w:val="300"/>
        </w:trPr>
        <w:tc>
          <w:tcPr>
            <w:tcW w:w="3145" w:type="dxa"/>
            <w:shd w:val="clear" w:color="auto" w:fill="auto"/>
            <w:noWrap/>
            <w:vAlign w:val="bottom"/>
            <w:hideMark/>
          </w:tcPr>
          <w:p w14:paraId="2EE091F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84C4B8D"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19080226</w:t>
            </w:r>
          </w:p>
        </w:tc>
        <w:tc>
          <w:tcPr>
            <w:tcW w:w="2970" w:type="dxa"/>
            <w:shd w:val="clear" w:color="auto" w:fill="auto"/>
            <w:noWrap/>
            <w:vAlign w:val="bottom"/>
            <w:hideMark/>
          </w:tcPr>
          <w:p w14:paraId="21FB617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milnacipran </w:t>
            </w:r>
          </w:p>
        </w:tc>
        <w:tc>
          <w:tcPr>
            <w:tcW w:w="1980" w:type="dxa"/>
            <w:shd w:val="clear" w:color="auto" w:fill="auto"/>
            <w:noWrap/>
            <w:vAlign w:val="bottom"/>
            <w:hideMark/>
          </w:tcPr>
          <w:p w14:paraId="43D7458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7C0EE6C" w14:textId="77777777" w:rsidTr="00A56C60">
        <w:trPr>
          <w:trHeight w:val="300"/>
        </w:trPr>
        <w:tc>
          <w:tcPr>
            <w:tcW w:w="3145" w:type="dxa"/>
            <w:shd w:val="clear" w:color="auto" w:fill="auto"/>
            <w:noWrap/>
            <w:vAlign w:val="bottom"/>
            <w:hideMark/>
          </w:tcPr>
          <w:p w14:paraId="15B5127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E91FA0E"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19084693</w:t>
            </w:r>
          </w:p>
        </w:tc>
        <w:tc>
          <w:tcPr>
            <w:tcW w:w="2970" w:type="dxa"/>
            <w:shd w:val="clear" w:color="auto" w:fill="auto"/>
            <w:noWrap/>
            <w:vAlign w:val="bottom"/>
            <w:hideMark/>
          </w:tcPr>
          <w:p w14:paraId="2132C5F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reboxetine </w:t>
            </w:r>
          </w:p>
        </w:tc>
        <w:tc>
          <w:tcPr>
            <w:tcW w:w="1980" w:type="dxa"/>
            <w:shd w:val="clear" w:color="auto" w:fill="auto"/>
            <w:noWrap/>
            <w:vAlign w:val="bottom"/>
            <w:hideMark/>
          </w:tcPr>
          <w:p w14:paraId="33E1C7F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AD38D2D" w14:textId="77777777" w:rsidTr="00A56C60">
        <w:trPr>
          <w:trHeight w:val="300"/>
        </w:trPr>
        <w:tc>
          <w:tcPr>
            <w:tcW w:w="3145" w:type="dxa"/>
            <w:shd w:val="clear" w:color="auto" w:fill="auto"/>
            <w:noWrap/>
            <w:vAlign w:val="bottom"/>
            <w:hideMark/>
          </w:tcPr>
          <w:p w14:paraId="3F879F1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0EE3680"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21604748</w:t>
            </w:r>
          </w:p>
        </w:tc>
        <w:tc>
          <w:tcPr>
            <w:tcW w:w="2970" w:type="dxa"/>
            <w:shd w:val="clear" w:color="auto" w:fill="auto"/>
            <w:noWrap/>
            <w:vAlign w:val="bottom"/>
            <w:hideMark/>
          </w:tcPr>
          <w:p w14:paraId="5DADB8D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gepirone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6C99295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2626636C" w14:textId="77777777" w:rsidTr="00A56C60">
        <w:trPr>
          <w:trHeight w:val="300"/>
        </w:trPr>
        <w:tc>
          <w:tcPr>
            <w:tcW w:w="3145" w:type="dxa"/>
            <w:shd w:val="clear" w:color="auto" w:fill="auto"/>
            <w:noWrap/>
            <w:vAlign w:val="bottom"/>
            <w:hideMark/>
          </w:tcPr>
          <w:p w14:paraId="30DBD562"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C95E8DD"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715259</w:t>
            </w:r>
          </w:p>
        </w:tc>
        <w:tc>
          <w:tcPr>
            <w:tcW w:w="2970" w:type="dxa"/>
            <w:shd w:val="clear" w:color="auto" w:fill="auto"/>
            <w:noWrap/>
            <w:vAlign w:val="bottom"/>
            <w:hideMark/>
          </w:tcPr>
          <w:p w14:paraId="1E13657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duloxetine </w:t>
            </w:r>
          </w:p>
        </w:tc>
        <w:tc>
          <w:tcPr>
            <w:tcW w:w="1980" w:type="dxa"/>
            <w:shd w:val="clear" w:color="auto" w:fill="auto"/>
            <w:noWrap/>
            <w:vAlign w:val="bottom"/>
            <w:hideMark/>
          </w:tcPr>
          <w:p w14:paraId="69275CF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1E173E3" w14:textId="77777777" w:rsidTr="00A56C60">
        <w:trPr>
          <w:trHeight w:val="300"/>
        </w:trPr>
        <w:tc>
          <w:tcPr>
            <w:tcW w:w="3145" w:type="dxa"/>
            <w:shd w:val="clear" w:color="auto" w:fill="auto"/>
            <w:noWrap/>
            <w:vAlign w:val="bottom"/>
            <w:hideMark/>
          </w:tcPr>
          <w:p w14:paraId="29C0EB1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907CEC9"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36878783</w:t>
            </w:r>
          </w:p>
        </w:tc>
        <w:tc>
          <w:tcPr>
            <w:tcW w:w="2970" w:type="dxa"/>
            <w:shd w:val="clear" w:color="auto" w:fill="auto"/>
            <w:noWrap/>
            <w:vAlign w:val="bottom"/>
            <w:hideMark/>
          </w:tcPr>
          <w:p w14:paraId="6B94D16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agomelatine </w:t>
            </w:r>
          </w:p>
        </w:tc>
        <w:tc>
          <w:tcPr>
            <w:tcW w:w="1980" w:type="dxa"/>
            <w:shd w:val="clear" w:color="auto" w:fill="auto"/>
            <w:noWrap/>
            <w:vAlign w:val="bottom"/>
            <w:hideMark/>
          </w:tcPr>
          <w:p w14:paraId="47325B3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2FEF0B23" w14:textId="77777777" w:rsidTr="00A56C60">
        <w:trPr>
          <w:trHeight w:val="300"/>
        </w:trPr>
        <w:tc>
          <w:tcPr>
            <w:tcW w:w="3145" w:type="dxa"/>
            <w:shd w:val="clear" w:color="auto" w:fill="auto"/>
            <w:noWrap/>
            <w:vAlign w:val="bottom"/>
            <w:hideMark/>
          </w:tcPr>
          <w:p w14:paraId="7127CCCA"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EE84F01"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717607</w:t>
            </w:r>
          </w:p>
        </w:tc>
        <w:tc>
          <w:tcPr>
            <w:tcW w:w="2970" w:type="dxa"/>
            <w:shd w:val="clear" w:color="auto" w:fill="auto"/>
            <w:noWrap/>
            <w:vAlign w:val="bottom"/>
            <w:hideMark/>
          </w:tcPr>
          <w:p w14:paraId="512BA95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desvenlafaxine </w:t>
            </w:r>
          </w:p>
        </w:tc>
        <w:tc>
          <w:tcPr>
            <w:tcW w:w="1980" w:type="dxa"/>
            <w:shd w:val="clear" w:color="auto" w:fill="auto"/>
            <w:noWrap/>
            <w:vAlign w:val="bottom"/>
            <w:hideMark/>
          </w:tcPr>
          <w:p w14:paraId="130B34A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A786EE8" w14:textId="77777777" w:rsidTr="00A56C60">
        <w:trPr>
          <w:trHeight w:val="300"/>
        </w:trPr>
        <w:tc>
          <w:tcPr>
            <w:tcW w:w="3145" w:type="dxa"/>
            <w:shd w:val="clear" w:color="auto" w:fill="auto"/>
            <w:noWrap/>
            <w:vAlign w:val="bottom"/>
            <w:hideMark/>
          </w:tcPr>
          <w:p w14:paraId="008B00DB"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FAC7B71"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40234834</w:t>
            </w:r>
          </w:p>
        </w:tc>
        <w:tc>
          <w:tcPr>
            <w:tcW w:w="2970" w:type="dxa"/>
            <w:shd w:val="clear" w:color="auto" w:fill="auto"/>
            <w:noWrap/>
            <w:vAlign w:val="bottom"/>
            <w:hideMark/>
          </w:tcPr>
          <w:p w14:paraId="47088C7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vilazodone </w:t>
            </w:r>
          </w:p>
        </w:tc>
        <w:tc>
          <w:tcPr>
            <w:tcW w:w="1980" w:type="dxa"/>
            <w:shd w:val="clear" w:color="auto" w:fill="auto"/>
            <w:noWrap/>
            <w:vAlign w:val="bottom"/>
            <w:hideMark/>
          </w:tcPr>
          <w:p w14:paraId="2E02BF7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CF698B1" w14:textId="77777777" w:rsidTr="00A56C60">
        <w:trPr>
          <w:trHeight w:val="300"/>
        </w:trPr>
        <w:tc>
          <w:tcPr>
            <w:tcW w:w="3145" w:type="dxa"/>
            <w:shd w:val="clear" w:color="auto" w:fill="auto"/>
            <w:noWrap/>
            <w:vAlign w:val="bottom"/>
            <w:hideMark/>
          </w:tcPr>
          <w:p w14:paraId="39438DFA"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FAA8589"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40252223</w:t>
            </w:r>
          </w:p>
        </w:tc>
        <w:tc>
          <w:tcPr>
            <w:tcW w:w="2970" w:type="dxa"/>
            <w:shd w:val="clear" w:color="auto" w:fill="auto"/>
            <w:noWrap/>
            <w:vAlign w:val="bottom"/>
            <w:hideMark/>
          </w:tcPr>
          <w:p w14:paraId="7BD1D12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Hyperici</w:t>
            </w:r>
            <w:proofErr w:type="spellEnd"/>
            <w:r w:rsidRPr="00394C88">
              <w:rPr>
                <w:rFonts w:asciiTheme="minorHAnsi" w:hAnsiTheme="minorHAnsi" w:cstheme="minorHAnsi"/>
                <w:color w:val="000000"/>
                <w:sz w:val="16"/>
                <w:szCs w:val="16"/>
                <w:lang w:val="en-GB"/>
              </w:rPr>
              <w:t xml:space="preserve"> </w:t>
            </w:r>
            <w:proofErr w:type="spellStart"/>
            <w:r w:rsidRPr="00394C88">
              <w:rPr>
                <w:rFonts w:asciiTheme="minorHAnsi" w:hAnsiTheme="minorHAnsi" w:cstheme="minorHAnsi"/>
                <w:color w:val="000000"/>
                <w:sz w:val="16"/>
                <w:szCs w:val="16"/>
                <w:lang w:val="en-GB"/>
              </w:rPr>
              <w:t>herba</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3B52A7A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6D51345E" w14:textId="77777777" w:rsidTr="00A56C60">
        <w:trPr>
          <w:trHeight w:val="300"/>
        </w:trPr>
        <w:tc>
          <w:tcPr>
            <w:tcW w:w="3145" w:type="dxa"/>
            <w:shd w:val="clear" w:color="auto" w:fill="auto"/>
            <w:noWrap/>
            <w:vAlign w:val="bottom"/>
            <w:hideMark/>
          </w:tcPr>
          <w:p w14:paraId="4B4CB523"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8CDDCD9"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44507700</w:t>
            </w:r>
          </w:p>
        </w:tc>
        <w:tc>
          <w:tcPr>
            <w:tcW w:w="2970" w:type="dxa"/>
            <w:shd w:val="clear" w:color="auto" w:fill="auto"/>
            <w:noWrap/>
            <w:vAlign w:val="bottom"/>
            <w:hideMark/>
          </w:tcPr>
          <w:p w14:paraId="6C9E689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vortioxetine </w:t>
            </w:r>
          </w:p>
        </w:tc>
        <w:tc>
          <w:tcPr>
            <w:tcW w:w="1980" w:type="dxa"/>
            <w:shd w:val="clear" w:color="auto" w:fill="auto"/>
            <w:noWrap/>
            <w:vAlign w:val="bottom"/>
            <w:hideMark/>
          </w:tcPr>
          <w:p w14:paraId="141E668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3CC28D1" w14:textId="77777777" w:rsidTr="00A56C60">
        <w:trPr>
          <w:trHeight w:val="300"/>
        </w:trPr>
        <w:tc>
          <w:tcPr>
            <w:tcW w:w="3145" w:type="dxa"/>
            <w:shd w:val="clear" w:color="auto" w:fill="auto"/>
            <w:noWrap/>
            <w:vAlign w:val="bottom"/>
            <w:hideMark/>
          </w:tcPr>
          <w:p w14:paraId="5F52F1BB"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C108F3E"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1366610</w:t>
            </w:r>
          </w:p>
        </w:tc>
        <w:tc>
          <w:tcPr>
            <w:tcW w:w="2970" w:type="dxa"/>
            <w:shd w:val="clear" w:color="auto" w:fill="auto"/>
            <w:noWrap/>
            <w:vAlign w:val="bottom"/>
            <w:hideMark/>
          </w:tcPr>
          <w:p w14:paraId="7253FE1C"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esketamine</w:t>
            </w:r>
            <w:proofErr w:type="spellEnd"/>
          </w:p>
        </w:tc>
        <w:tc>
          <w:tcPr>
            <w:tcW w:w="1980" w:type="dxa"/>
            <w:shd w:val="clear" w:color="auto" w:fill="auto"/>
            <w:noWrap/>
            <w:vAlign w:val="bottom"/>
            <w:hideMark/>
          </w:tcPr>
          <w:p w14:paraId="1B48680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bl>
    <w:p w14:paraId="0A46A3F5" w14:textId="77777777" w:rsidR="00485B5F" w:rsidRPr="00394C88" w:rsidRDefault="00485B5F" w:rsidP="00485B5F">
      <w:pPr>
        <w:rPr>
          <w:sz w:val="16"/>
          <w:szCs w:val="16"/>
          <w:lang w:val="en-US" w:eastAsia="en-US"/>
        </w:rPr>
      </w:pPr>
    </w:p>
    <w:p w14:paraId="530CB329" w14:textId="77777777" w:rsidR="00485B5F" w:rsidRPr="00394C88" w:rsidRDefault="00485B5F" w:rsidP="00485B5F">
      <w:pPr>
        <w:pStyle w:val="3"/>
        <w:rPr>
          <w:sz w:val="16"/>
          <w:szCs w:val="16"/>
        </w:rPr>
      </w:pPr>
      <w:bookmarkStart w:id="49" w:name="_Toc89960829"/>
      <w:r w:rsidRPr="00394C88">
        <w:rPr>
          <w:sz w:val="16"/>
          <w:szCs w:val="16"/>
        </w:rPr>
        <w:t>Antiepileptics</w:t>
      </w:r>
      <w:bookmarkEnd w:id="49"/>
    </w:p>
    <w:p w14:paraId="29421ED6" w14:textId="77777777" w:rsidR="00485B5F" w:rsidRPr="00394C88" w:rsidRDefault="00485B5F" w:rsidP="00485B5F">
      <w:pPr>
        <w:rPr>
          <w:sz w:val="16"/>
          <w:szCs w:val="16"/>
          <w:lang w:val="en-US" w:eastAsia="en-US"/>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350"/>
        <w:gridCol w:w="2970"/>
        <w:gridCol w:w="1980"/>
      </w:tblGrid>
      <w:tr w:rsidR="00485B5F" w:rsidRPr="00394C88" w14:paraId="6B4AE1B5" w14:textId="77777777" w:rsidTr="00A56C60">
        <w:trPr>
          <w:trHeight w:val="255"/>
        </w:trPr>
        <w:tc>
          <w:tcPr>
            <w:tcW w:w="3145" w:type="dxa"/>
            <w:shd w:val="clear" w:color="auto" w:fill="auto"/>
            <w:noWrap/>
            <w:vAlign w:val="bottom"/>
            <w:hideMark/>
          </w:tcPr>
          <w:p w14:paraId="68A5C3A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Barbiturates and derivatives</w:t>
            </w:r>
          </w:p>
        </w:tc>
        <w:tc>
          <w:tcPr>
            <w:tcW w:w="1350" w:type="dxa"/>
            <w:shd w:val="clear" w:color="auto" w:fill="auto"/>
            <w:noWrap/>
            <w:vAlign w:val="bottom"/>
            <w:hideMark/>
          </w:tcPr>
          <w:p w14:paraId="3A4F6ADB"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21604392</w:t>
            </w:r>
          </w:p>
        </w:tc>
        <w:tc>
          <w:tcPr>
            <w:tcW w:w="2970" w:type="dxa"/>
            <w:shd w:val="clear" w:color="auto" w:fill="auto"/>
            <w:noWrap/>
            <w:vAlign w:val="bottom"/>
            <w:hideMark/>
          </w:tcPr>
          <w:p w14:paraId="13C32C34"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methylphenobarbital </w:t>
            </w:r>
          </w:p>
        </w:tc>
        <w:tc>
          <w:tcPr>
            <w:tcW w:w="1980" w:type="dxa"/>
            <w:shd w:val="clear" w:color="auto" w:fill="auto"/>
            <w:noWrap/>
            <w:vAlign w:val="bottom"/>
            <w:hideMark/>
          </w:tcPr>
          <w:p w14:paraId="418375C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0BFA9202" w14:textId="77777777" w:rsidTr="00A56C60">
        <w:trPr>
          <w:trHeight w:val="300"/>
        </w:trPr>
        <w:tc>
          <w:tcPr>
            <w:tcW w:w="3145" w:type="dxa"/>
            <w:shd w:val="clear" w:color="auto" w:fill="auto"/>
            <w:noWrap/>
            <w:vAlign w:val="bottom"/>
            <w:hideMark/>
          </w:tcPr>
          <w:p w14:paraId="32C1CB5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FA2F311"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734275</w:t>
            </w:r>
          </w:p>
        </w:tc>
        <w:tc>
          <w:tcPr>
            <w:tcW w:w="2970" w:type="dxa"/>
            <w:shd w:val="clear" w:color="auto" w:fill="auto"/>
            <w:noWrap/>
            <w:vAlign w:val="bottom"/>
            <w:hideMark/>
          </w:tcPr>
          <w:p w14:paraId="3953B5E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phenobarbital </w:t>
            </w:r>
          </w:p>
        </w:tc>
        <w:tc>
          <w:tcPr>
            <w:tcW w:w="1980" w:type="dxa"/>
            <w:shd w:val="clear" w:color="auto" w:fill="auto"/>
            <w:noWrap/>
            <w:vAlign w:val="bottom"/>
            <w:hideMark/>
          </w:tcPr>
          <w:p w14:paraId="5B7754BC"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A7AFC95" w14:textId="77777777" w:rsidTr="00A56C60">
        <w:trPr>
          <w:trHeight w:val="300"/>
        </w:trPr>
        <w:tc>
          <w:tcPr>
            <w:tcW w:w="3145" w:type="dxa"/>
            <w:shd w:val="clear" w:color="auto" w:fill="auto"/>
            <w:noWrap/>
            <w:vAlign w:val="bottom"/>
            <w:hideMark/>
          </w:tcPr>
          <w:p w14:paraId="26C004C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F8547E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751347</w:t>
            </w:r>
          </w:p>
        </w:tc>
        <w:tc>
          <w:tcPr>
            <w:tcW w:w="2970" w:type="dxa"/>
            <w:shd w:val="clear" w:color="auto" w:fill="auto"/>
            <w:noWrap/>
            <w:vAlign w:val="bottom"/>
            <w:hideMark/>
          </w:tcPr>
          <w:p w14:paraId="27232B9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primidone </w:t>
            </w:r>
          </w:p>
        </w:tc>
        <w:tc>
          <w:tcPr>
            <w:tcW w:w="1980" w:type="dxa"/>
            <w:shd w:val="clear" w:color="auto" w:fill="auto"/>
            <w:noWrap/>
            <w:vAlign w:val="bottom"/>
            <w:hideMark/>
          </w:tcPr>
          <w:p w14:paraId="0B4B800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55CADD6" w14:textId="77777777" w:rsidTr="00A56C60">
        <w:trPr>
          <w:trHeight w:val="300"/>
        </w:trPr>
        <w:tc>
          <w:tcPr>
            <w:tcW w:w="3145" w:type="dxa"/>
            <w:shd w:val="clear" w:color="auto" w:fill="auto"/>
            <w:noWrap/>
            <w:vAlign w:val="bottom"/>
            <w:hideMark/>
          </w:tcPr>
          <w:p w14:paraId="0B38C5E3"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C0C3C3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19112534</w:t>
            </w:r>
          </w:p>
        </w:tc>
        <w:tc>
          <w:tcPr>
            <w:tcW w:w="2970" w:type="dxa"/>
            <w:shd w:val="clear" w:color="auto" w:fill="auto"/>
            <w:noWrap/>
            <w:vAlign w:val="bottom"/>
            <w:hideMark/>
          </w:tcPr>
          <w:p w14:paraId="1C6E6D3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barbexaclone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53606DA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C68625C" w14:textId="77777777" w:rsidTr="00A56C60">
        <w:trPr>
          <w:trHeight w:val="300"/>
        </w:trPr>
        <w:tc>
          <w:tcPr>
            <w:tcW w:w="3145" w:type="dxa"/>
            <w:shd w:val="clear" w:color="auto" w:fill="auto"/>
            <w:noWrap/>
            <w:vAlign w:val="bottom"/>
            <w:hideMark/>
          </w:tcPr>
          <w:p w14:paraId="3F85CDB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B320A0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19004254</w:t>
            </w:r>
          </w:p>
        </w:tc>
        <w:tc>
          <w:tcPr>
            <w:tcW w:w="2970" w:type="dxa"/>
            <w:shd w:val="clear" w:color="auto" w:fill="auto"/>
            <w:noWrap/>
            <w:vAlign w:val="bottom"/>
            <w:hideMark/>
          </w:tcPr>
          <w:p w14:paraId="19B75D8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metharbital </w:t>
            </w:r>
          </w:p>
        </w:tc>
        <w:tc>
          <w:tcPr>
            <w:tcW w:w="1980" w:type="dxa"/>
            <w:shd w:val="clear" w:color="auto" w:fill="auto"/>
            <w:noWrap/>
            <w:vAlign w:val="bottom"/>
            <w:hideMark/>
          </w:tcPr>
          <w:p w14:paraId="2A8BB34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50E3B6E" w14:textId="77777777" w:rsidTr="00A56C60">
        <w:trPr>
          <w:trHeight w:val="300"/>
        </w:trPr>
        <w:tc>
          <w:tcPr>
            <w:tcW w:w="3145" w:type="dxa"/>
            <w:shd w:val="clear" w:color="auto" w:fill="auto"/>
            <w:noWrap/>
            <w:vAlign w:val="bottom"/>
            <w:hideMark/>
          </w:tcPr>
          <w:p w14:paraId="5B92418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Hydantoin derivatives</w:t>
            </w:r>
          </w:p>
        </w:tc>
        <w:tc>
          <w:tcPr>
            <w:tcW w:w="1350" w:type="dxa"/>
            <w:shd w:val="clear" w:color="auto" w:fill="auto"/>
            <w:noWrap/>
            <w:vAlign w:val="bottom"/>
            <w:hideMark/>
          </w:tcPr>
          <w:p w14:paraId="14E8DDA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750146</w:t>
            </w:r>
          </w:p>
        </w:tc>
        <w:tc>
          <w:tcPr>
            <w:tcW w:w="2970" w:type="dxa"/>
            <w:shd w:val="clear" w:color="auto" w:fill="auto"/>
            <w:noWrap/>
            <w:vAlign w:val="bottom"/>
            <w:hideMark/>
          </w:tcPr>
          <w:p w14:paraId="448BB13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ethotoin</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3E1BA17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3F78D7D" w14:textId="77777777" w:rsidTr="00A56C60">
        <w:trPr>
          <w:trHeight w:val="300"/>
        </w:trPr>
        <w:tc>
          <w:tcPr>
            <w:tcW w:w="3145" w:type="dxa"/>
            <w:shd w:val="clear" w:color="auto" w:fill="auto"/>
            <w:noWrap/>
            <w:vAlign w:val="bottom"/>
            <w:hideMark/>
          </w:tcPr>
          <w:p w14:paraId="4E0AC5B3"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E4F3C99"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740910</w:t>
            </w:r>
          </w:p>
        </w:tc>
        <w:tc>
          <w:tcPr>
            <w:tcW w:w="2970" w:type="dxa"/>
            <w:shd w:val="clear" w:color="auto" w:fill="auto"/>
            <w:noWrap/>
            <w:vAlign w:val="bottom"/>
            <w:hideMark/>
          </w:tcPr>
          <w:p w14:paraId="10D4618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phenytoin </w:t>
            </w:r>
          </w:p>
        </w:tc>
        <w:tc>
          <w:tcPr>
            <w:tcW w:w="1980" w:type="dxa"/>
            <w:shd w:val="clear" w:color="auto" w:fill="auto"/>
            <w:noWrap/>
            <w:vAlign w:val="bottom"/>
            <w:hideMark/>
          </w:tcPr>
          <w:p w14:paraId="3EADFE0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016BA7B" w14:textId="77777777" w:rsidTr="00A56C60">
        <w:trPr>
          <w:trHeight w:val="300"/>
        </w:trPr>
        <w:tc>
          <w:tcPr>
            <w:tcW w:w="3145" w:type="dxa"/>
            <w:shd w:val="clear" w:color="auto" w:fill="auto"/>
            <w:noWrap/>
            <w:vAlign w:val="bottom"/>
            <w:hideMark/>
          </w:tcPr>
          <w:p w14:paraId="3AFBD5AB"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A40D21E"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21604400</w:t>
            </w:r>
          </w:p>
        </w:tc>
        <w:tc>
          <w:tcPr>
            <w:tcW w:w="2970" w:type="dxa"/>
            <w:shd w:val="clear" w:color="auto" w:fill="auto"/>
            <w:noWrap/>
            <w:vAlign w:val="bottom"/>
            <w:hideMark/>
          </w:tcPr>
          <w:p w14:paraId="53C9B04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amino(diphenylhydantoin) valeric acid </w:t>
            </w:r>
          </w:p>
        </w:tc>
        <w:tc>
          <w:tcPr>
            <w:tcW w:w="1980" w:type="dxa"/>
            <w:shd w:val="clear" w:color="auto" w:fill="auto"/>
            <w:noWrap/>
            <w:vAlign w:val="bottom"/>
            <w:hideMark/>
          </w:tcPr>
          <w:p w14:paraId="7B7D46E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3589CBBB" w14:textId="77777777" w:rsidTr="00A56C60">
        <w:trPr>
          <w:trHeight w:val="300"/>
        </w:trPr>
        <w:tc>
          <w:tcPr>
            <w:tcW w:w="3145" w:type="dxa"/>
            <w:shd w:val="clear" w:color="auto" w:fill="auto"/>
            <w:noWrap/>
            <w:vAlign w:val="bottom"/>
            <w:hideMark/>
          </w:tcPr>
          <w:p w14:paraId="52FCC62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64A3B8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702661</w:t>
            </w:r>
          </w:p>
        </w:tc>
        <w:tc>
          <w:tcPr>
            <w:tcW w:w="2970" w:type="dxa"/>
            <w:shd w:val="clear" w:color="auto" w:fill="auto"/>
            <w:noWrap/>
            <w:vAlign w:val="bottom"/>
            <w:hideMark/>
          </w:tcPr>
          <w:p w14:paraId="28DA8BD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mephenytoin </w:t>
            </w:r>
          </w:p>
        </w:tc>
        <w:tc>
          <w:tcPr>
            <w:tcW w:w="1980" w:type="dxa"/>
            <w:shd w:val="clear" w:color="auto" w:fill="auto"/>
            <w:noWrap/>
            <w:vAlign w:val="bottom"/>
            <w:hideMark/>
          </w:tcPr>
          <w:p w14:paraId="6332F91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D7FCF17" w14:textId="77777777" w:rsidTr="00A56C60">
        <w:trPr>
          <w:trHeight w:val="300"/>
        </w:trPr>
        <w:tc>
          <w:tcPr>
            <w:tcW w:w="3145" w:type="dxa"/>
            <w:shd w:val="clear" w:color="auto" w:fill="auto"/>
            <w:noWrap/>
            <w:vAlign w:val="bottom"/>
            <w:hideMark/>
          </w:tcPr>
          <w:p w14:paraId="02599483"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1A3155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713192</w:t>
            </w:r>
          </w:p>
        </w:tc>
        <w:tc>
          <w:tcPr>
            <w:tcW w:w="2970" w:type="dxa"/>
            <w:shd w:val="clear" w:color="auto" w:fill="auto"/>
            <w:noWrap/>
            <w:vAlign w:val="bottom"/>
            <w:hideMark/>
          </w:tcPr>
          <w:p w14:paraId="2875B95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fosphenytoin</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475330B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06A6DA4" w14:textId="77777777" w:rsidTr="00A56C60">
        <w:trPr>
          <w:trHeight w:val="300"/>
        </w:trPr>
        <w:tc>
          <w:tcPr>
            <w:tcW w:w="3145" w:type="dxa"/>
            <w:shd w:val="clear" w:color="auto" w:fill="auto"/>
            <w:noWrap/>
            <w:vAlign w:val="bottom"/>
            <w:hideMark/>
          </w:tcPr>
          <w:p w14:paraId="0B388890"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2DBC2AC"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21604403</w:t>
            </w:r>
          </w:p>
        </w:tc>
        <w:tc>
          <w:tcPr>
            <w:tcW w:w="2970" w:type="dxa"/>
            <w:shd w:val="clear" w:color="auto" w:fill="auto"/>
            <w:noWrap/>
            <w:vAlign w:val="bottom"/>
            <w:hideMark/>
          </w:tcPr>
          <w:p w14:paraId="13C8097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phenytoin, combinations </w:t>
            </w:r>
          </w:p>
        </w:tc>
        <w:tc>
          <w:tcPr>
            <w:tcW w:w="1980" w:type="dxa"/>
            <w:shd w:val="clear" w:color="auto" w:fill="auto"/>
            <w:noWrap/>
            <w:vAlign w:val="bottom"/>
            <w:hideMark/>
          </w:tcPr>
          <w:p w14:paraId="7C1FF0E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387F47CB" w14:textId="77777777" w:rsidTr="00A56C60">
        <w:trPr>
          <w:trHeight w:val="300"/>
        </w:trPr>
        <w:tc>
          <w:tcPr>
            <w:tcW w:w="3145" w:type="dxa"/>
            <w:shd w:val="clear" w:color="auto" w:fill="auto"/>
            <w:noWrap/>
            <w:vAlign w:val="bottom"/>
            <w:hideMark/>
          </w:tcPr>
          <w:p w14:paraId="3DFD199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1CBE783"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21604404</w:t>
            </w:r>
          </w:p>
        </w:tc>
        <w:tc>
          <w:tcPr>
            <w:tcW w:w="2970" w:type="dxa"/>
            <w:shd w:val="clear" w:color="auto" w:fill="auto"/>
            <w:noWrap/>
            <w:vAlign w:val="bottom"/>
            <w:hideMark/>
          </w:tcPr>
          <w:p w14:paraId="767D59C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mephenytoin, combinations </w:t>
            </w:r>
          </w:p>
        </w:tc>
        <w:tc>
          <w:tcPr>
            <w:tcW w:w="1980" w:type="dxa"/>
            <w:shd w:val="clear" w:color="auto" w:fill="auto"/>
            <w:noWrap/>
            <w:vAlign w:val="bottom"/>
            <w:hideMark/>
          </w:tcPr>
          <w:p w14:paraId="41E9917D"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54E2A168" w14:textId="77777777" w:rsidTr="00A56C60">
        <w:trPr>
          <w:trHeight w:val="300"/>
        </w:trPr>
        <w:tc>
          <w:tcPr>
            <w:tcW w:w="3145" w:type="dxa"/>
            <w:shd w:val="clear" w:color="auto" w:fill="auto"/>
            <w:noWrap/>
            <w:vAlign w:val="bottom"/>
            <w:hideMark/>
          </w:tcPr>
          <w:p w14:paraId="05F2195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Oxazolidine derivatives</w:t>
            </w:r>
          </w:p>
        </w:tc>
        <w:tc>
          <w:tcPr>
            <w:tcW w:w="1350" w:type="dxa"/>
            <w:shd w:val="clear" w:color="auto" w:fill="auto"/>
            <w:noWrap/>
            <w:vAlign w:val="bottom"/>
            <w:hideMark/>
          </w:tcPr>
          <w:p w14:paraId="33C36D09"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19021932</w:t>
            </w:r>
          </w:p>
        </w:tc>
        <w:tc>
          <w:tcPr>
            <w:tcW w:w="2970" w:type="dxa"/>
            <w:shd w:val="clear" w:color="auto" w:fill="auto"/>
            <w:noWrap/>
            <w:vAlign w:val="bottom"/>
            <w:hideMark/>
          </w:tcPr>
          <w:p w14:paraId="6B3AB5D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paramethadione </w:t>
            </w:r>
          </w:p>
        </w:tc>
        <w:tc>
          <w:tcPr>
            <w:tcW w:w="1980" w:type="dxa"/>
            <w:shd w:val="clear" w:color="auto" w:fill="auto"/>
            <w:noWrap/>
            <w:vAlign w:val="bottom"/>
            <w:hideMark/>
          </w:tcPr>
          <w:p w14:paraId="465F664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7F63474" w14:textId="77777777" w:rsidTr="00A56C60">
        <w:trPr>
          <w:trHeight w:val="300"/>
        </w:trPr>
        <w:tc>
          <w:tcPr>
            <w:tcW w:w="3145" w:type="dxa"/>
            <w:shd w:val="clear" w:color="auto" w:fill="auto"/>
            <w:noWrap/>
            <w:vAlign w:val="bottom"/>
            <w:hideMark/>
          </w:tcPr>
          <w:p w14:paraId="1556EBCD"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2A0C2D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19005629</w:t>
            </w:r>
          </w:p>
        </w:tc>
        <w:tc>
          <w:tcPr>
            <w:tcW w:w="2970" w:type="dxa"/>
            <w:shd w:val="clear" w:color="auto" w:fill="auto"/>
            <w:noWrap/>
            <w:vAlign w:val="bottom"/>
            <w:hideMark/>
          </w:tcPr>
          <w:p w14:paraId="2C602BE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trimethadione </w:t>
            </w:r>
          </w:p>
        </w:tc>
        <w:tc>
          <w:tcPr>
            <w:tcW w:w="1980" w:type="dxa"/>
            <w:shd w:val="clear" w:color="auto" w:fill="auto"/>
            <w:noWrap/>
            <w:vAlign w:val="bottom"/>
            <w:hideMark/>
          </w:tcPr>
          <w:p w14:paraId="0081A07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EF5044A" w14:textId="77777777" w:rsidTr="00A56C60">
        <w:trPr>
          <w:trHeight w:val="300"/>
        </w:trPr>
        <w:tc>
          <w:tcPr>
            <w:tcW w:w="3145" w:type="dxa"/>
            <w:shd w:val="clear" w:color="auto" w:fill="auto"/>
            <w:noWrap/>
            <w:vAlign w:val="bottom"/>
            <w:hideMark/>
          </w:tcPr>
          <w:p w14:paraId="0B46E83D"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A481D93"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21604408</w:t>
            </w:r>
          </w:p>
        </w:tc>
        <w:tc>
          <w:tcPr>
            <w:tcW w:w="2970" w:type="dxa"/>
            <w:shd w:val="clear" w:color="auto" w:fill="auto"/>
            <w:noWrap/>
            <w:vAlign w:val="bottom"/>
            <w:hideMark/>
          </w:tcPr>
          <w:p w14:paraId="7BA3757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ethadione</w:t>
            </w:r>
            <w:proofErr w:type="spellEnd"/>
          </w:p>
        </w:tc>
        <w:tc>
          <w:tcPr>
            <w:tcW w:w="1980" w:type="dxa"/>
            <w:shd w:val="clear" w:color="auto" w:fill="auto"/>
            <w:noWrap/>
            <w:vAlign w:val="bottom"/>
            <w:hideMark/>
          </w:tcPr>
          <w:p w14:paraId="48DD5AE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63B808CA" w14:textId="77777777" w:rsidTr="00A56C60">
        <w:trPr>
          <w:trHeight w:val="300"/>
        </w:trPr>
        <w:tc>
          <w:tcPr>
            <w:tcW w:w="3145" w:type="dxa"/>
            <w:shd w:val="clear" w:color="auto" w:fill="auto"/>
            <w:noWrap/>
            <w:vAlign w:val="bottom"/>
            <w:hideMark/>
          </w:tcPr>
          <w:p w14:paraId="48B289D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Succinimide derivatives</w:t>
            </w:r>
          </w:p>
        </w:tc>
        <w:tc>
          <w:tcPr>
            <w:tcW w:w="1350" w:type="dxa"/>
            <w:shd w:val="clear" w:color="auto" w:fill="auto"/>
            <w:noWrap/>
            <w:vAlign w:val="bottom"/>
            <w:hideMark/>
          </w:tcPr>
          <w:p w14:paraId="045DBF04"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750119</w:t>
            </w:r>
          </w:p>
        </w:tc>
        <w:tc>
          <w:tcPr>
            <w:tcW w:w="2970" w:type="dxa"/>
            <w:shd w:val="clear" w:color="auto" w:fill="auto"/>
            <w:noWrap/>
            <w:vAlign w:val="bottom"/>
            <w:hideMark/>
          </w:tcPr>
          <w:p w14:paraId="1B75B6C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ethosuximide </w:t>
            </w:r>
          </w:p>
        </w:tc>
        <w:tc>
          <w:tcPr>
            <w:tcW w:w="1980" w:type="dxa"/>
            <w:shd w:val="clear" w:color="auto" w:fill="auto"/>
            <w:noWrap/>
            <w:vAlign w:val="bottom"/>
            <w:hideMark/>
          </w:tcPr>
          <w:p w14:paraId="0DF0A35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F7485EF" w14:textId="77777777" w:rsidTr="00A56C60">
        <w:trPr>
          <w:trHeight w:val="300"/>
        </w:trPr>
        <w:tc>
          <w:tcPr>
            <w:tcW w:w="3145" w:type="dxa"/>
            <w:shd w:val="clear" w:color="auto" w:fill="auto"/>
            <w:noWrap/>
            <w:vAlign w:val="bottom"/>
            <w:hideMark/>
          </w:tcPr>
          <w:p w14:paraId="26361DB4"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51E409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19023842</w:t>
            </w:r>
          </w:p>
        </w:tc>
        <w:tc>
          <w:tcPr>
            <w:tcW w:w="2970" w:type="dxa"/>
            <w:shd w:val="clear" w:color="auto" w:fill="auto"/>
            <w:noWrap/>
            <w:vAlign w:val="bottom"/>
            <w:hideMark/>
          </w:tcPr>
          <w:p w14:paraId="74A064D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phensuximide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4848E48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B905221" w14:textId="77777777" w:rsidTr="00A56C60">
        <w:trPr>
          <w:trHeight w:val="300"/>
        </w:trPr>
        <w:tc>
          <w:tcPr>
            <w:tcW w:w="3145" w:type="dxa"/>
            <w:shd w:val="clear" w:color="auto" w:fill="auto"/>
            <w:noWrap/>
            <w:vAlign w:val="bottom"/>
            <w:hideMark/>
          </w:tcPr>
          <w:p w14:paraId="2442E8B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5E63B2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759401</w:t>
            </w:r>
          </w:p>
        </w:tc>
        <w:tc>
          <w:tcPr>
            <w:tcW w:w="2970" w:type="dxa"/>
            <w:shd w:val="clear" w:color="auto" w:fill="auto"/>
            <w:noWrap/>
            <w:vAlign w:val="bottom"/>
            <w:hideMark/>
          </w:tcPr>
          <w:p w14:paraId="5C78010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mesuximide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02CBB2A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65940A8" w14:textId="77777777" w:rsidTr="00A56C60">
        <w:trPr>
          <w:trHeight w:val="300"/>
        </w:trPr>
        <w:tc>
          <w:tcPr>
            <w:tcW w:w="3145" w:type="dxa"/>
            <w:shd w:val="clear" w:color="auto" w:fill="auto"/>
            <w:noWrap/>
            <w:vAlign w:val="bottom"/>
            <w:hideMark/>
          </w:tcPr>
          <w:p w14:paraId="4AABAA0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6A7EBC6"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21604413</w:t>
            </w:r>
          </w:p>
        </w:tc>
        <w:tc>
          <w:tcPr>
            <w:tcW w:w="2970" w:type="dxa"/>
            <w:shd w:val="clear" w:color="auto" w:fill="auto"/>
            <w:noWrap/>
            <w:vAlign w:val="bottom"/>
            <w:hideMark/>
          </w:tcPr>
          <w:p w14:paraId="630CDB1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ethosuximide, combinations </w:t>
            </w:r>
          </w:p>
        </w:tc>
        <w:tc>
          <w:tcPr>
            <w:tcW w:w="1980" w:type="dxa"/>
            <w:shd w:val="clear" w:color="auto" w:fill="auto"/>
            <w:noWrap/>
            <w:vAlign w:val="bottom"/>
            <w:hideMark/>
          </w:tcPr>
          <w:p w14:paraId="7F3E5BE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6DBE6D44" w14:textId="77777777" w:rsidTr="00A56C60">
        <w:trPr>
          <w:trHeight w:val="300"/>
        </w:trPr>
        <w:tc>
          <w:tcPr>
            <w:tcW w:w="3145" w:type="dxa"/>
            <w:shd w:val="clear" w:color="auto" w:fill="auto"/>
            <w:noWrap/>
            <w:vAlign w:val="bottom"/>
            <w:hideMark/>
          </w:tcPr>
          <w:p w14:paraId="7912314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Benzodiazepine derivatives</w:t>
            </w:r>
          </w:p>
        </w:tc>
        <w:tc>
          <w:tcPr>
            <w:tcW w:w="1350" w:type="dxa"/>
            <w:shd w:val="clear" w:color="auto" w:fill="auto"/>
            <w:noWrap/>
            <w:vAlign w:val="bottom"/>
            <w:hideMark/>
          </w:tcPr>
          <w:p w14:paraId="49F9CFEE"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798874</w:t>
            </w:r>
          </w:p>
        </w:tc>
        <w:tc>
          <w:tcPr>
            <w:tcW w:w="2970" w:type="dxa"/>
            <w:shd w:val="clear" w:color="auto" w:fill="auto"/>
            <w:noWrap/>
            <w:vAlign w:val="bottom"/>
            <w:hideMark/>
          </w:tcPr>
          <w:p w14:paraId="0FAAB49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clonazepam </w:t>
            </w:r>
          </w:p>
        </w:tc>
        <w:tc>
          <w:tcPr>
            <w:tcW w:w="1980" w:type="dxa"/>
            <w:shd w:val="clear" w:color="auto" w:fill="auto"/>
            <w:noWrap/>
            <w:vAlign w:val="bottom"/>
            <w:hideMark/>
          </w:tcPr>
          <w:p w14:paraId="22DF5B4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ED3683B" w14:textId="77777777" w:rsidTr="00A56C60">
        <w:trPr>
          <w:trHeight w:val="300"/>
        </w:trPr>
        <w:tc>
          <w:tcPr>
            <w:tcW w:w="3145" w:type="dxa"/>
            <w:shd w:val="clear" w:color="auto" w:fill="auto"/>
            <w:noWrap/>
            <w:vAlign w:val="bottom"/>
            <w:hideMark/>
          </w:tcPr>
          <w:p w14:paraId="3D72B0C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Carboxamide derivatives</w:t>
            </w:r>
          </w:p>
        </w:tc>
        <w:tc>
          <w:tcPr>
            <w:tcW w:w="1350" w:type="dxa"/>
            <w:shd w:val="clear" w:color="auto" w:fill="auto"/>
            <w:noWrap/>
            <w:vAlign w:val="bottom"/>
            <w:hideMark/>
          </w:tcPr>
          <w:p w14:paraId="73F5A64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740275</w:t>
            </w:r>
          </w:p>
        </w:tc>
        <w:tc>
          <w:tcPr>
            <w:tcW w:w="2970" w:type="dxa"/>
            <w:shd w:val="clear" w:color="auto" w:fill="auto"/>
            <w:noWrap/>
            <w:vAlign w:val="bottom"/>
            <w:hideMark/>
          </w:tcPr>
          <w:p w14:paraId="31F8CAA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carbamazepine</w:t>
            </w:r>
          </w:p>
        </w:tc>
        <w:tc>
          <w:tcPr>
            <w:tcW w:w="1980" w:type="dxa"/>
            <w:shd w:val="clear" w:color="auto" w:fill="auto"/>
            <w:noWrap/>
            <w:vAlign w:val="bottom"/>
            <w:hideMark/>
          </w:tcPr>
          <w:p w14:paraId="3083795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38D9801" w14:textId="77777777" w:rsidTr="00A56C60">
        <w:trPr>
          <w:trHeight w:val="300"/>
        </w:trPr>
        <w:tc>
          <w:tcPr>
            <w:tcW w:w="3145" w:type="dxa"/>
            <w:shd w:val="clear" w:color="auto" w:fill="auto"/>
            <w:noWrap/>
            <w:vAlign w:val="bottom"/>
            <w:hideMark/>
          </w:tcPr>
          <w:p w14:paraId="4F5286E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C0E6C91"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718122</w:t>
            </w:r>
          </w:p>
        </w:tc>
        <w:tc>
          <w:tcPr>
            <w:tcW w:w="2970" w:type="dxa"/>
            <w:shd w:val="clear" w:color="auto" w:fill="auto"/>
            <w:noWrap/>
            <w:vAlign w:val="bottom"/>
            <w:hideMark/>
          </w:tcPr>
          <w:p w14:paraId="4067BAF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oxcarbazepine</w:t>
            </w:r>
          </w:p>
        </w:tc>
        <w:tc>
          <w:tcPr>
            <w:tcW w:w="1980" w:type="dxa"/>
            <w:shd w:val="clear" w:color="auto" w:fill="auto"/>
            <w:noWrap/>
            <w:vAlign w:val="bottom"/>
            <w:hideMark/>
          </w:tcPr>
          <w:p w14:paraId="667B4ED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02A7A62" w14:textId="77777777" w:rsidTr="00A56C60">
        <w:trPr>
          <w:trHeight w:val="300"/>
        </w:trPr>
        <w:tc>
          <w:tcPr>
            <w:tcW w:w="3145" w:type="dxa"/>
            <w:shd w:val="clear" w:color="auto" w:fill="auto"/>
            <w:noWrap/>
            <w:vAlign w:val="bottom"/>
            <w:hideMark/>
          </w:tcPr>
          <w:p w14:paraId="0A0D33C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7885C3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19006586</w:t>
            </w:r>
          </w:p>
        </w:tc>
        <w:tc>
          <w:tcPr>
            <w:tcW w:w="2970" w:type="dxa"/>
            <w:shd w:val="clear" w:color="auto" w:fill="auto"/>
            <w:noWrap/>
            <w:vAlign w:val="bottom"/>
            <w:hideMark/>
          </w:tcPr>
          <w:p w14:paraId="0545AA2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rufinamide </w:t>
            </w:r>
          </w:p>
        </w:tc>
        <w:tc>
          <w:tcPr>
            <w:tcW w:w="1980" w:type="dxa"/>
            <w:shd w:val="clear" w:color="auto" w:fill="auto"/>
            <w:noWrap/>
            <w:vAlign w:val="bottom"/>
            <w:hideMark/>
          </w:tcPr>
          <w:p w14:paraId="5C9D78A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1858604" w14:textId="77777777" w:rsidTr="00A56C60">
        <w:trPr>
          <w:trHeight w:val="300"/>
        </w:trPr>
        <w:tc>
          <w:tcPr>
            <w:tcW w:w="3145" w:type="dxa"/>
            <w:shd w:val="clear" w:color="auto" w:fill="auto"/>
            <w:noWrap/>
            <w:vAlign w:val="bottom"/>
            <w:hideMark/>
          </w:tcPr>
          <w:p w14:paraId="18A5C1AB"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A037C3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44507780</w:t>
            </w:r>
          </w:p>
        </w:tc>
        <w:tc>
          <w:tcPr>
            <w:tcW w:w="2970" w:type="dxa"/>
            <w:shd w:val="clear" w:color="auto" w:fill="auto"/>
            <w:noWrap/>
            <w:vAlign w:val="bottom"/>
            <w:hideMark/>
          </w:tcPr>
          <w:p w14:paraId="62C0FB3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eslicarbazepine</w:t>
            </w:r>
            <w:proofErr w:type="spellEnd"/>
          </w:p>
        </w:tc>
        <w:tc>
          <w:tcPr>
            <w:tcW w:w="1980" w:type="dxa"/>
            <w:shd w:val="clear" w:color="auto" w:fill="auto"/>
            <w:noWrap/>
            <w:vAlign w:val="bottom"/>
            <w:hideMark/>
          </w:tcPr>
          <w:p w14:paraId="2072070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DA5DDB0" w14:textId="77777777" w:rsidTr="00A56C60">
        <w:trPr>
          <w:trHeight w:val="300"/>
        </w:trPr>
        <w:tc>
          <w:tcPr>
            <w:tcW w:w="3145" w:type="dxa"/>
            <w:shd w:val="clear" w:color="auto" w:fill="auto"/>
            <w:noWrap/>
            <w:vAlign w:val="bottom"/>
            <w:hideMark/>
          </w:tcPr>
          <w:p w14:paraId="0A7330C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Fatty acid derivatives</w:t>
            </w:r>
          </w:p>
        </w:tc>
        <w:tc>
          <w:tcPr>
            <w:tcW w:w="1350" w:type="dxa"/>
            <w:shd w:val="clear" w:color="auto" w:fill="auto"/>
            <w:noWrap/>
            <w:vAlign w:val="bottom"/>
            <w:hideMark/>
          </w:tcPr>
          <w:p w14:paraId="0024112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19010963</w:t>
            </w:r>
          </w:p>
        </w:tc>
        <w:tc>
          <w:tcPr>
            <w:tcW w:w="2970" w:type="dxa"/>
            <w:shd w:val="clear" w:color="auto" w:fill="auto"/>
            <w:noWrap/>
            <w:vAlign w:val="bottom"/>
            <w:hideMark/>
          </w:tcPr>
          <w:p w14:paraId="02B2AF22"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valproic acid </w:t>
            </w:r>
          </w:p>
        </w:tc>
        <w:tc>
          <w:tcPr>
            <w:tcW w:w="1980" w:type="dxa"/>
            <w:shd w:val="clear" w:color="auto" w:fill="auto"/>
            <w:noWrap/>
            <w:vAlign w:val="bottom"/>
            <w:hideMark/>
          </w:tcPr>
          <w:p w14:paraId="1BF5540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6C17A14" w14:textId="77777777" w:rsidTr="00A56C60">
        <w:trPr>
          <w:trHeight w:val="300"/>
        </w:trPr>
        <w:tc>
          <w:tcPr>
            <w:tcW w:w="3145" w:type="dxa"/>
            <w:shd w:val="clear" w:color="auto" w:fill="auto"/>
            <w:noWrap/>
            <w:vAlign w:val="bottom"/>
            <w:hideMark/>
          </w:tcPr>
          <w:p w14:paraId="4F366943"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57119FF"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36878958</w:t>
            </w:r>
          </w:p>
        </w:tc>
        <w:tc>
          <w:tcPr>
            <w:tcW w:w="2970" w:type="dxa"/>
            <w:shd w:val="clear" w:color="auto" w:fill="auto"/>
            <w:noWrap/>
            <w:vAlign w:val="bottom"/>
            <w:hideMark/>
          </w:tcPr>
          <w:p w14:paraId="0EFF4E51"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valpromide </w:t>
            </w:r>
          </w:p>
        </w:tc>
        <w:tc>
          <w:tcPr>
            <w:tcW w:w="1980" w:type="dxa"/>
            <w:shd w:val="clear" w:color="auto" w:fill="auto"/>
            <w:noWrap/>
            <w:vAlign w:val="bottom"/>
            <w:hideMark/>
          </w:tcPr>
          <w:p w14:paraId="736C248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r w:rsidRPr="00394C88">
              <w:rPr>
                <w:rFonts w:asciiTheme="minorHAnsi" w:hAnsiTheme="minorHAnsi" w:cstheme="minorHAnsi"/>
                <w:color w:val="000000"/>
                <w:sz w:val="16"/>
                <w:szCs w:val="16"/>
                <w:lang w:val="en-GB"/>
              </w:rPr>
              <w:t xml:space="preserve"> Extension</w:t>
            </w:r>
          </w:p>
        </w:tc>
      </w:tr>
      <w:tr w:rsidR="00485B5F" w:rsidRPr="00394C88" w14:paraId="7212981C" w14:textId="77777777" w:rsidTr="00A56C60">
        <w:trPr>
          <w:trHeight w:val="300"/>
        </w:trPr>
        <w:tc>
          <w:tcPr>
            <w:tcW w:w="3145" w:type="dxa"/>
            <w:shd w:val="clear" w:color="auto" w:fill="auto"/>
            <w:noWrap/>
            <w:vAlign w:val="bottom"/>
            <w:hideMark/>
          </w:tcPr>
          <w:p w14:paraId="177505A5"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F663D24"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19126447</w:t>
            </w:r>
          </w:p>
        </w:tc>
        <w:tc>
          <w:tcPr>
            <w:tcW w:w="2970" w:type="dxa"/>
            <w:shd w:val="clear" w:color="auto" w:fill="auto"/>
            <w:noWrap/>
            <w:vAlign w:val="bottom"/>
            <w:hideMark/>
          </w:tcPr>
          <w:p w14:paraId="104482B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aminobutyric acid </w:t>
            </w:r>
          </w:p>
        </w:tc>
        <w:tc>
          <w:tcPr>
            <w:tcW w:w="1980" w:type="dxa"/>
            <w:shd w:val="clear" w:color="auto" w:fill="auto"/>
            <w:noWrap/>
            <w:vAlign w:val="bottom"/>
            <w:hideMark/>
          </w:tcPr>
          <w:p w14:paraId="2F5885D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A6B1B83" w14:textId="77777777" w:rsidTr="00A56C60">
        <w:trPr>
          <w:trHeight w:val="300"/>
        </w:trPr>
        <w:tc>
          <w:tcPr>
            <w:tcW w:w="3145" w:type="dxa"/>
            <w:shd w:val="clear" w:color="auto" w:fill="auto"/>
            <w:noWrap/>
            <w:vAlign w:val="bottom"/>
            <w:hideMark/>
          </w:tcPr>
          <w:p w14:paraId="4E626DAC"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11630EF"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19020002</w:t>
            </w:r>
          </w:p>
        </w:tc>
        <w:tc>
          <w:tcPr>
            <w:tcW w:w="2970" w:type="dxa"/>
            <w:shd w:val="clear" w:color="auto" w:fill="auto"/>
            <w:noWrap/>
            <w:vAlign w:val="bottom"/>
            <w:hideMark/>
          </w:tcPr>
          <w:p w14:paraId="3B60054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vigabatrin </w:t>
            </w:r>
          </w:p>
        </w:tc>
        <w:tc>
          <w:tcPr>
            <w:tcW w:w="1980" w:type="dxa"/>
            <w:shd w:val="clear" w:color="auto" w:fill="auto"/>
            <w:noWrap/>
            <w:vAlign w:val="bottom"/>
            <w:hideMark/>
          </w:tcPr>
          <w:p w14:paraId="6DB8824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F9C3023" w14:textId="77777777" w:rsidTr="00A56C60">
        <w:trPr>
          <w:trHeight w:val="300"/>
        </w:trPr>
        <w:tc>
          <w:tcPr>
            <w:tcW w:w="3145" w:type="dxa"/>
            <w:shd w:val="clear" w:color="auto" w:fill="auto"/>
            <w:noWrap/>
            <w:vAlign w:val="bottom"/>
            <w:hideMark/>
          </w:tcPr>
          <w:p w14:paraId="5A0B472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DB4B55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19095776</w:t>
            </w:r>
          </w:p>
        </w:tc>
        <w:tc>
          <w:tcPr>
            <w:tcW w:w="2970" w:type="dxa"/>
            <w:shd w:val="clear" w:color="auto" w:fill="auto"/>
            <w:noWrap/>
            <w:vAlign w:val="bottom"/>
            <w:hideMark/>
          </w:tcPr>
          <w:p w14:paraId="189D000E"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progabide </w:t>
            </w:r>
          </w:p>
        </w:tc>
        <w:tc>
          <w:tcPr>
            <w:tcW w:w="1980" w:type="dxa"/>
            <w:shd w:val="clear" w:color="auto" w:fill="auto"/>
            <w:noWrap/>
            <w:vAlign w:val="bottom"/>
            <w:hideMark/>
          </w:tcPr>
          <w:p w14:paraId="5A17D6E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E5A97A0" w14:textId="77777777" w:rsidTr="00A56C60">
        <w:trPr>
          <w:trHeight w:val="300"/>
        </w:trPr>
        <w:tc>
          <w:tcPr>
            <w:tcW w:w="3145" w:type="dxa"/>
            <w:shd w:val="clear" w:color="auto" w:fill="auto"/>
            <w:noWrap/>
            <w:vAlign w:val="bottom"/>
            <w:hideMark/>
          </w:tcPr>
          <w:p w14:paraId="05EF8EDA"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247F66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715458</w:t>
            </w:r>
          </w:p>
        </w:tc>
        <w:tc>
          <w:tcPr>
            <w:tcW w:w="2970" w:type="dxa"/>
            <w:shd w:val="clear" w:color="auto" w:fill="auto"/>
            <w:noWrap/>
            <w:vAlign w:val="bottom"/>
            <w:hideMark/>
          </w:tcPr>
          <w:p w14:paraId="2DC4592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tiagabine </w:t>
            </w:r>
          </w:p>
        </w:tc>
        <w:tc>
          <w:tcPr>
            <w:tcW w:w="1980" w:type="dxa"/>
            <w:shd w:val="clear" w:color="auto" w:fill="auto"/>
            <w:noWrap/>
            <w:vAlign w:val="bottom"/>
            <w:hideMark/>
          </w:tcPr>
          <w:p w14:paraId="609E276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77E169F1" w14:textId="77777777" w:rsidTr="00A56C60">
        <w:trPr>
          <w:trHeight w:val="300"/>
        </w:trPr>
        <w:tc>
          <w:tcPr>
            <w:tcW w:w="3145" w:type="dxa"/>
            <w:shd w:val="clear" w:color="auto" w:fill="auto"/>
            <w:noWrap/>
            <w:vAlign w:val="bottom"/>
            <w:hideMark/>
          </w:tcPr>
          <w:p w14:paraId="64779C9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Other antiepileptics</w:t>
            </w:r>
          </w:p>
        </w:tc>
        <w:tc>
          <w:tcPr>
            <w:tcW w:w="1350" w:type="dxa"/>
            <w:shd w:val="clear" w:color="auto" w:fill="auto"/>
            <w:noWrap/>
            <w:vAlign w:val="bottom"/>
            <w:hideMark/>
          </w:tcPr>
          <w:p w14:paraId="5BBFCB1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19000921</w:t>
            </w:r>
          </w:p>
        </w:tc>
        <w:tc>
          <w:tcPr>
            <w:tcW w:w="2970" w:type="dxa"/>
            <w:shd w:val="clear" w:color="auto" w:fill="auto"/>
            <w:noWrap/>
            <w:vAlign w:val="bottom"/>
            <w:hideMark/>
          </w:tcPr>
          <w:p w14:paraId="67DEF09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sultiame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6EC0DCB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881B9BF" w14:textId="77777777" w:rsidTr="00A56C60">
        <w:trPr>
          <w:trHeight w:val="300"/>
        </w:trPr>
        <w:tc>
          <w:tcPr>
            <w:tcW w:w="3145" w:type="dxa"/>
            <w:shd w:val="clear" w:color="auto" w:fill="auto"/>
            <w:noWrap/>
            <w:vAlign w:val="bottom"/>
            <w:hideMark/>
          </w:tcPr>
          <w:p w14:paraId="1DAA4BBF"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928A858"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19023286</w:t>
            </w:r>
          </w:p>
        </w:tc>
        <w:tc>
          <w:tcPr>
            <w:tcW w:w="2970" w:type="dxa"/>
            <w:shd w:val="clear" w:color="auto" w:fill="auto"/>
            <w:noWrap/>
            <w:vAlign w:val="bottom"/>
            <w:hideMark/>
          </w:tcPr>
          <w:p w14:paraId="17CEF62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phenacemide </w:t>
            </w:r>
          </w:p>
        </w:tc>
        <w:tc>
          <w:tcPr>
            <w:tcW w:w="1980" w:type="dxa"/>
            <w:shd w:val="clear" w:color="auto" w:fill="auto"/>
            <w:noWrap/>
            <w:vAlign w:val="bottom"/>
            <w:hideMark/>
          </w:tcPr>
          <w:p w14:paraId="79C6539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15343C4" w14:textId="77777777" w:rsidTr="00A56C60">
        <w:trPr>
          <w:trHeight w:val="300"/>
        </w:trPr>
        <w:tc>
          <w:tcPr>
            <w:tcW w:w="3145" w:type="dxa"/>
            <w:shd w:val="clear" w:color="auto" w:fill="auto"/>
            <w:noWrap/>
            <w:vAlign w:val="bottom"/>
            <w:hideMark/>
          </w:tcPr>
          <w:p w14:paraId="33BFB1D3"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5C15B288"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705103</w:t>
            </w:r>
          </w:p>
        </w:tc>
        <w:tc>
          <w:tcPr>
            <w:tcW w:w="2970" w:type="dxa"/>
            <w:shd w:val="clear" w:color="auto" w:fill="auto"/>
            <w:noWrap/>
            <w:vAlign w:val="bottom"/>
            <w:hideMark/>
          </w:tcPr>
          <w:p w14:paraId="476F052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lamotrigine </w:t>
            </w:r>
          </w:p>
        </w:tc>
        <w:tc>
          <w:tcPr>
            <w:tcW w:w="1980" w:type="dxa"/>
            <w:shd w:val="clear" w:color="auto" w:fill="auto"/>
            <w:noWrap/>
            <w:vAlign w:val="bottom"/>
            <w:hideMark/>
          </w:tcPr>
          <w:p w14:paraId="0925FC7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0D5D2DD2" w14:textId="77777777" w:rsidTr="00A56C60">
        <w:trPr>
          <w:trHeight w:val="300"/>
        </w:trPr>
        <w:tc>
          <w:tcPr>
            <w:tcW w:w="3145" w:type="dxa"/>
            <w:shd w:val="clear" w:color="auto" w:fill="auto"/>
            <w:noWrap/>
            <w:vAlign w:val="bottom"/>
            <w:hideMark/>
          </w:tcPr>
          <w:p w14:paraId="425B643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7203353"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795661</w:t>
            </w:r>
          </w:p>
        </w:tc>
        <w:tc>
          <w:tcPr>
            <w:tcW w:w="2970" w:type="dxa"/>
            <w:shd w:val="clear" w:color="auto" w:fill="auto"/>
            <w:noWrap/>
            <w:vAlign w:val="bottom"/>
            <w:hideMark/>
          </w:tcPr>
          <w:p w14:paraId="395DCA7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felbamate </w:t>
            </w:r>
          </w:p>
        </w:tc>
        <w:tc>
          <w:tcPr>
            <w:tcW w:w="1980" w:type="dxa"/>
            <w:shd w:val="clear" w:color="auto" w:fill="auto"/>
            <w:noWrap/>
            <w:vAlign w:val="bottom"/>
            <w:hideMark/>
          </w:tcPr>
          <w:p w14:paraId="5E2D5D32"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CCCEFEF" w14:textId="77777777" w:rsidTr="00A56C60">
        <w:trPr>
          <w:trHeight w:val="300"/>
        </w:trPr>
        <w:tc>
          <w:tcPr>
            <w:tcW w:w="3145" w:type="dxa"/>
            <w:shd w:val="clear" w:color="auto" w:fill="auto"/>
            <w:noWrap/>
            <w:vAlign w:val="bottom"/>
            <w:hideMark/>
          </w:tcPr>
          <w:p w14:paraId="4AB37EEC"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6318EEF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742267</w:t>
            </w:r>
          </w:p>
        </w:tc>
        <w:tc>
          <w:tcPr>
            <w:tcW w:w="2970" w:type="dxa"/>
            <w:shd w:val="clear" w:color="auto" w:fill="auto"/>
            <w:noWrap/>
            <w:vAlign w:val="bottom"/>
            <w:hideMark/>
          </w:tcPr>
          <w:p w14:paraId="4E943B4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topiramate </w:t>
            </w:r>
          </w:p>
        </w:tc>
        <w:tc>
          <w:tcPr>
            <w:tcW w:w="1980" w:type="dxa"/>
            <w:shd w:val="clear" w:color="auto" w:fill="auto"/>
            <w:noWrap/>
            <w:vAlign w:val="bottom"/>
            <w:hideMark/>
          </w:tcPr>
          <w:p w14:paraId="27B3839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D13FB0A" w14:textId="77777777" w:rsidTr="00A56C60">
        <w:trPr>
          <w:trHeight w:val="300"/>
        </w:trPr>
        <w:tc>
          <w:tcPr>
            <w:tcW w:w="3145" w:type="dxa"/>
            <w:shd w:val="clear" w:color="auto" w:fill="auto"/>
            <w:noWrap/>
            <w:vAlign w:val="bottom"/>
            <w:hideMark/>
          </w:tcPr>
          <w:p w14:paraId="4D1D6BC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CBBB35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797399</w:t>
            </w:r>
          </w:p>
        </w:tc>
        <w:tc>
          <w:tcPr>
            <w:tcW w:w="2970" w:type="dxa"/>
            <w:shd w:val="clear" w:color="auto" w:fill="auto"/>
            <w:noWrap/>
            <w:vAlign w:val="bottom"/>
            <w:hideMark/>
          </w:tcPr>
          <w:p w14:paraId="47DBDD7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gabapentin </w:t>
            </w:r>
          </w:p>
        </w:tc>
        <w:tc>
          <w:tcPr>
            <w:tcW w:w="1980" w:type="dxa"/>
            <w:shd w:val="clear" w:color="auto" w:fill="auto"/>
            <w:noWrap/>
            <w:vAlign w:val="bottom"/>
            <w:hideMark/>
          </w:tcPr>
          <w:p w14:paraId="58CC9F9C"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53E53B5E" w14:textId="77777777" w:rsidTr="00A56C60">
        <w:trPr>
          <w:trHeight w:val="300"/>
        </w:trPr>
        <w:tc>
          <w:tcPr>
            <w:tcW w:w="3145" w:type="dxa"/>
            <w:shd w:val="clear" w:color="auto" w:fill="auto"/>
            <w:noWrap/>
            <w:vAlign w:val="bottom"/>
            <w:hideMark/>
          </w:tcPr>
          <w:p w14:paraId="4292808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959A957"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21604435</w:t>
            </w:r>
          </w:p>
        </w:tc>
        <w:tc>
          <w:tcPr>
            <w:tcW w:w="2970" w:type="dxa"/>
            <w:shd w:val="clear" w:color="auto" w:fill="auto"/>
            <w:noWrap/>
            <w:vAlign w:val="bottom"/>
            <w:hideMark/>
          </w:tcPr>
          <w:p w14:paraId="4FC2307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pheneturide </w:t>
            </w:r>
          </w:p>
        </w:tc>
        <w:tc>
          <w:tcPr>
            <w:tcW w:w="1980" w:type="dxa"/>
            <w:shd w:val="clear" w:color="auto" w:fill="auto"/>
            <w:noWrap/>
            <w:vAlign w:val="bottom"/>
            <w:hideMark/>
          </w:tcPr>
          <w:p w14:paraId="67CA3878"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00A3255E" w14:textId="77777777" w:rsidTr="00A56C60">
        <w:trPr>
          <w:trHeight w:val="300"/>
        </w:trPr>
        <w:tc>
          <w:tcPr>
            <w:tcW w:w="3145" w:type="dxa"/>
            <w:shd w:val="clear" w:color="auto" w:fill="auto"/>
            <w:noWrap/>
            <w:vAlign w:val="bottom"/>
            <w:hideMark/>
          </w:tcPr>
          <w:p w14:paraId="1C2374F2"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174A1BB1"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711584</w:t>
            </w:r>
          </w:p>
        </w:tc>
        <w:tc>
          <w:tcPr>
            <w:tcW w:w="2970" w:type="dxa"/>
            <w:shd w:val="clear" w:color="auto" w:fill="auto"/>
            <w:noWrap/>
            <w:vAlign w:val="bottom"/>
            <w:hideMark/>
          </w:tcPr>
          <w:p w14:paraId="11151C7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levetiracetam </w:t>
            </w:r>
          </w:p>
        </w:tc>
        <w:tc>
          <w:tcPr>
            <w:tcW w:w="1980" w:type="dxa"/>
            <w:shd w:val="clear" w:color="auto" w:fill="auto"/>
            <w:noWrap/>
            <w:vAlign w:val="bottom"/>
            <w:hideMark/>
          </w:tcPr>
          <w:p w14:paraId="71F289F3"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3D36C39B" w14:textId="77777777" w:rsidTr="00A56C60">
        <w:trPr>
          <w:trHeight w:val="300"/>
        </w:trPr>
        <w:tc>
          <w:tcPr>
            <w:tcW w:w="3145" w:type="dxa"/>
            <w:shd w:val="clear" w:color="auto" w:fill="auto"/>
            <w:noWrap/>
            <w:vAlign w:val="bottom"/>
            <w:hideMark/>
          </w:tcPr>
          <w:p w14:paraId="0DDD44D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7CA5CC3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744798</w:t>
            </w:r>
          </w:p>
        </w:tc>
        <w:tc>
          <w:tcPr>
            <w:tcW w:w="2970" w:type="dxa"/>
            <w:shd w:val="clear" w:color="auto" w:fill="auto"/>
            <w:noWrap/>
            <w:vAlign w:val="bottom"/>
            <w:hideMark/>
          </w:tcPr>
          <w:p w14:paraId="7F98012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zonisamide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0570389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8C9922F" w14:textId="77777777" w:rsidTr="00A56C60">
        <w:trPr>
          <w:trHeight w:val="300"/>
        </w:trPr>
        <w:tc>
          <w:tcPr>
            <w:tcW w:w="3145" w:type="dxa"/>
            <w:shd w:val="clear" w:color="auto" w:fill="auto"/>
            <w:noWrap/>
            <w:vAlign w:val="bottom"/>
            <w:hideMark/>
          </w:tcPr>
          <w:p w14:paraId="78FADC3C"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ADFDC36"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734354</w:t>
            </w:r>
          </w:p>
        </w:tc>
        <w:tc>
          <w:tcPr>
            <w:tcW w:w="2970" w:type="dxa"/>
            <w:shd w:val="clear" w:color="auto" w:fill="auto"/>
            <w:noWrap/>
            <w:vAlign w:val="bottom"/>
            <w:hideMark/>
          </w:tcPr>
          <w:p w14:paraId="090FEB8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pregabalin </w:t>
            </w:r>
          </w:p>
        </w:tc>
        <w:tc>
          <w:tcPr>
            <w:tcW w:w="1980" w:type="dxa"/>
            <w:shd w:val="clear" w:color="auto" w:fill="auto"/>
            <w:noWrap/>
            <w:vAlign w:val="bottom"/>
            <w:hideMark/>
          </w:tcPr>
          <w:p w14:paraId="42CC0ADD"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497708D" w14:textId="77777777" w:rsidTr="00A56C60">
        <w:trPr>
          <w:trHeight w:val="300"/>
        </w:trPr>
        <w:tc>
          <w:tcPr>
            <w:tcW w:w="3145" w:type="dxa"/>
            <w:shd w:val="clear" w:color="auto" w:fill="auto"/>
            <w:noWrap/>
            <w:vAlign w:val="bottom"/>
            <w:hideMark/>
          </w:tcPr>
          <w:p w14:paraId="57F9DD0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7A0579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35200286</w:t>
            </w:r>
          </w:p>
        </w:tc>
        <w:tc>
          <w:tcPr>
            <w:tcW w:w="2970" w:type="dxa"/>
            <w:shd w:val="clear" w:color="auto" w:fill="auto"/>
            <w:noWrap/>
            <w:vAlign w:val="bottom"/>
            <w:hideMark/>
          </w:tcPr>
          <w:p w14:paraId="4D4D08BB"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stiripentol</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1F54D5B6"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1C5D0750" w14:textId="77777777" w:rsidTr="00A56C60">
        <w:trPr>
          <w:trHeight w:val="300"/>
        </w:trPr>
        <w:tc>
          <w:tcPr>
            <w:tcW w:w="3145" w:type="dxa"/>
            <w:shd w:val="clear" w:color="auto" w:fill="auto"/>
            <w:noWrap/>
            <w:vAlign w:val="bottom"/>
            <w:hideMark/>
          </w:tcPr>
          <w:p w14:paraId="10C58500"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48C1830"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19087394</w:t>
            </w:r>
          </w:p>
        </w:tc>
        <w:tc>
          <w:tcPr>
            <w:tcW w:w="2970" w:type="dxa"/>
            <w:shd w:val="clear" w:color="auto" w:fill="auto"/>
            <w:noWrap/>
            <w:vAlign w:val="bottom"/>
            <w:hideMark/>
          </w:tcPr>
          <w:p w14:paraId="0D888BFC"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lacosamide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4A6EEBE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9BA99FB" w14:textId="77777777" w:rsidTr="00A56C60">
        <w:trPr>
          <w:trHeight w:val="300"/>
        </w:trPr>
        <w:tc>
          <w:tcPr>
            <w:tcW w:w="3145" w:type="dxa"/>
            <w:shd w:val="clear" w:color="auto" w:fill="auto"/>
            <w:noWrap/>
            <w:vAlign w:val="bottom"/>
            <w:hideMark/>
          </w:tcPr>
          <w:p w14:paraId="37EE4E59"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C406E58"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21604441</w:t>
            </w:r>
          </w:p>
        </w:tc>
        <w:tc>
          <w:tcPr>
            <w:tcW w:w="2970" w:type="dxa"/>
            <w:shd w:val="clear" w:color="auto" w:fill="auto"/>
            <w:noWrap/>
            <w:vAlign w:val="bottom"/>
            <w:hideMark/>
          </w:tcPr>
          <w:p w14:paraId="5ED600C8"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carisbamate</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52E8D830"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09BAD28A" w14:textId="77777777" w:rsidTr="00A56C60">
        <w:trPr>
          <w:trHeight w:val="300"/>
        </w:trPr>
        <w:tc>
          <w:tcPr>
            <w:tcW w:w="3145" w:type="dxa"/>
            <w:shd w:val="clear" w:color="auto" w:fill="auto"/>
            <w:noWrap/>
            <w:vAlign w:val="bottom"/>
            <w:hideMark/>
          </w:tcPr>
          <w:p w14:paraId="16B2054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46815F7E" w14:textId="77777777" w:rsidR="00485B5F" w:rsidRPr="00394C88" w:rsidRDefault="00485B5F" w:rsidP="00A56C60">
            <w:pPr>
              <w:jc w:val="right"/>
              <w:rPr>
                <w:rFonts w:asciiTheme="minorHAnsi" w:hAnsiTheme="minorHAnsi" w:cstheme="minorHAnsi"/>
                <w:color w:val="464646"/>
                <w:sz w:val="16"/>
                <w:szCs w:val="16"/>
                <w:lang w:val="en-GB"/>
              </w:rPr>
            </w:pPr>
            <w:r w:rsidRPr="00394C88">
              <w:rPr>
                <w:rFonts w:asciiTheme="minorHAnsi" w:hAnsiTheme="minorHAnsi" w:cstheme="minorHAnsi"/>
                <w:color w:val="464646"/>
                <w:sz w:val="16"/>
                <w:szCs w:val="16"/>
                <w:lang w:val="en-GB"/>
              </w:rPr>
              <w:t>40255957</w:t>
            </w:r>
          </w:p>
        </w:tc>
        <w:tc>
          <w:tcPr>
            <w:tcW w:w="2970" w:type="dxa"/>
            <w:shd w:val="clear" w:color="auto" w:fill="auto"/>
            <w:noWrap/>
            <w:vAlign w:val="bottom"/>
            <w:hideMark/>
          </w:tcPr>
          <w:p w14:paraId="6C39316C"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retigabine </w:t>
            </w:r>
          </w:p>
        </w:tc>
        <w:tc>
          <w:tcPr>
            <w:tcW w:w="1980" w:type="dxa"/>
            <w:shd w:val="clear" w:color="auto" w:fill="auto"/>
            <w:noWrap/>
            <w:vAlign w:val="bottom"/>
            <w:hideMark/>
          </w:tcPr>
          <w:p w14:paraId="6929F577"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ATC</w:t>
            </w:r>
          </w:p>
        </w:tc>
      </w:tr>
      <w:tr w:rsidR="00485B5F" w:rsidRPr="00394C88" w14:paraId="4E7A66A2" w14:textId="77777777" w:rsidTr="00A56C60">
        <w:trPr>
          <w:trHeight w:val="300"/>
        </w:trPr>
        <w:tc>
          <w:tcPr>
            <w:tcW w:w="3145" w:type="dxa"/>
            <w:shd w:val="clear" w:color="auto" w:fill="auto"/>
            <w:noWrap/>
            <w:vAlign w:val="bottom"/>
            <w:hideMark/>
          </w:tcPr>
          <w:p w14:paraId="5F2BB8B8"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B5A5AB7"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42904177</w:t>
            </w:r>
          </w:p>
        </w:tc>
        <w:tc>
          <w:tcPr>
            <w:tcW w:w="2970" w:type="dxa"/>
            <w:shd w:val="clear" w:color="auto" w:fill="auto"/>
            <w:noWrap/>
            <w:vAlign w:val="bottom"/>
            <w:hideMark/>
          </w:tcPr>
          <w:p w14:paraId="4456D939"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perampanel</w:t>
            </w:r>
            <w:proofErr w:type="spellEnd"/>
            <w:r w:rsidRPr="00394C88">
              <w:rPr>
                <w:rFonts w:asciiTheme="minorHAnsi" w:hAnsiTheme="minorHAnsi" w:cstheme="minorHAnsi"/>
                <w:color w:val="000000"/>
                <w:sz w:val="16"/>
                <w:szCs w:val="16"/>
                <w:lang w:val="en-GB"/>
              </w:rPr>
              <w:t> </w:t>
            </w:r>
          </w:p>
        </w:tc>
        <w:tc>
          <w:tcPr>
            <w:tcW w:w="1980" w:type="dxa"/>
            <w:shd w:val="clear" w:color="auto" w:fill="auto"/>
            <w:noWrap/>
            <w:vAlign w:val="bottom"/>
            <w:hideMark/>
          </w:tcPr>
          <w:p w14:paraId="52D8492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684A870B" w14:textId="77777777" w:rsidTr="00A56C60">
        <w:trPr>
          <w:trHeight w:val="300"/>
        </w:trPr>
        <w:tc>
          <w:tcPr>
            <w:tcW w:w="3145" w:type="dxa"/>
            <w:shd w:val="clear" w:color="auto" w:fill="auto"/>
            <w:noWrap/>
            <w:vAlign w:val="bottom"/>
            <w:hideMark/>
          </w:tcPr>
          <w:p w14:paraId="48C0210E"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0DC0E583"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35604901</w:t>
            </w:r>
          </w:p>
        </w:tc>
        <w:tc>
          <w:tcPr>
            <w:tcW w:w="2970" w:type="dxa"/>
            <w:shd w:val="clear" w:color="auto" w:fill="auto"/>
            <w:noWrap/>
            <w:vAlign w:val="bottom"/>
            <w:hideMark/>
          </w:tcPr>
          <w:p w14:paraId="3C319AB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brivaracetam </w:t>
            </w:r>
          </w:p>
        </w:tc>
        <w:tc>
          <w:tcPr>
            <w:tcW w:w="1980" w:type="dxa"/>
            <w:shd w:val="clear" w:color="auto" w:fill="auto"/>
            <w:noWrap/>
            <w:vAlign w:val="bottom"/>
            <w:hideMark/>
          </w:tcPr>
          <w:p w14:paraId="560A6827"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40C5DAA7" w14:textId="77777777" w:rsidTr="00A56C60">
        <w:trPr>
          <w:trHeight w:val="300"/>
        </w:trPr>
        <w:tc>
          <w:tcPr>
            <w:tcW w:w="3145" w:type="dxa"/>
            <w:shd w:val="clear" w:color="auto" w:fill="auto"/>
            <w:noWrap/>
            <w:vAlign w:val="bottom"/>
            <w:hideMark/>
          </w:tcPr>
          <w:p w14:paraId="0E2B99E6"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39BBCB6C"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1510417</w:t>
            </w:r>
          </w:p>
        </w:tc>
        <w:tc>
          <w:tcPr>
            <w:tcW w:w="2970" w:type="dxa"/>
            <w:shd w:val="clear" w:color="auto" w:fill="auto"/>
            <w:noWrap/>
            <w:vAlign w:val="bottom"/>
            <w:hideMark/>
          </w:tcPr>
          <w:p w14:paraId="7477B0EB"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cannabidiol </w:t>
            </w:r>
          </w:p>
        </w:tc>
        <w:tc>
          <w:tcPr>
            <w:tcW w:w="1980" w:type="dxa"/>
            <w:shd w:val="clear" w:color="auto" w:fill="auto"/>
            <w:noWrap/>
            <w:vAlign w:val="bottom"/>
            <w:hideMark/>
          </w:tcPr>
          <w:p w14:paraId="2ECB1A8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485B5F" w:rsidRPr="00394C88" w14:paraId="233539C8" w14:textId="77777777" w:rsidTr="00A56C60">
        <w:trPr>
          <w:trHeight w:val="300"/>
        </w:trPr>
        <w:tc>
          <w:tcPr>
            <w:tcW w:w="3145" w:type="dxa"/>
            <w:shd w:val="clear" w:color="auto" w:fill="auto"/>
            <w:noWrap/>
            <w:vAlign w:val="bottom"/>
            <w:hideMark/>
          </w:tcPr>
          <w:p w14:paraId="01620D31" w14:textId="77777777" w:rsidR="00485B5F" w:rsidRPr="00394C88" w:rsidRDefault="00485B5F" w:rsidP="00A56C60">
            <w:pPr>
              <w:rPr>
                <w:rFonts w:asciiTheme="minorHAnsi" w:hAnsiTheme="minorHAnsi" w:cstheme="minorHAnsi"/>
                <w:color w:val="000000"/>
                <w:sz w:val="16"/>
                <w:szCs w:val="16"/>
                <w:lang w:val="en-GB"/>
              </w:rPr>
            </w:pPr>
          </w:p>
        </w:tc>
        <w:tc>
          <w:tcPr>
            <w:tcW w:w="1350" w:type="dxa"/>
            <w:shd w:val="clear" w:color="auto" w:fill="auto"/>
            <w:noWrap/>
            <w:vAlign w:val="bottom"/>
            <w:hideMark/>
          </w:tcPr>
          <w:p w14:paraId="29A0C015"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19018520</w:t>
            </w:r>
          </w:p>
        </w:tc>
        <w:tc>
          <w:tcPr>
            <w:tcW w:w="2970" w:type="dxa"/>
            <w:shd w:val="clear" w:color="auto" w:fill="auto"/>
            <w:noWrap/>
            <w:vAlign w:val="bottom"/>
            <w:hideMark/>
          </w:tcPr>
          <w:p w14:paraId="16F5B0B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beclamide </w:t>
            </w:r>
          </w:p>
        </w:tc>
        <w:tc>
          <w:tcPr>
            <w:tcW w:w="1980" w:type="dxa"/>
            <w:shd w:val="clear" w:color="auto" w:fill="auto"/>
            <w:noWrap/>
            <w:vAlign w:val="bottom"/>
            <w:hideMark/>
          </w:tcPr>
          <w:p w14:paraId="6A88F53E"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r w:rsidR="009F2095" w:rsidRPr="00394C88" w14:paraId="28CED1C1" w14:textId="77777777" w:rsidTr="00A56C60">
        <w:trPr>
          <w:trHeight w:val="300"/>
        </w:trPr>
        <w:tc>
          <w:tcPr>
            <w:tcW w:w="3145" w:type="dxa"/>
            <w:shd w:val="clear" w:color="auto" w:fill="auto"/>
            <w:noWrap/>
            <w:vAlign w:val="bottom"/>
          </w:tcPr>
          <w:p w14:paraId="2ED0A56E" w14:textId="77777777" w:rsidR="009F2095" w:rsidRPr="00394C88" w:rsidRDefault="009F2095" w:rsidP="009F2095">
            <w:pPr>
              <w:jc w:val="right"/>
              <w:rPr>
                <w:rFonts w:asciiTheme="minorHAnsi" w:hAnsiTheme="minorHAnsi" w:cstheme="minorHAnsi"/>
                <w:color w:val="000000"/>
                <w:sz w:val="16"/>
                <w:szCs w:val="16"/>
                <w:lang w:val="en-GB"/>
              </w:rPr>
            </w:pPr>
          </w:p>
        </w:tc>
        <w:tc>
          <w:tcPr>
            <w:tcW w:w="1350" w:type="dxa"/>
            <w:shd w:val="clear" w:color="auto" w:fill="auto"/>
            <w:noWrap/>
            <w:vAlign w:val="bottom"/>
          </w:tcPr>
          <w:p w14:paraId="15674561" w14:textId="1313FE48" w:rsidR="009F2095" w:rsidRPr="00394C88" w:rsidRDefault="009F2095" w:rsidP="009F2095">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753860</w:t>
            </w:r>
          </w:p>
        </w:tc>
        <w:tc>
          <w:tcPr>
            <w:tcW w:w="2970" w:type="dxa"/>
            <w:shd w:val="clear" w:color="auto" w:fill="auto"/>
            <w:noWrap/>
            <w:vAlign w:val="bottom"/>
          </w:tcPr>
          <w:p w14:paraId="35DD5A9A" w14:textId="010EC788" w:rsidR="009F2095" w:rsidRPr="00394C88" w:rsidRDefault="009F2095" w:rsidP="009F2095">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fenfluramine</w:t>
            </w:r>
          </w:p>
        </w:tc>
        <w:tc>
          <w:tcPr>
            <w:tcW w:w="1980" w:type="dxa"/>
            <w:shd w:val="clear" w:color="auto" w:fill="auto"/>
            <w:noWrap/>
            <w:vAlign w:val="bottom"/>
          </w:tcPr>
          <w:p w14:paraId="07E9A0E9" w14:textId="2F0968CD" w:rsidR="009F2095" w:rsidRPr="00394C88" w:rsidRDefault="009F2095" w:rsidP="009F2095">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r>
    </w:tbl>
    <w:p w14:paraId="4BF67F2E" w14:textId="77777777" w:rsidR="00485B5F" w:rsidRPr="00394C88" w:rsidRDefault="00485B5F" w:rsidP="009F2095">
      <w:pPr>
        <w:jc w:val="right"/>
        <w:rPr>
          <w:rFonts w:asciiTheme="minorHAnsi" w:hAnsiTheme="minorHAnsi" w:cstheme="minorHAnsi"/>
          <w:color w:val="000000"/>
          <w:sz w:val="16"/>
          <w:szCs w:val="16"/>
          <w:lang w:val="en-GB"/>
        </w:rPr>
      </w:pPr>
    </w:p>
    <w:p w14:paraId="4A79D32A" w14:textId="77777777" w:rsidR="00485B5F" w:rsidRPr="00394C88" w:rsidRDefault="00485B5F" w:rsidP="00485B5F">
      <w:pPr>
        <w:pStyle w:val="3"/>
        <w:rPr>
          <w:sz w:val="16"/>
          <w:szCs w:val="16"/>
        </w:rPr>
      </w:pPr>
      <w:bookmarkStart w:id="50" w:name="_Toc89960830"/>
      <w:r w:rsidRPr="00394C88">
        <w:rPr>
          <w:sz w:val="16"/>
          <w:szCs w:val="16"/>
        </w:rPr>
        <w:t>Lithium</w:t>
      </w:r>
      <w:bookmarkEnd w:id="50"/>
      <w:r w:rsidRPr="00394C88">
        <w:rPr>
          <w:sz w:val="16"/>
          <w:szCs w:val="16"/>
        </w:rPr>
        <w:t xml:space="preserve"> </w:t>
      </w:r>
    </w:p>
    <w:p w14:paraId="3EA6C8BA" w14:textId="77777777" w:rsidR="00485B5F" w:rsidRPr="00394C88" w:rsidRDefault="00485B5F" w:rsidP="00485B5F">
      <w:pPr>
        <w:rPr>
          <w:sz w:val="16"/>
          <w:szCs w:val="16"/>
          <w:lang w:val="en-US" w:eastAsia="en-US"/>
        </w:rPr>
      </w:pPr>
    </w:p>
    <w:tbl>
      <w:tblPr>
        <w:tblpPr w:leftFromText="180" w:rightFromText="180" w:vertAnchor="text" w:tblpY="1"/>
        <w:tblOverlap w:val="never"/>
        <w:tblW w:w="9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540"/>
        <w:gridCol w:w="3060"/>
        <w:gridCol w:w="2140"/>
      </w:tblGrid>
      <w:tr w:rsidR="00485B5F" w:rsidRPr="00394C88" w14:paraId="33AD815C" w14:textId="77777777" w:rsidTr="002F1E34">
        <w:trPr>
          <w:trHeight w:val="300"/>
        </w:trPr>
        <w:tc>
          <w:tcPr>
            <w:tcW w:w="2940" w:type="dxa"/>
            <w:shd w:val="clear" w:color="auto" w:fill="auto"/>
            <w:noWrap/>
            <w:vAlign w:val="bottom"/>
            <w:hideMark/>
          </w:tcPr>
          <w:p w14:paraId="1F6F5293" w14:textId="77777777" w:rsidR="00485B5F" w:rsidRPr="00394C88" w:rsidRDefault="00485B5F" w:rsidP="002F1E34">
            <w:pPr>
              <w:rPr>
                <w:rFonts w:ascii="Calibri" w:hAnsi="Calibri" w:cs="Calibri"/>
                <w:color w:val="000000"/>
                <w:sz w:val="16"/>
                <w:szCs w:val="16"/>
                <w:lang w:val="en-GB"/>
              </w:rPr>
            </w:pPr>
            <w:r w:rsidRPr="00394C88">
              <w:rPr>
                <w:rFonts w:ascii="Calibri" w:hAnsi="Calibri" w:cs="Calibri"/>
                <w:color w:val="000000"/>
                <w:sz w:val="16"/>
                <w:szCs w:val="16"/>
                <w:lang w:val="en-GB"/>
              </w:rPr>
              <w:t>lithium</w:t>
            </w:r>
          </w:p>
        </w:tc>
        <w:tc>
          <w:tcPr>
            <w:tcW w:w="1540" w:type="dxa"/>
            <w:shd w:val="clear" w:color="auto" w:fill="auto"/>
            <w:noWrap/>
            <w:vAlign w:val="bottom"/>
            <w:hideMark/>
          </w:tcPr>
          <w:p w14:paraId="0CBFA46D" w14:textId="77777777" w:rsidR="00485B5F" w:rsidRPr="00394C88" w:rsidRDefault="00485B5F" w:rsidP="002F1E34">
            <w:pPr>
              <w:jc w:val="right"/>
              <w:rPr>
                <w:rFonts w:ascii="Calibri" w:hAnsi="Calibri" w:cs="Calibri"/>
                <w:color w:val="464646"/>
                <w:sz w:val="16"/>
                <w:szCs w:val="16"/>
                <w:lang w:val="en-GB"/>
              </w:rPr>
            </w:pPr>
            <w:r w:rsidRPr="00394C88">
              <w:rPr>
                <w:rFonts w:ascii="Calibri" w:hAnsi="Calibri" w:cs="Calibri"/>
                <w:color w:val="464646"/>
                <w:sz w:val="16"/>
                <w:szCs w:val="16"/>
                <w:lang w:val="en-GB"/>
              </w:rPr>
              <w:t>19124477</w:t>
            </w:r>
          </w:p>
        </w:tc>
        <w:tc>
          <w:tcPr>
            <w:tcW w:w="3060" w:type="dxa"/>
            <w:shd w:val="clear" w:color="auto" w:fill="auto"/>
            <w:noWrap/>
            <w:vAlign w:val="bottom"/>
            <w:hideMark/>
          </w:tcPr>
          <w:p w14:paraId="2F13A6F7" w14:textId="77777777" w:rsidR="00485B5F" w:rsidRPr="00394C88" w:rsidRDefault="00485B5F" w:rsidP="002F1E34">
            <w:pPr>
              <w:rPr>
                <w:rFonts w:ascii="Calibri" w:hAnsi="Calibri" w:cs="Calibri"/>
                <w:color w:val="000000"/>
                <w:sz w:val="16"/>
                <w:szCs w:val="16"/>
                <w:lang w:val="en-GB"/>
              </w:rPr>
            </w:pPr>
            <w:r w:rsidRPr="00394C88">
              <w:rPr>
                <w:rFonts w:ascii="Calibri" w:hAnsi="Calibri" w:cs="Calibri"/>
                <w:color w:val="000000"/>
                <w:sz w:val="16"/>
                <w:szCs w:val="16"/>
                <w:lang w:val="en-GB"/>
              </w:rPr>
              <w:t>lithium</w:t>
            </w:r>
          </w:p>
        </w:tc>
        <w:tc>
          <w:tcPr>
            <w:tcW w:w="2140" w:type="dxa"/>
            <w:shd w:val="clear" w:color="auto" w:fill="auto"/>
            <w:noWrap/>
            <w:vAlign w:val="bottom"/>
            <w:hideMark/>
          </w:tcPr>
          <w:p w14:paraId="1FF92281" w14:textId="77777777" w:rsidR="00485B5F" w:rsidRPr="00394C88" w:rsidRDefault="00485B5F" w:rsidP="002F1E34">
            <w:pPr>
              <w:rPr>
                <w:rFonts w:ascii="Calibri" w:hAnsi="Calibri" w:cs="Calibri"/>
                <w:color w:val="000000"/>
                <w:sz w:val="16"/>
                <w:szCs w:val="16"/>
                <w:lang w:val="en-GB"/>
              </w:rPr>
            </w:pPr>
            <w:proofErr w:type="spellStart"/>
            <w:r w:rsidRPr="00394C88">
              <w:rPr>
                <w:rFonts w:ascii="Calibri" w:hAnsi="Calibri" w:cs="Calibri"/>
                <w:color w:val="000000"/>
                <w:sz w:val="16"/>
                <w:szCs w:val="16"/>
                <w:lang w:val="en-GB"/>
              </w:rPr>
              <w:t>RxNorm</w:t>
            </w:r>
            <w:proofErr w:type="spellEnd"/>
          </w:p>
        </w:tc>
      </w:tr>
      <w:tr w:rsidR="00485B5F" w:rsidRPr="00394C88" w14:paraId="0C9A16D1" w14:textId="77777777" w:rsidTr="002F1E34">
        <w:trPr>
          <w:trHeight w:val="300"/>
        </w:trPr>
        <w:tc>
          <w:tcPr>
            <w:tcW w:w="2940" w:type="dxa"/>
            <w:shd w:val="clear" w:color="auto" w:fill="auto"/>
            <w:noWrap/>
            <w:vAlign w:val="bottom"/>
            <w:hideMark/>
          </w:tcPr>
          <w:p w14:paraId="22487FBD" w14:textId="77777777" w:rsidR="00485B5F" w:rsidRPr="00394C88" w:rsidRDefault="00485B5F" w:rsidP="002F1E34">
            <w:pPr>
              <w:rPr>
                <w:rFonts w:ascii="Calibri" w:hAnsi="Calibri" w:cs="Calibri"/>
                <w:color w:val="000000"/>
                <w:sz w:val="16"/>
                <w:szCs w:val="16"/>
                <w:lang w:val="en-GB"/>
              </w:rPr>
            </w:pPr>
          </w:p>
        </w:tc>
        <w:tc>
          <w:tcPr>
            <w:tcW w:w="1540" w:type="dxa"/>
            <w:shd w:val="clear" w:color="auto" w:fill="auto"/>
            <w:noWrap/>
            <w:vAlign w:val="bottom"/>
            <w:hideMark/>
          </w:tcPr>
          <w:p w14:paraId="52593CEB" w14:textId="77777777" w:rsidR="00485B5F" w:rsidRPr="00394C88" w:rsidRDefault="00485B5F" w:rsidP="002F1E34">
            <w:pPr>
              <w:jc w:val="right"/>
              <w:rPr>
                <w:rFonts w:ascii="Calibri" w:hAnsi="Calibri" w:cs="Calibri"/>
                <w:color w:val="FF0000"/>
                <w:sz w:val="16"/>
                <w:szCs w:val="16"/>
                <w:lang w:val="en-GB"/>
              </w:rPr>
            </w:pPr>
            <w:r w:rsidRPr="00394C88">
              <w:rPr>
                <w:rFonts w:ascii="Calibri" w:hAnsi="Calibri" w:cs="Calibri"/>
                <w:color w:val="FF0000"/>
                <w:sz w:val="16"/>
                <w:szCs w:val="16"/>
                <w:lang w:val="en-GB"/>
              </w:rPr>
              <w:t>751246</w:t>
            </w:r>
          </w:p>
        </w:tc>
        <w:tc>
          <w:tcPr>
            <w:tcW w:w="3060" w:type="dxa"/>
            <w:shd w:val="clear" w:color="auto" w:fill="auto"/>
            <w:noWrap/>
            <w:vAlign w:val="bottom"/>
            <w:hideMark/>
          </w:tcPr>
          <w:p w14:paraId="4482D33F" w14:textId="77777777" w:rsidR="00485B5F" w:rsidRPr="00394C88" w:rsidRDefault="00485B5F" w:rsidP="002F1E34">
            <w:pPr>
              <w:rPr>
                <w:rFonts w:ascii="Calibri" w:hAnsi="Calibri" w:cs="Calibri"/>
                <w:color w:val="FF0000"/>
                <w:sz w:val="16"/>
                <w:szCs w:val="16"/>
                <w:lang w:val="en-GB"/>
              </w:rPr>
            </w:pPr>
            <w:r w:rsidRPr="00394C88">
              <w:rPr>
                <w:rFonts w:ascii="Calibri" w:hAnsi="Calibri" w:cs="Calibri"/>
                <w:color w:val="FF0000"/>
                <w:sz w:val="16"/>
                <w:szCs w:val="16"/>
                <w:lang w:val="en-GB"/>
              </w:rPr>
              <w:t>lithium carbonate</w:t>
            </w:r>
          </w:p>
        </w:tc>
        <w:tc>
          <w:tcPr>
            <w:tcW w:w="2140" w:type="dxa"/>
            <w:shd w:val="clear" w:color="auto" w:fill="auto"/>
            <w:noWrap/>
            <w:vAlign w:val="bottom"/>
            <w:hideMark/>
          </w:tcPr>
          <w:p w14:paraId="69EEE37D" w14:textId="77777777" w:rsidR="00485B5F" w:rsidRPr="00394C88" w:rsidRDefault="00485B5F" w:rsidP="002F1E34">
            <w:pPr>
              <w:rPr>
                <w:rFonts w:ascii="Calibri" w:hAnsi="Calibri" w:cs="Calibri"/>
                <w:color w:val="FF0000"/>
                <w:sz w:val="16"/>
                <w:szCs w:val="16"/>
                <w:lang w:val="en-GB"/>
              </w:rPr>
            </w:pPr>
            <w:proofErr w:type="spellStart"/>
            <w:r w:rsidRPr="00394C88">
              <w:rPr>
                <w:rFonts w:ascii="Calibri" w:hAnsi="Calibri" w:cs="Calibri"/>
                <w:color w:val="FF0000"/>
                <w:sz w:val="16"/>
                <w:szCs w:val="16"/>
                <w:lang w:val="en-GB"/>
              </w:rPr>
              <w:t>RxNorm</w:t>
            </w:r>
            <w:proofErr w:type="spellEnd"/>
          </w:p>
        </w:tc>
      </w:tr>
      <w:tr w:rsidR="002F1E34" w:rsidRPr="00394C88" w14:paraId="34F0C2DF" w14:textId="77777777" w:rsidTr="00E725F3">
        <w:trPr>
          <w:trHeight w:val="300"/>
        </w:trPr>
        <w:tc>
          <w:tcPr>
            <w:tcW w:w="2940" w:type="dxa"/>
            <w:shd w:val="clear" w:color="auto" w:fill="auto"/>
            <w:noWrap/>
            <w:vAlign w:val="bottom"/>
          </w:tcPr>
          <w:p w14:paraId="6C7520E8" w14:textId="77777777" w:rsidR="002F1E34" w:rsidRPr="00394C88" w:rsidRDefault="002F1E34" w:rsidP="002F1E34">
            <w:pPr>
              <w:rPr>
                <w:rFonts w:ascii="Calibri" w:hAnsi="Calibri" w:cs="Calibri"/>
                <w:color w:val="000000"/>
                <w:sz w:val="16"/>
                <w:szCs w:val="16"/>
                <w:lang w:val="en-GB"/>
              </w:rPr>
            </w:pPr>
          </w:p>
        </w:tc>
        <w:tc>
          <w:tcPr>
            <w:tcW w:w="1540" w:type="dxa"/>
            <w:shd w:val="clear" w:color="auto" w:fill="auto"/>
            <w:noWrap/>
            <w:vAlign w:val="center"/>
          </w:tcPr>
          <w:p w14:paraId="647C45D6" w14:textId="2849BB09" w:rsidR="002F1E34" w:rsidRPr="00394C88" w:rsidRDefault="002F1E34" w:rsidP="002F1E34">
            <w:pPr>
              <w:jc w:val="right"/>
              <w:rPr>
                <w:rFonts w:ascii="Calibri" w:hAnsi="Calibri" w:cs="Calibri"/>
                <w:color w:val="FF0000"/>
                <w:sz w:val="16"/>
                <w:szCs w:val="16"/>
                <w:lang w:val="en-GB"/>
              </w:rPr>
            </w:pPr>
            <w:r w:rsidRPr="00394C88">
              <w:rPr>
                <w:rFonts w:ascii="Calibri" w:hAnsi="Calibri" w:cs="Calibri"/>
                <w:color w:val="000000"/>
                <w:sz w:val="16"/>
                <w:szCs w:val="16"/>
              </w:rPr>
              <w:t>19127934</w:t>
            </w:r>
          </w:p>
        </w:tc>
        <w:tc>
          <w:tcPr>
            <w:tcW w:w="3060" w:type="dxa"/>
            <w:shd w:val="clear" w:color="auto" w:fill="auto"/>
            <w:noWrap/>
            <w:vAlign w:val="center"/>
          </w:tcPr>
          <w:p w14:paraId="0E900FC4" w14:textId="42EB7E5B"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lithium aspartate 20 MG Oral Capsule</w:t>
            </w:r>
          </w:p>
        </w:tc>
        <w:tc>
          <w:tcPr>
            <w:tcW w:w="2140" w:type="dxa"/>
            <w:shd w:val="clear" w:color="auto" w:fill="auto"/>
            <w:noWrap/>
            <w:vAlign w:val="center"/>
          </w:tcPr>
          <w:p w14:paraId="47B990B1" w14:textId="1FE016B8" w:rsidR="002F1E34" w:rsidRPr="00394C88" w:rsidRDefault="002F1E34" w:rsidP="002F1E34">
            <w:pPr>
              <w:rPr>
                <w:rFonts w:ascii="Calibri" w:hAnsi="Calibri" w:cs="Calibri"/>
                <w:color w:val="FF0000"/>
                <w:sz w:val="16"/>
                <w:szCs w:val="16"/>
                <w:lang w:val="en-GB"/>
              </w:rPr>
            </w:pPr>
            <w:proofErr w:type="spellStart"/>
            <w:r w:rsidRPr="00394C88">
              <w:rPr>
                <w:rFonts w:ascii="Calibri" w:hAnsi="Calibri" w:cs="Calibri"/>
                <w:color w:val="000000"/>
                <w:sz w:val="16"/>
                <w:szCs w:val="16"/>
              </w:rPr>
              <w:t>RxNorm</w:t>
            </w:r>
            <w:proofErr w:type="spellEnd"/>
          </w:p>
        </w:tc>
      </w:tr>
      <w:tr w:rsidR="002F1E34" w:rsidRPr="00394C88" w14:paraId="15267D85" w14:textId="77777777" w:rsidTr="00E725F3">
        <w:trPr>
          <w:trHeight w:val="300"/>
        </w:trPr>
        <w:tc>
          <w:tcPr>
            <w:tcW w:w="2940" w:type="dxa"/>
            <w:shd w:val="clear" w:color="auto" w:fill="auto"/>
            <w:noWrap/>
            <w:vAlign w:val="bottom"/>
          </w:tcPr>
          <w:p w14:paraId="17090113" w14:textId="77777777" w:rsidR="002F1E34" w:rsidRPr="00394C88" w:rsidRDefault="002F1E34" w:rsidP="002F1E34">
            <w:pPr>
              <w:rPr>
                <w:rFonts w:ascii="Calibri" w:hAnsi="Calibri" w:cs="Calibri"/>
                <w:color w:val="000000"/>
                <w:sz w:val="16"/>
                <w:szCs w:val="16"/>
                <w:lang w:val="en-GB"/>
              </w:rPr>
            </w:pPr>
          </w:p>
        </w:tc>
        <w:tc>
          <w:tcPr>
            <w:tcW w:w="1540" w:type="dxa"/>
            <w:shd w:val="clear" w:color="auto" w:fill="auto"/>
            <w:noWrap/>
            <w:vAlign w:val="center"/>
          </w:tcPr>
          <w:p w14:paraId="4F7B051A" w14:textId="539AFF91" w:rsidR="002F1E34" w:rsidRPr="00394C88" w:rsidRDefault="002F1E34" w:rsidP="002F1E34">
            <w:pPr>
              <w:jc w:val="right"/>
              <w:rPr>
                <w:rFonts w:ascii="Calibri" w:hAnsi="Calibri" w:cs="Calibri"/>
                <w:color w:val="FF0000"/>
                <w:sz w:val="16"/>
                <w:szCs w:val="16"/>
                <w:lang w:val="en-GB"/>
              </w:rPr>
            </w:pPr>
            <w:r w:rsidRPr="00394C88">
              <w:rPr>
                <w:rFonts w:ascii="Calibri" w:hAnsi="Calibri" w:cs="Calibri"/>
                <w:color w:val="000000"/>
                <w:sz w:val="16"/>
                <w:szCs w:val="16"/>
              </w:rPr>
              <w:t>43136335</w:t>
            </w:r>
          </w:p>
        </w:tc>
        <w:tc>
          <w:tcPr>
            <w:tcW w:w="3060" w:type="dxa"/>
            <w:shd w:val="clear" w:color="auto" w:fill="auto"/>
            <w:noWrap/>
            <w:vAlign w:val="center"/>
          </w:tcPr>
          <w:p w14:paraId="3D7F900F" w14:textId="721F6F3B"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Lithium acetate 10.8 MEQ Oral Tablet [TERALITHE] Box of 60 by Sanofi</w:t>
            </w:r>
          </w:p>
        </w:tc>
        <w:tc>
          <w:tcPr>
            <w:tcW w:w="2140" w:type="dxa"/>
            <w:shd w:val="clear" w:color="auto" w:fill="auto"/>
            <w:noWrap/>
            <w:vAlign w:val="center"/>
          </w:tcPr>
          <w:p w14:paraId="61C67294" w14:textId="034ECFB2" w:rsidR="002F1E34" w:rsidRPr="00394C88" w:rsidRDefault="002F1E34" w:rsidP="002F1E34">
            <w:pPr>
              <w:rPr>
                <w:rFonts w:ascii="Calibri" w:hAnsi="Calibri" w:cs="Calibri"/>
                <w:color w:val="FF0000"/>
                <w:sz w:val="16"/>
                <w:szCs w:val="16"/>
                <w:lang w:val="en-GB"/>
              </w:rPr>
            </w:pPr>
            <w:proofErr w:type="spellStart"/>
            <w:r w:rsidRPr="00394C88">
              <w:rPr>
                <w:rFonts w:ascii="Calibri" w:hAnsi="Calibri" w:cs="Calibri"/>
                <w:color w:val="000000"/>
                <w:sz w:val="16"/>
                <w:szCs w:val="16"/>
              </w:rPr>
              <w:t>RxNorm</w:t>
            </w:r>
            <w:proofErr w:type="spellEnd"/>
            <w:r w:rsidRPr="00394C88">
              <w:rPr>
                <w:rFonts w:ascii="Calibri" w:hAnsi="Calibri" w:cs="Calibri"/>
                <w:color w:val="000000"/>
                <w:sz w:val="16"/>
                <w:szCs w:val="16"/>
              </w:rPr>
              <w:t xml:space="preserve"> Extension</w:t>
            </w:r>
          </w:p>
        </w:tc>
      </w:tr>
      <w:tr w:rsidR="002F1E34" w:rsidRPr="00394C88" w14:paraId="5E559EDC" w14:textId="77777777" w:rsidTr="00E725F3">
        <w:trPr>
          <w:trHeight w:val="300"/>
        </w:trPr>
        <w:tc>
          <w:tcPr>
            <w:tcW w:w="2940" w:type="dxa"/>
            <w:shd w:val="clear" w:color="auto" w:fill="auto"/>
            <w:noWrap/>
            <w:vAlign w:val="bottom"/>
          </w:tcPr>
          <w:p w14:paraId="087CBCDE" w14:textId="77777777" w:rsidR="002F1E34" w:rsidRPr="00394C88" w:rsidRDefault="002F1E34" w:rsidP="002F1E34">
            <w:pPr>
              <w:rPr>
                <w:rFonts w:ascii="Calibri" w:hAnsi="Calibri" w:cs="Calibri"/>
                <w:color w:val="000000"/>
                <w:sz w:val="16"/>
                <w:szCs w:val="16"/>
                <w:lang w:val="en-GB"/>
              </w:rPr>
            </w:pPr>
          </w:p>
        </w:tc>
        <w:tc>
          <w:tcPr>
            <w:tcW w:w="1540" w:type="dxa"/>
            <w:shd w:val="clear" w:color="auto" w:fill="auto"/>
            <w:noWrap/>
            <w:vAlign w:val="center"/>
          </w:tcPr>
          <w:p w14:paraId="3466555C" w14:textId="7C4B30FE" w:rsidR="002F1E34" w:rsidRPr="00394C88" w:rsidRDefault="002F1E34" w:rsidP="002F1E34">
            <w:pPr>
              <w:jc w:val="right"/>
              <w:rPr>
                <w:rFonts w:ascii="Calibri" w:hAnsi="Calibri" w:cs="Calibri"/>
                <w:color w:val="FF0000"/>
                <w:sz w:val="16"/>
                <w:szCs w:val="16"/>
                <w:lang w:val="en-GB"/>
              </w:rPr>
            </w:pPr>
            <w:r w:rsidRPr="00394C88">
              <w:rPr>
                <w:rFonts w:ascii="Calibri" w:hAnsi="Calibri" w:cs="Calibri"/>
                <w:color w:val="000000"/>
                <w:sz w:val="16"/>
                <w:szCs w:val="16"/>
              </w:rPr>
              <w:t>43136332</w:t>
            </w:r>
          </w:p>
        </w:tc>
        <w:tc>
          <w:tcPr>
            <w:tcW w:w="3060" w:type="dxa"/>
            <w:shd w:val="clear" w:color="auto" w:fill="auto"/>
            <w:noWrap/>
            <w:vAlign w:val="center"/>
          </w:tcPr>
          <w:p w14:paraId="54E5738D" w14:textId="4EFBD3D8"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Lithium acetate 6.8 MEQ Oral Tablet [TERALITHE] Box of 100 by Sanofi</w:t>
            </w:r>
          </w:p>
        </w:tc>
        <w:tc>
          <w:tcPr>
            <w:tcW w:w="2140" w:type="dxa"/>
            <w:shd w:val="clear" w:color="auto" w:fill="auto"/>
            <w:noWrap/>
            <w:vAlign w:val="center"/>
          </w:tcPr>
          <w:p w14:paraId="018ECCDB" w14:textId="01828642" w:rsidR="002F1E34" w:rsidRPr="00394C88" w:rsidRDefault="002F1E34" w:rsidP="002F1E34">
            <w:pPr>
              <w:rPr>
                <w:rFonts w:ascii="Calibri" w:hAnsi="Calibri" w:cs="Calibri"/>
                <w:color w:val="FF0000"/>
                <w:sz w:val="16"/>
                <w:szCs w:val="16"/>
                <w:lang w:val="en-GB"/>
              </w:rPr>
            </w:pPr>
            <w:proofErr w:type="spellStart"/>
            <w:r w:rsidRPr="00394C88">
              <w:rPr>
                <w:rFonts w:ascii="Calibri" w:hAnsi="Calibri" w:cs="Calibri"/>
                <w:color w:val="000000"/>
                <w:sz w:val="16"/>
                <w:szCs w:val="16"/>
              </w:rPr>
              <w:t>RxNorm</w:t>
            </w:r>
            <w:proofErr w:type="spellEnd"/>
            <w:r w:rsidRPr="00394C88">
              <w:rPr>
                <w:rFonts w:ascii="Calibri" w:hAnsi="Calibri" w:cs="Calibri"/>
                <w:color w:val="000000"/>
                <w:sz w:val="16"/>
                <w:szCs w:val="16"/>
              </w:rPr>
              <w:t xml:space="preserve"> Extension</w:t>
            </w:r>
          </w:p>
        </w:tc>
      </w:tr>
      <w:tr w:rsidR="002F1E34" w:rsidRPr="00394C88" w14:paraId="29C55C09" w14:textId="77777777" w:rsidTr="00E725F3">
        <w:trPr>
          <w:trHeight w:val="300"/>
        </w:trPr>
        <w:tc>
          <w:tcPr>
            <w:tcW w:w="2940" w:type="dxa"/>
            <w:shd w:val="clear" w:color="auto" w:fill="auto"/>
            <w:noWrap/>
            <w:vAlign w:val="bottom"/>
          </w:tcPr>
          <w:p w14:paraId="230A31CC" w14:textId="77777777" w:rsidR="002F1E34" w:rsidRPr="00394C88" w:rsidRDefault="002F1E34" w:rsidP="002F1E34">
            <w:pPr>
              <w:rPr>
                <w:rFonts w:ascii="Calibri" w:hAnsi="Calibri" w:cs="Calibri"/>
                <w:color w:val="000000"/>
                <w:sz w:val="16"/>
                <w:szCs w:val="16"/>
                <w:lang w:val="en-GB"/>
              </w:rPr>
            </w:pPr>
          </w:p>
        </w:tc>
        <w:tc>
          <w:tcPr>
            <w:tcW w:w="1540" w:type="dxa"/>
            <w:shd w:val="clear" w:color="auto" w:fill="auto"/>
            <w:noWrap/>
            <w:vAlign w:val="center"/>
          </w:tcPr>
          <w:p w14:paraId="5925259E" w14:textId="6BA37FE0" w:rsidR="002F1E34" w:rsidRPr="00394C88" w:rsidRDefault="002F1E34" w:rsidP="002F1E34">
            <w:pPr>
              <w:jc w:val="right"/>
              <w:rPr>
                <w:rFonts w:ascii="Calibri" w:hAnsi="Calibri" w:cs="Calibri"/>
                <w:color w:val="FF0000"/>
                <w:sz w:val="16"/>
                <w:szCs w:val="16"/>
                <w:lang w:val="en-GB"/>
              </w:rPr>
            </w:pPr>
            <w:r w:rsidRPr="00394C88">
              <w:rPr>
                <w:rFonts w:ascii="Calibri" w:hAnsi="Calibri" w:cs="Calibri"/>
                <w:color w:val="000000"/>
                <w:sz w:val="16"/>
                <w:szCs w:val="16"/>
              </w:rPr>
              <w:t>43186485</w:t>
            </w:r>
          </w:p>
        </w:tc>
        <w:tc>
          <w:tcPr>
            <w:tcW w:w="3060" w:type="dxa"/>
            <w:shd w:val="clear" w:color="auto" w:fill="auto"/>
            <w:noWrap/>
            <w:vAlign w:val="center"/>
          </w:tcPr>
          <w:p w14:paraId="0120F552" w14:textId="0B7E1513"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 xml:space="preserve">30000 MG Lithium acetate 0.00275 MG/MG Topical Gel [LITHIODERM] Box of 1 by </w:t>
            </w:r>
            <w:proofErr w:type="spellStart"/>
            <w:r w:rsidRPr="00394C88">
              <w:rPr>
                <w:rFonts w:ascii="Calibri" w:hAnsi="Calibri" w:cs="Calibri"/>
                <w:color w:val="000000"/>
                <w:sz w:val="16"/>
                <w:szCs w:val="16"/>
              </w:rPr>
              <w:t>Labcatal</w:t>
            </w:r>
            <w:proofErr w:type="spellEnd"/>
          </w:p>
        </w:tc>
        <w:tc>
          <w:tcPr>
            <w:tcW w:w="2140" w:type="dxa"/>
            <w:shd w:val="clear" w:color="auto" w:fill="auto"/>
            <w:noWrap/>
            <w:vAlign w:val="center"/>
          </w:tcPr>
          <w:p w14:paraId="686FF2E0" w14:textId="07653400" w:rsidR="002F1E34" w:rsidRPr="00394C88" w:rsidRDefault="002F1E34" w:rsidP="002F1E34">
            <w:pPr>
              <w:rPr>
                <w:rFonts w:ascii="Calibri" w:hAnsi="Calibri" w:cs="Calibri"/>
                <w:color w:val="FF0000"/>
                <w:sz w:val="16"/>
                <w:szCs w:val="16"/>
                <w:lang w:val="en-GB"/>
              </w:rPr>
            </w:pPr>
            <w:proofErr w:type="spellStart"/>
            <w:r w:rsidRPr="00394C88">
              <w:rPr>
                <w:rFonts w:ascii="Calibri" w:hAnsi="Calibri" w:cs="Calibri"/>
                <w:color w:val="000000"/>
                <w:sz w:val="16"/>
                <w:szCs w:val="16"/>
              </w:rPr>
              <w:t>RxNorm</w:t>
            </w:r>
            <w:proofErr w:type="spellEnd"/>
            <w:r w:rsidRPr="00394C88">
              <w:rPr>
                <w:rFonts w:ascii="Calibri" w:hAnsi="Calibri" w:cs="Calibri"/>
                <w:color w:val="000000"/>
                <w:sz w:val="16"/>
                <w:szCs w:val="16"/>
              </w:rPr>
              <w:t xml:space="preserve"> Extension</w:t>
            </w:r>
          </w:p>
        </w:tc>
      </w:tr>
      <w:tr w:rsidR="002F1E34" w:rsidRPr="00394C88" w14:paraId="7F1F0009" w14:textId="77777777" w:rsidTr="00E725F3">
        <w:trPr>
          <w:trHeight w:val="300"/>
        </w:trPr>
        <w:tc>
          <w:tcPr>
            <w:tcW w:w="2940" w:type="dxa"/>
            <w:shd w:val="clear" w:color="auto" w:fill="auto"/>
            <w:noWrap/>
            <w:vAlign w:val="bottom"/>
          </w:tcPr>
          <w:p w14:paraId="222B669F" w14:textId="77777777" w:rsidR="002F1E34" w:rsidRPr="00394C88" w:rsidRDefault="002F1E34" w:rsidP="002F1E34">
            <w:pPr>
              <w:rPr>
                <w:rFonts w:ascii="Calibri" w:hAnsi="Calibri" w:cs="Calibri"/>
                <w:color w:val="000000"/>
                <w:sz w:val="16"/>
                <w:szCs w:val="16"/>
                <w:lang w:val="en-GB"/>
              </w:rPr>
            </w:pPr>
          </w:p>
        </w:tc>
        <w:tc>
          <w:tcPr>
            <w:tcW w:w="1540" w:type="dxa"/>
            <w:shd w:val="clear" w:color="auto" w:fill="auto"/>
            <w:noWrap/>
            <w:vAlign w:val="center"/>
          </w:tcPr>
          <w:p w14:paraId="760C9BFA" w14:textId="7A6D9B19" w:rsidR="002F1E34" w:rsidRPr="00394C88" w:rsidRDefault="002F1E34" w:rsidP="002F1E34">
            <w:pPr>
              <w:jc w:val="right"/>
              <w:rPr>
                <w:rFonts w:ascii="Calibri" w:hAnsi="Calibri" w:cs="Calibri"/>
                <w:color w:val="FF0000"/>
                <w:sz w:val="16"/>
                <w:szCs w:val="16"/>
                <w:lang w:val="en-GB"/>
              </w:rPr>
            </w:pPr>
            <w:r w:rsidRPr="00394C88">
              <w:rPr>
                <w:rFonts w:ascii="Calibri" w:hAnsi="Calibri" w:cs="Calibri"/>
                <w:color w:val="000000"/>
                <w:sz w:val="16"/>
                <w:szCs w:val="16"/>
              </w:rPr>
              <w:t>4147954</w:t>
            </w:r>
          </w:p>
        </w:tc>
        <w:tc>
          <w:tcPr>
            <w:tcW w:w="3060" w:type="dxa"/>
            <w:shd w:val="clear" w:color="auto" w:fill="auto"/>
            <w:noWrap/>
            <w:vAlign w:val="center"/>
          </w:tcPr>
          <w:p w14:paraId="5CC8CB31" w14:textId="054AD0F1"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On lithium</w:t>
            </w:r>
          </w:p>
        </w:tc>
        <w:tc>
          <w:tcPr>
            <w:tcW w:w="2140" w:type="dxa"/>
            <w:shd w:val="clear" w:color="auto" w:fill="auto"/>
            <w:noWrap/>
            <w:vAlign w:val="center"/>
          </w:tcPr>
          <w:p w14:paraId="1E27FCEE" w14:textId="508899F1"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SNOMED</w:t>
            </w:r>
          </w:p>
        </w:tc>
      </w:tr>
      <w:tr w:rsidR="002F1E34" w:rsidRPr="00394C88" w14:paraId="6F0D5827" w14:textId="77777777" w:rsidTr="00E725F3">
        <w:trPr>
          <w:trHeight w:val="300"/>
        </w:trPr>
        <w:tc>
          <w:tcPr>
            <w:tcW w:w="2940" w:type="dxa"/>
            <w:shd w:val="clear" w:color="auto" w:fill="auto"/>
            <w:noWrap/>
            <w:vAlign w:val="bottom"/>
          </w:tcPr>
          <w:p w14:paraId="29057B1F" w14:textId="77777777" w:rsidR="002F1E34" w:rsidRPr="00394C88" w:rsidRDefault="002F1E34" w:rsidP="002F1E34">
            <w:pPr>
              <w:rPr>
                <w:rFonts w:ascii="Calibri" w:hAnsi="Calibri" w:cs="Calibri"/>
                <w:color w:val="000000"/>
                <w:sz w:val="16"/>
                <w:szCs w:val="16"/>
                <w:lang w:val="en-GB"/>
              </w:rPr>
            </w:pPr>
          </w:p>
        </w:tc>
        <w:tc>
          <w:tcPr>
            <w:tcW w:w="1540" w:type="dxa"/>
            <w:shd w:val="clear" w:color="auto" w:fill="auto"/>
            <w:noWrap/>
            <w:vAlign w:val="center"/>
          </w:tcPr>
          <w:p w14:paraId="52512482" w14:textId="59E40F7B" w:rsidR="002F1E34" w:rsidRPr="00394C88" w:rsidRDefault="002F1E34" w:rsidP="002F1E34">
            <w:pPr>
              <w:jc w:val="right"/>
              <w:rPr>
                <w:rFonts w:ascii="Calibri" w:hAnsi="Calibri" w:cs="Calibri"/>
                <w:color w:val="FF0000"/>
                <w:sz w:val="16"/>
                <w:szCs w:val="16"/>
                <w:lang w:val="en-GB"/>
              </w:rPr>
            </w:pPr>
            <w:r w:rsidRPr="00394C88">
              <w:rPr>
                <w:rFonts w:ascii="Calibri" w:hAnsi="Calibri" w:cs="Calibri"/>
                <w:color w:val="000000"/>
                <w:sz w:val="16"/>
                <w:szCs w:val="16"/>
              </w:rPr>
              <w:t>40732886</w:t>
            </w:r>
          </w:p>
        </w:tc>
        <w:tc>
          <w:tcPr>
            <w:tcW w:w="3060" w:type="dxa"/>
            <w:shd w:val="clear" w:color="auto" w:fill="auto"/>
            <w:noWrap/>
            <w:vAlign w:val="center"/>
          </w:tcPr>
          <w:p w14:paraId="0DF27DAD" w14:textId="4B59FB07"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lithium citrate 104 MG/ML Oral Solution [</w:t>
            </w:r>
            <w:proofErr w:type="spellStart"/>
            <w:r w:rsidRPr="00394C88">
              <w:rPr>
                <w:rFonts w:ascii="Calibri" w:hAnsi="Calibri" w:cs="Calibri"/>
                <w:color w:val="000000"/>
                <w:sz w:val="16"/>
                <w:szCs w:val="16"/>
              </w:rPr>
              <w:t>Priadel</w:t>
            </w:r>
            <w:proofErr w:type="spellEnd"/>
            <w:r w:rsidRPr="00394C88">
              <w:rPr>
                <w:rFonts w:ascii="Calibri" w:hAnsi="Calibri" w:cs="Calibri"/>
                <w:color w:val="000000"/>
                <w:sz w:val="16"/>
                <w:szCs w:val="16"/>
              </w:rPr>
              <w:t>] by Sanofi</w:t>
            </w:r>
          </w:p>
        </w:tc>
        <w:tc>
          <w:tcPr>
            <w:tcW w:w="2140" w:type="dxa"/>
            <w:shd w:val="clear" w:color="auto" w:fill="auto"/>
            <w:noWrap/>
            <w:vAlign w:val="center"/>
          </w:tcPr>
          <w:p w14:paraId="2ACBFF49" w14:textId="2386973D" w:rsidR="002F1E34" w:rsidRPr="00394C88" w:rsidRDefault="002F1E34" w:rsidP="002F1E34">
            <w:pPr>
              <w:rPr>
                <w:rFonts w:ascii="Calibri" w:hAnsi="Calibri" w:cs="Calibri"/>
                <w:color w:val="FF0000"/>
                <w:sz w:val="16"/>
                <w:szCs w:val="16"/>
                <w:lang w:val="en-GB"/>
              </w:rPr>
            </w:pPr>
            <w:proofErr w:type="spellStart"/>
            <w:r w:rsidRPr="00394C88">
              <w:rPr>
                <w:rFonts w:ascii="Calibri" w:hAnsi="Calibri" w:cs="Calibri"/>
                <w:color w:val="000000"/>
                <w:sz w:val="16"/>
                <w:szCs w:val="16"/>
              </w:rPr>
              <w:t>RxNorm</w:t>
            </w:r>
            <w:proofErr w:type="spellEnd"/>
            <w:r w:rsidRPr="00394C88">
              <w:rPr>
                <w:rFonts w:ascii="Calibri" w:hAnsi="Calibri" w:cs="Calibri"/>
                <w:color w:val="000000"/>
                <w:sz w:val="16"/>
                <w:szCs w:val="16"/>
              </w:rPr>
              <w:t xml:space="preserve"> Extension</w:t>
            </w:r>
          </w:p>
        </w:tc>
      </w:tr>
      <w:tr w:rsidR="002F1E34" w:rsidRPr="00394C88" w14:paraId="46CA1D72" w14:textId="77777777" w:rsidTr="00E725F3">
        <w:trPr>
          <w:trHeight w:val="300"/>
        </w:trPr>
        <w:tc>
          <w:tcPr>
            <w:tcW w:w="2940" w:type="dxa"/>
            <w:shd w:val="clear" w:color="auto" w:fill="auto"/>
            <w:noWrap/>
            <w:vAlign w:val="bottom"/>
          </w:tcPr>
          <w:p w14:paraId="7211D803" w14:textId="77777777" w:rsidR="002F1E34" w:rsidRPr="00394C88" w:rsidRDefault="002F1E34" w:rsidP="002F1E34">
            <w:pPr>
              <w:rPr>
                <w:rFonts w:ascii="Calibri" w:hAnsi="Calibri" w:cs="Calibri"/>
                <w:color w:val="000000"/>
                <w:sz w:val="16"/>
                <w:szCs w:val="16"/>
                <w:lang w:val="en-GB"/>
              </w:rPr>
            </w:pPr>
          </w:p>
        </w:tc>
        <w:tc>
          <w:tcPr>
            <w:tcW w:w="1540" w:type="dxa"/>
            <w:shd w:val="clear" w:color="auto" w:fill="auto"/>
            <w:noWrap/>
            <w:vAlign w:val="center"/>
          </w:tcPr>
          <w:p w14:paraId="3198DFFB" w14:textId="1D32D633" w:rsidR="002F1E34" w:rsidRPr="00394C88" w:rsidRDefault="002F1E34" w:rsidP="002F1E34">
            <w:pPr>
              <w:jc w:val="right"/>
              <w:rPr>
                <w:rFonts w:ascii="Calibri" w:hAnsi="Calibri" w:cs="Calibri"/>
                <w:color w:val="FF0000"/>
                <w:sz w:val="16"/>
                <w:szCs w:val="16"/>
                <w:lang w:val="en-GB"/>
              </w:rPr>
            </w:pPr>
            <w:r w:rsidRPr="00394C88">
              <w:rPr>
                <w:rFonts w:ascii="Calibri" w:hAnsi="Calibri" w:cs="Calibri"/>
                <w:color w:val="000000"/>
                <w:sz w:val="16"/>
                <w:szCs w:val="16"/>
              </w:rPr>
              <w:t>19128968</w:t>
            </w:r>
          </w:p>
        </w:tc>
        <w:tc>
          <w:tcPr>
            <w:tcW w:w="3060" w:type="dxa"/>
            <w:shd w:val="clear" w:color="auto" w:fill="auto"/>
            <w:noWrap/>
            <w:vAlign w:val="center"/>
          </w:tcPr>
          <w:p w14:paraId="50D56172" w14:textId="5EA286DB"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lithium citrate 60 MG/ML Oral Solution</w:t>
            </w:r>
          </w:p>
        </w:tc>
        <w:tc>
          <w:tcPr>
            <w:tcW w:w="2140" w:type="dxa"/>
            <w:shd w:val="clear" w:color="auto" w:fill="auto"/>
            <w:noWrap/>
            <w:vAlign w:val="center"/>
          </w:tcPr>
          <w:p w14:paraId="25083446" w14:textId="7D64BF4C" w:rsidR="002F1E34" w:rsidRPr="00394C88" w:rsidRDefault="002F1E34" w:rsidP="002F1E34">
            <w:pPr>
              <w:rPr>
                <w:rFonts w:ascii="Calibri" w:hAnsi="Calibri" w:cs="Calibri"/>
                <w:color w:val="FF0000"/>
                <w:sz w:val="16"/>
                <w:szCs w:val="16"/>
                <w:lang w:val="en-GB"/>
              </w:rPr>
            </w:pPr>
            <w:proofErr w:type="spellStart"/>
            <w:r w:rsidRPr="00394C88">
              <w:rPr>
                <w:rFonts w:ascii="Calibri" w:hAnsi="Calibri" w:cs="Calibri"/>
                <w:color w:val="000000"/>
                <w:sz w:val="16"/>
                <w:szCs w:val="16"/>
              </w:rPr>
              <w:t>RxNorm</w:t>
            </w:r>
            <w:proofErr w:type="spellEnd"/>
          </w:p>
        </w:tc>
      </w:tr>
      <w:tr w:rsidR="002F1E34" w:rsidRPr="00394C88" w14:paraId="267864C2" w14:textId="77777777" w:rsidTr="00E725F3">
        <w:trPr>
          <w:trHeight w:val="300"/>
        </w:trPr>
        <w:tc>
          <w:tcPr>
            <w:tcW w:w="2940" w:type="dxa"/>
            <w:shd w:val="clear" w:color="auto" w:fill="auto"/>
            <w:noWrap/>
            <w:vAlign w:val="bottom"/>
          </w:tcPr>
          <w:p w14:paraId="3E200953" w14:textId="77777777" w:rsidR="002F1E34" w:rsidRPr="00394C88" w:rsidRDefault="002F1E34" w:rsidP="002F1E34">
            <w:pPr>
              <w:rPr>
                <w:rFonts w:ascii="Calibri" w:hAnsi="Calibri" w:cs="Calibri"/>
                <w:color w:val="000000"/>
                <w:sz w:val="16"/>
                <w:szCs w:val="16"/>
                <w:lang w:val="en-GB"/>
              </w:rPr>
            </w:pPr>
          </w:p>
        </w:tc>
        <w:tc>
          <w:tcPr>
            <w:tcW w:w="1540" w:type="dxa"/>
            <w:shd w:val="clear" w:color="auto" w:fill="auto"/>
            <w:noWrap/>
            <w:vAlign w:val="center"/>
          </w:tcPr>
          <w:p w14:paraId="6E12943C" w14:textId="42502750" w:rsidR="002F1E34" w:rsidRPr="00394C88" w:rsidRDefault="002F1E34" w:rsidP="002F1E34">
            <w:pPr>
              <w:jc w:val="right"/>
              <w:rPr>
                <w:rFonts w:ascii="Calibri" w:hAnsi="Calibri" w:cs="Calibri"/>
                <w:color w:val="FF0000"/>
                <w:sz w:val="16"/>
                <w:szCs w:val="16"/>
                <w:lang w:val="en-GB"/>
              </w:rPr>
            </w:pPr>
            <w:r w:rsidRPr="00394C88">
              <w:rPr>
                <w:rFonts w:ascii="Calibri" w:hAnsi="Calibri" w:cs="Calibri"/>
                <w:color w:val="000000"/>
                <w:sz w:val="16"/>
                <w:szCs w:val="16"/>
              </w:rPr>
              <w:t>19063847</w:t>
            </w:r>
          </w:p>
        </w:tc>
        <w:tc>
          <w:tcPr>
            <w:tcW w:w="3060" w:type="dxa"/>
            <w:shd w:val="clear" w:color="auto" w:fill="auto"/>
            <w:noWrap/>
            <w:vAlign w:val="center"/>
          </w:tcPr>
          <w:p w14:paraId="59CDAEE4" w14:textId="07DAA181"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lithium citrate 104 MG/ML Oral Solution</w:t>
            </w:r>
          </w:p>
        </w:tc>
        <w:tc>
          <w:tcPr>
            <w:tcW w:w="2140" w:type="dxa"/>
            <w:shd w:val="clear" w:color="auto" w:fill="auto"/>
            <w:noWrap/>
            <w:vAlign w:val="center"/>
          </w:tcPr>
          <w:p w14:paraId="42BB4CA6" w14:textId="1D0BB308" w:rsidR="002F1E34" w:rsidRPr="00394C88" w:rsidRDefault="002F1E34" w:rsidP="002F1E34">
            <w:pPr>
              <w:rPr>
                <w:rFonts w:ascii="Calibri" w:hAnsi="Calibri" w:cs="Calibri"/>
                <w:color w:val="FF0000"/>
                <w:sz w:val="16"/>
                <w:szCs w:val="16"/>
                <w:lang w:val="en-GB"/>
              </w:rPr>
            </w:pPr>
            <w:proofErr w:type="spellStart"/>
            <w:r w:rsidRPr="00394C88">
              <w:rPr>
                <w:rFonts w:ascii="Calibri" w:hAnsi="Calibri" w:cs="Calibri"/>
                <w:color w:val="000000"/>
                <w:sz w:val="16"/>
                <w:szCs w:val="16"/>
              </w:rPr>
              <w:t>RxNorm</w:t>
            </w:r>
            <w:proofErr w:type="spellEnd"/>
          </w:p>
        </w:tc>
      </w:tr>
      <w:tr w:rsidR="002F1E34" w:rsidRPr="00394C88" w14:paraId="6DCFEF8A" w14:textId="77777777" w:rsidTr="00E725F3">
        <w:trPr>
          <w:trHeight w:val="300"/>
        </w:trPr>
        <w:tc>
          <w:tcPr>
            <w:tcW w:w="2940" w:type="dxa"/>
            <w:shd w:val="clear" w:color="auto" w:fill="auto"/>
            <w:noWrap/>
            <w:vAlign w:val="bottom"/>
          </w:tcPr>
          <w:p w14:paraId="7B5DF713" w14:textId="77777777" w:rsidR="002F1E34" w:rsidRPr="00394C88" w:rsidRDefault="002F1E34" w:rsidP="002F1E34">
            <w:pPr>
              <w:rPr>
                <w:rFonts w:ascii="Calibri" w:hAnsi="Calibri" w:cs="Calibri"/>
                <w:color w:val="000000"/>
                <w:sz w:val="16"/>
                <w:szCs w:val="16"/>
                <w:lang w:val="en-GB"/>
              </w:rPr>
            </w:pPr>
          </w:p>
        </w:tc>
        <w:tc>
          <w:tcPr>
            <w:tcW w:w="1540" w:type="dxa"/>
            <w:shd w:val="clear" w:color="auto" w:fill="auto"/>
            <w:noWrap/>
            <w:vAlign w:val="center"/>
          </w:tcPr>
          <w:p w14:paraId="5EDC8F88" w14:textId="1800F82A" w:rsidR="002F1E34" w:rsidRPr="00394C88" w:rsidRDefault="002F1E34" w:rsidP="002F1E34">
            <w:pPr>
              <w:jc w:val="right"/>
              <w:rPr>
                <w:rFonts w:ascii="Calibri" w:hAnsi="Calibri" w:cs="Calibri"/>
                <w:color w:val="FF0000"/>
                <w:sz w:val="16"/>
                <w:szCs w:val="16"/>
                <w:lang w:val="en-GB"/>
              </w:rPr>
            </w:pPr>
            <w:r w:rsidRPr="00394C88">
              <w:rPr>
                <w:rFonts w:ascii="Calibri" w:hAnsi="Calibri" w:cs="Calibri"/>
                <w:color w:val="000000"/>
                <w:sz w:val="16"/>
                <w:szCs w:val="16"/>
              </w:rPr>
              <w:t>19071905</w:t>
            </w:r>
          </w:p>
        </w:tc>
        <w:tc>
          <w:tcPr>
            <w:tcW w:w="3060" w:type="dxa"/>
            <w:shd w:val="clear" w:color="auto" w:fill="auto"/>
            <w:noWrap/>
            <w:vAlign w:val="center"/>
          </w:tcPr>
          <w:p w14:paraId="4E7B4985" w14:textId="6A6F20E5"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 xml:space="preserve">lithium </w:t>
            </w:r>
            <w:proofErr w:type="spellStart"/>
            <w:r w:rsidRPr="00394C88">
              <w:rPr>
                <w:rFonts w:ascii="Calibri" w:hAnsi="Calibri" w:cs="Calibri"/>
                <w:color w:val="000000"/>
                <w:sz w:val="16"/>
                <w:szCs w:val="16"/>
              </w:rPr>
              <w:t>sulfate</w:t>
            </w:r>
            <w:proofErr w:type="spellEnd"/>
          </w:p>
        </w:tc>
        <w:tc>
          <w:tcPr>
            <w:tcW w:w="2140" w:type="dxa"/>
            <w:shd w:val="clear" w:color="auto" w:fill="auto"/>
            <w:noWrap/>
            <w:vAlign w:val="center"/>
          </w:tcPr>
          <w:p w14:paraId="6AC0497B" w14:textId="64E00D73" w:rsidR="002F1E34" w:rsidRPr="00394C88" w:rsidRDefault="002F1E34" w:rsidP="002F1E34">
            <w:pPr>
              <w:rPr>
                <w:rFonts w:ascii="Calibri" w:hAnsi="Calibri" w:cs="Calibri"/>
                <w:color w:val="FF0000"/>
                <w:sz w:val="16"/>
                <w:szCs w:val="16"/>
                <w:lang w:val="en-GB"/>
              </w:rPr>
            </w:pPr>
            <w:proofErr w:type="spellStart"/>
            <w:r w:rsidRPr="00394C88">
              <w:rPr>
                <w:rFonts w:ascii="Calibri" w:hAnsi="Calibri" w:cs="Calibri"/>
                <w:color w:val="000000"/>
                <w:sz w:val="16"/>
                <w:szCs w:val="16"/>
              </w:rPr>
              <w:t>RxNorm</w:t>
            </w:r>
            <w:proofErr w:type="spellEnd"/>
          </w:p>
        </w:tc>
      </w:tr>
      <w:tr w:rsidR="002F1E34" w:rsidRPr="00394C88" w14:paraId="3BF29D91" w14:textId="77777777" w:rsidTr="00E725F3">
        <w:trPr>
          <w:trHeight w:val="300"/>
        </w:trPr>
        <w:tc>
          <w:tcPr>
            <w:tcW w:w="2940" w:type="dxa"/>
            <w:shd w:val="clear" w:color="auto" w:fill="auto"/>
            <w:noWrap/>
            <w:vAlign w:val="bottom"/>
          </w:tcPr>
          <w:p w14:paraId="551616E3" w14:textId="77777777" w:rsidR="002F1E34" w:rsidRPr="00394C88" w:rsidRDefault="002F1E34" w:rsidP="002F1E34">
            <w:pPr>
              <w:rPr>
                <w:rFonts w:ascii="Calibri" w:hAnsi="Calibri" w:cs="Calibri"/>
                <w:color w:val="000000"/>
                <w:sz w:val="16"/>
                <w:szCs w:val="16"/>
                <w:lang w:val="en-GB"/>
              </w:rPr>
            </w:pPr>
          </w:p>
        </w:tc>
        <w:tc>
          <w:tcPr>
            <w:tcW w:w="1540" w:type="dxa"/>
            <w:shd w:val="clear" w:color="auto" w:fill="auto"/>
            <w:noWrap/>
            <w:vAlign w:val="center"/>
          </w:tcPr>
          <w:p w14:paraId="4B78D808" w14:textId="783D1D66" w:rsidR="002F1E34" w:rsidRPr="00394C88" w:rsidRDefault="002F1E34" w:rsidP="002F1E34">
            <w:pPr>
              <w:jc w:val="right"/>
              <w:rPr>
                <w:rFonts w:ascii="Calibri" w:hAnsi="Calibri" w:cs="Calibri"/>
                <w:color w:val="FF0000"/>
                <w:sz w:val="16"/>
                <w:szCs w:val="16"/>
                <w:lang w:val="en-GB"/>
              </w:rPr>
            </w:pPr>
            <w:r w:rsidRPr="00394C88">
              <w:rPr>
                <w:rFonts w:ascii="Calibri" w:hAnsi="Calibri" w:cs="Calibri"/>
                <w:color w:val="000000"/>
                <w:sz w:val="16"/>
                <w:szCs w:val="16"/>
              </w:rPr>
              <w:t>19064064</w:t>
            </w:r>
          </w:p>
        </w:tc>
        <w:tc>
          <w:tcPr>
            <w:tcW w:w="3060" w:type="dxa"/>
            <w:shd w:val="clear" w:color="auto" w:fill="auto"/>
            <w:noWrap/>
            <w:vAlign w:val="center"/>
          </w:tcPr>
          <w:p w14:paraId="76049560" w14:textId="7A866024" w:rsidR="002F1E34" w:rsidRPr="00394C88" w:rsidRDefault="002F1E34" w:rsidP="002F1E34">
            <w:pPr>
              <w:rPr>
                <w:rFonts w:ascii="Calibri" w:hAnsi="Calibri" w:cs="Calibri"/>
                <w:color w:val="FF0000"/>
                <w:sz w:val="16"/>
                <w:szCs w:val="16"/>
                <w:lang w:val="en-GB"/>
              </w:rPr>
            </w:pPr>
            <w:r w:rsidRPr="00394C88">
              <w:rPr>
                <w:rFonts w:ascii="Calibri" w:hAnsi="Calibri" w:cs="Calibri"/>
                <w:color w:val="000000"/>
                <w:sz w:val="16"/>
                <w:szCs w:val="16"/>
              </w:rPr>
              <w:t>lithium citrate 102 MG/ML Oral Solution</w:t>
            </w:r>
          </w:p>
        </w:tc>
        <w:tc>
          <w:tcPr>
            <w:tcW w:w="2140" w:type="dxa"/>
            <w:shd w:val="clear" w:color="auto" w:fill="auto"/>
            <w:noWrap/>
            <w:vAlign w:val="center"/>
          </w:tcPr>
          <w:p w14:paraId="28E3885A" w14:textId="0270E2ED" w:rsidR="002F1E34" w:rsidRPr="00394C88" w:rsidRDefault="002F1E34" w:rsidP="002F1E34">
            <w:pPr>
              <w:rPr>
                <w:rFonts w:ascii="Calibri" w:hAnsi="Calibri" w:cs="Calibri"/>
                <w:color w:val="FF0000"/>
                <w:sz w:val="16"/>
                <w:szCs w:val="16"/>
                <w:lang w:val="en-GB"/>
              </w:rPr>
            </w:pPr>
            <w:proofErr w:type="spellStart"/>
            <w:r w:rsidRPr="00394C88">
              <w:rPr>
                <w:rFonts w:ascii="Calibri" w:hAnsi="Calibri" w:cs="Calibri"/>
                <w:color w:val="000000"/>
                <w:sz w:val="16"/>
                <w:szCs w:val="16"/>
              </w:rPr>
              <w:t>RxNorm</w:t>
            </w:r>
            <w:proofErr w:type="spellEnd"/>
          </w:p>
        </w:tc>
      </w:tr>
    </w:tbl>
    <w:p w14:paraId="0E6A12B1" w14:textId="4E9DDFDF" w:rsidR="00485B5F" w:rsidRPr="00394C88" w:rsidRDefault="002F1E34" w:rsidP="00485B5F">
      <w:pPr>
        <w:rPr>
          <w:sz w:val="16"/>
          <w:szCs w:val="16"/>
          <w:lang w:val="en-US" w:eastAsia="en-US"/>
        </w:rPr>
      </w:pPr>
      <w:r w:rsidRPr="00394C88">
        <w:rPr>
          <w:sz w:val="16"/>
          <w:szCs w:val="16"/>
          <w:lang w:val="en-US" w:eastAsia="en-US"/>
        </w:rPr>
        <w:br w:type="textWrapping" w:clear="all"/>
      </w:r>
    </w:p>
    <w:p w14:paraId="165BBDB6" w14:textId="77777777" w:rsidR="00485B5F" w:rsidRPr="00394C88" w:rsidRDefault="00485B5F" w:rsidP="00485B5F">
      <w:pPr>
        <w:pStyle w:val="3"/>
        <w:rPr>
          <w:sz w:val="16"/>
          <w:szCs w:val="16"/>
        </w:rPr>
      </w:pPr>
      <w:bookmarkStart w:id="51" w:name="_Toc89960831"/>
      <w:r w:rsidRPr="00394C88">
        <w:rPr>
          <w:sz w:val="16"/>
          <w:szCs w:val="16"/>
        </w:rPr>
        <w:t>ADHD drugs</w:t>
      </w:r>
      <w:bookmarkEnd w:id="51"/>
    </w:p>
    <w:p w14:paraId="5889A570" w14:textId="77777777" w:rsidR="00485B5F" w:rsidRPr="00394C88" w:rsidRDefault="00485B5F" w:rsidP="00485B5F">
      <w:pPr>
        <w:rPr>
          <w:sz w:val="16"/>
          <w:szCs w:val="16"/>
          <w:lang w:val="en-US" w:eastAsia="en-US"/>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3060"/>
        <w:gridCol w:w="2140"/>
        <w:gridCol w:w="1180"/>
      </w:tblGrid>
      <w:tr w:rsidR="00485B5F" w:rsidRPr="00394C88" w14:paraId="42AD0A2B" w14:textId="77777777" w:rsidTr="00A56C60">
        <w:trPr>
          <w:trHeight w:val="300"/>
        </w:trPr>
        <w:tc>
          <w:tcPr>
            <w:tcW w:w="1540" w:type="dxa"/>
            <w:shd w:val="clear" w:color="auto" w:fill="auto"/>
            <w:noWrap/>
            <w:vAlign w:val="bottom"/>
            <w:hideMark/>
          </w:tcPr>
          <w:p w14:paraId="339CADFA" w14:textId="77777777" w:rsidR="00485B5F" w:rsidRPr="00394C88" w:rsidRDefault="00485B5F" w:rsidP="00A56C60">
            <w:pPr>
              <w:jc w:val="right"/>
              <w:rPr>
                <w:rFonts w:asciiTheme="minorHAnsi" w:hAnsiTheme="minorHAnsi" w:cstheme="minorHAnsi"/>
                <w:sz w:val="16"/>
                <w:szCs w:val="16"/>
                <w:lang w:val="en-GB"/>
              </w:rPr>
            </w:pPr>
            <w:r w:rsidRPr="00394C88">
              <w:rPr>
                <w:rFonts w:asciiTheme="minorHAnsi" w:hAnsiTheme="minorHAnsi" w:cstheme="minorHAnsi"/>
                <w:sz w:val="16"/>
                <w:szCs w:val="16"/>
                <w:lang w:val="en-GB"/>
              </w:rPr>
              <w:t>714785</w:t>
            </w:r>
          </w:p>
        </w:tc>
        <w:tc>
          <w:tcPr>
            <w:tcW w:w="3060" w:type="dxa"/>
            <w:shd w:val="clear" w:color="auto" w:fill="auto"/>
            <w:noWrap/>
            <w:vAlign w:val="bottom"/>
            <w:hideMark/>
          </w:tcPr>
          <w:p w14:paraId="1CCB2611" w14:textId="77777777" w:rsidR="00485B5F" w:rsidRPr="00394C88" w:rsidRDefault="00485B5F" w:rsidP="00A56C60">
            <w:pPr>
              <w:rPr>
                <w:rFonts w:asciiTheme="minorHAnsi" w:hAnsiTheme="minorHAnsi" w:cstheme="minorHAnsi"/>
                <w:sz w:val="16"/>
                <w:szCs w:val="16"/>
                <w:lang w:val="en-GB"/>
              </w:rPr>
            </w:pPr>
            <w:proofErr w:type="spellStart"/>
            <w:r w:rsidRPr="00394C88">
              <w:rPr>
                <w:rFonts w:asciiTheme="minorHAnsi" w:hAnsiTheme="minorHAnsi" w:cstheme="minorHAnsi"/>
                <w:sz w:val="16"/>
                <w:szCs w:val="16"/>
                <w:lang w:val="en-GB"/>
              </w:rPr>
              <w:t>amfetamine</w:t>
            </w:r>
            <w:proofErr w:type="spellEnd"/>
          </w:p>
        </w:tc>
        <w:tc>
          <w:tcPr>
            <w:tcW w:w="2140" w:type="dxa"/>
            <w:shd w:val="clear" w:color="auto" w:fill="auto"/>
            <w:noWrap/>
            <w:vAlign w:val="bottom"/>
            <w:hideMark/>
          </w:tcPr>
          <w:p w14:paraId="38801046" w14:textId="77777777" w:rsidR="00485B5F" w:rsidRPr="00394C88" w:rsidRDefault="00485B5F" w:rsidP="00A56C60">
            <w:pPr>
              <w:rPr>
                <w:rFonts w:asciiTheme="minorHAnsi" w:hAnsiTheme="minorHAnsi" w:cstheme="minorHAnsi"/>
                <w:sz w:val="16"/>
                <w:szCs w:val="16"/>
                <w:lang w:val="en-GB"/>
              </w:rPr>
            </w:pPr>
            <w:proofErr w:type="spellStart"/>
            <w:r w:rsidRPr="00394C88">
              <w:rPr>
                <w:rFonts w:asciiTheme="minorHAnsi" w:hAnsiTheme="minorHAnsi" w:cstheme="minorHAnsi"/>
                <w:sz w:val="16"/>
                <w:szCs w:val="16"/>
                <w:lang w:val="en-GB"/>
              </w:rPr>
              <w:t>RxNorm</w:t>
            </w:r>
            <w:proofErr w:type="spellEnd"/>
          </w:p>
        </w:tc>
        <w:tc>
          <w:tcPr>
            <w:tcW w:w="1180" w:type="dxa"/>
            <w:shd w:val="clear" w:color="auto" w:fill="auto"/>
            <w:noWrap/>
            <w:vAlign w:val="bottom"/>
            <w:hideMark/>
          </w:tcPr>
          <w:p w14:paraId="23FD2CD1" w14:textId="77777777" w:rsidR="00485B5F" w:rsidRPr="00394C88" w:rsidRDefault="00485B5F" w:rsidP="00A56C60">
            <w:pPr>
              <w:rPr>
                <w:rFonts w:asciiTheme="minorHAnsi" w:hAnsiTheme="minorHAnsi" w:cstheme="minorHAnsi"/>
                <w:sz w:val="16"/>
                <w:szCs w:val="16"/>
                <w:lang w:val="en-GB"/>
              </w:rPr>
            </w:pPr>
            <w:r w:rsidRPr="00394C88">
              <w:rPr>
                <w:rFonts w:asciiTheme="minorHAnsi" w:hAnsiTheme="minorHAnsi" w:cstheme="minorHAnsi"/>
                <w:sz w:val="16"/>
                <w:szCs w:val="16"/>
                <w:lang w:val="en-GB"/>
              </w:rPr>
              <w:t>N06BA01</w:t>
            </w:r>
          </w:p>
        </w:tc>
      </w:tr>
      <w:tr w:rsidR="00485B5F" w:rsidRPr="00394C88" w14:paraId="564C796A" w14:textId="77777777" w:rsidTr="00A56C60">
        <w:trPr>
          <w:trHeight w:val="300"/>
        </w:trPr>
        <w:tc>
          <w:tcPr>
            <w:tcW w:w="1540" w:type="dxa"/>
            <w:shd w:val="clear" w:color="auto" w:fill="auto"/>
            <w:noWrap/>
            <w:vAlign w:val="bottom"/>
            <w:hideMark/>
          </w:tcPr>
          <w:p w14:paraId="036BEEF6" w14:textId="77777777" w:rsidR="00485B5F" w:rsidRPr="00394C88" w:rsidRDefault="00485B5F" w:rsidP="00A56C60">
            <w:pPr>
              <w:jc w:val="right"/>
              <w:rPr>
                <w:rFonts w:asciiTheme="minorHAnsi" w:hAnsiTheme="minorHAnsi" w:cstheme="minorHAnsi"/>
                <w:sz w:val="16"/>
                <w:szCs w:val="16"/>
                <w:lang w:val="en-GB"/>
              </w:rPr>
            </w:pPr>
            <w:r w:rsidRPr="00394C88">
              <w:rPr>
                <w:rFonts w:asciiTheme="minorHAnsi" w:hAnsiTheme="minorHAnsi" w:cstheme="minorHAnsi"/>
                <w:sz w:val="16"/>
                <w:szCs w:val="16"/>
                <w:lang w:val="en-GB"/>
              </w:rPr>
              <w:t>742185</w:t>
            </w:r>
          </w:p>
        </w:tc>
        <w:tc>
          <w:tcPr>
            <w:tcW w:w="3060" w:type="dxa"/>
            <w:shd w:val="clear" w:color="auto" w:fill="auto"/>
            <w:noWrap/>
            <w:vAlign w:val="bottom"/>
            <w:hideMark/>
          </w:tcPr>
          <w:p w14:paraId="5EBB16F3" w14:textId="77777777" w:rsidR="00485B5F" w:rsidRPr="00394C88" w:rsidRDefault="00485B5F" w:rsidP="00A56C60">
            <w:pPr>
              <w:rPr>
                <w:rFonts w:asciiTheme="minorHAnsi" w:hAnsiTheme="minorHAnsi" w:cstheme="minorHAnsi"/>
                <w:sz w:val="16"/>
                <w:szCs w:val="16"/>
                <w:lang w:val="en-GB"/>
              </w:rPr>
            </w:pPr>
            <w:r w:rsidRPr="00394C88">
              <w:rPr>
                <w:rFonts w:asciiTheme="minorHAnsi" w:hAnsiTheme="minorHAnsi" w:cstheme="minorHAnsi"/>
                <w:sz w:val="16"/>
                <w:szCs w:val="16"/>
                <w:lang w:val="en-GB"/>
              </w:rPr>
              <w:t>atomoxetine</w:t>
            </w:r>
          </w:p>
        </w:tc>
        <w:tc>
          <w:tcPr>
            <w:tcW w:w="2140" w:type="dxa"/>
            <w:shd w:val="clear" w:color="auto" w:fill="auto"/>
            <w:noWrap/>
            <w:vAlign w:val="bottom"/>
            <w:hideMark/>
          </w:tcPr>
          <w:p w14:paraId="4A6C6256" w14:textId="77777777" w:rsidR="00485B5F" w:rsidRPr="00394C88" w:rsidRDefault="00485B5F" w:rsidP="00A56C60">
            <w:pPr>
              <w:rPr>
                <w:rFonts w:asciiTheme="minorHAnsi" w:hAnsiTheme="minorHAnsi" w:cstheme="minorHAnsi"/>
                <w:sz w:val="16"/>
                <w:szCs w:val="16"/>
                <w:lang w:val="en-GB"/>
              </w:rPr>
            </w:pPr>
            <w:proofErr w:type="spellStart"/>
            <w:r w:rsidRPr="00394C88">
              <w:rPr>
                <w:rFonts w:asciiTheme="minorHAnsi" w:hAnsiTheme="minorHAnsi" w:cstheme="minorHAnsi"/>
                <w:sz w:val="16"/>
                <w:szCs w:val="16"/>
                <w:lang w:val="en-GB"/>
              </w:rPr>
              <w:t>RxNorm</w:t>
            </w:r>
            <w:proofErr w:type="spellEnd"/>
          </w:p>
        </w:tc>
        <w:tc>
          <w:tcPr>
            <w:tcW w:w="1180" w:type="dxa"/>
            <w:shd w:val="clear" w:color="auto" w:fill="auto"/>
            <w:noWrap/>
            <w:vAlign w:val="bottom"/>
            <w:hideMark/>
          </w:tcPr>
          <w:p w14:paraId="3B0552F6" w14:textId="77777777" w:rsidR="00485B5F" w:rsidRPr="00394C88" w:rsidRDefault="00485B5F" w:rsidP="00A56C60">
            <w:pPr>
              <w:rPr>
                <w:rFonts w:asciiTheme="minorHAnsi" w:hAnsiTheme="minorHAnsi" w:cstheme="minorHAnsi"/>
                <w:sz w:val="16"/>
                <w:szCs w:val="16"/>
                <w:lang w:val="en-GB"/>
              </w:rPr>
            </w:pPr>
            <w:r w:rsidRPr="00394C88">
              <w:rPr>
                <w:rFonts w:asciiTheme="minorHAnsi" w:hAnsiTheme="minorHAnsi" w:cstheme="minorHAnsi"/>
                <w:sz w:val="16"/>
                <w:szCs w:val="16"/>
                <w:lang w:val="en-GB"/>
              </w:rPr>
              <w:t>N06BA09</w:t>
            </w:r>
          </w:p>
        </w:tc>
      </w:tr>
      <w:tr w:rsidR="00485B5F" w:rsidRPr="00394C88" w14:paraId="4E8D50E0" w14:textId="77777777" w:rsidTr="00A56C60">
        <w:trPr>
          <w:trHeight w:val="300"/>
        </w:trPr>
        <w:tc>
          <w:tcPr>
            <w:tcW w:w="1540" w:type="dxa"/>
            <w:shd w:val="clear" w:color="auto" w:fill="auto"/>
            <w:noWrap/>
            <w:vAlign w:val="bottom"/>
            <w:hideMark/>
          </w:tcPr>
          <w:p w14:paraId="4EDAAD60" w14:textId="77777777" w:rsidR="00485B5F" w:rsidRPr="00394C88" w:rsidRDefault="00485B5F" w:rsidP="00A56C60">
            <w:pPr>
              <w:jc w:val="right"/>
              <w:rPr>
                <w:rFonts w:asciiTheme="minorHAnsi" w:hAnsiTheme="minorHAnsi" w:cstheme="minorHAnsi"/>
                <w:sz w:val="16"/>
                <w:szCs w:val="16"/>
                <w:lang w:val="en-GB"/>
              </w:rPr>
            </w:pPr>
            <w:r w:rsidRPr="00394C88">
              <w:rPr>
                <w:rFonts w:asciiTheme="minorHAnsi" w:hAnsiTheme="minorHAnsi" w:cstheme="minorHAnsi"/>
                <w:sz w:val="16"/>
                <w:szCs w:val="16"/>
                <w:lang w:val="en-GB"/>
              </w:rPr>
              <w:t>719311</w:t>
            </w:r>
          </w:p>
        </w:tc>
        <w:tc>
          <w:tcPr>
            <w:tcW w:w="3060" w:type="dxa"/>
            <w:shd w:val="clear" w:color="auto" w:fill="auto"/>
            <w:noWrap/>
            <w:vAlign w:val="bottom"/>
            <w:hideMark/>
          </w:tcPr>
          <w:p w14:paraId="363A1BDC" w14:textId="77777777" w:rsidR="00485B5F" w:rsidRPr="00394C88" w:rsidRDefault="00485B5F" w:rsidP="00A56C60">
            <w:pPr>
              <w:rPr>
                <w:rFonts w:asciiTheme="minorHAnsi" w:hAnsiTheme="minorHAnsi" w:cstheme="minorHAnsi"/>
                <w:sz w:val="16"/>
                <w:szCs w:val="16"/>
                <w:lang w:val="en-GB"/>
              </w:rPr>
            </w:pPr>
            <w:proofErr w:type="spellStart"/>
            <w:r w:rsidRPr="00394C88">
              <w:rPr>
                <w:rFonts w:asciiTheme="minorHAnsi" w:hAnsiTheme="minorHAnsi" w:cstheme="minorHAnsi"/>
                <w:sz w:val="16"/>
                <w:szCs w:val="16"/>
                <w:lang w:val="en-GB"/>
              </w:rPr>
              <w:t>dexamfetamine</w:t>
            </w:r>
            <w:proofErr w:type="spellEnd"/>
          </w:p>
        </w:tc>
        <w:tc>
          <w:tcPr>
            <w:tcW w:w="2140" w:type="dxa"/>
            <w:shd w:val="clear" w:color="auto" w:fill="auto"/>
            <w:noWrap/>
            <w:vAlign w:val="bottom"/>
            <w:hideMark/>
          </w:tcPr>
          <w:p w14:paraId="6E4B948C" w14:textId="77777777" w:rsidR="00485B5F" w:rsidRPr="00394C88" w:rsidRDefault="00485B5F" w:rsidP="00A56C60">
            <w:pPr>
              <w:rPr>
                <w:rFonts w:asciiTheme="minorHAnsi" w:hAnsiTheme="minorHAnsi" w:cstheme="minorHAnsi"/>
                <w:sz w:val="16"/>
                <w:szCs w:val="16"/>
                <w:lang w:val="en-GB"/>
              </w:rPr>
            </w:pPr>
            <w:proofErr w:type="spellStart"/>
            <w:r w:rsidRPr="00394C88">
              <w:rPr>
                <w:rFonts w:asciiTheme="minorHAnsi" w:hAnsiTheme="minorHAnsi" w:cstheme="minorHAnsi"/>
                <w:sz w:val="16"/>
                <w:szCs w:val="16"/>
                <w:lang w:val="en-GB"/>
              </w:rPr>
              <w:t>RxNorm</w:t>
            </w:r>
            <w:proofErr w:type="spellEnd"/>
          </w:p>
        </w:tc>
        <w:tc>
          <w:tcPr>
            <w:tcW w:w="1180" w:type="dxa"/>
            <w:shd w:val="clear" w:color="auto" w:fill="auto"/>
            <w:noWrap/>
            <w:vAlign w:val="bottom"/>
            <w:hideMark/>
          </w:tcPr>
          <w:p w14:paraId="648E9F97" w14:textId="77777777" w:rsidR="00485B5F" w:rsidRPr="00394C88" w:rsidRDefault="00485B5F" w:rsidP="00A56C60">
            <w:pPr>
              <w:rPr>
                <w:rFonts w:asciiTheme="minorHAnsi" w:hAnsiTheme="minorHAnsi" w:cstheme="minorHAnsi"/>
                <w:sz w:val="16"/>
                <w:szCs w:val="16"/>
                <w:lang w:val="en-GB"/>
              </w:rPr>
            </w:pPr>
            <w:r w:rsidRPr="00394C88">
              <w:rPr>
                <w:rFonts w:asciiTheme="minorHAnsi" w:hAnsiTheme="minorHAnsi" w:cstheme="minorHAnsi"/>
                <w:sz w:val="16"/>
                <w:szCs w:val="16"/>
                <w:lang w:val="en-GB"/>
              </w:rPr>
              <w:t>N06BA02</w:t>
            </w:r>
          </w:p>
        </w:tc>
      </w:tr>
      <w:tr w:rsidR="00485B5F" w:rsidRPr="00394C88" w14:paraId="56ABB2D7" w14:textId="77777777" w:rsidTr="00A56C60">
        <w:trPr>
          <w:trHeight w:val="300"/>
        </w:trPr>
        <w:tc>
          <w:tcPr>
            <w:tcW w:w="1540" w:type="dxa"/>
            <w:shd w:val="clear" w:color="auto" w:fill="auto"/>
            <w:noWrap/>
            <w:vAlign w:val="bottom"/>
            <w:hideMark/>
          </w:tcPr>
          <w:p w14:paraId="1E64863B"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731533</w:t>
            </w:r>
          </w:p>
        </w:tc>
        <w:tc>
          <w:tcPr>
            <w:tcW w:w="3060" w:type="dxa"/>
            <w:shd w:val="clear" w:color="auto" w:fill="auto"/>
            <w:noWrap/>
            <w:vAlign w:val="bottom"/>
            <w:hideMark/>
          </w:tcPr>
          <w:p w14:paraId="117E4BA5"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dexmethylphenidate</w:t>
            </w:r>
          </w:p>
        </w:tc>
        <w:tc>
          <w:tcPr>
            <w:tcW w:w="2140" w:type="dxa"/>
            <w:shd w:val="clear" w:color="auto" w:fill="auto"/>
            <w:noWrap/>
            <w:vAlign w:val="bottom"/>
            <w:hideMark/>
          </w:tcPr>
          <w:p w14:paraId="3528B3FC"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c>
          <w:tcPr>
            <w:tcW w:w="1180" w:type="dxa"/>
            <w:shd w:val="clear" w:color="auto" w:fill="auto"/>
            <w:noWrap/>
            <w:vAlign w:val="bottom"/>
            <w:hideMark/>
          </w:tcPr>
          <w:p w14:paraId="758DA97A"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N06BA11</w:t>
            </w:r>
          </w:p>
        </w:tc>
      </w:tr>
      <w:tr w:rsidR="00485B5F" w:rsidRPr="00394C88" w14:paraId="466C3F28" w14:textId="77777777" w:rsidTr="00A56C60">
        <w:trPr>
          <w:trHeight w:val="300"/>
        </w:trPr>
        <w:tc>
          <w:tcPr>
            <w:tcW w:w="1540" w:type="dxa"/>
            <w:shd w:val="clear" w:color="auto" w:fill="auto"/>
            <w:noWrap/>
            <w:vAlign w:val="bottom"/>
            <w:hideMark/>
          </w:tcPr>
          <w:p w14:paraId="13F8D65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709567</w:t>
            </w:r>
          </w:p>
        </w:tc>
        <w:tc>
          <w:tcPr>
            <w:tcW w:w="3060" w:type="dxa"/>
            <w:shd w:val="clear" w:color="auto" w:fill="auto"/>
            <w:noWrap/>
            <w:vAlign w:val="bottom"/>
            <w:hideMark/>
          </w:tcPr>
          <w:p w14:paraId="4C42D710"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lisdexamfetamine</w:t>
            </w:r>
            <w:proofErr w:type="spellEnd"/>
          </w:p>
        </w:tc>
        <w:tc>
          <w:tcPr>
            <w:tcW w:w="2140" w:type="dxa"/>
            <w:shd w:val="clear" w:color="auto" w:fill="auto"/>
            <w:noWrap/>
            <w:vAlign w:val="bottom"/>
            <w:hideMark/>
          </w:tcPr>
          <w:p w14:paraId="3B416165"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c>
          <w:tcPr>
            <w:tcW w:w="1180" w:type="dxa"/>
            <w:shd w:val="clear" w:color="auto" w:fill="auto"/>
            <w:noWrap/>
            <w:vAlign w:val="bottom"/>
            <w:hideMark/>
          </w:tcPr>
          <w:p w14:paraId="56423EB3"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N06BA12</w:t>
            </w:r>
          </w:p>
        </w:tc>
      </w:tr>
      <w:tr w:rsidR="00485B5F" w:rsidRPr="00394C88" w14:paraId="5748F12F" w14:textId="77777777" w:rsidTr="00A56C60">
        <w:trPr>
          <w:trHeight w:val="300"/>
        </w:trPr>
        <w:tc>
          <w:tcPr>
            <w:tcW w:w="1540" w:type="dxa"/>
            <w:shd w:val="clear" w:color="auto" w:fill="auto"/>
            <w:noWrap/>
            <w:vAlign w:val="bottom"/>
            <w:hideMark/>
          </w:tcPr>
          <w:p w14:paraId="41BFAB1C"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704053</w:t>
            </w:r>
          </w:p>
        </w:tc>
        <w:tc>
          <w:tcPr>
            <w:tcW w:w="3060" w:type="dxa"/>
            <w:shd w:val="clear" w:color="auto" w:fill="auto"/>
            <w:noWrap/>
            <w:vAlign w:val="bottom"/>
            <w:hideMark/>
          </w:tcPr>
          <w:p w14:paraId="7114393F"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metamfetamine</w:t>
            </w:r>
            <w:proofErr w:type="spellEnd"/>
          </w:p>
        </w:tc>
        <w:tc>
          <w:tcPr>
            <w:tcW w:w="2140" w:type="dxa"/>
            <w:shd w:val="clear" w:color="auto" w:fill="auto"/>
            <w:noWrap/>
            <w:vAlign w:val="bottom"/>
            <w:hideMark/>
          </w:tcPr>
          <w:p w14:paraId="2FE50B31"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c>
          <w:tcPr>
            <w:tcW w:w="1180" w:type="dxa"/>
            <w:shd w:val="clear" w:color="auto" w:fill="auto"/>
            <w:noWrap/>
            <w:vAlign w:val="bottom"/>
            <w:hideMark/>
          </w:tcPr>
          <w:p w14:paraId="00EB2076"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N06BA03</w:t>
            </w:r>
          </w:p>
        </w:tc>
      </w:tr>
      <w:tr w:rsidR="00485B5F" w:rsidRPr="00394C88" w14:paraId="6E9DD5EB" w14:textId="77777777" w:rsidTr="00A56C60">
        <w:trPr>
          <w:trHeight w:val="300"/>
        </w:trPr>
        <w:tc>
          <w:tcPr>
            <w:tcW w:w="1540" w:type="dxa"/>
            <w:shd w:val="clear" w:color="auto" w:fill="auto"/>
            <w:noWrap/>
            <w:vAlign w:val="bottom"/>
            <w:hideMark/>
          </w:tcPr>
          <w:p w14:paraId="24597942" w14:textId="77777777" w:rsidR="00485B5F" w:rsidRPr="00394C88" w:rsidRDefault="00485B5F" w:rsidP="00A56C60">
            <w:pPr>
              <w:jc w:val="right"/>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705944</w:t>
            </w:r>
          </w:p>
        </w:tc>
        <w:tc>
          <w:tcPr>
            <w:tcW w:w="3060" w:type="dxa"/>
            <w:shd w:val="clear" w:color="auto" w:fill="auto"/>
            <w:noWrap/>
            <w:vAlign w:val="bottom"/>
            <w:hideMark/>
          </w:tcPr>
          <w:p w14:paraId="178DAE79"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methylphenidate</w:t>
            </w:r>
          </w:p>
        </w:tc>
        <w:tc>
          <w:tcPr>
            <w:tcW w:w="2140" w:type="dxa"/>
            <w:shd w:val="clear" w:color="auto" w:fill="auto"/>
            <w:noWrap/>
            <w:vAlign w:val="bottom"/>
            <w:hideMark/>
          </w:tcPr>
          <w:p w14:paraId="316B151A" w14:textId="77777777" w:rsidR="00485B5F" w:rsidRPr="00394C88" w:rsidRDefault="00485B5F" w:rsidP="00A56C60">
            <w:pPr>
              <w:rPr>
                <w:rFonts w:asciiTheme="minorHAnsi" w:hAnsiTheme="minorHAnsi" w:cstheme="minorHAnsi"/>
                <w:color w:val="000000"/>
                <w:sz w:val="16"/>
                <w:szCs w:val="16"/>
                <w:lang w:val="en-GB"/>
              </w:rPr>
            </w:pPr>
            <w:proofErr w:type="spellStart"/>
            <w:r w:rsidRPr="00394C88">
              <w:rPr>
                <w:rFonts w:asciiTheme="minorHAnsi" w:hAnsiTheme="minorHAnsi" w:cstheme="minorHAnsi"/>
                <w:color w:val="000000"/>
                <w:sz w:val="16"/>
                <w:szCs w:val="16"/>
                <w:lang w:val="en-GB"/>
              </w:rPr>
              <w:t>RxNorm</w:t>
            </w:r>
            <w:proofErr w:type="spellEnd"/>
          </w:p>
        </w:tc>
        <w:tc>
          <w:tcPr>
            <w:tcW w:w="1180" w:type="dxa"/>
            <w:shd w:val="clear" w:color="auto" w:fill="auto"/>
            <w:noWrap/>
            <w:vAlign w:val="bottom"/>
            <w:hideMark/>
          </w:tcPr>
          <w:p w14:paraId="7415424F" w14:textId="77777777" w:rsidR="00485B5F" w:rsidRPr="00394C88" w:rsidRDefault="00485B5F" w:rsidP="00A56C60">
            <w:pPr>
              <w:rPr>
                <w:rFonts w:asciiTheme="minorHAnsi" w:hAnsiTheme="minorHAnsi" w:cstheme="minorHAnsi"/>
                <w:color w:val="000000"/>
                <w:sz w:val="16"/>
                <w:szCs w:val="16"/>
                <w:lang w:val="en-GB"/>
              </w:rPr>
            </w:pPr>
            <w:r w:rsidRPr="00394C88">
              <w:rPr>
                <w:rFonts w:asciiTheme="minorHAnsi" w:hAnsiTheme="minorHAnsi" w:cstheme="minorHAnsi"/>
                <w:color w:val="000000"/>
                <w:sz w:val="16"/>
                <w:szCs w:val="16"/>
                <w:lang w:val="en-GB"/>
              </w:rPr>
              <w:t>N06BA04</w:t>
            </w:r>
          </w:p>
        </w:tc>
      </w:tr>
    </w:tbl>
    <w:p w14:paraId="38249713" w14:textId="63154349" w:rsidR="00485B5F" w:rsidRPr="00394C88" w:rsidRDefault="00485B5F" w:rsidP="00485B5F">
      <w:pPr>
        <w:rPr>
          <w:sz w:val="16"/>
          <w:szCs w:val="16"/>
          <w:lang w:val="en-US" w:eastAsia="en-US"/>
        </w:rPr>
      </w:pPr>
    </w:p>
    <w:p w14:paraId="41C339C9" w14:textId="4E7D6174" w:rsidR="008A6450" w:rsidRPr="00394C88" w:rsidRDefault="008A6450" w:rsidP="00485B5F">
      <w:pPr>
        <w:rPr>
          <w:sz w:val="16"/>
          <w:szCs w:val="16"/>
          <w:lang w:val="en-US" w:eastAsia="en-US"/>
        </w:rPr>
      </w:pPr>
      <w:r w:rsidRPr="00394C88">
        <w:rPr>
          <w:sz w:val="16"/>
          <w:szCs w:val="16"/>
          <w:lang w:val="en-US" w:eastAsia="en-US"/>
        </w:rPr>
        <w:t>See Appendix 4 for ADHD drugs added after cohort diagnosis</w:t>
      </w:r>
    </w:p>
    <w:p w14:paraId="6EC493BC" w14:textId="77777777" w:rsidR="00485B5F" w:rsidRPr="00394C88" w:rsidRDefault="00485B5F" w:rsidP="00485B5F">
      <w:pPr>
        <w:pStyle w:val="3"/>
        <w:rPr>
          <w:sz w:val="16"/>
          <w:szCs w:val="16"/>
        </w:rPr>
      </w:pPr>
      <w:bookmarkStart w:id="52" w:name="_Toc89960832"/>
      <w:r w:rsidRPr="00394C88">
        <w:rPr>
          <w:sz w:val="16"/>
          <w:szCs w:val="16"/>
        </w:rPr>
        <w:t>Anti-dementia</w:t>
      </w:r>
      <w:bookmarkEnd w:id="52"/>
    </w:p>
    <w:p w14:paraId="0664795A" w14:textId="77777777" w:rsidR="00485B5F" w:rsidRPr="00394C88" w:rsidRDefault="00485B5F" w:rsidP="00485B5F">
      <w:pPr>
        <w:rPr>
          <w:sz w:val="16"/>
          <w:szCs w:val="16"/>
          <w:lang w:val="en-US" w:eastAsia="en-US"/>
        </w:rPr>
      </w:pPr>
    </w:p>
    <w:tbl>
      <w:tblPr>
        <w:tblW w:w="9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4103"/>
        <w:gridCol w:w="2324"/>
        <w:gridCol w:w="1281"/>
      </w:tblGrid>
      <w:tr w:rsidR="00485B5F" w:rsidRPr="00394C88" w14:paraId="3FA2FAE5" w14:textId="77777777" w:rsidTr="00A56C60">
        <w:trPr>
          <w:trHeight w:val="273"/>
        </w:trPr>
        <w:tc>
          <w:tcPr>
            <w:tcW w:w="1525" w:type="dxa"/>
            <w:shd w:val="clear" w:color="auto" w:fill="auto"/>
            <w:noWrap/>
            <w:vAlign w:val="bottom"/>
            <w:hideMark/>
          </w:tcPr>
          <w:p w14:paraId="57903475" w14:textId="77777777" w:rsidR="00485B5F" w:rsidRPr="00394C88" w:rsidRDefault="00485B5F" w:rsidP="00A56C60">
            <w:pPr>
              <w:jc w:val="right"/>
              <w:rPr>
                <w:rFonts w:ascii="Calibri" w:hAnsi="Calibri" w:cs="Calibri"/>
                <w:color w:val="000000"/>
                <w:sz w:val="16"/>
                <w:szCs w:val="16"/>
                <w:lang w:val="en-GB"/>
              </w:rPr>
            </w:pPr>
            <w:r w:rsidRPr="00394C88">
              <w:rPr>
                <w:rFonts w:ascii="Calibri" w:hAnsi="Calibri" w:cs="Calibri"/>
                <w:color w:val="000000"/>
                <w:sz w:val="16"/>
                <w:szCs w:val="16"/>
                <w:lang w:val="en-GB"/>
              </w:rPr>
              <w:t>836654</w:t>
            </w:r>
          </w:p>
        </w:tc>
        <w:tc>
          <w:tcPr>
            <w:tcW w:w="4103" w:type="dxa"/>
            <w:shd w:val="clear" w:color="auto" w:fill="auto"/>
            <w:noWrap/>
            <w:vAlign w:val="bottom"/>
            <w:hideMark/>
          </w:tcPr>
          <w:p w14:paraId="52394046"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Tacrine</w:t>
            </w:r>
          </w:p>
        </w:tc>
        <w:tc>
          <w:tcPr>
            <w:tcW w:w="2324" w:type="dxa"/>
            <w:shd w:val="clear" w:color="auto" w:fill="auto"/>
            <w:noWrap/>
            <w:vAlign w:val="bottom"/>
            <w:hideMark/>
          </w:tcPr>
          <w:p w14:paraId="79639A1D" w14:textId="77777777" w:rsidR="00485B5F" w:rsidRPr="00394C88" w:rsidRDefault="00485B5F" w:rsidP="00A56C60">
            <w:pPr>
              <w:rPr>
                <w:rFonts w:ascii="Calibri" w:hAnsi="Calibri" w:cs="Calibri"/>
                <w:color w:val="000000"/>
                <w:sz w:val="16"/>
                <w:szCs w:val="16"/>
                <w:lang w:val="en-GB"/>
              </w:rPr>
            </w:pPr>
            <w:proofErr w:type="spellStart"/>
            <w:r w:rsidRPr="00394C88">
              <w:rPr>
                <w:rFonts w:ascii="Calibri" w:hAnsi="Calibri" w:cs="Calibri"/>
                <w:color w:val="000000"/>
                <w:sz w:val="16"/>
                <w:szCs w:val="16"/>
                <w:lang w:val="en-GB"/>
              </w:rPr>
              <w:t>RxNorm</w:t>
            </w:r>
            <w:proofErr w:type="spellEnd"/>
          </w:p>
        </w:tc>
        <w:tc>
          <w:tcPr>
            <w:tcW w:w="1281" w:type="dxa"/>
            <w:shd w:val="clear" w:color="auto" w:fill="auto"/>
            <w:noWrap/>
            <w:vAlign w:val="bottom"/>
            <w:hideMark/>
          </w:tcPr>
          <w:p w14:paraId="7D1C3ED2" w14:textId="77777777" w:rsidR="00485B5F" w:rsidRPr="00394C88" w:rsidRDefault="00485B5F" w:rsidP="00A56C60">
            <w:pPr>
              <w:rPr>
                <w:rFonts w:ascii="Verdana" w:hAnsi="Verdana" w:cs="Calibri"/>
                <w:color w:val="000000"/>
                <w:sz w:val="16"/>
                <w:szCs w:val="16"/>
                <w:lang w:val="en-GB"/>
              </w:rPr>
            </w:pPr>
            <w:r w:rsidRPr="00394C88">
              <w:rPr>
                <w:rFonts w:ascii="Verdana" w:hAnsi="Verdana" w:cs="Calibri"/>
                <w:color w:val="000000"/>
                <w:sz w:val="16"/>
                <w:szCs w:val="16"/>
                <w:lang w:val="en-GB"/>
              </w:rPr>
              <w:t>N06DA01</w:t>
            </w:r>
          </w:p>
        </w:tc>
      </w:tr>
      <w:tr w:rsidR="00485B5F" w:rsidRPr="00394C88" w14:paraId="653E6383" w14:textId="77777777" w:rsidTr="00A56C60">
        <w:trPr>
          <w:trHeight w:val="273"/>
        </w:trPr>
        <w:tc>
          <w:tcPr>
            <w:tcW w:w="1525" w:type="dxa"/>
            <w:shd w:val="clear" w:color="auto" w:fill="auto"/>
            <w:noWrap/>
            <w:vAlign w:val="bottom"/>
            <w:hideMark/>
          </w:tcPr>
          <w:p w14:paraId="6A7FFFBA" w14:textId="77777777" w:rsidR="00485B5F" w:rsidRPr="00394C88" w:rsidRDefault="00485B5F" w:rsidP="00A56C60">
            <w:pPr>
              <w:jc w:val="right"/>
              <w:rPr>
                <w:rFonts w:ascii="Calibri" w:hAnsi="Calibri" w:cs="Calibri"/>
                <w:color w:val="000000"/>
                <w:sz w:val="16"/>
                <w:szCs w:val="16"/>
                <w:lang w:val="en-GB"/>
              </w:rPr>
            </w:pPr>
            <w:r w:rsidRPr="00394C88">
              <w:rPr>
                <w:rFonts w:ascii="Calibri" w:hAnsi="Calibri" w:cs="Calibri"/>
                <w:color w:val="000000"/>
                <w:sz w:val="16"/>
                <w:szCs w:val="16"/>
                <w:lang w:val="en-GB"/>
              </w:rPr>
              <w:t>715997</w:t>
            </w:r>
          </w:p>
        </w:tc>
        <w:tc>
          <w:tcPr>
            <w:tcW w:w="4103" w:type="dxa"/>
            <w:shd w:val="clear" w:color="auto" w:fill="auto"/>
            <w:noWrap/>
            <w:vAlign w:val="bottom"/>
            <w:hideMark/>
          </w:tcPr>
          <w:p w14:paraId="4B8268EC"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Donepezil</w:t>
            </w:r>
          </w:p>
        </w:tc>
        <w:tc>
          <w:tcPr>
            <w:tcW w:w="2324" w:type="dxa"/>
            <w:shd w:val="clear" w:color="auto" w:fill="auto"/>
            <w:noWrap/>
            <w:vAlign w:val="bottom"/>
            <w:hideMark/>
          </w:tcPr>
          <w:p w14:paraId="65000438" w14:textId="77777777" w:rsidR="00485B5F" w:rsidRPr="00394C88" w:rsidRDefault="00485B5F" w:rsidP="00A56C60">
            <w:pPr>
              <w:rPr>
                <w:rFonts w:ascii="Calibri" w:hAnsi="Calibri" w:cs="Calibri"/>
                <w:color w:val="000000"/>
                <w:sz w:val="16"/>
                <w:szCs w:val="16"/>
                <w:lang w:val="en-GB"/>
              </w:rPr>
            </w:pPr>
            <w:proofErr w:type="spellStart"/>
            <w:r w:rsidRPr="00394C88">
              <w:rPr>
                <w:rFonts w:ascii="Calibri" w:hAnsi="Calibri" w:cs="Calibri"/>
                <w:color w:val="000000"/>
                <w:sz w:val="16"/>
                <w:szCs w:val="16"/>
                <w:lang w:val="en-GB"/>
              </w:rPr>
              <w:t>RxNorm</w:t>
            </w:r>
            <w:proofErr w:type="spellEnd"/>
          </w:p>
        </w:tc>
        <w:tc>
          <w:tcPr>
            <w:tcW w:w="1281" w:type="dxa"/>
            <w:shd w:val="clear" w:color="auto" w:fill="auto"/>
            <w:noWrap/>
            <w:vAlign w:val="bottom"/>
            <w:hideMark/>
          </w:tcPr>
          <w:p w14:paraId="4CAEB40E" w14:textId="77777777" w:rsidR="00485B5F" w:rsidRPr="00394C88" w:rsidRDefault="00485B5F" w:rsidP="00A56C60">
            <w:pPr>
              <w:rPr>
                <w:rFonts w:ascii="Verdana" w:hAnsi="Verdana" w:cs="Calibri"/>
                <w:color w:val="000000"/>
                <w:sz w:val="16"/>
                <w:szCs w:val="16"/>
                <w:lang w:val="en-GB"/>
              </w:rPr>
            </w:pPr>
            <w:r w:rsidRPr="00394C88">
              <w:rPr>
                <w:rFonts w:ascii="Verdana" w:hAnsi="Verdana" w:cs="Calibri"/>
                <w:color w:val="000000"/>
                <w:sz w:val="16"/>
                <w:szCs w:val="16"/>
                <w:lang w:val="en-GB"/>
              </w:rPr>
              <w:t>N06DA02</w:t>
            </w:r>
          </w:p>
        </w:tc>
      </w:tr>
      <w:tr w:rsidR="00485B5F" w:rsidRPr="00394C88" w14:paraId="251A62C6" w14:textId="77777777" w:rsidTr="00A56C60">
        <w:trPr>
          <w:trHeight w:val="273"/>
        </w:trPr>
        <w:tc>
          <w:tcPr>
            <w:tcW w:w="1525" w:type="dxa"/>
            <w:shd w:val="clear" w:color="auto" w:fill="auto"/>
            <w:noWrap/>
            <w:vAlign w:val="bottom"/>
            <w:hideMark/>
          </w:tcPr>
          <w:p w14:paraId="257C7E0B" w14:textId="77777777" w:rsidR="00485B5F" w:rsidRPr="00394C88" w:rsidRDefault="00485B5F" w:rsidP="00A56C60">
            <w:pPr>
              <w:jc w:val="right"/>
              <w:rPr>
                <w:rFonts w:ascii="Calibri" w:hAnsi="Calibri" w:cs="Calibri"/>
                <w:color w:val="000000"/>
                <w:sz w:val="16"/>
                <w:szCs w:val="16"/>
                <w:lang w:val="en-GB"/>
              </w:rPr>
            </w:pPr>
            <w:r w:rsidRPr="00394C88">
              <w:rPr>
                <w:rFonts w:ascii="Calibri" w:hAnsi="Calibri" w:cs="Calibri"/>
                <w:color w:val="000000"/>
                <w:sz w:val="16"/>
                <w:szCs w:val="16"/>
                <w:lang w:val="en-GB"/>
              </w:rPr>
              <w:t>733523</w:t>
            </w:r>
          </w:p>
        </w:tc>
        <w:tc>
          <w:tcPr>
            <w:tcW w:w="4103" w:type="dxa"/>
            <w:shd w:val="clear" w:color="auto" w:fill="auto"/>
            <w:noWrap/>
            <w:vAlign w:val="bottom"/>
            <w:hideMark/>
          </w:tcPr>
          <w:p w14:paraId="33FC4397"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Rivastigmine</w:t>
            </w:r>
          </w:p>
        </w:tc>
        <w:tc>
          <w:tcPr>
            <w:tcW w:w="2324" w:type="dxa"/>
            <w:shd w:val="clear" w:color="auto" w:fill="auto"/>
            <w:noWrap/>
            <w:vAlign w:val="bottom"/>
            <w:hideMark/>
          </w:tcPr>
          <w:p w14:paraId="6FB9B84B" w14:textId="77777777" w:rsidR="00485B5F" w:rsidRPr="00394C88" w:rsidRDefault="00485B5F" w:rsidP="00A56C60">
            <w:pPr>
              <w:rPr>
                <w:rFonts w:ascii="Calibri" w:hAnsi="Calibri" w:cs="Calibri"/>
                <w:color w:val="000000"/>
                <w:sz w:val="16"/>
                <w:szCs w:val="16"/>
                <w:lang w:val="en-GB"/>
              </w:rPr>
            </w:pPr>
            <w:proofErr w:type="spellStart"/>
            <w:r w:rsidRPr="00394C88">
              <w:rPr>
                <w:rFonts w:ascii="Calibri" w:hAnsi="Calibri" w:cs="Calibri"/>
                <w:color w:val="000000"/>
                <w:sz w:val="16"/>
                <w:szCs w:val="16"/>
                <w:lang w:val="en-GB"/>
              </w:rPr>
              <w:t>RxNorm</w:t>
            </w:r>
            <w:proofErr w:type="spellEnd"/>
          </w:p>
        </w:tc>
        <w:tc>
          <w:tcPr>
            <w:tcW w:w="1281" w:type="dxa"/>
            <w:shd w:val="clear" w:color="auto" w:fill="auto"/>
            <w:noWrap/>
            <w:vAlign w:val="bottom"/>
            <w:hideMark/>
          </w:tcPr>
          <w:p w14:paraId="42DFF72D" w14:textId="77777777" w:rsidR="00485B5F" w:rsidRPr="00394C88" w:rsidRDefault="00485B5F" w:rsidP="00A56C60">
            <w:pPr>
              <w:rPr>
                <w:rFonts w:ascii="Verdana" w:hAnsi="Verdana" w:cs="Calibri"/>
                <w:color w:val="000000"/>
                <w:sz w:val="16"/>
                <w:szCs w:val="16"/>
                <w:lang w:val="en-GB"/>
              </w:rPr>
            </w:pPr>
            <w:r w:rsidRPr="00394C88">
              <w:rPr>
                <w:rFonts w:ascii="Verdana" w:hAnsi="Verdana" w:cs="Calibri"/>
                <w:color w:val="000000"/>
                <w:sz w:val="16"/>
                <w:szCs w:val="16"/>
                <w:lang w:val="en-GB"/>
              </w:rPr>
              <w:t>N06DA03</w:t>
            </w:r>
          </w:p>
        </w:tc>
      </w:tr>
      <w:tr w:rsidR="00485B5F" w:rsidRPr="00394C88" w14:paraId="1BAFFDAD" w14:textId="77777777" w:rsidTr="00A56C60">
        <w:trPr>
          <w:trHeight w:val="273"/>
        </w:trPr>
        <w:tc>
          <w:tcPr>
            <w:tcW w:w="1525" w:type="dxa"/>
            <w:shd w:val="clear" w:color="auto" w:fill="auto"/>
            <w:noWrap/>
            <w:vAlign w:val="bottom"/>
            <w:hideMark/>
          </w:tcPr>
          <w:p w14:paraId="004C0F37" w14:textId="77777777" w:rsidR="00485B5F" w:rsidRPr="00394C88" w:rsidRDefault="00485B5F" w:rsidP="00A56C60">
            <w:pPr>
              <w:jc w:val="right"/>
              <w:rPr>
                <w:rFonts w:ascii="Calibri" w:hAnsi="Calibri" w:cs="Calibri"/>
                <w:color w:val="000000"/>
                <w:sz w:val="16"/>
                <w:szCs w:val="16"/>
                <w:lang w:val="en-GB"/>
              </w:rPr>
            </w:pPr>
            <w:r w:rsidRPr="00394C88">
              <w:rPr>
                <w:rFonts w:ascii="Calibri" w:hAnsi="Calibri" w:cs="Calibri"/>
                <w:color w:val="000000"/>
                <w:sz w:val="16"/>
                <w:szCs w:val="16"/>
                <w:lang w:val="en-GB"/>
              </w:rPr>
              <w:t>757627</w:t>
            </w:r>
          </w:p>
        </w:tc>
        <w:tc>
          <w:tcPr>
            <w:tcW w:w="4103" w:type="dxa"/>
            <w:shd w:val="clear" w:color="auto" w:fill="auto"/>
            <w:noWrap/>
            <w:vAlign w:val="bottom"/>
            <w:hideMark/>
          </w:tcPr>
          <w:p w14:paraId="00F056D3"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Galantamine</w:t>
            </w:r>
          </w:p>
        </w:tc>
        <w:tc>
          <w:tcPr>
            <w:tcW w:w="2324" w:type="dxa"/>
            <w:shd w:val="clear" w:color="auto" w:fill="auto"/>
            <w:noWrap/>
            <w:vAlign w:val="bottom"/>
            <w:hideMark/>
          </w:tcPr>
          <w:p w14:paraId="1F3F85B8" w14:textId="77777777" w:rsidR="00485B5F" w:rsidRPr="00394C88" w:rsidRDefault="00485B5F" w:rsidP="00A56C60">
            <w:pPr>
              <w:rPr>
                <w:rFonts w:ascii="Calibri" w:hAnsi="Calibri" w:cs="Calibri"/>
                <w:color w:val="000000"/>
                <w:sz w:val="16"/>
                <w:szCs w:val="16"/>
                <w:lang w:val="en-GB"/>
              </w:rPr>
            </w:pPr>
            <w:proofErr w:type="spellStart"/>
            <w:r w:rsidRPr="00394C88">
              <w:rPr>
                <w:rFonts w:ascii="Calibri" w:hAnsi="Calibri" w:cs="Calibri"/>
                <w:color w:val="000000"/>
                <w:sz w:val="16"/>
                <w:szCs w:val="16"/>
                <w:lang w:val="en-GB"/>
              </w:rPr>
              <w:t>RxNorm</w:t>
            </w:r>
            <w:proofErr w:type="spellEnd"/>
          </w:p>
        </w:tc>
        <w:tc>
          <w:tcPr>
            <w:tcW w:w="1281" w:type="dxa"/>
            <w:shd w:val="clear" w:color="auto" w:fill="auto"/>
            <w:noWrap/>
            <w:vAlign w:val="bottom"/>
            <w:hideMark/>
          </w:tcPr>
          <w:p w14:paraId="62F99402"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N06DA04</w:t>
            </w:r>
          </w:p>
        </w:tc>
      </w:tr>
      <w:tr w:rsidR="00485B5F" w:rsidRPr="00394C88" w14:paraId="0CE53E64" w14:textId="77777777" w:rsidTr="00A56C60">
        <w:trPr>
          <w:trHeight w:val="273"/>
        </w:trPr>
        <w:tc>
          <w:tcPr>
            <w:tcW w:w="1525" w:type="dxa"/>
            <w:shd w:val="clear" w:color="auto" w:fill="auto"/>
            <w:noWrap/>
            <w:vAlign w:val="bottom"/>
            <w:hideMark/>
          </w:tcPr>
          <w:p w14:paraId="49A38D5F" w14:textId="77777777" w:rsidR="00485B5F" w:rsidRPr="00394C88" w:rsidRDefault="00485B5F" w:rsidP="00A56C60">
            <w:pPr>
              <w:jc w:val="right"/>
              <w:rPr>
                <w:rFonts w:ascii="Calibri" w:hAnsi="Calibri" w:cs="Calibri"/>
                <w:color w:val="000000"/>
                <w:sz w:val="16"/>
                <w:szCs w:val="16"/>
                <w:lang w:val="en-GB"/>
              </w:rPr>
            </w:pPr>
            <w:r w:rsidRPr="00394C88">
              <w:rPr>
                <w:rFonts w:ascii="Calibri" w:hAnsi="Calibri" w:cs="Calibri"/>
                <w:color w:val="000000"/>
                <w:sz w:val="16"/>
                <w:szCs w:val="16"/>
                <w:lang w:val="en-GB"/>
              </w:rPr>
              <w:t>43534831</w:t>
            </w:r>
          </w:p>
        </w:tc>
        <w:tc>
          <w:tcPr>
            <w:tcW w:w="4103" w:type="dxa"/>
            <w:shd w:val="clear" w:color="auto" w:fill="auto"/>
            <w:noWrap/>
            <w:vAlign w:val="bottom"/>
            <w:hideMark/>
          </w:tcPr>
          <w:p w14:paraId="22733FD8"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Ipidacrine</w:t>
            </w:r>
          </w:p>
        </w:tc>
        <w:tc>
          <w:tcPr>
            <w:tcW w:w="2324" w:type="dxa"/>
            <w:shd w:val="clear" w:color="auto" w:fill="auto"/>
            <w:noWrap/>
            <w:vAlign w:val="bottom"/>
            <w:hideMark/>
          </w:tcPr>
          <w:p w14:paraId="3A64FC23"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ATC</w:t>
            </w:r>
          </w:p>
        </w:tc>
        <w:tc>
          <w:tcPr>
            <w:tcW w:w="1281" w:type="dxa"/>
            <w:shd w:val="clear" w:color="auto" w:fill="auto"/>
            <w:noWrap/>
            <w:vAlign w:val="bottom"/>
            <w:hideMark/>
          </w:tcPr>
          <w:p w14:paraId="4F29AD2C"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N06DA05</w:t>
            </w:r>
          </w:p>
        </w:tc>
      </w:tr>
      <w:tr w:rsidR="00485B5F" w:rsidRPr="00394C88" w14:paraId="2CAFCBE0" w14:textId="77777777" w:rsidTr="00A56C60">
        <w:trPr>
          <w:trHeight w:val="273"/>
        </w:trPr>
        <w:tc>
          <w:tcPr>
            <w:tcW w:w="1525" w:type="dxa"/>
            <w:shd w:val="clear" w:color="auto" w:fill="auto"/>
            <w:noWrap/>
            <w:vAlign w:val="bottom"/>
            <w:hideMark/>
          </w:tcPr>
          <w:p w14:paraId="519727CB" w14:textId="77777777" w:rsidR="00485B5F" w:rsidRPr="00394C88" w:rsidRDefault="00485B5F" w:rsidP="00A56C60">
            <w:pPr>
              <w:jc w:val="right"/>
              <w:rPr>
                <w:rFonts w:ascii="Calibri" w:hAnsi="Calibri" w:cs="Calibri"/>
                <w:color w:val="000000"/>
                <w:sz w:val="16"/>
                <w:szCs w:val="16"/>
                <w:lang w:val="en-GB"/>
              </w:rPr>
            </w:pPr>
            <w:r w:rsidRPr="00394C88">
              <w:rPr>
                <w:rFonts w:ascii="Calibri" w:hAnsi="Calibri" w:cs="Calibri"/>
                <w:color w:val="000000"/>
                <w:sz w:val="16"/>
                <w:szCs w:val="16"/>
                <w:lang w:val="en-GB"/>
              </w:rPr>
              <w:t>40252271</w:t>
            </w:r>
          </w:p>
        </w:tc>
        <w:tc>
          <w:tcPr>
            <w:tcW w:w="4103" w:type="dxa"/>
            <w:shd w:val="clear" w:color="auto" w:fill="auto"/>
            <w:noWrap/>
            <w:vAlign w:val="bottom"/>
            <w:hideMark/>
          </w:tcPr>
          <w:p w14:paraId="2EDE69B1"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Donepezil and memantine</w:t>
            </w:r>
          </w:p>
        </w:tc>
        <w:tc>
          <w:tcPr>
            <w:tcW w:w="2324" w:type="dxa"/>
            <w:shd w:val="clear" w:color="auto" w:fill="auto"/>
            <w:noWrap/>
            <w:vAlign w:val="bottom"/>
            <w:hideMark/>
          </w:tcPr>
          <w:p w14:paraId="25898810"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ATC</w:t>
            </w:r>
          </w:p>
        </w:tc>
        <w:tc>
          <w:tcPr>
            <w:tcW w:w="1281" w:type="dxa"/>
            <w:shd w:val="clear" w:color="auto" w:fill="auto"/>
            <w:noWrap/>
            <w:vAlign w:val="bottom"/>
            <w:hideMark/>
          </w:tcPr>
          <w:p w14:paraId="2835A2B5"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N06DA52</w:t>
            </w:r>
          </w:p>
        </w:tc>
      </w:tr>
      <w:tr w:rsidR="00485B5F" w:rsidRPr="00394C88" w14:paraId="003E6125" w14:textId="77777777" w:rsidTr="00A56C60">
        <w:trPr>
          <w:trHeight w:val="273"/>
        </w:trPr>
        <w:tc>
          <w:tcPr>
            <w:tcW w:w="1525" w:type="dxa"/>
            <w:shd w:val="clear" w:color="auto" w:fill="auto"/>
            <w:noWrap/>
            <w:vAlign w:val="bottom"/>
            <w:hideMark/>
          </w:tcPr>
          <w:p w14:paraId="6F2D2D35" w14:textId="77777777" w:rsidR="00485B5F" w:rsidRPr="00394C88" w:rsidRDefault="00485B5F" w:rsidP="00A56C60">
            <w:pPr>
              <w:jc w:val="right"/>
              <w:rPr>
                <w:rFonts w:ascii="Calibri" w:hAnsi="Calibri" w:cs="Calibri"/>
                <w:color w:val="000000"/>
                <w:sz w:val="16"/>
                <w:szCs w:val="16"/>
                <w:lang w:val="en-GB"/>
              </w:rPr>
            </w:pPr>
            <w:r w:rsidRPr="00394C88">
              <w:rPr>
                <w:rFonts w:ascii="Calibri" w:hAnsi="Calibri" w:cs="Calibri"/>
                <w:color w:val="000000"/>
                <w:sz w:val="16"/>
                <w:szCs w:val="16"/>
                <w:lang w:val="en-GB"/>
              </w:rPr>
              <w:t>45893515</w:t>
            </w:r>
          </w:p>
        </w:tc>
        <w:tc>
          <w:tcPr>
            <w:tcW w:w="4103" w:type="dxa"/>
            <w:shd w:val="clear" w:color="auto" w:fill="auto"/>
            <w:noWrap/>
            <w:vAlign w:val="bottom"/>
            <w:hideMark/>
          </w:tcPr>
          <w:p w14:paraId="332C4C7B"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 xml:space="preserve">Donepezil, memantine and </w:t>
            </w:r>
            <w:proofErr w:type="spellStart"/>
            <w:r w:rsidRPr="00394C88">
              <w:rPr>
                <w:rFonts w:ascii="Calibri" w:hAnsi="Calibri" w:cs="Calibri"/>
                <w:color w:val="000000"/>
                <w:sz w:val="16"/>
                <w:szCs w:val="16"/>
                <w:lang w:val="en-GB"/>
              </w:rPr>
              <w:t>Gingo</w:t>
            </w:r>
            <w:proofErr w:type="spellEnd"/>
            <w:r w:rsidRPr="00394C88">
              <w:rPr>
                <w:rFonts w:ascii="Calibri" w:hAnsi="Calibri" w:cs="Calibri"/>
                <w:color w:val="000000"/>
                <w:sz w:val="16"/>
                <w:szCs w:val="16"/>
                <w:lang w:val="en-GB"/>
              </w:rPr>
              <w:t xml:space="preserve"> folium</w:t>
            </w:r>
          </w:p>
        </w:tc>
        <w:tc>
          <w:tcPr>
            <w:tcW w:w="2324" w:type="dxa"/>
            <w:shd w:val="clear" w:color="auto" w:fill="auto"/>
            <w:noWrap/>
            <w:vAlign w:val="bottom"/>
            <w:hideMark/>
          </w:tcPr>
          <w:p w14:paraId="457ED8D5"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ATC</w:t>
            </w:r>
          </w:p>
        </w:tc>
        <w:tc>
          <w:tcPr>
            <w:tcW w:w="1281" w:type="dxa"/>
            <w:shd w:val="clear" w:color="auto" w:fill="auto"/>
            <w:noWrap/>
            <w:vAlign w:val="bottom"/>
            <w:hideMark/>
          </w:tcPr>
          <w:p w14:paraId="2E514E87"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N06DA53</w:t>
            </w:r>
          </w:p>
        </w:tc>
      </w:tr>
      <w:tr w:rsidR="00485B5F" w:rsidRPr="00394C88" w14:paraId="5466BB4A" w14:textId="77777777" w:rsidTr="00A56C60">
        <w:trPr>
          <w:trHeight w:val="273"/>
        </w:trPr>
        <w:tc>
          <w:tcPr>
            <w:tcW w:w="1525" w:type="dxa"/>
            <w:shd w:val="clear" w:color="auto" w:fill="auto"/>
            <w:noWrap/>
            <w:vAlign w:val="bottom"/>
            <w:hideMark/>
          </w:tcPr>
          <w:p w14:paraId="74218295" w14:textId="77777777" w:rsidR="00485B5F" w:rsidRPr="00394C88" w:rsidRDefault="00485B5F" w:rsidP="00A56C60">
            <w:pPr>
              <w:jc w:val="right"/>
              <w:rPr>
                <w:rFonts w:ascii="Calibri" w:hAnsi="Calibri" w:cs="Calibri"/>
                <w:sz w:val="16"/>
                <w:szCs w:val="16"/>
                <w:lang w:val="en-GB"/>
              </w:rPr>
            </w:pPr>
            <w:r w:rsidRPr="00394C88">
              <w:rPr>
                <w:rFonts w:ascii="Calibri" w:hAnsi="Calibri" w:cs="Calibri"/>
                <w:sz w:val="16"/>
                <w:szCs w:val="16"/>
                <w:lang w:val="en-GB"/>
              </w:rPr>
              <w:t>701322</w:t>
            </w:r>
          </w:p>
        </w:tc>
        <w:tc>
          <w:tcPr>
            <w:tcW w:w="4103" w:type="dxa"/>
            <w:shd w:val="clear" w:color="auto" w:fill="auto"/>
            <w:noWrap/>
            <w:vAlign w:val="bottom"/>
            <w:hideMark/>
          </w:tcPr>
          <w:p w14:paraId="449B8C89" w14:textId="77777777" w:rsidR="00485B5F" w:rsidRPr="00394C88" w:rsidRDefault="00485B5F" w:rsidP="00A56C60">
            <w:pPr>
              <w:rPr>
                <w:rFonts w:ascii="Calibri" w:hAnsi="Calibri" w:cs="Calibri"/>
                <w:sz w:val="16"/>
                <w:szCs w:val="16"/>
                <w:lang w:val="en-GB"/>
              </w:rPr>
            </w:pPr>
            <w:r w:rsidRPr="00394C88">
              <w:rPr>
                <w:rFonts w:ascii="Calibri" w:hAnsi="Calibri" w:cs="Calibri"/>
                <w:sz w:val="16"/>
                <w:szCs w:val="16"/>
                <w:lang w:val="en-GB"/>
              </w:rPr>
              <w:t>memantine</w:t>
            </w:r>
          </w:p>
        </w:tc>
        <w:tc>
          <w:tcPr>
            <w:tcW w:w="2324" w:type="dxa"/>
            <w:shd w:val="clear" w:color="auto" w:fill="auto"/>
            <w:noWrap/>
            <w:vAlign w:val="bottom"/>
            <w:hideMark/>
          </w:tcPr>
          <w:p w14:paraId="1E6B361E" w14:textId="77777777" w:rsidR="00485B5F" w:rsidRPr="00394C88" w:rsidRDefault="00485B5F" w:rsidP="00A56C60">
            <w:pPr>
              <w:rPr>
                <w:rFonts w:ascii="Calibri" w:hAnsi="Calibri" w:cs="Calibri"/>
                <w:sz w:val="16"/>
                <w:szCs w:val="16"/>
                <w:lang w:val="en-GB"/>
              </w:rPr>
            </w:pPr>
            <w:proofErr w:type="spellStart"/>
            <w:r w:rsidRPr="00394C88">
              <w:rPr>
                <w:rFonts w:ascii="Calibri" w:hAnsi="Calibri" w:cs="Calibri"/>
                <w:sz w:val="16"/>
                <w:szCs w:val="16"/>
                <w:lang w:val="en-GB"/>
              </w:rPr>
              <w:t>RxNorm</w:t>
            </w:r>
            <w:proofErr w:type="spellEnd"/>
          </w:p>
        </w:tc>
        <w:tc>
          <w:tcPr>
            <w:tcW w:w="1281" w:type="dxa"/>
            <w:shd w:val="clear" w:color="auto" w:fill="auto"/>
            <w:noWrap/>
            <w:vAlign w:val="bottom"/>
            <w:hideMark/>
          </w:tcPr>
          <w:p w14:paraId="1207E848" w14:textId="77777777" w:rsidR="00485B5F" w:rsidRPr="00394C88" w:rsidRDefault="00485B5F" w:rsidP="00A56C60">
            <w:pPr>
              <w:rPr>
                <w:rFonts w:ascii="Calibri" w:hAnsi="Calibri" w:cs="Calibri"/>
                <w:color w:val="000000"/>
                <w:sz w:val="16"/>
                <w:szCs w:val="16"/>
                <w:lang w:val="en-GB"/>
              </w:rPr>
            </w:pPr>
            <w:r w:rsidRPr="00394C88">
              <w:rPr>
                <w:rFonts w:ascii="Calibri" w:hAnsi="Calibri" w:cs="Calibri"/>
                <w:color w:val="000000"/>
                <w:sz w:val="16"/>
                <w:szCs w:val="16"/>
                <w:lang w:val="en-GB"/>
              </w:rPr>
              <w:t>N06DX01</w:t>
            </w:r>
          </w:p>
        </w:tc>
      </w:tr>
    </w:tbl>
    <w:p w14:paraId="73B07C98" w14:textId="77777777" w:rsidR="00485B5F" w:rsidRPr="00394C88" w:rsidRDefault="00485B5F" w:rsidP="00F82D6B">
      <w:pPr>
        <w:rPr>
          <w:sz w:val="16"/>
          <w:szCs w:val="16"/>
          <w:lang w:val="en-US" w:eastAsia="en-US"/>
        </w:rPr>
      </w:pPr>
    </w:p>
    <w:p w14:paraId="2D3B8A69" w14:textId="3D3088B3" w:rsidR="00F82D6B" w:rsidRPr="00394C88" w:rsidRDefault="00394C88" w:rsidP="00F82D6B">
      <w:pPr>
        <w:pStyle w:val="1"/>
        <w:rPr>
          <w:sz w:val="16"/>
          <w:szCs w:val="16"/>
        </w:rPr>
      </w:pPr>
      <w:bookmarkStart w:id="53" w:name="_Toc89960833"/>
      <w:r>
        <w:rPr>
          <w:sz w:val="16"/>
          <w:szCs w:val="16"/>
        </w:rPr>
        <w:t>Appendix 4</w:t>
      </w:r>
      <w:r w:rsidR="00C16287" w:rsidRPr="00394C88">
        <w:rPr>
          <w:sz w:val="16"/>
          <w:szCs w:val="16"/>
        </w:rPr>
        <w:t xml:space="preserve">: </w:t>
      </w:r>
      <w:r w:rsidR="004045E4" w:rsidRPr="00394C88">
        <w:rPr>
          <w:sz w:val="16"/>
          <w:szCs w:val="16"/>
        </w:rPr>
        <w:t>Concept sets added after cohort diagnostics</w:t>
      </w:r>
      <w:bookmarkEnd w:id="53"/>
    </w:p>
    <w:p w14:paraId="76A88AED" w14:textId="32A44600" w:rsidR="00DA27E1" w:rsidRPr="00394C88" w:rsidRDefault="00DA27E1" w:rsidP="00DA27E1">
      <w:pPr>
        <w:pStyle w:val="3"/>
        <w:rPr>
          <w:sz w:val="16"/>
          <w:szCs w:val="16"/>
        </w:rPr>
      </w:pPr>
      <w:bookmarkStart w:id="54" w:name="_Toc89960834"/>
      <w:r w:rsidRPr="00394C88">
        <w:rPr>
          <w:sz w:val="16"/>
          <w:szCs w:val="16"/>
        </w:rPr>
        <w:t>Anxiety disorders</w:t>
      </w:r>
      <w:bookmarkEnd w:id="54"/>
    </w:p>
    <w:tbl>
      <w:tblPr>
        <w:tblW w:w="8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2891"/>
        <w:gridCol w:w="972"/>
        <w:gridCol w:w="1082"/>
        <w:gridCol w:w="1268"/>
        <w:gridCol w:w="1335"/>
        <w:gridCol w:w="901"/>
      </w:tblGrid>
      <w:tr w:rsidR="00DA27E1" w:rsidRPr="00394C88" w14:paraId="6B6B33EF" w14:textId="77777777" w:rsidTr="00394C88">
        <w:trPr>
          <w:trHeight w:val="265"/>
        </w:trPr>
        <w:tc>
          <w:tcPr>
            <w:tcW w:w="760" w:type="dxa"/>
            <w:shd w:val="clear" w:color="auto" w:fill="auto"/>
            <w:noWrap/>
            <w:vAlign w:val="center"/>
            <w:hideMark/>
          </w:tcPr>
          <w:p w14:paraId="3ED16A6C" w14:textId="77777777" w:rsidR="00DA27E1" w:rsidRPr="00394C88" w:rsidRDefault="00DA27E1" w:rsidP="00DA27E1">
            <w:pPr>
              <w:rPr>
                <w:rFonts w:ascii="Calibri" w:hAnsi="Calibri" w:cs="Calibri"/>
                <w:color w:val="000000"/>
                <w:sz w:val="16"/>
                <w:szCs w:val="16"/>
              </w:rPr>
            </w:pPr>
            <w:proofErr w:type="spellStart"/>
            <w:r w:rsidRPr="00394C88">
              <w:rPr>
                <w:rFonts w:ascii="Calibri" w:hAnsi="Calibri" w:cs="Calibri"/>
                <w:color w:val="000000"/>
                <w:sz w:val="16"/>
                <w:szCs w:val="16"/>
              </w:rPr>
              <w:t>concept_id</w:t>
            </w:r>
            <w:proofErr w:type="spellEnd"/>
          </w:p>
        </w:tc>
        <w:tc>
          <w:tcPr>
            <w:tcW w:w="3034" w:type="dxa"/>
            <w:shd w:val="clear" w:color="auto" w:fill="auto"/>
            <w:noWrap/>
            <w:vAlign w:val="center"/>
            <w:hideMark/>
          </w:tcPr>
          <w:p w14:paraId="02EC877B" w14:textId="77777777" w:rsidR="00DA27E1" w:rsidRPr="00394C88" w:rsidRDefault="00DA27E1" w:rsidP="00DA27E1">
            <w:pPr>
              <w:rPr>
                <w:rFonts w:ascii="Calibri" w:hAnsi="Calibri" w:cs="Calibri"/>
                <w:color w:val="000000"/>
                <w:sz w:val="16"/>
                <w:szCs w:val="16"/>
              </w:rPr>
            </w:pPr>
            <w:proofErr w:type="spellStart"/>
            <w:r w:rsidRPr="00394C88">
              <w:rPr>
                <w:rFonts w:ascii="Calibri" w:hAnsi="Calibri" w:cs="Calibri"/>
                <w:color w:val="000000"/>
                <w:sz w:val="16"/>
                <w:szCs w:val="16"/>
              </w:rPr>
              <w:t>concept_name</w:t>
            </w:r>
            <w:proofErr w:type="spellEnd"/>
          </w:p>
        </w:tc>
        <w:tc>
          <w:tcPr>
            <w:tcW w:w="820" w:type="dxa"/>
            <w:shd w:val="clear" w:color="auto" w:fill="auto"/>
            <w:noWrap/>
            <w:vAlign w:val="center"/>
            <w:hideMark/>
          </w:tcPr>
          <w:p w14:paraId="47162FC8" w14:textId="77777777" w:rsidR="00DA27E1" w:rsidRPr="00394C88" w:rsidRDefault="00DA27E1" w:rsidP="00DA27E1">
            <w:pPr>
              <w:rPr>
                <w:rFonts w:ascii="Calibri" w:hAnsi="Calibri" w:cs="Calibri"/>
                <w:color w:val="000000"/>
                <w:sz w:val="16"/>
                <w:szCs w:val="16"/>
              </w:rPr>
            </w:pPr>
            <w:proofErr w:type="spellStart"/>
            <w:r w:rsidRPr="00394C88">
              <w:rPr>
                <w:rFonts w:ascii="Calibri" w:hAnsi="Calibri" w:cs="Calibri"/>
                <w:color w:val="000000"/>
                <w:sz w:val="16"/>
                <w:szCs w:val="16"/>
              </w:rPr>
              <w:t>domain_id</w:t>
            </w:r>
            <w:proofErr w:type="spellEnd"/>
          </w:p>
        </w:tc>
        <w:tc>
          <w:tcPr>
            <w:tcW w:w="915" w:type="dxa"/>
            <w:shd w:val="clear" w:color="auto" w:fill="auto"/>
            <w:noWrap/>
            <w:vAlign w:val="center"/>
            <w:hideMark/>
          </w:tcPr>
          <w:p w14:paraId="3933EB0B" w14:textId="77777777" w:rsidR="00DA27E1" w:rsidRPr="00394C88" w:rsidRDefault="00DA27E1" w:rsidP="00DA27E1">
            <w:pPr>
              <w:rPr>
                <w:rFonts w:ascii="Calibri" w:hAnsi="Calibri" w:cs="Calibri"/>
                <w:color w:val="000000"/>
                <w:sz w:val="16"/>
                <w:szCs w:val="16"/>
              </w:rPr>
            </w:pPr>
            <w:proofErr w:type="spellStart"/>
            <w:r w:rsidRPr="00394C88">
              <w:rPr>
                <w:rFonts w:ascii="Calibri" w:hAnsi="Calibri" w:cs="Calibri"/>
                <w:color w:val="000000"/>
                <w:sz w:val="16"/>
                <w:szCs w:val="16"/>
              </w:rPr>
              <w:t>vocabulary_id</w:t>
            </w:r>
            <w:proofErr w:type="spellEnd"/>
          </w:p>
        </w:tc>
        <w:tc>
          <w:tcPr>
            <w:tcW w:w="1150" w:type="dxa"/>
            <w:shd w:val="clear" w:color="auto" w:fill="auto"/>
            <w:noWrap/>
            <w:vAlign w:val="center"/>
            <w:hideMark/>
          </w:tcPr>
          <w:p w14:paraId="17CCD83F" w14:textId="77777777" w:rsidR="00DA27E1" w:rsidRPr="00394C88" w:rsidRDefault="00DA27E1" w:rsidP="00DA27E1">
            <w:pPr>
              <w:rPr>
                <w:rFonts w:ascii="Calibri" w:hAnsi="Calibri" w:cs="Calibri"/>
                <w:color w:val="000000"/>
                <w:sz w:val="16"/>
                <w:szCs w:val="16"/>
              </w:rPr>
            </w:pPr>
            <w:proofErr w:type="spellStart"/>
            <w:r w:rsidRPr="00394C88">
              <w:rPr>
                <w:rFonts w:ascii="Calibri" w:hAnsi="Calibri" w:cs="Calibri"/>
                <w:color w:val="000000"/>
                <w:sz w:val="16"/>
                <w:szCs w:val="16"/>
              </w:rPr>
              <w:t>concept_class_id</w:t>
            </w:r>
            <w:proofErr w:type="spellEnd"/>
          </w:p>
        </w:tc>
        <w:tc>
          <w:tcPr>
            <w:tcW w:w="1131" w:type="dxa"/>
            <w:shd w:val="clear" w:color="auto" w:fill="auto"/>
            <w:noWrap/>
            <w:vAlign w:val="center"/>
            <w:hideMark/>
          </w:tcPr>
          <w:p w14:paraId="289094CC" w14:textId="77777777" w:rsidR="00DA27E1" w:rsidRPr="00394C88" w:rsidRDefault="00DA27E1" w:rsidP="00DA27E1">
            <w:pPr>
              <w:rPr>
                <w:rFonts w:ascii="Calibri" w:hAnsi="Calibri" w:cs="Calibri"/>
                <w:color w:val="000000"/>
                <w:sz w:val="16"/>
                <w:szCs w:val="16"/>
              </w:rPr>
            </w:pPr>
            <w:proofErr w:type="spellStart"/>
            <w:r w:rsidRPr="00394C88">
              <w:rPr>
                <w:rFonts w:ascii="Calibri" w:hAnsi="Calibri" w:cs="Calibri"/>
                <w:color w:val="000000"/>
                <w:sz w:val="16"/>
                <w:szCs w:val="16"/>
              </w:rPr>
              <w:t>standard_concept</w:t>
            </w:r>
            <w:proofErr w:type="spellEnd"/>
          </w:p>
        </w:tc>
        <w:tc>
          <w:tcPr>
            <w:tcW w:w="760" w:type="dxa"/>
            <w:shd w:val="clear" w:color="auto" w:fill="auto"/>
            <w:noWrap/>
            <w:vAlign w:val="center"/>
            <w:hideMark/>
          </w:tcPr>
          <w:p w14:paraId="4DA91A85" w14:textId="77777777" w:rsidR="00DA27E1" w:rsidRPr="00394C88" w:rsidRDefault="00DA27E1" w:rsidP="00DA27E1">
            <w:pPr>
              <w:rPr>
                <w:rFonts w:ascii="Calibri" w:hAnsi="Calibri" w:cs="Calibri"/>
                <w:color w:val="000000"/>
                <w:sz w:val="16"/>
                <w:szCs w:val="16"/>
              </w:rPr>
            </w:pPr>
            <w:proofErr w:type="spellStart"/>
            <w:r w:rsidRPr="00394C88">
              <w:rPr>
                <w:rFonts w:ascii="Calibri" w:hAnsi="Calibri" w:cs="Calibri"/>
                <w:color w:val="000000"/>
                <w:sz w:val="16"/>
                <w:szCs w:val="16"/>
              </w:rPr>
              <w:t>concept_id</w:t>
            </w:r>
            <w:proofErr w:type="spellEnd"/>
          </w:p>
        </w:tc>
      </w:tr>
      <w:tr w:rsidR="00DA27E1" w:rsidRPr="00394C88" w14:paraId="1DB6A6CC" w14:textId="77777777" w:rsidTr="00394C88">
        <w:trPr>
          <w:trHeight w:val="265"/>
        </w:trPr>
        <w:tc>
          <w:tcPr>
            <w:tcW w:w="760" w:type="dxa"/>
            <w:shd w:val="clear" w:color="auto" w:fill="auto"/>
            <w:noWrap/>
            <w:vAlign w:val="center"/>
            <w:hideMark/>
          </w:tcPr>
          <w:p w14:paraId="0AB44CF1"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4058397</w:t>
            </w:r>
          </w:p>
        </w:tc>
        <w:tc>
          <w:tcPr>
            <w:tcW w:w="3034" w:type="dxa"/>
            <w:shd w:val="clear" w:color="auto" w:fill="auto"/>
            <w:noWrap/>
            <w:vAlign w:val="center"/>
            <w:hideMark/>
          </w:tcPr>
          <w:p w14:paraId="41F8696E"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Claustrophobia</w:t>
            </w:r>
          </w:p>
        </w:tc>
        <w:tc>
          <w:tcPr>
            <w:tcW w:w="820" w:type="dxa"/>
            <w:shd w:val="clear" w:color="auto" w:fill="auto"/>
            <w:noWrap/>
            <w:vAlign w:val="center"/>
            <w:hideMark/>
          </w:tcPr>
          <w:p w14:paraId="71F17D6B"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5865779E"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47AACB14"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7E3DA091"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1D45E6DE"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4058397</w:t>
            </w:r>
          </w:p>
        </w:tc>
      </w:tr>
      <w:tr w:rsidR="00DA27E1" w:rsidRPr="00394C88" w14:paraId="74676FD5" w14:textId="77777777" w:rsidTr="00394C88">
        <w:trPr>
          <w:trHeight w:val="265"/>
        </w:trPr>
        <w:tc>
          <w:tcPr>
            <w:tcW w:w="760" w:type="dxa"/>
            <w:shd w:val="clear" w:color="auto" w:fill="auto"/>
            <w:noWrap/>
            <w:vAlign w:val="center"/>
            <w:hideMark/>
          </w:tcPr>
          <w:p w14:paraId="032992EA"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4322025</w:t>
            </w:r>
          </w:p>
        </w:tc>
        <w:tc>
          <w:tcPr>
            <w:tcW w:w="3034" w:type="dxa"/>
            <w:shd w:val="clear" w:color="auto" w:fill="auto"/>
            <w:noWrap/>
            <w:vAlign w:val="center"/>
            <w:hideMark/>
          </w:tcPr>
          <w:p w14:paraId="6CF5D453"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Mild anxiety</w:t>
            </w:r>
          </w:p>
        </w:tc>
        <w:tc>
          <w:tcPr>
            <w:tcW w:w="820" w:type="dxa"/>
            <w:shd w:val="clear" w:color="auto" w:fill="auto"/>
            <w:noWrap/>
            <w:vAlign w:val="center"/>
            <w:hideMark/>
          </w:tcPr>
          <w:p w14:paraId="2DDF72A3"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703D92C8"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0534EC0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5A4ECB30"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1BD5CEB3"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4322025</w:t>
            </w:r>
          </w:p>
        </w:tc>
      </w:tr>
      <w:tr w:rsidR="00DA27E1" w:rsidRPr="00394C88" w14:paraId="31DDB1AC" w14:textId="77777777" w:rsidTr="00394C88">
        <w:trPr>
          <w:trHeight w:val="265"/>
        </w:trPr>
        <w:tc>
          <w:tcPr>
            <w:tcW w:w="760" w:type="dxa"/>
            <w:shd w:val="clear" w:color="auto" w:fill="auto"/>
            <w:noWrap/>
            <w:vAlign w:val="center"/>
            <w:hideMark/>
          </w:tcPr>
          <w:p w14:paraId="3F3A312B"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4214746</w:t>
            </w:r>
          </w:p>
        </w:tc>
        <w:tc>
          <w:tcPr>
            <w:tcW w:w="3034" w:type="dxa"/>
            <w:shd w:val="clear" w:color="auto" w:fill="auto"/>
            <w:noWrap/>
            <w:vAlign w:val="center"/>
            <w:hideMark/>
          </w:tcPr>
          <w:p w14:paraId="367D22F3"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Severe anxiety</w:t>
            </w:r>
          </w:p>
        </w:tc>
        <w:tc>
          <w:tcPr>
            <w:tcW w:w="820" w:type="dxa"/>
            <w:shd w:val="clear" w:color="auto" w:fill="auto"/>
            <w:noWrap/>
            <w:vAlign w:val="center"/>
            <w:hideMark/>
          </w:tcPr>
          <w:p w14:paraId="79B2A66E"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55A7C837"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20B8C25F"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6B056890"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4989430A"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4214746</w:t>
            </w:r>
          </w:p>
        </w:tc>
      </w:tr>
      <w:tr w:rsidR="00DA27E1" w:rsidRPr="00394C88" w14:paraId="5E3C3549" w14:textId="77777777" w:rsidTr="00394C88">
        <w:trPr>
          <w:trHeight w:val="265"/>
        </w:trPr>
        <w:tc>
          <w:tcPr>
            <w:tcW w:w="760" w:type="dxa"/>
            <w:shd w:val="clear" w:color="auto" w:fill="auto"/>
            <w:noWrap/>
            <w:vAlign w:val="center"/>
            <w:hideMark/>
          </w:tcPr>
          <w:p w14:paraId="20F5E190"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440985</w:t>
            </w:r>
          </w:p>
        </w:tc>
        <w:tc>
          <w:tcPr>
            <w:tcW w:w="3034" w:type="dxa"/>
            <w:shd w:val="clear" w:color="auto" w:fill="auto"/>
            <w:noWrap/>
            <w:vAlign w:val="center"/>
            <w:hideMark/>
          </w:tcPr>
          <w:p w14:paraId="13DB0F2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Phobia</w:t>
            </w:r>
          </w:p>
        </w:tc>
        <w:tc>
          <w:tcPr>
            <w:tcW w:w="820" w:type="dxa"/>
            <w:shd w:val="clear" w:color="auto" w:fill="auto"/>
            <w:noWrap/>
            <w:vAlign w:val="center"/>
            <w:hideMark/>
          </w:tcPr>
          <w:p w14:paraId="55E03935"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15FF8664"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06D35F88"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76049688"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290FCD1A"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440985</w:t>
            </w:r>
          </w:p>
        </w:tc>
      </w:tr>
      <w:tr w:rsidR="00DA27E1" w:rsidRPr="00394C88" w14:paraId="1B44DA6D" w14:textId="77777777" w:rsidTr="00394C88">
        <w:trPr>
          <w:trHeight w:val="265"/>
        </w:trPr>
        <w:tc>
          <w:tcPr>
            <w:tcW w:w="760" w:type="dxa"/>
            <w:shd w:val="clear" w:color="auto" w:fill="auto"/>
            <w:noWrap/>
            <w:vAlign w:val="center"/>
            <w:hideMark/>
          </w:tcPr>
          <w:p w14:paraId="46D51F5D"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4087190</w:t>
            </w:r>
          </w:p>
        </w:tc>
        <w:tc>
          <w:tcPr>
            <w:tcW w:w="3034" w:type="dxa"/>
            <w:shd w:val="clear" w:color="auto" w:fill="auto"/>
            <w:noWrap/>
            <w:vAlign w:val="center"/>
            <w:hideMark/>
          </w:tcPr>
          <w:p w14:paraId="7921178F"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Performance anxiety</w:t>
            </w:r>
          </w:p>
        </w:tc>
        <w:tc>
          <w:tcPr>
            <w:tcW w:w="820" w:type="dxa"/>
            <w:shd w:val="clear" w:color="auto" w:fill="auto"/>
            <w:noWrap/>
            <w:vAlign w:val="center"/>
            <w:hideMark/>
          </w:tcPr>
          <w:p w14:paraId="0591D4EB"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46A1FA89"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4F153854"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7C1ED131"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454C4D78"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4087190</w:t>
            </w:r>
          </w:p>
        </w:tc>
      </w:tr>
      <w:tr w:rsidR="00DA27E1" w:rsidRPr="00394C88" w14:paraId="1224DFE3" w14:textId="77777777" w:rsidTr="00394C88">
        <w:trPr>
          <w:trHeight w:val="265"/>
        </w:trPr>
        <w:tc>
          <w:tcPr>
            <w:tcW w:w="760" w:type="dxa"/>
            <w:shd w:val="clear" w:color="auto" w:fill="auto"/>
            <w:noWrap/>
            <w:vAlign w:val="center"/>
            <w:hideMark/>
          </w:tcPr>
          <w:p w14:paraId="3B7C354E"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4008683</w:t>
            </w:r>
          </w:p>
        </w:tc>
        <w:tc>
          <w:tcPr>
            <w:tcW w:w="3034" w:type="dxa"/>
            <w:shd w:val="clear" w:color="auto" w:fill="auto"/>
            <w:noWrap/>
            <w:vAlign w:val="center"/>
            <w:hideMark/>
          </w:tcPr>
          <w:p w14:paraId="2715C389"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Anxiety neurosis</w:t>
            </w:r>
          </w:p>
        </w:tc>
        <w:tc>
          <w:tcPr>
            <w:tcW w:w="820" w:type="dxa"/>
            <w:shd w:val="clear" w:color="auto" w:fill="auto"/>
            <w:noWrap/>
            <w:vAlign w:val="center"/>
            <w:hideMark/>
          </w:tcPr>
          <w:p w14:paraId="08FB1C37"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24761B5C"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620466CC"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5DE879CC"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3A957135"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4008683</w:t>
            </w:r>
          </w:p>
        </w:tc>
      </w:tr>
      <w:tr w:rsidR="00DA27E1" w:rsidRPr="00394C88" w14:paraId="5BA0467E" w14:textId="77777777" w:rsidTr="00394C88">
        <w:trPr>
          <w:trHeight w:val="265"/>
        </w:trPr>
        <w:tc>
          <w:tcPr>
            <w:tcW w:w="760" w:type="dxa"/>
            <w:shd w:val="clear" w:color="auto" w:fill="auto"/>
            <w:noWrap/>
            <w:vAlign w:val="center"/>
            <w:hideMark/>
          </w:tcPr>
          <w:p w14:paraId="2BADD4F1"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4263429</w:t>
            </w:r>
          </w:p>
        </w:tc>
        <w:tc>
          <w:tcPr>
            <w:tcW w:w="3034" w:type="dxa"/>
            <w:shd w:val="clear" w:color="auto" w:fill="auto"/>
            <w:noWrap/>
            <w:vAlign w:val="center"/>
            <w:hideMark/>
          </w:tcPr>
          <w:p w14:paraId="46CEF459"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Moderate anxiety</w:t>
            </w:r>
          </w:p>
        </w:tc>
        <w:tc>
          <w:tcPr>
            <w:tcW w:w="820" w:type="dxa"/>
            <w:shd w:val="clear" w:color="auto" w:fill="auto"/>
            <w:noWrap/>
            <w:vAlign w:val="center"/>
            <w:hideMark/>
          </w:tcPr>
          <w:p w14:paraId="0C80C929"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43B1E0AB"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1A04D17F"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45E5B2A7"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18038F61"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4263429</w:t>
            </w:r>
          </w:p>
        </w:tc>
      </w:tr>
      <w:tr w:rsidR="00DA27E1" w:rsidRPr="00394C88" w14:paraId="63FB110D" w14:textId="77777777" w:rsidTr="00394C88">
        <w:trPr>
          <w:trHeight w:val="265"/>
        </w:trPr>
        <w:tc>
          <w:tcPr>
            <w:tcW w:w="760" w:type="dxa"/>
            <w:shd w:val="clear" w:color="auto" w:fill="auto"/>
            <w:noWrap/>
            <w:vAlign w:val="center"/>
            <w:hideMark/>
          </w:tcPr>
          <w:p w14:paraId="2EBD29D7"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4338032</w:t>
            </w:r>
          </w:p>
        </w:tc>
        <w:tc>
          <w:tcPr>
            <w:tcW w:w="3034" w:type="dxa"/>
            <w:shd w:val="clear" w:color="auto" w:fill="auto"/>
            <w:noWrap/>
            <w:vAlign w:val="center"/>
            <w:hideMark/>
          </w:tcPr>
          <w:p w14:paraId="29FADD5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Anxiety hysteria</w:t>
            </w:r>
          </w:p>
        </w:tc>
        <w:tc>
          <w:tcPr>
            <w:tcW w:w="820" w:type="dxa"/>
            <w:shd w:val="clear" w:color="auto" w:fill="auto"/>
            <w:noWrap/>
            <w:vAlign w:val="center"/>
            <w:hideMark/>
          </w:tcPr>
          <w:p w14:paraId="18095FD1"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3AADA447"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3283F8FB"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0BF39013"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19EAE90B"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4338032</w:t>
            </w:r>
          </w:p>
        </w:tc>
      </w:tr>
      <w:tr w:rsidR="00DA27E1" w:rsidRPr="00394C88" w14:paraId="51F6D496" w14:textId="77777777" w:rsidTr="00394C88">
        <w:trPr>
          <w:trHeight w:val="265"/>
        </w:trPr>
        <w:tc>
          <w:tcPr>
            <w:tcW w:w="760" w:type="dxa"/>
            <w:shd w:val="clear" w:color="auto" w:fill="auto"/>
            <w:noWrap/>
            <w:vAlign w:val="center"/>
            <w:hideMark/>
          </w:tcPr>
          <w:p w14:paraId="31CA198F"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4332995</w:t>
            </w:r>
          </w:p>
        </w:tc>
        <w:tc>
          <w:tcPr>
            <w:tcW w:w="3034" w:type="dxa"/>
            <w:shd w:val="clear" w:color="auto" w:fill="auto"/>
            <w:noWrap/>
            <w:vAlign w:val="center"/>
            <w:hideMark/>
          </w:tcPr>
          <w:p w14:paraId="314343C3"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Needle phobia</w:t>
            </w:r>
          </w:p>
        </w:tc>
        <w:tc>
          <w:tcPr>
            <w:tcW w:w="820" w:type="dxa"/>
            <w:shd w:val="clear" w:color="auto" w:fill="auto"/>
            <w:noWrap/>
            <w:vAlign w:val="center"/>
            <w:hideMark/>
          </w:tcPr>
          <w:p w14:paraId="7C8B6E3F"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0C1161FF"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11E937E6"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3B12383D"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45045327"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4332995</w:t>
            </w:r>
          </w:p>
        </w:tc>
      </w:tr>
      <w:tr w:rsidR="00DA27E1" w:rsidRPr="00394C88" w14:paraId="5D99202E" w14:textId="77777777" w:rsidTr="00394C88">
        <w:trPr>
          <w:trHeight w:val="265"/>
        </w:trPr>
        <w:tc>
          <w:tcPr>
            <w:tcW w:w="760" w:type="dxa"/>
            <w:shd w:val="clear" w:color="auto" w:fill="auto"/>
            <w:noWrap/>
            <w:vAlign w:val="center"/>
            <w:hideMark/>
          </w:tcPr>
          <w:p w14:paraId="05465B08"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4261239</w:t>
            </w:r>
          </w:p>
        </w:tc>
        <w:tc>
          <w:tcPr>
            <w:tcW w:w="3034" w:type="dxa"/>
            <w:shd w:val="clear" w:color="auto" w:fill="auto"/>
            <w:noWrap/>
            <w:vAlign w:val="center"/>
            <w:hideMark/>
          </w:tcPr>
          <w:p w14:paraId="771F01E4"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Anticipatory anxiety</w:t>
            </w:r>
          </w:p>
        </w:tc>
        <w:tc>
          <w:tcPr>
            <w:tcW w:w="820" w:type="dxa"/>
            <w:shd w:val="clear" w:color="auto" w:fill="auto"/>
            <w:noWrap/>
            <w:vAlign w:val="center"/>
            <w:hideMark/>
          </w:tcPr>
          <w:p w14:paraId="7B988CAC"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2659A4A3"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580DC85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23CADA17"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381D7833"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4261239</w:t>
            </w:r>
          </w:p>
        </w:tc>
      </w:tr>
      <w:tr w:rsidR="00DA27E1" w:rsidRPr="00394C88" w14:paraId="1668BD0F" w14:textId="77777777" w:rsidTr="00394C88">
        <w:trPr>
          <w:trHeight w:val="265"/>
        </w:trPr>
        <w:tc>
          <w:tcPr>
            <w:tcW w:w="760" w:type="dxa"/>
            <w:shd w:val="clear" w:color="auto" w:fill="auto"/>
            <w:noWrap/>
            <w:vAlign w:val="center"/>
            <w:hideMark/>
          </w:tcPr>
          <w:p w14:paraId="567474E1"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4209114</w:t>
            </w:r>
          </w:p>
        </w:tc>
        <w:tc>
          <w:tcPr>
            <w:tcW w:w="3034" w:type="dxa"/>
            <w:shd w:val="clear" w:color="auto" w:fill="auto"/>
            <w:noWrap/>
            <w:vAlign w:val="center"/>
            <w:hideMark/>
          </w:tcPr>
          <w:p w14:paraId="4CB4B25B"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Phonophobia</w:t>
            </w:r>
          </w:p>
        </w:tc>
        <w:tc>
          <w:tcPr>
            <w:tcW w:w="820" w:type="dxa"/>
            <w:shd w:val="clear" w:color="auto" w:fill="auto"/>
            <w:noWrap/>
            <w:vAlign w:val="center"/>
            <w:hideMark/>
          </w:tcPr>
          <w:p w14:paraId="4B2B2600"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515D98C7"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0EBAEEC6"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3466EBA9"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6B6B820A"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4209114</w:t>
            </w:r>
          </w:p>
        </w:tc>
      </w:tr>
      <w:tr w:rsidR="00DA27E1" w:rsidRPr="00394C88" w14:paraId="15D4272A" w14:textId="77777777" w:rsidTr="00394C88">
        <w:trPr>
          <w:trHeight w:val="265"/>
        </w:trPr>
        <w:tc>
          <w:tcPr>
            <w:tcW w:w="760" w:type="dxa"/>
            <w:shd w:val="clear" w:color="auto" w:fill="auto"/>
            <w:noWrap/>
            <w:vAlign w:val="center"/>
            <w:hideMark/>
          </w:tcPr>
          <w:p w14:paraId="4B29B301"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4155074</w:t>
            </w:r>
          </w:p>
        </w:tc>
        <w:tc>
          <w:tcPr>
            <w:tcW w:w="3034" w:type="dxa"/>
            <w:shd w:val="clear" w:color="auto" w:fill="auto"/>
            <w:noWrap/>
            <w:vAlign w:val="center"/>
            <w:hideMark/>
          </w:tcPr>
          <w:p w14:paraId="19C4FCF1"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School phobia</w:t>
            </w:r>
          </w:p>
        </w:tc>
        <w:tc>
          <w:tcPr>
            <w:tcW w:w="820" w:type="dxa"/>
            <w:shd w:val="clear" w:color="auto" w:fill="auto"/>
            <w:noWrap/>
            <w:vAlign w:val="center"/>
            <w:hideMark/>
          </w:tcPr>
          <w:p w14:paraId="35285948"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67F5EDAE"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60AC13D6"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4481DA99"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44AC01F7"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4155074</w:t>
            </w:r>
          </w:p>
        </w:tc>
      </w:tr>
      <w:tr w:rsidR="00DA27E1" w:rsidRPr="00394C88" w14:paraId="0CFAB6A7" w14:textId="77777777" w:rsidTr="00394C88">
        <w:trPr>
          <w:trHeight w:val="265"/>
        </w:trPr>
        <w:tc>
          <w:tcPr>
            <w:tcW w:w="760" w:type="dxa"/>
            <w:shd w:val="clear" w:color="auto" w:fill="auto"/>
            <w:noWrap/>
            <w:vAlign w:val="center"/>
            <w:hideMark/>
          </w:tcPr>
          <w:p w14:paraId="06EF4636"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4103273</w:t>
            </w:r>
          </w:p>
        </w:tc>
        <w:tc>
          <w:tcPr>
            <w:tcW w:w="3034" w:type="dxa"/>
            <w:shd w:val="clear" w:color="auto" w:fill="auto"/>
            <w:noWrap/>
            <w:vAlign w:val="center"/>
            <w:hideMark/>
          </w:tcPr>
          <w:p w14:paraId="246531D4"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Recurrent anxiety</w:t>
            </w:r>
          </w:p>
        </w:tc>
        <w:tc>
          <w:tcPr>
            <w:tcW w:w="820" w:type="dxa"/>
            <w:shd w:val="clear" w:color="auto" w:fill="auto"/>
            <w:noWrap/>
            <w:vAlign w:val="center"/>
            <w:hideMark/>
          </w:tcPr>
          <w:p w14:paraId="59354BEF"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6CAEF95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0F9FB567"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7CFEF89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5C92F62B"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4103273</w:t>
            </w:r>
          </w:p>
        </w:tc>
      </w:tr>
      <w:tr w:rsidR="00DA27E1" w:rsidRPr="00394C88" w14:paraId="0A8EE40F" w14:textId="77777777" w:rsidTr="00394C88">
        <w:trPr>
          <w:trHeight w:val="265"/>
        </w:trPr>
        <w:tc>
          <w:tcPr>
            <w:tcW w:w="760" w:type="dxa"/>
            <w:shd w:val="clear" w:color="auto" w:fill="auto"/>
            <w:noWrap/>
            <w:vAlign w:val="center"/>
            <w:hideMark/>
          </w:tcPr>
          <w:p w14:paraId="093DCEC8"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42538968</w:t>
            </w:r>
          </w:p>
        </w:tc>
        <w:tc>
          <w:tcPr>
            <w:tcW w:w="3034" w:type="dxa"/>
            <w:shd w:val="clear" w:color="auto" w:fill="auto"/>
            <w:noWrap/>
            <w:vAlign w:val="center"/>
            <w:hideMark/>
          </w:tcPr>
          <w:p w14:paraId="23328548"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Anxiety in pregnancy</w:t>
            </w:r>
          </w:p>
        </w:tc>
        <w:tc>
          <w:tcPr>
            <w:tcW w:w="820" w:type="dxa"/>
            <w:shd w:val="clear" w:color="auto" w:fill="auto"/>
            <w:noWrap/>
            <w:vAlign w:val="center"/>
            <w:hideMark/>
          </w:tcPr>
          <w:p w14:paraId="642FDE97"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1B7B32FB"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605F7EC7"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4A8F8FF4"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0092608E"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42538968</w:t>
            </w:r>
          </w:p>
        </w:tc>
      </w:tr>
      <w:tr w:rsidR="00DA27E1" w:rsidRPr="00394C88" w14:paraId="7312C06C" w14:textId="77777777" w:rsidTr="00394C88">
        <w:trPr>
          <w:trHeight w:val="265"/>
        </w:trPr>
        <w:tc>
          <w:tcPr>
            <w:tcW w:w="760" w:type="dxa"/>
            <w:shd w:val="clear" w:color="auto" w:fill="auto"/>
            <w:noWrap/>
            <w:vAlign w:val="center"/>
            <w:hideMark/>
          </w:tcPr>
          <w:p w14:paraId="26CFB6F8"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4114006</w:t>
            </w:r>
          </w:p>
        </w:tc>
        <w:tc>
          <w:tcPr>
            <w:tcW w:w="3034" w:type="dxa"/>
            <w:shd w:val="clear" w:color="auto" w:fill="auto"/>
            <w:noWrap/>
            <w:vAlign w:val="center"/>
            <w:hideMark/>
          </w:tcPr>
          <w:p w14:paraId="09AB0AD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Parental anxiety</w:t>
            </w:r>
          </w:p>
        </w:tc>
        <w:tc>
          <w:tcPr>
            <w:tcW w:w="820" w:type="dxa"/>
            <w:shd w:val="clear" w:color="auto" w:fill="auto"/>
            <w:noWrap/>
            <w:vAlign w:val="center"/>
            <w:hideMark/>
          </w:tcPr>
          <w:p w14:paraId="01CAD766"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Observation</w:t>
            </w:r>
          </w:p>
        </w:tc>
        <w:tc>
          <w:tcPr>
            <w:tcW w:w="915" w:type="dxa"/>
            <w:shd w:val="clear" w:color="auto" w:fill="auto"/>
            <w:noWrap/>
            <w:vAlign w:val="center"/>
            <w:hideMark/>
          </w:tcPr>
          <w:p w14:paraId="5DB60941"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2B8DF6B8"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003EB974"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015D4AFF"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4114006</w:t>
            </w:r>
          </w:p>
        </w:tc>
      </w:tr>
      <w:tr w:rsidR="00DA27E1" w:rsidRPr="00394C88" w14:paraId="7DF30F4C" w14:textId="77777777" w:rsidTr="00394C88">
        <w:trPr>
          <w:trHeight w:val="265"/>
        </w:trPr>
        <w:tc>
          <w:tcPr>
            <w:tcW w:w="760" w:type="dxa"/>
            <w:shd w:val="clear" w:color="auto" w:fill="auto"/>
            <w:noWrap/>
            <w:vAlign w:val="center"/>
            <w:hideMark/>
          </w:tcPr>
          <w:p w14:paraId="316CE8C2"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4102977</w:t>
            </w:r>
          </w:p>
        </w:tc>
        <w:tc>
          <w:tcPr>
            <w:tcW w:w="3034" w:type="dxa"/>
            <w:shd w:val="clear" w:color="auto" w:fill="auto"/>
            <w:noWrap/>
            <w:vAlign w:val="center"/>
            <w:hideMark/>
          </w:tcPr>
          <w:p w14:paraId="3A2A1A8A"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Disturbance of anxiety and fearfulness in childhood and adolescence</w:t>
            </w:r>
          </w:p>
        </w:tc>
        <w:tc>
          <w:tcPr>
            <w:tcW w:w="820" w:type="dxa"/>
            <w:shd w:val="clear" w:color="auto" w:fill="auto"/>
            <w:noWrap/>
            <w:vAlign w:val="center"/>
            <w:hideMark/>
          </w:tcPr>
          <w:p w14:paraId="7C490595"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18682316"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6E16C381"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7A5714C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79C46211"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4102977</w:t>
            </w:r>
          </w:p>
        </w:tc>
      </w:tr>
      <w:tr w:rsidR="00DA27E1" w:rsidRPr="00394C88" w14:paraId="21D6F5AF" w14:textId="77777777" w:rsidTr="00394C88">
        <w:trPr>
          <w:trHeight w:val="265"/>
        </w:trPr>
        <w:tc>
          <w:tcPr>
            <w:tcW w:w="760" w:type="dxa"/>
            <w:shd w:val="clear" w:color="auto" w:fill="auto"/>
            <w:noWrap/>
            <w:vAlign w:val="center"/>
            <w:hideMark/>
          </w:tcPr>
          <w:p w14:paraId="709ED0D1"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4012101</w:t>
            </w:r>
          </w:p>
        </w:tc>
        <w:tc>
          <w:tcPr>
            <w:tcW w:w="3034" w:type="dxa"/>
            <w:shd w:val="clear" w:color="auto" w:fill="auto"/>
            <w:noWrap/>
            <w:vAlign w:val="center"/>
            <w:hideMark/>
          </w:tcPr>
          <w:p w14:paraId="17BDC5A8"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Nosophobia</w:t>
            </w:r>
          </w:p>
        </w:tc>
        <w:tc>
          <w:tcPr>
            <w:tcW w:w="820" w:type="dxa"/>
            <w:shd w:val="clear" w:color="auto" w:fill="auto"/>
            <w:noWrap/>
            <w:vAlign w:val="center"/>
            <w:hideMark/>
          </w:tcPr>
          <w:p w14:paraId="66548EE0"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54FA2734"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1BBECB16"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0181D2A1"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6C7A1079"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4012101</w:t>
            </w:r>
          </w:p>
        </w:tc>
      </w:tr>
      <w:tr w:rsidR="00DA27E1" w:rsidRPr="00394C88" w14:paraId="5A48DEDD" w14:textId="77777777" w:rsidTr="00394C88">
        <w:trPr>
          <w:trHeight w:val="265"/>
        </w:trPr>
        <w:tc>
          <w:tcPr>
            <w:tcW w:w="760" w:type="dxa"/>
            <w:shd w:val="clear" w:color="auto" w:fill="auto"/>
            <w:noWrap/>
            <w:vAlign w:val="center"/>
            <w:hideMark/>
          </w:tcPr>
          <w:p w14:paraId="4E9C0607"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4112929</w:t>
            </w:r>
          </w:p>
        </w:tc>
        <w:tc>
          <w:tcPr>
            <w:tcW w:w="3034" w:type="dxa"/>
            <w:shd w:val="clear" w:color="auto" w:fill="auto"/>
            <w:noWrap/>
            <w:vAlign w:val="center"/>
            <w:hideMark/>
          </w:tcPr>
          <w:p w14:paraId="52A01102" w14:textId="77777777" w:rsidR="00DA27E1" w:rsidRPr="00394C88" w:rsidRDefault="00DA27E1" w:rsidP="00DA27E1">
            <w:pPr>
              <w:rPr>
                <w:rFonts w:ascii="Calibri" w:hAnsi="Calibri" w:cs="Calibri"/>
                <w:color w:val="000000"/>
                <w:sz w:val="16"/>
                <w:szCs w:val="16"/>
              </w:rPr>
            </w:pPr>
            <w:proofErr w:type="spellStart"/>
            <w:r w:rsidRPr="00394C88">
              <w:rPr>
                <w:rFonts w:ascii="Calibri" w:hAnsi="Calibri" w:cs="Calibri"/>
                <w:color w:val="000000"/>
                <w:sz w:val="16"/>
                <w:szCs w:val="16"/>
              </w:rPr>
              <w:t>Parasitophobia</w:t>
            </w:r>
            <w:proofErr w:type="spellEnd"/>
          </w:p>
        </w:tc>
        <w:tc>
          <w:tcPr>
            <w:tcW w:w="820" w:type="dxa"/>
            <w:shd w:val="clear" w:color="auto" w:fill="auto"/>
            <w:noWrap/>
            <w:vAlign w:val="center"/>
            <w:hideMark/>
          </w:tcPr>
          <w:p w14:paraId="61B96B17"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214E4ABE"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53961864"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4032851A"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6D2908F0"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4112929</w:t>
            </w:r>
          </w:p>
        </w:tc>
      </w:tr>
      <w:tr w:rsidR="00DA27E1" w:rsidRPr="00394C88" w14:paraId="3BDBC39F" w14:textId="77777777" w:rsidTr="00394C88">
        <w:trPr>
          <w:trHeight w:val="265"/>
        </w:trPr>
        <w:tc>
          <w:tcPr>
            <w:tcW w:w="760" w:type="dxa"/>
            <w:shd w:val="clear" w:color="auto" w:fill="auto"/>
            <w:noWrap/>
            <w:vAlign w:val="center"/>
            <w:hideMark/>
          </w:tcPr>
          <w:p w14:paraId="389AB1E8"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4084699</w:t>
            </w:r>
          </w:p>
        </w:tc>
        <w:tc>
          <w:tcPr>
            <w:tcW w:w="3034" w:type="dxa"/>
            <w:shd w:val="clear" w:color="auto" w:fill="auto"/>
            <w:noWrap/>
            <w:vAlign w:val="center"/>
            <w:hideMark/>
          </w:tcPr>
          <w:p w14:paraId="21A7E128"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Anxiety about body function or health</w:t>
            </w:r>
          </w:p>
        </w:tc>
        <w:tc>
          <w:tcPr>
            <w:tcW w:w="820" w:type="dxa"/>
            <w:shd w:val="clear" w:color="auto" w:fill="auto"/>
            <w:noWrap/>
            <w:vAlign w:val="center"/>
            <w:hideMark/>
          </w:tcPr>
          <w:p w14:paraId="4075872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77CE07C1"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360C603D"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13D4D80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676F8204"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4084699</w:t>
            </w:r>
          </w:p>
        </w:tc>
      </w:tr>
      <w:tr w:rsidR="00DA27E1" w:rsidRPr="00394C88" w14:paraId="544D3524" w14:textId="77777777" w:rsidTr="00394C88">
        <w:trPr>
          <w:trHeight w:val="265"/>
        </w:trPr>
        <w:tc>
          <w:tcPr>
            <w:tcW w:w="760" w:type="dxa"/>
            <w:shd w:val="clear" w:color="auto" w:fill="auto"/>
            <w:noWrap/>
            <w:vAlign w:val="center"/>
            <w:hideMark/>
          </w:tcPr>
          <w:p w14:paraId="78EC8160"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4021501</w:t>
            </w:r>
          </w:p>
        </w:tc>
        <w:tc>
          <w:tcPr>
            <w:tcW w:w="3034" w:type="dxa"/>
            <w:shd w:val="clear" w:color="auto" w:fill="auto"/>
            <w:noWrap/>
            <w:vAlign w:val="center"/>
            <w:hideMark/>
          </w:tcPr>
          <w:p w14:paraId="242C3F2E"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Anxiety about treatment</w:t>
            </w:r>
          </w:p>
        </w:tc>
        <w:tc>
          <w:tcPr>
            <w:tcW w:w="820" w:type="dxa"/>
            <w:shd w:val="clear" w:color="auto" w:fill="auto"/>
            <w:noWrap/>
            <w:vAlign w:val="center"/>
            <w:hideMark/>
          </w:tcPr>
          <w:p w14:paraId="50809290"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center"/>
            <w:hideMark/>
          </w:tcPr>
          <w:p w14:paraId="6F8389C2"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SNOMED</w:t>
            </w:r>
          </w:p>
        </w:tc>
        <w:tc>
          <w:tcPr>
            <w:tcW w:w="1150" w:type="dxa"/>
            <w:shd w:val="clear" w:color="auto" w:fill="auto"/>
            <w:noWrap/>
            <w:vAlign w:val="center"/>
            <w:hideMark/>
          </w:tcPr>
          <w:p w14:paraId="2448C373"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1" w:type="dxa"/>
            <w:shd w:val="clear" w:color="auto" w:fill="auto"/>
            <w:noWrap/>
            <w:vAlign w:val="center"/>
            <w:hideMark/>
          </w:tcPr>
          <w:p w14:paraId="167EE2E1" w14:textId="77777777" w:rsidR="00DA27E1" w:rsidRPr="00394C88" w:rsidRDefault="00DA27E1" w:rsidP="00DA27E1">
            <w:pPr>
              <w:rPr>
                <w:rFonts w:ascii="Calibri" w:hAnsi="Calibri" w:cs="Calibri"/>
                <w:color w:val="000000"/>
                <w:sz w:val="16"/>
                <w:szCs w:val="16"/>
              </w:rPr>
            </w:pPr>
            <w:r w:rsidRPr="00394C88">
              <w:rPr>
                <w:rFonts w:ascii="Calibri" w:hAnsi="Calibri" w:cs="Calibri"/>
                <w:color w:val="000000"/>
                <w:sz w:val="16"/>
                <w:szCs w:val="16"/>
              </w:rPr>
              <w:t>S</w:t>
            </w:r>
          </w:p>
        </w:tc>
        <w:tc>
          <w:tcPr>
            <w:tcW w:w="760" w:type="dxa"/>
            <w:shd w:val="clear" w:color="auto" w:fill="auto"/>
            <w:noWrap/>
            <w:vAlign w:val="center"/>
            <w:hideMark/>
          </w:tcPr>
          <w:p w14:paraId="1CD28BE3" w14:textId="77777777" w:rsidR="00DA27E1" w:rsidRPr="00394C88" w:rsidRDefault="00DA27E1" w:rsidP="00DA27E1">
            <w:pPr>
              <w:jc w:val="right"/>
              <w:rPr>
                <w:rFonts w:ascii="Calibri" w:hAnsi="Calibri" w:cs="Calibri"/>
                <w:color w:val="000000"/>
                <w:sz w:val="16"/>
                <w:szCs w:val="16"/>
              </w:rPr>
            </w:pPr>
            <w:r w:rsidRPr="00394C88">
              <w:rPr>
                <w:rFonts w:ascii="Calibri" w:hAnsi="Calibri" w:cs="Calibri"/>
                <w:color w:val="000000"/>
                <w:sz w:val="16"/>
                <w:szCs w:val="16"/>
              </w:rPr>
              <w:t>4021501</w:t>
            </w:r>
          </w:p>
        </w:tc>
      </w:tr>
    </w:tbl>
    <w:p w14:paraId="5098A720" w14:textId="77777777" w:rsidR="00B102BC" w:rsidRPr="00394C88" w:rsidRDefault="00B102BC" w:rsidP="00DA27E1">
      <w:pPr>
        <w:rPr>
          <w:sz w:val="16"/>
          <w:szCs w:val="16"/>
          <w:lang w:val="en-US" w:eastAsia="en-US"/>
        </w:rPr>
      </w:pPr>
    </w:p>
    <w:p w14:paraId="78413D84" w14:textId="277D3021" w:rsidR="00515582" w:rsidRPr="00394C88" w:rsidRDefault="00515582" w:rsidP="00B102BC">
      <w:pPr>
        <w:pStyle w:val="3"/>
        <w:rPr>
          <w:sz w:val="16"/>
          <w:szCs w:val="16"/>
        </w:rPr>
      </w:pPr>
      <w:bookmarkStart w:id="55" w:name="_Toc89960835"/>
      <w:r w:rsidRPr="00394C88">
        <w:rPr>
          <w:sz w:val="16"/>
          <w:szCs w:val="16"/>
        </w:rPr>
        <w:t>Depressive disorders</w:t>
      </w:r>
      <w:bookmarkEnd w:id="55"/>
    </w:p>
    <w:tbl>
      <w:tblPr>
        <w:tblW w:w="10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3588"/>
        <w:gridCol w:w="1012"/>
        <w:gridCol w:w="1092"/>
        <w:gridCol w:w="1297"/>
        <w:gridCol w:w="1160"/>
        <w:gridCol w:w="1153"/>
      </w:tblGrid>
      <w:tr w:rsidR="00B102BC" w:rsidRPr="00394C88" w14:paraId="0D269813" w14:textId="77777777" w:rsidTr="00394C88">
        <w:trPr>
          <w:trHeight w:val="478"/>
        </w:trPr>
        <w:tc>
          <w:tcPr>
            <w:tcW w:w="794" w:type="dxa"/>
            <w:shd w:val="clear" w:color="auto" w:fill="auto"/>
            <w:noWrap/>
            <w:vAlign w:val="center"/>
            <w:hideMark/>
          </w:tcPr>
          <w:p w14:paraId="14DD233E" w14:textId="77777777" w:rsidR="00B102BC" w:rsidRPr="00394C88" w:rsidRDefault="00B102BC" w:rsidP="00B102BC">
            <w:pPr>
              <w:jc w:val="right"/>
              <w:rPr>
                <w:rFonts w:ascii="Calibri" w:hAnsi="Calibri" w:cs="Calibri"/>
                <w:color w:val="000000"/>
                <w:sz w:val="16"/>
                <w:szCs w:val="16"/>
              </w:rPr>
            </w:pPr>
            <w:r w:rsidRPr="00394C88">
              <w:rPr>
                <w:rFonts w:ascii="Calibri" w:hAnsi="Calibri" w:cs="Calibri"/>
                <w:color w:val="000000"/>
                <w:sz w:val="16"/>
                <w:szCs w:val="16"/>
              </w:rPr>
              <w:t>35625752</w:t>
            </w:r>
          </w:p>
        </w:tc>
        <w:tc>
          <w:tcPr>
            <w:tcW w:w="3588" w:type="dxa"/>
            <w:shd w:val="clear" w:color="auto" w:fill="auto"/>
            <w:noWrap/>
            <w:vAlign w:val="center"/>
            <w:hideMark/>
          </w:tcPr>
          <w:p w14:paraId="029DC69D"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Depression care management</w:t>
            </w:r>
          </w:p>
        </w:tc>
        <w:tc>
          <w:tcPr>
            <w:tcW w:w="955" w:type="dxa"/>
            <w:shd w:val="clear" w:color="auto" w:fill="auto"/>
            <w:noWrap/>
            <w:vAlign w:val="center"/>
            <w:hideMark/>
          </w:tcPr>
          <w:p w14:paraId="79D91447"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Procedure</w:t>
            </w:r>
          </w:p>
        </w:tc>
        <w:tc>
          <w:tcPr>
            <w:tcW w:w="1092" w:type="dxa"/>
            <w:shd w:val="clear" w:color="auto" w:fill="auto"/>
            <w:noWrap/>
            <w:vAlign w:val="center"/>
            <w:hideMark/>
          </w:tcPr>
          <w:p w14:paraId="17EBDE2F"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SNOMED</w:t>
            </w:r>
          </w:p>
        </w:tc>
        <w:tc>
          <w:tcPr>
            <w:tcW w:w="1297" w:type="dxa"/>
            <w:shd w:val="clear" w:color="auto" w:fill="auto"/>
            <w:noWrap/>
            <w:vAlign w:val="center"/>
            <w:hideMark/>
          </w:tcPr>
          <w:p w14:paraId="4EB77B54"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Procedure</w:t>
            </w:r>
          </w:p>
        </w:tc>
        <w:tc>
          <w:tcPr>
            <w:tcW w:w="1160" w:type="dxa"/>
            <w:shd w:val="clear" w:color="auto" w:fill="auto"/>
            <w:noWrap/>
            <w:vAlign w:val="center"/>
            <w:hideMark/>
          </w:tcPr>
          <w:p w14:paraId="70031F94"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w:t>
            </w:r>
          </w:p>
        </w:tc>
        <w:tc>
          <w:tcPr>
            <w:tcW w:w="1153" w:type="dxa"/>
            <w:shd w:val="clear" w:color="auto" w:fill="auto"/>
            <w:noWrap/>
            <w:vAlign w:val="center"/>
            <w:hideMark/>
          </w:tcPr>
          <w:p w14:paraId="42DF5758" w14:textId="25E1D875"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768835002</w:t>
            </w:r>
          </w:p>
        </w:tc>
      </w:tr>
      <w:tr w:rsidR="00B102BC" w:rsidRPr="00394C88" w14:paraId="677EDB5D" w14:textId="77777777" w:rsidTr="00394C88">
        <w:trPr>
          <w:trHeight w:val="478"/>
        </w:trPr>
        <w:tc>
          <w:tcPr>
            <w:tcW w:w="794" w:type="dxa"/>
            <w:shd w:val="clear" w:color="auto" w:fill="auto"/>
            <w:noWrap/>
            <w:vAlign w:val="center"/>
            <w:hideMark/>
          </w:tcPr>
          <w:p w14:paraId="1CA4C0DC" w14:textId="77777777" w:rsidR="00B102BC" w:rsidRPr="00394C88" w:rsidRDefault="00B102BC" w:rsidP="00B102BC">
            <w:pPr>
              <w:jc w:val="right"/>
              <w:rPr>
                <w:rFonts w:ascii="Calibri" w:hAnsi="Calibri" w:cs="Calibri"/>
                <w:color w:val="000000"/>
                <w:sz w:val="16"/>
                <w:szCs w:val="16"/>
              </w:rPr>
            </w:pPr>
            <w:r w:rsidRPr="00394C88">
              <w:rPr>
                <w:rFonts w:ascii="Calibri" w:hAnsi="Calibri" w:cs="Calibri"/>
                <w:color w:val="000000"/>
                <w:sz w:val="16"/>
                <w:szCs w:val="16"/>
              </w:rPr>
              <w:t>44788304</w:t>
            </w:r>
          </w:p>
        </w:tc>
        <w:tc>
          <w:tcPr>
            <w:tcW w:w="3588" w:type="dxa"/>
            <w:shd w:val="clear" w:color="auto" w:fill="auto"/>
            <w:noWrap/>
            <w:vAlign w:val="center"/>
            <w:hideMark/>
          </w:tcPr>
          <w:p w14:paraId="778774FC"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Depression - enhanced service completed</w:t>
            </w:r>
          </w:p>
        </w:tc>
        <w:tc>
          <w:tcPr>
            <w:tcW w:w="955" w:type="dxa"/>
            <w:shd w:val="clear" w:color="auto" w:fill="auto"/>
            <w:noWrap/>
            <w:vAlign w:val="center"/>
            <w:hideMark/>
          </w:tcPr>
          <w:p w14:paraId="229FE92D"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Observation</w:t>
            </w:r>
          </w:p>
        </w:tc>
        <w:tc>
          <w:tcPr>
            <w:tcW w:w="1092" w:type="dxa"/>
            <w:shd w:val="clear" w:color="auto" w:fill="auto"/>
            <w:noWrap/>
            <w:vAlign w:val="center"/>
            <w:hideMark/>
          </w:tcPr>
          <w:p w14:paraId="6BC1201D"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SNOMED</w:t>
            </w:r>
          </w:p>
        </w:tc>
        <w:tc>
          <w:tcPr>
            <w:tcW w:w="1297" w:type="dxa"/>
            <w:shd w:val="clear" w:color="auto" w:fill="auto"/>
            <w:noWrap/>
            <w:vAlign w:val="center"/>
            <w:hideMark/>
          </w:tcPr>
          <w:p w14:paraId="6AF9DE49"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Clinical Finding</w:t>
            </w:r>
          </w:p>
        </w:tc>
        <w:tc>
          <w:tcPr>
            <w:tcW w:w="1160" w:type="dxa"/>
            <w:shd w:val="clear" w:color="auto" w:fill="auto"/>
            <w:noWrap/>
            <w:vAlign w:val="center"/>
            <w:hideMark/>
          </w:tcPr>
          <w:p w14:paraId="0ED18A23"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w:t>
            </w:r>
          </w:p>
        </w:tc>
        <w:tc>
          <w:tcPr>
            <w:tcW w:w="1153" w:type="dxa"/>
            <w:shd w:val="clear" w:color="auto" w:fill="auto"/>
            <w:noWrap/>
            <w:vAlign w:val="center"/>
            <w:hideMark/>
          </w:tcPr>
          <w:p w14:paraId="17AD1EAF" w14:textId="1655835D"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1.66E+14</w:t>
            </w:r>
          </w:p>
        </w:tc>
      </w:tr>
      <w:tr w:rsidR="00B102BC" w:rsidRPr="00394C88" w14:paraId="104B7B4F" w14:textId="77777777" w:rsidTr="00394C88">
        <w:trPr>
          <w:trHeight w:val="478"/>
        </w:trPr>
        <w:tc>
          <w:tcPr>
            <w:tcW w:w="794" w:type="dxa"/>
            <w:shd w:val="clear" w:color="auto" w:fill="auto"/>
            <w:noWrap/>
            <w:vAlign w:val="center"/>
            <w:hideMark/>
          </w:tcPr>
          <w:p w14:paraId="08B27D0B" w14:textId="77777777" w:rsidR="00B102BC" w:rsidRPr="00394C88" w:rsidRDefault="00B102BC" w:rsidP="00B102BC">
            <w:pPr>
              <w:jc w:val="right"/>
              <w:rPr>
                <w:rFonts w:ascii="Calibri" w:hAnsi="Calibri" w:cs="Calibri"/>
                <w:color w:val="000000"/>
                <w:sz w:val="16"/>
                <w:szCs w:val="16"/>
              </w:rPr>
            </w:pPr>
            <w:r w:rsidRPr="00394C88">
              <w:rPr>
                <w:rFonts w:ascii="Calibri" w:hAnsi="Calibri" w:cs="Calibri"/>
                <w:color w:val="000000"/>
                <w:sz w:val="16"/>
                <w:szCs w:val="16"/>
              </w:rPr>
              <w:t>4114513</w:t>
            </w:r>
          </w:p>
        </w:tc>
        <w:tc>
          <w:tcPr>
            <w:tcW w:w="3588" w:type="dxa"/>
            <w:shd w:val="clear" w:color="auto" w:fill="auto"/>
            <w:noWrap/>
            <w:vAlign w:val="center"/>
            <w:hideMark/>
          </w:tcPr>
          <w:p w14:paraId="4273C4F2"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Depression - motion</w:t>
            </w:r>
          </w:p>
        </w:tc>
        <w:tc>
          <w:tcPr>
            <w:tcW w:w="955" w:type="dxa"/>
            <w:shd w:val="clear" w:color="auto" w:fill="auto"/>
            <w:noWrap/>
            <w:vAlign w:val="center"/>
            <w:hideMark/>
          </w:tcPr>
          <w:p w14:paraId="6E57495C"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Observation</w:t>
            </w:r>
          </w:p>
        </w:tc>
        <w:tc>
          <w:tcPr>
            <w:tcW w:w="1092" w:type="dxa"/>
            <w:shd w:val="clear" w:color="auto" w:fill="auto"/>
            <w:noWrap/>
            <w:vAlign w:val="center"/>
            <w:hideMark/>
          </w:tcPr>
          <w:p w14:paraId="25A63946"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SNOMED</w:t>
            </w:r>
          </w:p>
        </w:tc>
        <w:tc>
          <w:tcPr>
            <w:tcW w:w="1297" w:type="dxa"/>
            <w:shd w:val="clear" w:color="auto" w:fill="auto"/>
            <w:noWrap/>
            <w:vAlign w:val="center"/>
            <w:hideMark/>
          </w:tcPr>
          <w:p w14:paraId="74EFE6CD"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Qualifier Value</w:t>
            </w:r>
          </w:p>
        </w:tc>
        <w:tc>
          <w:tcPr>
            <w:tcW w:w="1160" w:type="dxa"/>
            <w:shd w:val="clear" w:color="auto" w:fill="auto"/>
            <w:noWrap/>
            <w:vAlign w:val="center"/>
            <w:hideMark/>
          </w:tcPr>
          <w:p w14:paraId="32764567"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w:t>
            </w:r>
          </w:p>
        </w:tc>
        <w:tc>
          <w:tcPr>
            <w:tcW w:w="1153" w:type="dxa"/>
            <w:shd w:val="clear" w:color="auto" w:fill="auto"/>
            <w:noWrap/>
            <w:vAlign w:val="center"/>
            <w:hideMark/>
          </w:tcPr>
          <w:p w14:paraId="7E514EDD" w14:textId="536BA47F"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255339005</w:t>
            </w:r>
          </w:p>
        </w:tc>
      </w:tr>
      <w:tr w:rsidR="00B102BC" w:rsidRPr="00394C88" w14:paraId="77D384EB" w14:textId="77777777" w:rsidTr="00394C88">
        <w:trPr>
          <w:trHeight w:val="478"/>
        </w:trPr>
        <w:tc>
          <w:tcPr>
            <w:tcW w:w="794" w:type="dxa"/>
            <w:shd w:val="clear" w:color="auto" w:fill="auto"/>
            <w:noWrap/>
            <w:vAlign w:val="center"/>
            <w:hideMark/>
          </w:tcPr>
          <w:p w14:paraId="3AC64577" w14:textId="77777777" w:rsidR="00B102BC" w:rsidRPr="00394C88" w:rsidRDefault="00B102BC" w:rsidP="00B102BC">
            <w:pPr>
              <w:jc w:val="right"/>
              <w:rPr>
                <w:rFonts w:ascii="Calibri" w:hAnsi="Calibri" w:cs="Calibri"/>
                <w:color w:val="000000"/>
                <w:sz w:val="16"/>
                <w:szCs w:val="16"/>
              </w:rPr>
            </w:pPr>
            <w:r w:rsidRPr="00394C88">
              <w:rPr>
                <w:rFonts w:ascii="Calibri" w:hAnsi="Calibri" w:cs="Calibri"/>
                <w:color w:val="000000"/>
                <w:sz w:val="16"/>
                <w:szCs w:val="16"/>
              </w:rPr>
              <w:t>4295031</w:t>
            </w:r>
          </w:p>
        </w:tc>
        <w:tc>
          <w:tcPr>
            <w:tcW w:w="3588" w:type="dxa"/>
            <w:shd w:val="clear" w:color="auto" w:fill="auto"/>
            <w:noWrap/>
            <w:vAlign w:val="center"/>
            <w:hideMark/>
          </w:tcPr>
          <w:p w14:paraId="6363AFCF"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Depression management program</w:t>
            </w:r>
          </w:p>
        </w:tc>
        <w:tc>
          <w:tcPr>
            <w:tcW w:w="955" w:type="dxa"/>
            <w:shd w:val="clear" w:color="auto" w:fill="auto"/>
            <w:noWrap/>
            <w:vAlign w:val="center"/>
            <w:hideMark/>
          </w:tcPr>
          <w:p w14:paraId="025C8047"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Observation</w:t>
            </w:r>
          </w:p>
        </w:tc>
        <w:tc>
          <w:tcPr>
            <w:tcW w:w="1092" w:type="dxa"/>
            <w:shd w:val="clear" w:color="auto" w:fill="auto"/>
            <w:noWrap/>
            <w:vAlign w:val="center"/>
            <w:hideMark/>
          </w:tcPr>
          <w:p w14:paraId="31B1E2BC"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SNOMED</w:t>
            </w:r>
          </w:p>
        </w:tc>
        <w:tc>
          <w:tcPr>
            <w:tcW w:w="1297" w:type="dxa"/>
            <w:shd w:val="clear" w:color="auto" w:fill="auto"/>
            <w:noWrap/>
            <w:vAlign w:val="center"/>
            <w:hideMark/>
          </w:tcPr>
          <w:p w14:paraId="10540FF5"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Procedure</w:t>
            </w:r>
          </w:p>
        </w:tc>
        <w:tc>
          <w:tcPr>
            <w:tcW w:w="1160" w:type="dxa"/>
            <w:shd w:val="clear" w:color="auto" w:fill="auto"/>
            <w:noWrap/>
            <w:vAlign w:val="center"/>
            <w:hideMark/>
          </w:tcPr>
          <w:p w14:paraId="03F4E354"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w:t>
            </w:r>
          </w:p>
        </w:tc>
        <w:tc>
          <w:tcPr>
            <w:tcW w:w="1153" w:type="dxa"/>
            <w:shd w:val="clear" w:color="auto" w:fill="auto"/>
            <w:noWrap/>
            <w:vAlign w:val="center"/>
            <w:hideMark/>
          </w:tcPr>
          <w:p w14:paraId="64C1BF44" w14:textId="07AD4800"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401174001</w:t>
            </w:r>
          </w:p>
        </w:tc>
      </w:tr>
      <w:tr w:rsidR="00B102BC" w:rsidRPr="00394C88" w14:paraId="40248213" w14:textId="77777777" w:rsidTr="00394C88">
        <w:trPr>
          <w:trHeight w:val="478"/>
        </w:trPr>
        <w:tc>
          <w:tcPr>
            <w:tcW w:w="794" w:type="dxa"/>
            <w:shd w:val="clear" w:color="auto" w:fill="auto"/>
            <w:noWrap/>
            <w:vAlign w:val="center"/>
            <w:hideMark/>
          </w:tcPr>
          <w:p w14:paraId="089F16D2" w14:textId="77777777" w:rsidR="00B102BC" w:rsidRPr="00394C88" w:rsidRDefault="00B102BC" w:rsidP="00B102BC">
            <w:pPr>
              <w:jc w:val="right"/>
              <w:rPr>
                <w:rFonts w:ascii="Calibri" w:hAnsi="Calibri" w:cs="Calibri"/>
                <w:color w:val="000000"/>
                <w:sz w:val="16"/>
                <w:szCs w:val="16"/>
              </w:rPr>
            </w:pPr>
            <w:r w:rsidRPr="00394C88">
              <w:rPr>
                <w:rFonts w:ascii="Calibri" w:hAnsi="Calibri" w:cs="Calibri"/>
                <w:color w:val="000000"/>
                <w:sz w:val="16"/>
                <w:szCs w:val="16"/>
              </w:rPr>
              <w:t>44788282</w:t>
            </w:r>
          </w:p>
        </w:tc>
        <w:tc>
          <w:tcPr>
            <w:tcW w:w="3588" w:type="dxa"/>
            <w:shd w:val="clear" w:color="auto" w:fill="auto"/>
            <w:noWrap/>
            <w:vAlign w:val="center"/>
            <w:hideMark/>
          </w:tcPr>
          <w:p w14:paraId="5A3B3C0C"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Depression - enhanced services administration</w:t>
            </w:r>
          </w:p>
        </w:tc>
        <w:tc>
          <w:tcPr>
            <w:tcW w:w="955" w:type="dxa"/>
            <w:shd w:val="clear" w:color="auto" w:fill="auto"/>
            <w:noWrap/>
            <w:vAlign w:val="center"/>
            <w:hideMark/>
          </w:tcPr>
          <w:p w14:paraId="2D7B7652"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Observation</w:t>
            </w:r>
          </w:p>
        </w:tc>
        <w:tc>
          <w:tcPr>
            <w:tcW w:w="1092" w:type="dxa"/>
            <w:shd w:val="clear" w:color="auto" w:fill="auto"/>
            <w:noWrap/>
            <w:vAlign w:val="center"/>
            <w:hideMark/>
          </w:tcPr>
          <w:p w14:paraId="7476F915"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SNOMED</w:t>
            </w:r>
          </w:p>
        </w:tc>
        <w:tc>
          <w:tcPr>
            <w:tcW w:w="1297" w:type="dxa"/>
            <w:shd w:val="clear" w:color="auto" w:fill="auto"/>
            <w:noWrap/>
            <w:vAlign w:val="center"/>
            <w:hideMark/>
          </w:tcPr>
          <w:p w14:paraId="133E9DE8"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Procedure</w:t>
            </w:r>
          </w:p>
        </w:tc>
        <w:tc>
          <w:tcPr>
            <w:tcW w:w="1160" w:type="dxa"/>
            <w:shd w:val="clear" w:color="auto" w:fill="auto"/>
            <w:noWrap/>
            <w:vAlign w:val="center"/>
            <w:hideMark/>
          </w:tcPr>
          <w:p w14:paraId="643C89BF"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w:t>
            </w:r>
          </w:p>
        </w:tc>
        <w:tc>
          <w:tcPr>
            <w:tcW w:w="1153" w:type="dxa"/>
            <w:shd w:val="clear" w:color="auto" w:fill="auto"/>
            <w:noWrap/>
            <w:vAlign w:val="center"/>
            <w:hideMark/>
          </w:tcPr>
          <w:p w14:paraId="017D54A2" w14:textId="7F77FDFF"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1.66E+14</w:t>
            </w:r>
          </w:p>
        </w:tc>
      </w:tr>
      <w:tr w:rsidR="00B102BC" w:rsidRPr="00394C88" w14:paraId="7854D0C6" w14:textId="77777777" w:rsidTr="00394C88">
        <w:trPr>
          <w:trHeight w:val="478"/>
        </w:trPr>
        <w:tc>
          <w:tcPr>
            <w:tcW w:w="794" w:type="dxa"/>
            <w:shd w:val="clear" w:color="auto" w:fill="auto"/>
            <w:noWrap/>
            <w:vAlign w:val="center"/>
            <w:hideMark/>
          </w:tcPr>
          <w:p w14:paraId="539EE7B9" w14:textId="77777777" w:rsidR="00B102BC" w:rsidRPr="00394C88" w:rsidRDefault="00B102BC" w:rsidP="00B102BC">
            <w:pPr>
              <w:jc w:val="right"/>
              <w:rPr>
                <w:rFonts w:ascii="Calibri" w:hAnsi="Calibri" w:cs="Calibri"/>
                <w:color w:val="000000"/>
                <w:sz w:val="16"/>
                <w:szCs w:val="16"/>
              </w:rPr>
            </w:pPr>
            <w:r w:rsidRPr="00394C88">
              <w:rPr>
                <w:rFonts w:ascii="Calibri" w:hAnsi="Calibri" w:cs="Calibri"/>
                <w:color w:val="000000"/>
                <w:sz w:val="16"/>
                <w:szCs w:val="16"/>
              </w:rPr>
              <w:t>2106305</w:t>
            </w:r>
          </w:p>
        </w:tc>
        <w:tc>
          <w:tcPr>
            <w:tcW w:w="3588" w:type="dxa"/>
            <w:shd w:val="clear" w:color="auto" w:fill="auto"/>
            <w:noWrap/>
            <w:vAlign w:val="center"/>
            <w:hideMark/>
          </w:tcPr>
          <w:p w14:paraId="122C7AD4"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Major depressive disorder, moderate (MDD)</w:t>
            </w:r>
          </w:p>
        </w:tc>
        <w:tc>
          <w:tcPr>
            <w:tcW w:w="955" w:type="dxa"/>
            <w:shd w:val="clear" w:color="auto" w:fill="auto"/>
            <w:noWrap/>
            <w:vAlign w:val="center"/>
            <w:hideMark/>
          </w:tcPr>
          <w:p w14:paraId="4F70C997"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Observation</w:t>
            </w:r>
          </w:p>
        </w:tc>
        <w:tc>
          <w:tcPr>
            <w:tcW w:w="1092" w:type="dxa"/>
            <w:shd w:val="clear" w:color="auto" w:fill="auto"/>
            <w:noWrap/>
            <w:vAlign w:val="center"/>
            <w:hideMark/>
          </w:tcPr>
          <w:p w14:paraId="34F29700"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CPT4</w:t>
            </w:r>
          </w:p>
        </w:tc>
        <w:tc>
          <w:tcPr>
            <w:tcW w:w="1297" w:type="dxa"/>
            <w:shd w:val="clear" w:color="auto" w:fill="auto"/>
            <w:noWrap/>
            <w:vAlign w:val="center"/>
            <w:hideMark/>
          </w:tcPr>
          <w:p w14:paraId="5997991D"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CPT4</w:t>
            </w:r>
          </w:p>
        </w:tc>
        <w:tc>
          <w:tcPr>
            <w:tcW w:w="1160" w:type="dxa"/>
            <w:shd w:val="clear" w:color="auto" w:fill="auto"/>
            <w:noWrap/>
            <w:vAlign w:val="center"/>
            <w:hideMark/>
          </w:tcPr>
          <w:p w14:paraId="27D9DDA1"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w:t>
            </w:r>
          </w:p>
        </w:tc>
        <w:tc>
          <w:tcPr>
            <w:tcW w:w="1153" w:type="dxa"/>
            <w:shd w:val="clear" w:color="auto" w:fill="auto"/>
            <w:noWrap/>
            <w:vAlign w:val="center"/>
            <w:hideMark/>
          </w:tcPr>
          <w:p w14:paraId="6C183922" w14:textId="03F8765F"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3089F</w:t>
            </w:r>
          </w:p>
        </w:tc>
      </w:tr>
      <w:tr w:rsidR="00B102BC" w:rsidRPr="00394C88" w14:paraId="7D48DE3C" w14:textId="77777777" w:rsidTr="00394C88">
        <w:trPr>
          <w:trHeight w:val="478"/>
        </w:trPr>
        <w:tc>
          <w:tcPr>
            <w:tcW w:w="794" w:type="dxa"/>
            <w:shd w:val="clear" w:color="auto" w:fill="auto"/>
            <w:noWrap/>
            <w:vAlign w:val="center"/>
            <w:hideMark/>
          </w:tcPr>
          <w:p w14:paraId="68DA2CD8" w14:textId="77777777" w:rsidR="00B102BC" w:rsidRPr="00394C88" w:rsidRDefault="00B102BC" w:rsidP="00B102BC">
            <w:pPr>
              <w:jc w:val="right"/>
              <w:rPr>
                <w:rFonts w:ascii="Calibri" w:hAnsi="Calibri" w:cs="Calibri"/>
                <w:color w:val="000000"/>
                <w:sz w:val="16"/>
                <w:szCs w:val="16"/>
              </w:rPr>
            </w:pPr>
            <w:r w:rsidRPr="00394C88">
              <w:rPr>
                <w:rFonts w:ascii="Calibri" w:hAnsi="Calibri" w:cs="Calibri"/>
                <w:color w:val="000000"/>
                <w:sz w:val="16"/>
                <w:szCs w:val="16"/>
              </w:rPr>
              <w:t>2106304</w:t>
            </w:r>
          </w:p>
        </w:tc>
        <w:tc>
          <w:tcPr>
            <w:tcW w:w="3588" w:type="dxa"/>
            <w:shd w:val="clear" w:color="auto" w:fill="auto"/>
            <w:noWrap/>
            <w:vAlign w:val="center"/>
            <w:hideMark/>
          </w:tcPr>
          <w:p w14:paraId="14F7507C"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Major depressive disorder, mild (MDD)</w:t>
            </w:r>
          </w:p>
        </w:tc>
        <w:tc>
          <w:tcPr>
            <w:tcW w:w="955" w:type="dxa"/>
            <w:shd w:val="clear" w:color="auto" w:fill="auto"/>
            <w:noWrap/>
            <w:vAlign w:val="center"/>
            <w:hideMark/>
          </w:tcPr>
          <w:p w14:paraId="6ED75BBE"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Observation</w:t>
            </w:r>
          </w:p>
        </w:tc>
        <w:tc>
          <w:tcPr>
            <w:tcW w:w="1092" w:type="dxa"/>
            <w:shd w:val="clear" w:color="auto" w:fill="auto"/>
            <w:noWrap/>
            <w:vAlign w:val="center"/>
            <w:hideMark/>
          </w:tcPr>
          <w:p w14:paraId="56E778CA"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CPT4</w:t>
            </w:r>
          </w:p>
        </w:tc>
        <w:tc>
          <w:tcPr>
            <w:tcW w:w="1297" w:type="dxa"/>
            <w:shd w:val="clear" w:color="auto" w:fill="auto"/>
            <w:noWrap/>
            <w:vAlign w:val="center"/>
            <w:hideMark/>
          </w:tcPr>
          <w:p w14:paraId="0911C576"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CPT4</w:t>
            </w:r>
          </w:p>
        </w:tc>
        <w:tc>
          <w:tcPr>
            <w:tcW w:w="1160" w:type="dxa"/>
            <w:shd w:val="clear" w:color="auto" w:fill="auto"/>
            <w:noWrap/>
            <w:vAlign w:val="center"/>
            <w:hideMark/>
          </w:tcPr>
          <w:p w14:paraId="09D0FED0"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w:t>
            </w:r>
          </w:p>
        </w:tc>
        <w:tc>
          <w:tcPr>
            <w:tcW w:w="1153" w:type="dxa"/>
            <w:shd w:val="clear" w:color="auto" w:fill="auto"/>
            <w:noWrap/>
            <w:vAlign w:val="center"/>
            <w:hideMark/>
          </w:tcPr>
          <w:p w14:paraId="31CC14DB" w14:textId="0BC4C7C8"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3088F</w:t>
            </w:r>
          </w:p>
        </w:tc>
      </w:tr>
      <w:tr w:rsidR="00B102BC" w:rsidRPr="00394C88" w14:paraId="20CFD8F7" w14:textId="77777777" w:rsidTr="00394C88">
        <w:trPr>
          <w:trHeight w:val="478"/>
        </w:trPr>
        <w:tc>
          <w:tcPr>
            <w:tcW w:w="794" w:type="dxa"/>
            <w:shd w:val="clear" w:color="auto" w:fill="auto"/>
            <w:noWrap/>
            <w:vAlign w:val="center"/>
            <w:hideMark/>
          </w:tcPr>
          <w:p w14:paraId="6F82AB57" w14:textId="77777777" w:rsidR="00B102BC" w:rsidRPr="00394C88" w:rsidRDefault="00B102BC" w:rsidP="00B102BC">
            <w:pPr>
              <w:jc w:val="right"/>
              <w:rPr>
                <w:rFonts w:ascii="Calibri" w:hAnsi="Calibri" w:cs="Calibri"/>
                <w:color w:val="000000"/>
                <w:sz w:val="16"/>
                <w:szCs w:val="16"/>
              </w:rPr>
            </w:pPr>
            <w:r w:rsidRPr="00394C88">
              <w:rPr>
                <w:rFonts w:ascii="Calibri" w:hAnsi="Calibri" w:cs="Calibri"/>
                <w:color w:val="000000"/>
                <w:sz w:val="16"/>
                <w:szCs w:val="16"/>
              </w:rPr>
              <w:t>40756912</w:t>
            </w:r>
          </w:p>
        </w:tc>
        <w:tc>
          <w:tcPr>
            <w:tcW w:w="3588" w:type="dxa"/>
            <w:shd w:val="clear" w:color="auto" w:fill="auto"/>
            <w:noWrap/>
            <w:vAlign w:val="center"/>
            <w:hideMark/>
          </w:tcPr>
          <w:p w14:paraId="02F41914"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Plan for follow-up care for major depressive disorder, documented (MDD ADOL)</w:t>
            </w:r>
          </w:p>
        </w:tc>
        <w:tc>
          <w:tcPr>
            <w:tcW w:w="955" w:type="dxa"/>
            <w:shd w:val="clear" w:color="auto" w:fill="auto"/>
            <w:noWrap/>
            <w:vAlign w:val="center"/>
            <w:hideMark/>
          </w:tcPr>
          <w:p w14:paraId="6972BA1A"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Observation</w:t>
            </w:r>
          </w:p>
        </w:tc>
        <w:tc>
          <w:tcPr>
            <w:tcW w:w="1092" w:type="dxa"/>
            <w:shd w:val="clear" w:color="auto" w:fill="auto"/>
            <w:noWrap/>
            <w:vAlign w:val="center"/>
            <w:hideMark/>
          </w:tcPr>
          <w:p w14:paraId="715A6D3B"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CPT4</w:t>
            </w:r>
          </w:p>
        </w:tc>
        <w:tc>
          <w:tcPr>
            <w:tcW w:w="1297" w:type="dxa"/>
            <w:shd w:val="clear" w:color="auto" w:fill="auto"/>
            <w:noWrap/>
            <w:vAlign w:val="center"/>
            <w:hideMark/>
          </w:tcPr>
          <w:p w14:paraId="351D75F5"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CPT4</w:t>
            </w:r>
          </w:p>
        </w:tc>
        <w:tc>
          <w:tcPr>
            <w:tcW w:w="1160" w:type="dxa"/>
            <w:shd w:val="clear" w:color="auto" w:fill="auto"/>
            <w:noWrap/>
            <w:vAlign w:val="center"/>
            <w:hideMark/>
          </w:tcPr>
          <w:p w14:paraId="464305DB" w14:textId="77777777"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S</w:t>
            </w:r>
          </w:p>
        </w:tc>
        <w:tc>
          <w:tcPr>
            <w:tcW w:w="1153" w:type="dxa"/>
            <w:shd w:val="clear" w:color="auto" w:fill="auto"/>
            <w:noWrap/>
            <w:vAlign w:val="center"/>
            <w:hideMark/>
          </w:tcPr>
          <w:p w14:paraId="144471D6" w14:textId="4E90CD7C" w:rsidR="00B102BC" w:rsidRPr="00394C88" w:rsidRDefault="00B102BC" w:rsidP="00B102BC">
            <w:pPr>
              <w:rPr>
                <w:rFonts w:ascii="Calibri" w:hAnsi="Calibri" w:cs="Calibri"/>
                <w:color w:val="000000"/>
                <w:sz w:val="16"/>
                <w:szCs w:val="16"/>
              </w:rPr>
            </w:pPr>
            <w:r w:rsidRPr="00394C88">
              <w:rPr>
                <w:rFonts w:ascii="Calibri" w:hAnsi="Calibri" w:cs="Calibri"/>
                <w:color w:val="000000"/>
                <w:sz w:val="16"/>
                <w:szCs w:val="16"/>
              </w:rPr>
              <w:t>0545F</w:t>
            </w:r>
          </w:p>
        </w:tc>
      </w:tr>
    </w:tbl>
    <w:p w14:paraId="08AC2940" w14:textId="77777777" w:rsidR="00B102BC" w:rsidRPr="00394C88" w:rsidRDefault="00B102BC" w:rsidP="00B102BC">
      <w:pPr>
        <w:rPr>
          <w:sz w:val="16"/>
          <w:szCs w:val="16"/>
          <w:lang w:val="en-US" w:eastAsia="en-US"/>
        </w:rPr>
      </w:pPr>
    </w:p>
    <w:p w14:paraId="471379B5" w14:textId="38464580" w:rsidR="00515582" w:rsidRPr="00394C88" w:rsidRDefault="00515582" w:rsidP="00515582">
      <w:pPr>
        <w:pStyle w:val="3"/>
        <w:rPr>
          <w:sz w:val="16"/>
          <w:szCs w:val="16"/>
        </w:rPr>
      </w:pPr>
      <w:bookmarkStart w:id="56" w:name="_Toc89960836"/>
      <w:r w:rsidRPr="00394C88">
        <w:rPr>
          <w:sz w:val="16"/>
          <w:szCs w:val="16"/>
        </w:rPr>
        <w:t>Bipolar disorders</w:t>
      </w:r>
      <w:bookmarkEnd w:id="56"/>
    </w:p>
    <w:tbl>
      <w:tblPr>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3119"/>
        <w:gridCol w:w="1038"/>
        <w:gridCol w:w="1128"/>
        <w:gridCol w:w="1324"/>
        <w:gridCol w:w="1395"/>
        <w:gridCol w:w="1234"/>
      </w:tblGrid>
      <w:tr w:rsidR="00B00481" w:rsidRPr="00394C88" w14:paraId="39FDA5A5" w14:textId="77777777" w:rsidTr="00394C88">
        <w:trPr>
          <w:trHeight w:val="289"/>
        </w:trPr>
        <w:tc>
          <w:tcPr>
            <w:tcW w:w="867" w:type="dxa"/>
            <w:shd w:val="clear" w:color="auto" w:fill="auto"/>
            <w:noWrap/>
            <w:vAlign w:val="center"/>
            <w:hideMark/>
          </w:tcPr>
          <w:p w14:paraId="3EBFC34B"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concept_id</w:t>
            </w:r>
            <w:proofErr w:type="spellEnd"/>
          </w:p>
        </w:tc>
        <w:tc>
          <w:tcPr>
            <w:tcW w:w="3119" w:type="dxa"/>
            <w:shd w:val="clear" w:color="auto" w:fill="auto"/>
            <w:noWrap/>
            <w:vAlign w:val="center"/>
            <w:hideMark/>
          </w:tcPr>
          <w:p w14:paraId="5DB3E804"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concept_name</w:t>
            </w:r>
            <w:proofErr w:type="spellEnd"/>
          </w:p>
        </w:tc>
        <w:tc>
          <w:tcPr>
            <w:tcW w:w="1038" w:type="dxa"/>
            <w:shd w:val="clear" w:color="auto" w:fill="auto"/>
            <w:noWrap/>
            <w:vAlign w:val="center"/>
            <w:hideMark/>
          </w:tcPr>
          <w:p w14:paraId="59D8BE23"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domain_id</w:t>
            </w:r>
            <w:proofErr w:type="spellEnd"/>
          </w:p>
        </w:tc>
        <w:tc>
          <w:tcPr>
            <w:tcW w:w="1043" w:type="dxa"/>
            <w:shd w:val="clear" w:color="auto" w:fill="auto"/>
            <w:noWrap/>
            <w:vAlign w:val="center"/>
            <w:hideMark/>
          </w:tcPr>
          <w:p w14:paraId="6B033900"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vocabulary_id</w:t>
            </w:r>
            <w:proofErr w:type="spellEnd"/>
          </w:p>
        </w:tc>
        <w:tc>
          <w:tcPr>
            <w:tcW w:w="1225" w:type="dxa"/>
            <w:shd w:val="clear" w:color="auto" w:fill="auto"/>
            <w:noWrap/>
            <w:vAlign w:val="center"/>
            <w:hideMark/>
          </w:tcPr>
          <w:p w14:paraId="75AEB19A"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concept_class_id</w:t>
            </w:r>
            <w:proofErr w:type="spellEnd"/>
          </w:p>
        </w:tc>
        <w:tc>
          <w:tcPr>
            <w:tcW w:w="1290" w:type="dxa"/>
            <w:shd w:val="clear" w:color="auto" w:fill="auto"/>
            <w:noWrap/>
            <w:vAlign w:val="center"/>
            <w:hideMark/>
          </w:tcPr>
          <w:p w14:paraId="49E063D8"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standard_concept</w:t>
            </w:r>
            <w:proofErr w:type="spellEnd"/>
          </w:p>
        </w:tc>
        <w:tc>
          <w:tcPr>
            <w:tcW w:w="1234" w:type="dxa"/>
            <w:shd w:val="clear" w:color="auto" w:fill="auto"/>
            <w:noWrap/>
            <w:vAlign w:val="center"/>
            <w:hideMark/>
          </w:tcPr>
          <w:p w14:paraId="40633BE5"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concept_code</w:t>
            </w:r>
            <w:proofErr w:type="spellEnd"/>
          </w:p>
        </w:tc>
      </w:tr>
      <w:tr w:rsidR="00B00481" w:rsidRPr="00394C88" w14:paraId="2F73ADB1" w14:textId="77777777" w:rsidTr="00394C88">
        <w:trPr>
          <w:trHeight w:val="289"/>
        </w:trPr>
        <w:tc>
          <w:tcPr>
            <w:tcW w:w="867" w:type="dxa"/>
            <w:shd w:val="clear" w:color="auto" w:fill="auto"/>
            <w:noWrap/>
            <w:vAlign w:val="center"/>
            <w:hideMark/>
          </w:tcPr>
          <w:p w14:paraId="52C88288"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4128935</w:t>
            </w:r>
          </w:p>
        </w:tc>
        <w:tc>
          <w:tcPr>
            <w:tcW w:w="3119" w:type="dxa"/>
            <w:shd w:val="clear" w:color="auto" w:fill="auto"/>
            <w:noWrap/>
            <w:vAlign w:val="center"/>
            <w:hideMark/>
          </w:tcPr>
          <w:p w14:paraId="71448235"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Bipolar</w:t>
            </w:r>
          </w:p>
        </w:tc>
        <w:tc>
          <w:tcPr>
            <w:tcW w:w="1038" w:type="dxa"/>
            <w:shd w:val="clear" w:color="auto" w:fill="auto"/>
            <w:noWrap/>
            <w:vAlign w:val="center"/>
            <w:hideMark/>
          </w:tcPr>
          <w:p w14:paraId="6C440D2F"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Observation</w:t>
            </w:r>
          </w:p>
        </w:tc>
        <w:tc>
          <w:tcPr>
            <w:tcW w:w="1043" w:type="dxa"/>
            <w:shd w:val="clear" w:color="auto" w:fill="auto"/>
            <w:noWrap/>
            <w:vAlign w:val="center"/>
            <w:hideMark/>
          </w:tcPr>
          <w:p w14:paraId="09BAAD81"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SNOMED</w:t>
            </w:r>
          </w:p>
        </w:tc>
        <w:tc>
          <w:tcPr>
            <w:tcW w:w="1225" w:type="dxa"/>
            <w:shd w:val="clear" w:color="auto" w:fill="auto"/>
            <w:noWrap/>
            <w:vAlign w:val="center"/>
            <w:hideMark/>
          </w:tcPr>
          <w:p w14:paraId="599ED0DB"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Qualifier Value</w:t>
            </w:r>
          </w:p>
        </w:tc>
        <w:tc>
          <w:tcPr>
            <w:tcW w:w="1290" w:type="dxa"/>
            <w:shd w:val="clear" w:color="auto" w:fill="auto"/>
            <w:noWrap/>
            <w:vAlign w:val="center"/>
            <w:hideMark/>
          </w:tcPr>
          <w:p w14:paraId="3CBF34BB"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shd w:val="clear" w:color="auto" w:fill="auto"/>
            <w:noWrap/>
            <w:vAlign w:val="center"/>
            <w:hideMark/>
          </w:tcPr>
          <w:p w14:paraId="0E56B53D"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260994008</w:t>
            </w:r>
          </w:p>
        </w:tc>
      </w:tr>
      <w:tr w:rsidR="00B00481" w:rsidRPr="00394C88" w14:paraId="121547E3"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D9ADAA"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19127934</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836A3"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lithium aspartate 20 MG Oral Capsule</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84E9ED"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EF359"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RxNorm</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A9DC3"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Clinical Drug</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3020D"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2A01D"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749153</w:t>
            </w:r>
          </w:p>
        </w:tc>
      </w:tr>
      <w:tr w:rsidR="00B00481" w:rsidRPr="00394C88" w14:paraId="3ED3374E"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390A7"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43136335</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1318E"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Lithium acetate 10.8 MEQ Oral Tablet [TERALITHE] Box of 60 by Sanofi</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6FB16"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B676A"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RxNorm</w:t>
            </w:r>
            <w:proofErr w:type="spellEnd"/>
            <w:r w:rsidRPr="00394C88">
              <w:rPr>
                <w:rFonts w:ascii="Calibri" w:hAnsi="Calibri" w:cs="Calibri"/>
                <w:color w:val="000000"/>
                <w:sz w:val="16"/>
                <w:szCs w:val="16"/>
              </w:rPr>
              <w:t xml:space="preserve"> Extension</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EB210E"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Marketed Product</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5FDDDE"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F67F0"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OMOP460318</w:t>
            </w:r>
          </w:p>
        </w:tc>
      </w:tr>
      <w:tr w:rsidR="00B00481" w:rsidRPr="00394C88" w14:paraId="52624974"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FD925D"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43136332</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4CA42"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Lithium acetate 6.8 MEQ Oral Tablet [TERALITHE] Box of 100 by Sanofi</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022F7"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A212A"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RxNorm</w:t>
            </w:r>
            <w:proofErr w:type="spellEnd"/>
            <w:r w:rsidRPr="00394C88">
              <w:rPr>
                <w:rFonts w:ascii="Calibri" w:hAnsi="Calibri" w:cs="Calibri"/>
                <w:color w:val="000000"/>
                <w:sz w:val="16"/>
                <w:szCs w:val="16"/>
              </w:rPr>
              <w:t xml:space="preserve"> Extension</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973461"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Marketed Product</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4B45"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194B2"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OMOP460305</w:t>
            </w:r>
          </w:p>
        </w:tc>
      </w:tr>
      <w:tr w:rsidR="00B00481" w:rsidRPr="00394C88" w14:paraId="1BEDE2D2"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8CA59"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43186485</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677EB1"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 xml:space="preserve">30000 MG Lithium acetate 0.00275 MG/MG Topical Gel [LITHIODERM] Box of 1 by </w:t>
            </w:r>
            <w:proofErr w:type="spellStart"/>
            <w:r w:rsidRPr="00394C88">
              <w:rPr>
                <w:rFonts w:ascii="Calibri" w:hAnsi="Calibri" w:cs="Calibri"/>
                <w:color w:val="000000"/>
                <w:sz w:val="16"/>
                <w:szCs w:val="16"/>
              </w:rPr>
              <w:t>Labcatal</w:t>
            </w:r>
            <w:proofErr w:type="spellEnd"/>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41549"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141D9"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RxNorm</w:t>
            </w:r>
            <w:proofErr w:type="spellEnd"/>
            <w:r w:rsidRPr="00394C88">
              <w:rPr>
                <w:rFonts w:ascii="Calibri" w:hAnsi="Calibri" w:cs="Calibri"/>
                <w:color w:val="000000"/>
                <w:sz w:val="16"/>
                <w:szCs w:val="16"/>
              </w:rPr>
              <w:t xml:space="preserve"> Extension</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801BE"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Marketed Product</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7B3AF"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51C5D"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OMOP519209</w:t>
            </w:r>
          </w:p>
        </w:tc>
      </w:tr>
      <w:tr w:rsidR="00B00481" w:rsidRPr="00394C88" w14:paraId="46B46D03"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34D43"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4147954</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7B4F1"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On lithium</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564D6"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Observation</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A0CB5"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SNOMED</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6409E"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Clinical Finding</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69A99B"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C63FA"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268514004</w:t>
            </w:r>
          </w:p>
        </w:tc>
      </w:tr>
      <w:tr w:rsidR="00B00481" w:rsidRPr="00394C88" w14:paraId="42FDE5F6"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C6DFA3"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40732886</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7E37FE"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lithium citrate 104 MG/ML Oral Solution [</w:t>
            </w:r>
            <w:proofErr w:type="spellStart"/>
            <w:r w:rsidRPr="00394C88">
              <w:rPr>
                <w:rFonts w:ascii="Calibri" w:hAnsi="Calibri" w:cs="Calibri"/>
                <w:color w:val="000000"/>
                <w:sz w:val="16"/>
                <w:szCs w:val="16"/>
              </w:rPr>
              <w:t>Priadel</w:t>
            </w:r>
            <w:proofErr w:type="spellEnd"/>
            <w:r w:rsidRPr="00394C88">
              <w:rPr>
                <w:rFonts w:ascii="Calibri" w:hAnsi="Calibri" w:cs="Calibri"/>
                <w:color w:val="000000"/>
                <w:sz w:val="16"/>
                <w:szCs w:val="16"/>
              </w:rPr>
              <w:t>] by Sanofi</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70BEC"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1584B"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RxNorm</w:t>
            </w:r>
            <w:proofErr w:type="spellEnd"/>
            <w:r w:rsidRPr="00394C88">
              <w:rPr>
                <w:rFonts w:ascii="Calibri" w:hAnsi="Calibri" w:cs="Calibri"/>
                <w:color w:val="000000"/>
                <w:sz w:val="16"/>
                <w:szCs w:val="16"/>
              </w:rPr>
              <w:t xml:space="preserve"> Extension</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4FCF4"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Marketed Product</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8EFF6"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A899B"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OMOP4724021</w:t>
            </w:r>
          </w:p>
        </w:tc>
      </w:tr>
      <w:tr w:rsidR="00B00481" w:rsidRPr="00394C88" w14:paraId="23C48529"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6BE25D"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19128968</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D503"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lithium citrate 60 MG/ML Oral Solution</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3BC03"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0BCD2"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RxNorm</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89655"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Clinical Drug</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C371C"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B0D27"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756059</w:t>
            </w:r>
          </w:p>
        </w:tc>
      </w:tr>
      <w:tr w:rsidR="00B00481" w:rsidRPr="00394C88" w14:paraId="3D797204"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53044"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19063847</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9674A"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lithium citrate 104 MG/ML Oral Solution</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C3968"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3151B"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RxNorm</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DB435"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Clinical Drug</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7116C"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4309B"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250860</w:t>
            </w:r>
          </w:p>
        </w:tc>
      </w:tr>
      <w:tr w:rsidR="00B00481" w:rsidRPr="00394C88" w14:paraId="6AC1F827"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7D6C5"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19071905</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432B"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 xml:space="preserve">lithium </w:t>
            </w:r>
            <w:proofErr w:type="spellStart"/>
            <w:r w:rsidRPr="00394C88">
              <w:rPr>
                <w:rFonts w:ascii="Calibri" w:hAnsi="Calibri" w:cs="Calibri"/>
                <w:color w:val="000000"/>
                <w:sz w:val="16"/>
                <w:szCs w:val="16"/>
              </w:rPr>
              <w:t>sulfate</w:t>
            </w:r>
            <w:proofErr w:type="spellEnd"/>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8AF5A"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BC44C"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RxNorm</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65EB7"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Ingredient</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C7AC9"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F1E81"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28818</w:t>
            </w:r>
          </w:p>
        </w:tc>
      </w:tr>
      <w:tr w:rsidR="00B00481" w:rsidRPr="00394C88" w14:paraId="0F54386E"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9EBD7"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19064064</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B9560B"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lithium citrate 102 MG/ML Oral Solution</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6D404"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06622" w14:textId="77777777" w:rsidR="00B00481" w:rsidRPr="00394C88" w:rsidRDefault="00B00481" w:rsidP="00B00481">
            <w:pPr>
              <w:rPr>
                <w:rFonts w:ascii="Calibri" w:hAnsi="Calibri" w:cs="Calibri"/>
                <w:color w:val="000000"/>
                <w:sz w:val="16"/>
                <w:szCs w:val="16"/>
              </w:rPr>
            </w:pPr>
            <w:proofErr w:type="spellStart"/>
            <w:r w:rsidRPr="00394C88">
              <w:rPr>
                <w:rFonts w:ascii="Calibri" w:hAnsi="Calibri" w:cs="Calibri"/>
                <w:color w:val="000000"/>
                <w:sz w:val="16"/>
                <w:szCs w:val="16"/>
              </w:rPr>
              <w:t>RxNorm</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B0788"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Clinical Drug</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CDCCD" w14:textId="77777777" w:rsidR="00B00481" w:rsidRPr="00394C88" w:rsidRDefault="00B00481" w:rsidP="00B00481">
            <w:pPr>
              <w:rPr>
                <w:rFonts w:ascii="Calibri" w:hAnsi="Calibri" w:cs="Calibri"/>
                <w:color w:val="000000"/>
                <w:sz w:val="16"/>
                <w:szCs w:val="16"/>
              </w:rPr>
            </w:pPr>
            <w:r w:rsidRPr="00394C88">
              <w:rPr>
                <w:rFonts w:ascii="Calibri" w:hAnsi="Calibri" w:cs="Calibr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F69A1" w14:textId="77777777" w:rsidR="00B00481" w:rsidRPr="00394C88" w:rsidRDefault="00B00481" w:rsidP="00B00481">
            <w:pPr>
              <w:jc w:val="right"/>
              <w:rPr>
                <w:rFonts w:ascii="Calibri" w:hAnsi="Calibri" w:cs="Calibri"/>
                <w:color w:val="000000"/>
                <w:sz w:val="16"/>
                <w:szCs w:val="16"/>
              </w:rPr>
            </w:pPr>
            <w:r w:rsidRPr="00394C88">
              <w:rPr>
                <w:rFonts w:ascii="Calibri" w:hAnsi="Calibri" w:cs="Calibri"/>
                <w:color w:val="000000"/>
                <w:sz w:val="16"/>
                <w:szCs w:val="16"/>
              </w:rPr>
              <w:t>250973</w:t>
            </w:r>
          </w:p>
        </w:tc>
      </w:tr>
    </w:tbl>
    <w:p w14:paraId="2223E774" w14:textId="5E9EBE2E" w:rsidR="00515582" w:rsidRPr="00394C88" w:rsidRDefault="00515582" w:rsidP="00515582">
      <w:pPr>
        <w:pStyle w:val="3"/>
        <w:rPr>
          <w:sz w:val="16"/>
          <w:szCs w:val="16"/>
        </w:rPr>
      </w:pPr>
      <w:bookmarkStart w:id="57" w:name="_Toc89960837"/>
      <w:r w:rsidRPr="00394C88">
        <w:rPr>
          <w:sz w:val="16"/>
          <w:szCs w:val="16"/>
        </w:rPr>
        <w:t>Non-affective psychoses</w:t>
      </w:r>
      <w:bookmarkEnd w:id="57"/>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3126"/>
        <w:gridCol w:w="1042"/>
        <w:gridCol w:w="1171"/>
        <w:gridCol w:w="1324"/>
        <w:gridCol w:w="1395"/>
        <w:gridCol w:w="1172"/>
      </w:tblGrid>
      <w:tr w:rsidR="00372674" w:rsidRPr="00394C88" w14:paraId="684865E8" w14:textId="77777777" w:rsidTr="00394C88">
        <w:trPr>
          <w:trHeight w:val="209"/>
        </w:trPr>
        <w:tc>
          <w:tcPr>
            <w:tcW w:w="908" w:type="dxa"/>
            <w:shd w:val="clear" w:color="auto" w:fill="auto"/>
            <w:noWrap/>
            <w:vAlign w:val="center"/>
          </w:tcPr>
          <w:p w14:paraId="302EBCCE" w14:textId="54D85682" w:rsidR="00372674" w:rsidRPr="00394C88" w:rsidRDefault="00372674" w:rsidP="00372674">
            <w:pPr>
              <w:jc w:val="right"/>
              <w:rPr>
                <w:rFonts w:ascii="Calibri" w:hAnsi="Calibri" w:cs="Calibri"/>
                <w:color w:val="000000"/>
                <w:sz w:val="16"/>
                <w:szCs w:val="16"/>
              </w:rPr>
            </w:pPr>
            <w:proofErr w:type="spellStart"/>
            <w:r w:rsidRPr="00394C88">
              <w:rPr>
                <w:rFonts w:ascii="Calibri" w:hAnsi="Calibri" w:cs="Calibri"/>
                <w:color w:val="000000"/>
                <w:sz w:val="16"/>
                <w:szCs w:val="16"/>
              </w:rPr>
              <w:t>concept_id</w:t>
            </w:r>
            <w:proofErr w:type="spellEnd"/>
          </w:p>
        </w:tc>
        <w:tc>
          <w:tcPr>
            <w:tcW w:w="3126" w:type="dxa"/>
            <w:shd w:val="clear" w:color="auto" w:fill="auto"/>
            <w:noWrap/>
            <w:vAlign w:val="center"/>
          </w:tcPr>
          <w:p w14:paraId="0C0DF1A6" w14:textId="0A7B9FCF" w:rsidR="00372674" w:rsidRPr="00394C88" w:rsidRDefault="00372674" w:rsidP="00372674">
            <w:pPr>
              <w:rPr>
                <w:rFonts w:ascii="Calibri" w:hAnsi="Calibri" w:cs="Calibri"/>
                <w:color w:val="000000"/>
                <w:sz w:val="16"/>
                <w:szCs w:val="16"/>
              </w:rPr>
            </w:pPr>
            <w:proofErr w:type="spellStart"/>
            <w:r w:rsidRPr="00394C88">
              <w:rPr>
                <w:rFonts w:ascii="Calibri" w:hAnsi="Calibri" w:cs="Calibri"/>
                <w:color w:val="000000"/>
                <w:sz w:val="16"/>
                <w:szCs w:val="16"/>
              </w:rPr>
              <w:t>concept_name</w:t>
            </w:r>
            <w:proofErr w:type="spellEnd"/>
          </w:p>
        </w:tc>
        <w:tc>
          <w:tcPr>
            <w:tcW w:w="1042" w:type="dxa"/>
            <w:shd w:val="clear" w:color="auto" w:fill="auto"/>
            <w:noWrap/>
            <w:vAlign w:val="center"/>
          </w:tcPr>
          <w:p w14:paraId="0DFC135F" w14:textId="43AE6EDD" w:rsidR="00372674" w:rsidRPr="00394C88" w:rsidRDefault="00372674" w:rsidP="00372674">
            <w:pPr>
              <w:rPr>
                <w:rFonts w:ascii="Calibri" w:hAnsi="Calibri" w:cs="Calibri"/>
                <w:color w:val="000000"/>
                <w:sz w:val="16"/>
                <w:szCs w:val="16"/>
              </w:rPr>
            </w:pPr>
            <w:proofErr w:type="spellStart"/>
            <w:r w:rsidRPr="00394C88">
              <w:rPr>
                <w:rFonts w:ascii="Calibri" w:hAnsi="Calibri" w:cs="Calibri"/>
                <w:color w:val="000000"/>
                <w:sz w:val="16"/>
                <w:szCs w:val="16"/>
              </w:rPr>
              <w:t>domain_id</w:t>
            </w:r>
            <w:proofErr w:type="spellEnd"/>
          </w:p>
        </w:tc>
        <w:tc>
          <w:tcPr>
            <w:tcW w:w="1171" w:type="dxa"/>
            <w:shd w:val="clear" w:color="auto" w:fill="auto"/>
            <w:noWrap/>
            <w:vAlign w:val="center"/>
          </w:tcPr>
          <w:p w14:paraId="1A7FE17B" w14:textId="15DFE3A3" w:rsidR="00372674" w:rsidRPr="00394C88" w:rsidRDefault="00372674" w:rsidP="00372674">
            <w:pPr>
              <w:rPr>
                <w:rFonts w:ascii="Calibri" w:hAnsi="Calibri" w:cs="Calibri"/>
                <w:color w:val="000000"/>
                <w:sz w:val="16"/>
                <w:szCs w:val="16"/>
              </w:rPr>
            </w:pPr>
            <w:proofErr w:type="spellStart"/>
            <w:r w:rsidRPr="00394C88">
              <w:rPr>
                <w:rFonts w:ascii="Calibri" w:hAnsi="Calibri" w:cs="Calibri"/>
                <w:color w:val="000000"/>
                <w:sz w:val="16"/>
                <w:szCs w:val="16"/>
              </w:rPr>
              <w:t>vocabulary_id</w:t>
            </w:r>
            <w:proofErr w:type="spellEnd"/>
          </w:p>
        </w:tc>
        <w:tc>
          <w:tcPr>
            <w:tcW w:w="1303" w:type="dxa"/>
            <w:shd w:val="clear" w:color="auto" w:fill="auto"/>
            <w:noWrap/>
            <w:vAlign w:val="center"/>
          </w:tcPr>
          <w:p w14:paraId="36F9E77A" w14:textId="492CA567" w:rsidR="00372674" w:rsidRPr="00394C88" w:rsidRDefault="00372674" w:rsidP="00372674">
            <w:pPr>
              <w:rPr>
                <w:rFonts w:ascii="Calibri" w:hAnsi="Calibri" w:cs="Calibri"/>
                <w:color w:val="000000"/>
                <w:sz w:val="16"/>
                <w:szCs w:val="16"/>
              </w:rPr>
            </w:pPr>
            <w:proofErr w:type="spellStart"/>
            <w:r w:rsidRPr="00394C88">
              <w:rPr>
                <w:rFonts w:ascii="Calibri" w:hAnsi="Calibri" w:cs="Calibri"/>
                <w:color w:val="000000"/>
                <w:sz w:val="16"/>
                <w:szCs w:val="16"/>
              </w:rPr>
              <w:t>concept_class_id</w:t>
            </w:r>
            <w:proofErr w:type="spellEnd"/>
          </w:p>
        </w:tc>
        <w:tc>
          <w:tcPr>
            <w:tcW w:w="1302" w:type="dxa"/>
            <w:shd w:val="clear" w:color="auto" w:fill="auto"/>
            <w:noWrap/>
            <w:vAlign w:val="center"/>
          </w:tcPr>
          <w:p w14:paraId="2C320B36" w14:textId="50D23B4E" w:rsidR="00372674" w:rsidRPr="00394C88" w:rsidRDefault="00372674" w:rsidP="00372674">
            <w:pPr>
              <w:rPr>
                <w:rFonts w:ascii="Calibri" w:hAnsi="Calibri" w:cs="Calibri"/>
                <w:color w:val="000000"/>
                <w:sz w:val="16"/>
                <w:szCs w:val="16"/>
              </w:rPr>
            </w:pPr>
            <w:proofErr w:type="spellStart"/>
            <w:r w:rsidRPr="00394C88">
              <w:rPr>
                <w:rFonts w:ascii="Calibri" w:hAnsi="Calibri" w:cs="Calibri"/>
                <w:color w:val="000000"/>
                <w:sz w:val="16"/>
                <w:szCs w:val="16"/>
              </w:rPr>
              <w:t>standard_concept</w:t>
            </w:r>
            <w:proofErr w:type="spellEnd"/>
          </w:p>
        </w:tc>
        <w:tc>
          <w:tcPr>
            <w:tcW w:w="1172" w:type="dxa"/>
            <w:shd w:val="clear" w:color="auto" w:fill="auto"/>
            <w:noWrap/>
            <w:vAlign w:val="center"/>
          </w:tcPr>
          <w:p w14:paraId="16E4F2EF" w14:textId="2C3A05D7" w:rsidR="00372674" w:rsidRPr="00394C88" w:rsidRDefault="00372674" w:rsidP="00372674">
            <w:pPr>
              <w:jc w:val="right"/>
              <w:rPr>
                <w:rFonts w:ascii="Calibri" w:hAnsi="Calibri" w:cs="Calibri"/>
                <w:color w:val="000000"/>
                <w:sz w:val="16"/>
                <w:szCs w:val="16"/>
              </w:rPr>
            </w:pPr>
            <w:proofErr w:type="spellStart"/>
            <w:r w:rsidRPr="00394C88">
              <w:rPr>
                <w:rFonts w:ascii="Calibri" w:hAnsi="Calibri" w:cs="Calibri"/>
                <w:color w:val="000000"/>
                <w:sz w:val="16"/>
                <w:szCs w:val="16"/>
              </w:rPr>
              <w:t>concept_code</w:t>
            </w:r>
            <w:proofErr w:type="spellEnd"/>
          </w:p>
        </w:tc>
      </w:tr>
      <w:tr w:rsidR="00372674" w:rsidRPr="00394C88" w14:paraId="1C18816E" w14:textId="77777777" w:rsidTr="00394C88">
        <w:trPr>
          <w:trHeight w:val="209"/>
        </w:trPr>
        <w:tc>
          <w:tcPr>
            <w:tcW w:w="908" w:type="dxa"/>
            <w:shd w:val="clear" w:color="auto" w:fill="auto"/>
            <w:noWrap/>
            <w:vAlign w:val="center"/>
          </w:tcPr>
          <w:p w14:paraId="4B9FE5CA" w14:textId="7CA356F3" w:rsidR="00372674" w:rsidRPr="00394C88" w:rsidRDefault="00372674" w:rsidP="00372674">
            <w:pPr>
              <w:jc w:val="right"/>
              <w:rPr>
                <w:rFonts w:ascii="Calibri" w:hAnsi="Calibri" w:cs="Calibri"/>
                <w:color w:val="000000"/>
                <w:sz w:val="16"/>
                <w:szCs w:val="16"/>
              </w:rPr>
            </w:pPr>
            <w:r w:rsidRPr="00394C88">
              <w:rPr>
                <w:rFonts w:ascii="Calibri" w:hAnsi="Calibri" w:cs="Calibri"/>
                <w:color w:val="000000"/>
                <w:sz w:val="16"/>
                <w:szCs w:val="16"/>
              </w:rPr>
              <w:t>4168389</w:t>
            </w:r>
          </w:p>
        </w:tc>
        <w:tc>
          <w:tcPr>
            <w:tcW w:w="3126" w:type="dxa"/>
            <w:shd w:val="clear" w:color="auto" w:fill="auto"/>
            <w:noWrap/>
            <w:vAlign w:val="center"/>
          </w:tcPr>
          <w:p w14:paraId="503F59BD" w14:textId="214BA14A"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Borderline schizophrenia</w:t>
            </w:r>
          </w:p>
        </w:tc>
        <w:tc>
          <w:tcPr>
            <w:tcW w:w="1042" w:type="dxa"/>
            <w:shd w:val="clear" w:color="auto" w:fill="auto"/>
            <w:noWrap/>
            <w:vAlign w:val="center"/>
          </w:tcPr>
          <w:p w14:paraId="29627BF5" w14:textId="6D7754D8"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Condition</w:t>
            </w:r>
          </w:p>
        </w:tc>
        <w:tc>
          <w:tcPr>
            <w:tcW w:w="1171" w:type="dxa"/>
            <w:shd w:val="clear" w:color="auto" w:fill="auto"/>
            <w:noWrap/>
            <w:vAlign w:val="center"/>
          </w:tcPr>
          <w:p w14:paraId="423A26BE" w14:textId="15FECED1"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SNOMED</w:t>
            </w:r>
          </w:p>
        </w:tc>
        <w:tc>
          <w:tcPr>
            <w:tcW w:w="1303" w:type="dxa"/>
            <w:shd w:val="clear" w:color="auto" w:fill="auto"/>
            <w:noWrap/>
            <w:vAlign w:val="center"/>
          </w:tcPr>
          <w:p w14:paraId="4BED1E77" w14:textId="6B50F493"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Clinical Finding</w:t>
            </w:r>
          </w:p>
        </w:tc>
        <w:tc>
          <w:tcPr>
            <w:tcW w:w="1302" w:type="dxa"/>
            <w:shd w:val="clear" w:color="auto" w:fill="auto"/>
            <w:noWrap/>
            <w:vAlign w:val="center"/>
          </w:tcPr>
          <w:p w14:paraId="62B69418" w14:textId="1BC3A4A4"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S</w:t>
            </w:r>
          </w:p>
        </w:tc>
        <w:tc>
          <w:tcPr>
            <w:tcW w:w="1172" w:type="dxa"/>
            <w:shd w:val="clear" w:color="auto" w:fill="auto"/>
            <w:noWrap/>
            <w:vAlign w:val="center"/>
          </w:tcPr>
          <w:p w14:paraId="115C46E5" w14:textId="3B8FD728" w:rsidR="00372674" w:rsidRPr="00394C88" w:rsidRDefault="00372674" w:rsidP="00372674">
            <w:pPr>
              <w:jc w:val="right"/>
              <w:rPr>
                <w:rFonts w:ascii="Calibri" w:hAnsi="Calibri" w:cs="Calibri"/>
                <w:color w:val="000000"/>
                <w:sz w:val="16"/>
                <w:szCs w:val="16"/>
              </w:rPr>
            </w:pPr>
            <w:r w:rsidRPr="00394C88">
              <w:rPr>
                <w:rFonts w:ascii="Calibri" w:hAnsi="Calibri" w:cs="Calibri"/>
                <w:color w:val="000000"/>
                <w:sz w:val="16"/>
                <w:szCs w:val="16"/>
              </w:rPr>
              <w:t>2.75E+08</w:t>
            </w:r>
          </w:p>
        </w:tc>
      </w:tr>
      <w:tr w:rsidR="00372674" w:rsidRPr="00394C88" w14:paraId="74C82B56" w14:textId="77777777" w:rsidTr="00394C88">
        <w:trPr>
          <w:trHeight w:val="209"/>
        </w:trPr>
        <w:tc>
          <w:tcPr>
            <w:tcW w:w="908" w:type="dxa"/>
            <w:shd w:val="clear" w:color="auto" w:fill="auto"/>
            <w:noWrap/>
            <w:vAlign w:val="center"/>
            <w:hideMark/>
          </w:tcPr>
          <w:p w14:paraId="7A32A65F" w14:textId="77777777" w:rsidR="00372674" w:rsidRPr="00394C88" w:rsidRDefault="00372674" w:rsidP="00372674">
            <w:pPr>
              <w:jc w:val="right"/>
              <w:rPr>
                <w:rFonts w:ascii="Calibri" w:hAnsi="Calibri" w:cs="Calibri"/>
                <w:color w:val="000000"/>
                <w:sz w:val="16"/>
                <w:szCs w:val="16"/>
              </w:rPr>
            </w:pPr>
            <w:r w:rsidRPr="00394C88">
              <w:rPr>
                <w:rFonts w:ascii="Calibri" w:hAnsi="Calibri" w:cs="Calibri"/>
                <w:color w:val="000000"/>
                <w:sz w:val="16"/>
                <w:szCs w:val="16"/>
              </w:rPr>
              <w:t>432590</w:t>
            </w:r>
          </w:p>
        </w:tc>
        <w:tc>
          <w:tcPr>
            <w:tcW w:w="3126" w:type="dxa"/>
            <w:shd w:val="clear" w:color="auto" w:fill="auto"/>
            <w:noWrap/>
            <w:vAlign w:val="center"/>
            <w:hideMark/>
          </w:tcPr>
          <w:p w14:paraId="04259296"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Delusional disorder</w:t>
            </w:r>
          </w:p>
        </w:tc>
        <w:tc>
          <w:tcPr>
            <w:tcW w:w="1042" w:type="dxa"/>
            <w:shd w:val="clear" w:color="auto" w:fill="auto"/>
            <w:noWrap/>
            <w:vAlign w:val="center"/>
            <w:hideMark/>
          </w:tcPr>
          <w:p w14:paraId="30753293"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Condition</w:t>
            </w:r>
          </w:p>
        </w:tc>
        <w:tc>
          <w:tcPr>
            <w:tcW w:w="1171" w:type="dxa"/>
            <w:shd w:val="clear" w:color="auto" w:fill="auto"/>
            <w:noWrap/>
            <w:vAlign w:val="center"/>
            <w:hideMark/>
          </w:tcPr>
          <w:p w14:paraId="1B220014"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SNOMED</w:t>
            </w:r>
          </w:p>
        </w:tc>
        <w:tc>
          <w:tcPr>
            <w:tcW w:w="1303" w:type="dxa"/>
            <w:shd w:val="clear" w:color="auto" w:fill="auto"/>
            <w:noWrap/>
            <w:vAlign w:val="center"/>
            <w:hideMark/>
          </w:tcPr>
          <w:p w14:paraId="0269CE78"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Clinical Finding</w:t>
            </w:r>
          </w:p>
        </w:tc>
        <w:tc>
          <w:tcPr>
            <w:tcW w:w="1302" w:type="dxa"/>
            <w:shd w:val="clear" w:color="auto" w:fill="auto"/>
            <w:noWrap/>
            <w:vAlign w:val="center"/>
            <w:hideMark/>
          </w:tcPr>
          <w:p w14:paraId="302284D9"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S</w:t>
            </w:r>
          </w:p>
        </w:tc>
        <w:tc>
          <w:tcPr>
            <w:tcW w:w="1172" w:type="dxa"/>
            <w:shd w:val="clear" w:color="auto" w:fill="auto"/>
            <w:noWrap/>
            <w:vAlign w:val="center"/>
            <w:hideMark/>
          </w:tcPr>
          <w:p w14:paraId="374F359A" w14:textId="77777777" w:rsidR="00372674" w:rsidRPr="00394C88" w:rsidRDefault="00372674" w:rsidP="00372674">
            <w:pPr>
              <w:jc w:val="right"/>
              <w:rPr>
                <w:rFonts w:ascii="Calibri" w:hAnsi="Calibri" w:cs="Calibri"/>
                <w:color w:val="000000"/>
                <w:sz w:val="16"/>
                <w:szCs w:val="16"/>
              </w:rPr>
            </w:pPr>
            <w:r w:rsidRPr="00394C88">
              <w:rPr>
                <w:rFonts w:ascii="Calibri" w:hAnsi="Calibri" w:cs="Calibri"/>
                <w:color w:val="000000"/>
                <w:sz w:val="16"/>
                <w:szCs w:val="16"/>
              </w:rPr>
              <w:t>48500005</w:t>
            </w:r>
          </w:p>
        </w:tc>
      </w:tr>
      <w:tr w:rsidR="00372674" w:rsidRPr="00394C88" w14:paraId="0FBCADBB" w14:textId="77777777" w:rsidTr="00394C88">
        <w:trPr>
          <w:trHeight w:val="209"/>
        </w:trPr>
        <w:tc>
          <w:tcPr>
            <w:tcW w:w="908" w:type="dxa"/>
            <w:shd w:val="clear" w:color="auto" w:fill="auto"/>
            <w:noWrap/>
            <w:vAlign w:val="center"/>
            <w:hideMark/>
          </w:tcPr>
          <w:p w14:paraId="5486215A" w14:textId="77777777" w:rsidR="00372674" w:rsidRPr="00394C88" w:rsidRDefault="00372674" w:rsidP="00372674">
            <w:pPr>
              <w:jc w:val="right"/>
              <w:rPr>
                <w:rFonts w:ascii="Calibri" w:hAnsi="Calibri" w:cs="Calibri"/>
                <w:color w:val="000000"/>
                <w:sz w:val="16"/>
                <w:szCs w:val="16"/>
              </w:rPr>
            </w:pPr>
            <w:r w:rsidRPr="00394C88">
              <w:rPr>
                <w:rFonts w:ascii="Calibri" w:hAnsi="Calibri" w:cs="Calibri"/>
                <w:color w:val="000000"/>
                <w:sz w:val="16"/>
                <w:szCs w:val="16"/>
              </w:rPr>
              <w:t>44805667</w:t>
            </w:r>
          </w:p>
        </w:tc>
        <w:tc>
          <w:tcPr>
            <w:tcW w:w="3126" w:type="dxa"/>
            <w:shd w:val="clear" w:color="auto" w:fill="auto"/>
            <w:noWrap/>
            <w:vAlign w:val="center"/>
            <w:hideMark/>
          </w:tcPr>
          <w:p w14:paraId="38BA696A"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[X]Paranoid state in remission</w:t>
            </w:r>
          </w:p>
        </w:tc>
        <w:tc>
          <w:tcPr>
            <w:tcW w:w="1042" w:type="dxa"/>
            <w:shd w:val="clear" w:color="auto" w:fill="auto"/>
            <w:noWrap/>
            <w:vAlign w:val="center"/>
            <w:hideMark/>
          </w:tcPr>
          <w:p w14:paraId="626ADAAD"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Condition</w:t>
            </w:r>
          </w:p>
        </w:tc>
        <w:tc>
          <w:tcPr>
            <w:tcW w:w="1171" w:type="dxa"/>
            <w:shd w:val="clear" w:color="auto" w:fill="auto"/>
            <w:noWrap/>
            <w:vAlign w:val="center"/>
            <w:hideMark/>
          </w:tcPr>
          <w:p w14:paraId="38541084"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SNOMED</w:t>
            </w:r>
          </w:p>
        </w:tc>
        <w:tc>
          <w:tcPr>
            <w:tcW w:w="1303" w:type="dxa"/>
            <w:shd w:val="clear" w:color="auto" w:fill="auto"/>
            <w:noWrap/>
            <w:vAlign w:val="center"/>
            <w:hideMark/>
          </w:tcPr>
          <w:p w14:paraId="0C0A607D"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Clinical Finding</w:t>
            </w:r>
          </w:p>
        </w:tc>
        <w:tc>
          <w:tcPr>
            <w:tcW w:w="1302" w:type="dxa"/>
            <w:shd w:val="clear" w:color="auto" w:fill="auto"/>
            <w:noWrap/>
            <w:vAlign w:val="center"/>
            <w:hideMark/>
          </w:tcPr>
          <w:p w14:paraId="0524484C"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S</w:t>
            </w:r>
          </w:p>
        </w:tc>
        <w:tc>
          <w:tcPr>
            <w:tcW w:w="1172" w:type="dxa"/>
            <w:shd w:val="clear" w:color="auto" w:fill="auto"/>
            <w:noWrap/>
            <w:vAlign w:val="center"/>
            <w:hideMark/>
          </w:tcPr>
          <w:p w14:paraId="5BF63784" w14:textId="77777777" w:rsidR="00372674" w:rsidRPr="00394C88" w:rsidRDefault="00372674" w:rsidP="00372674">
            <w:pPr>
              <w:jc w:val="right"/>
              <w:rPr>
                <w:rFonts w:ascii="Calibri" w:hAnsi="Calibri" w:cs="Calibri"/>
                <w:color w:val="000000"/>
                <w:sz w:val="16"/>
                <w:szCs w:val="16"/>
              </w:rPr>
            </w:pPr>
            <w:r w:rsidRPr="00394C88">
              <w:rPr>
                <w:rFonts w:ascii="Calibri" w:hAnsi="Calibri" w:cs="Calibri"/>
                <w:color w:val="000000"/>
                <w:sz w:val="16"/>
                <w:szCs w:val="16"/>
              </w:rPr>
              <w:t>7.55E+14</w:t>
            </w:r>
          </w:p>
        </w:tc>
      </w:tr>
      <w:tr w:rsidR="00372674" w:rsidRPr="00394C88" w14:paraId="56113250" w14:textId="77777777" w:rsidTr="00394C88">
        <w:trPr>
          <w:trHeight w:val="209"/>
        </w:trPr>
        <w:tc>
          <w:tcPr>
            <w:tcW w:w="908" w:type="dxa"/>
            <w:shd w:val="clear" w:color="auto" w:fill="auto"/>
            <w:noWrap/>
            <w:vAlign w:val="center"/>
            <w:hideMark/>
          </w:tcPr>
          <w:p w14:paraId="59294192" w14:textId="77777777" w:rsidR="00372674" w:rsidRPr="00394C88" w:rsidRDefault="00372674" w:rsidP="00372674">
            <w:pPr>
              <w:jc w:val="right"/>
              <w:rPr>
                <w:rFonts w:ascii="Calibri" w:hAnsi="Calibri" w:cs="Calibri"/>
                <w:color w:val="000000"/>
                <w:sz w:val="16"/>
                <w:szCs w:val="16"/>
              </w:rPr>
            </w:pPr>
            <w:r w:rsidRPr="00394C88">
              <w:rPr>
                <w:rFonts w:ascii="Calibri" w:hAnsi="Calibri" w:cs="Calibri"/>
                <w:color w:val="000000"/>
                <w:sz w:val="16"/>
                <w:szCs w:val="16"/>
              </w:rPr>
              <w:t>375229</w:t>
            </w:r>
          </w:p>
        </w:tc>
        <w:tc>
          <w:tcPr>
            <w:tcW w:w="3126" w:type="dxa"/>
            <w:shd w:val="clear" w:color="auto" w:fill="auto"/>
            <w:noWrap/>
            <w:vAlign w:val="center"/>
            <w:hideMark/>
          </w:tcPr>
          <w:p w14:paraId="1EC55A5A"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Organic delusional disorder</w:t>
            </w:r>
          </w:p>
        </w:tc>
        <w:tc>
          <w:tcPr>
            <w:tcW w:w="1042" w:type="dxa"/>
            <w:shd w:val="clear" w:color="auto" w:fill="auto"/>
            <w:noWrap/>
            <w:vAlign w:val="center"/>
            <w:hideMark/>
          </w:tcPr>
          <w:p w14:paraId="14280025"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Condition</w:t>
            </w:r>
          </w:p>
        </w:tc>
        <w:tc>
          <w:tcPr>
            <w:tcW w:w="1171" w:type="dxa"/>
            <w:shd w:val="clear" w:color="auto" w:fill="auto"/>
            <w:noWrap/>
            <w:vAlign w:val="center"/>
            <w:hideMark/>
          </w:tcPr>
          <w:p w14:paraId="5D9A4FED"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SNOMED</w:t>
            </w:r>
          </w:p>
        </w:tc>
        <w:tc>
          <w:tcPr>
            <w:tcW w:w="1303" w:type="dxa"/>
            <w:shd w:val="clear" w:color="auto" w:fill="auto"/>
            <w:noWrap/>
            <w:vAlign w:val="center"/>
            <w:hideMark/>
          </w:tcPr>
          <w:p w14:paraId="03F911B1"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Clinical Finding</w:t>
            </w:r>
          </w:p>
        </w:tc>
        <w:tc>
          <w:tcPr>
            <w:tcW w:w="1302" w:type="dxa"/>
            <w:shd w:val="clear" w:color="auto" w:fill="auto"/>
            <w:noWrap/>
            <w:vAlign w:val="center"/>
            <w:hideMark/>
          </w:tcPr>
          <w:p w14:paraId="05285792"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S</w:t>
            </w:r>
          </w:p>
        </w:tc>
        <w:tc>
          <w:tcPr>
            <w:tcW w:w="1172" w:type="dxa"/>
            <w:shd w:val="clear" w:color="auto" w:fill="auto"/>
            <w:noWrap/>
            <w:vAlign w:val="center"/>
            <w:hideMark/>
          </w:tcPr>
          <w:p w14:paraId="77B42C37" w14:textId="77777777" w:rsidR="00372674" w:rsidRPr="00394C88" w:rsidRDefault="00372674" w:rsidP="00372674">
            <w:pPr>
              <w:jc w:val="right"/>
              <w:rPr>
                <w:rFonts w:ascii="Calibri" w:hAnsi="Calibri" w:cs="Calibri"/>
                <w:color w:val="000000"/>
                <w:sz w:val="16"/>
                <w:szCs w:val="16"/>
              </w:rPr>
            </w:pPr>
            <w:r w:rsidRPr="00394C88">
              <w:rPr>
                <w:rFonts w:ascii="Calibri" w:hAnsi="Calibri" w:cs="Calibri"/>
                <w:color w:val="000000"/>
                <w:sz w:val="16"/>
                <w:szCs w:val="16"/>
              </w:rPr>
              <w:t>5510009</w:t>
            </w:r>
          </w:p>
        </w:tc>
      </w:tr>
      <w:tr w:rsidR="00372674" w:rsidRPr="00394C88" w14:paraId="424F5FE3" w14:textId="77777777" w:rsidTr="00394C88">
        <w:trPr>
          <w:trHeight w:val="209"/>
        </w:trPr>
        <w:tc>
          <w:tcPr>
            <w:tcW w:w="908" w:type="dxa"/>
            <w:shd w:val="clear" w:color="auto" w:fill="auto"/>
            <w:noWrap/>
            <w:vAlign w:val="center"/>
            <w:hideMark/>
          </w:tcPr>
          <w:p w14:paraId="3EFBC334" w14:textId="77777777" w:rsidR="00372674" w:rsidRPr="00394C88" w:rsidRDefault="00372674" w:rsidP="00372674">
            <w:pPr>
              <w:jc w:val="right"/>
              <w:rPr>
                <w:rFonts w:ascii="Calibri" w:hAnsi="Calibri" w:cs="Calibri"/>
                <w:color w:val="000000"/>
                <w:sz w:val="16"/>
                <w:szCs w:val="16"/>
              </w:rPr>
            </w:pPr>
            <w:r w:rsidRPr="00394C88">
              <w:rPr>
                <w:rFonts w:ascii="Calibri" w:hAnsi="Calibri" w:cs="Calibri"/>
                <w:color w:val="000000"/>
                <w:sz w:val="16"/>
                <w:szCs w:val="16"/>
              </w:rPr>
              <w:t>439706</w:t>
            </w:r>
          </w:p>
        </w:tc>
        <w:tc>
          <w:tcPr>
            <w:tcW w:w="3126" w:type="dxa"/>
            <w:shd w:val="clear" w:color="auto" w:fill="auto"/>
            <w:noWrap/>
            <w:vAlign w:val="center"/>
            <w:hideMark/>
          </w:tcPr>
          <w:p w14:paraId="5B7C84A5"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Psychosis with origin in childhood</w:t>
            </w:r>
          </w:p>
        </w:tc>
        <w:tc>
          <w:tcPr>
            <w:tcW w:w="1042" w:type="dxa"/>
            <w:shd w:val="clear" w:color="auto" w:fill="auto"/>
            <w:noWrap/>
            <w:vAlign w:val="center"/>
            <w:hideMark/>
          </w:tcPr>
          <w:p w14:paraId="52F99737"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Condition</w:t>
            </w:r>
          </w:p>
        </w:tc>
        <w:tc>
          <w:tcPr>
            <w:tcW w:w="1171" w:type="dxa"/>
            <w:shd w:val="clear" w:color="auto" w:fill="auto"/>
            <w:noWrap/>
            <w:vAlign w:val="center"/>
            <w:hideMark/>
          </w:tcPr>
          <w:p w14:paraId="4C2AFAB0"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SNOMED</w:t>
            </w:r>
          </w:p>
        </w:tc>
        <w:tc>
          <w:tcPr>
            <w:tcW w:w="1303" w:type="dxa"/>
            <w:shd w:val="clear" w:color="auto" w:fill="auto"/>
            <w:noWrap/>
            <w:vAlign w:val="center"/>
            <w:hideMark/>
          </w:tcPr>
          <w:p w14:paraId="27E00662"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Clinical Finding</w:t>
            </w:r>
          </w:p>
        </w:tc>
        <w:tc>
          <w:tcPr>
            <w:tcW w:w="1302" w:type="dxa"/>
            <w:shd w:val="clear" w:color="auto" w:fill="auto"/>
            <w:noWrap/>
            <w:vAlign w:val="center"/>
            <w:hideMark/>
          </w:tcPr>
          <w:p w14:paraId="5861AC46" w14:textId="77777777" w:rsidR="00372674" w:rsidRPr="00394C88" w:rsidRDefault="00372674" w:rsidP="00372674">
            <w:pPr>
              <w:rPr>
                <w:rFonts w:ascii="Calibri" w:hAnsi="Calibri" w:cs="Calibri"/>
                <w:color w:val="000000"/>
                <w:sz w:val="16"/>
                <w:szCs w:val="16"/>
              </w:rPr>
            </w:pPr>
            <w:r w:rsidRPr="00394C88">
              <w:rPr>
                <w:rFonts w:ascii="Calibri" w:hAnsi="Calibri" w:cs="Calibri"/>
                <w:color w:val="000000"/>
                <w:sz w:val="16"/>
                <w:szCs w:val="16"/>
              </w:rPr>
              <w:t>S</w:t>
            </w:r>
          </w:p>
        </w:tc>
        <w:tc>
          <w:tcPr>
            <w:tcW w:w="1172" w:type="dxa"/>
            <w:shd w:val="clear" w:color="auto" w:fill="auto"/>
            <w:noWrap/>
            <w:vAlign w:val="center"/>
            <w:hideMark/>
          </w:tcPr>
          <w:p w14:paraId="361AEEFE" w14:textId="77777777" w:rsidR="00372674" w:rsidRPr="00394C88" w:rsidRDefault="00372674" w:rsidP="00372674">
            <w:pPr>
              <w:jc w:val="right"/>
              <w:rPr>
                <w:rFonts w:ascii="Calibri" w:hAnsi="Calibri" w:cs="Calibri"/>
                <w:color w:val="000000"/>
                <w:sz w:val="16"/>
                <w:szCs w:val="16"/>
              </w:rPr>
            </w:pPr>
            <w:r w:rsidRPr="00394C88">
              <w:rPr>
                <w:rFonts w:ascii="Calibri" w:hAnsi="Calibri" w:cs="Calibri"/>
                <w:color w:val="000000"/>
                <w:sz w:val="16"/>
                <w:szCs w:val="16"/>
              </w:rPr>
              <w:t>1.92E+08</w:t>
            </w:r>
          </w:p>
        </w:tc>
      </w:tr>
    </w:tbl>
    <w:p w14:paraId="0AF2D4BD" w14:textId="77777777" w:rsidR="00372674" w:rsidRPr="00394C88" w:rsidRDefault="00372674" w:rsidP="00372674">
      <w:pPr>
        <w:rPr>
          <w:sz w:val="16"/>
          <w:szCs w:val="16"/>
          <w:lang w:val="en-US" w:eastAsia="en-US"/>
        </w:rPr>
      </w:pPr>
    </w:p>
    <w:p w14:paraId="1C9F40BF" w14:textId="2483B09C" w:rsidR="00515582" w:rsidRPr="00394C88" w:rsidRDefault="00515582" w:rsidP="00515582">
      <w:pPr>
        <w:rPr>
          <w:sz w:val="16"/>
          <w:szCs w:val="16"/>
          <w:lang w:val="en-US" w:eastAsia="en-US"/>
        </w:rPr>
      </w:pPr>
    </w:p>
    <w:p w14:paraId="6B1B269D" w14:textId="44322F4E" w:rsidR="00515582" w:rsidRPr="00394C88" w:rsidRDefault="00515582" w:rsidP="00515582">
      <w:pPr>
        <w:pStyle w:val="3"/>
        <w:rPr>
          <w:sz w:val="16"/>
          <w:szCs w:val="16"/>
        </w:rPr>
      </w:pPr>
      <w:bookmarkStart w:id="58" w:name="_Toc89960838"/>
      <w:r w:rsidRPr="00394C88">
        <w:rPr>
          <w:sz w:val="16"/>
          <w:szCs w:val="16"/>
        </w:rPr>
        <w:t>Personality disorders</w:t>
      </w:r>
      <w:bookmarkEnd w:id="58"/>
    </w:p>
    <w:p w14:paraId="544DA9FD" w14:textId="4AE01686" w:rsidR="00515582" w:rsidRPr="00394C88" w:rsidRDefault="003527BD" w:rsidP="00515582">
      <w:pPr>
        <w:rPr>
          <w:sz w:val="16"/>
          <w:szCs w:val="16"/>
          <w:lang w:val="en-US" w:eastAsia="en-US"/>
        </w:rPr>
      </w:pPr>
      <w:r w:rsidRPr="00394C88">
        <w:rPr>
          <w:sz w:val="16"/>
          <w:szCs w:val="16"/>
          <w:lang w:val="en-US" w:eastAsia="en-US"/>
        </w:rPr>
        <w:t>nil</w:t>
      </w:r>
    </w:p>
    <w:p w14:paraId="226AE983" w14:textId="0A919416" w:rsidR="00515582" w:rsidRPr="00394C88" w:rsidRDefault="00515582" w:rsidP="00515582">
      <w:pPr>
        <w:pStyle w:val="3"/>
        <w:rPr>
          <w:sz w:val="16"/>
          <w:szCs w:val="16"/>
        </w:rPr>
      </w:pPr>
      <w:bookmarkStart w:id="59" w:name="_Toc89960839"/>
      <w:r w:rsidRPr="00394C88">
        <w:rPr>
          <w:sz w:val="16"/>
          <w:szCs w:val="16"/>
        </w:rPr>
        <w:t>Alcohol misuse and dependence</w:t>
      </w:r>
      <w:bookmarkEnd w:id="59"/>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3055"/>
        <w:gridCol w:w="922"/>
        <w:gridCol w:w="1025"/>
        <w:gridCol w:w="1199"/>
        <w:gridCol w:w="1262"/>
        <w:gridCol w:w="1030"/>
      </w:tblGrid>
      <w:tr w:rsidR="00DE4B52" w:rsidRPr="00394C88" w14:paraId="4561113A" w14:textId="77777777" w:rsidTr="00394C88">
        <w:trPr>
          <w:trHeight w:val="285"/>
        </w:trPr>
        <w:tc>
          <w:tcPr>
            <w:tcW w:w="770" w:type="dxa"/>
            <w:shd w:val="clear" w:color="auto" w:fill="auto"/>
            <w:noWrap/>
            <w:vAlign w:val="center"/>
            <w:hideMark/>
          </w:tcPr>
          <w:p w14:paraId="0FFEC3DF" w14:textId="77777777" w:rsidR="00DE4B52" w:rsidRPr="00394C88" w:rsidRDefault="00DE4B52" w:rsidP="00DE4B52">
            <w:pPr>
              <w:rPr>
                <w:rFonts w:ascii="Calibri" w:hAnsi="Calibri" w:cs="Calibri"/>
                <w:color w:val="000000"/>
                <w:sz w:val="16"/>
                <w:szCs w:val="16"/>
              </w:rPr>
            </w:pPr>
            <w:proofErr w:type="spellStart"/>
            <w:r w:rsidRPr="00394C88">
              <w:rPr>
                <w:rFonts w:ascii="Calibri" w:hAnsi="Calibri" w:cs="Calibri"/>
                <w:color w:val="000000"/>
                <w:sz w:val="16"/>
                <w:szCs w:val="16"/>
              </w:rPr>
              <w:t>concept_id</w:t>
            </w:r>
            <w:proofErr w:type="spellEnd"/>
          </w:p>
        </w:tc>
        <w:tc>
          <w:tcPr>
            <w:tcW w:w="3416" w:type="dxa"/>
            <w:shd w:val="clear" w:color="auto" w:fill="auto"/>
            <w:noWrap/>
            <w:vAlign w:val="center"/>
            <w:hideMark/>
          </w:tcPr>
          <w:p w14:paraId="3BAD0C91" w14:textId="77777777" w:rsidR="00DE4B52" w:rsidRPr="00394C88" w:rsidRDefault="00DE4B52" w:rsidP="00DE4B52">
            <w:pPr>
              <w:rPr>
                <w:rFonts w:ascii="Calibri" w:hAnsi="Calibri" w:cs="Calibri"/>
                <w:color w:val="000000"/>
                <w:sz w:val="16"/>
                <w:szCs w:val="16"/>
              </w:rPr>
            </w:pPr>
            <w:proofErr w:type="spellStart"/>
            <w:r w:rsidRPr="00394C88">
              <w:rPr>
                <w:rFonts w:ascii="Calibri" w:hAnsi="Calibri" w:cs="Calibri"/>
                <w:color w:val="000000"/>
                <w:sz w:val="16"/>
                <w:szCs w:val="16"/>
              </w:rPr>
              <w:t>concept_name</w:t>
            </w:r>
            <w:proofErr w:type="spellEnd"/>
          </w:p>
        </w:tc>
        <w:tc>
          <w:tcPr>
            <w:tcW w:w="831" w:type="dxa"/>
            <w:shd w:val="clear" w:color="auto" w:fill="auto"/>
            <w:noWrap/>
            <w:vAlign w:val="center"/>
            <w:hideMark/>
          </w:tcPr>
          <w:p w14:paraId="78C7E63F" w14:textId="77777777" w:rsidR="00DE4B52" w:rsidRPr="00394C88" w:rsidRDefault="00DE4B52" w:rsidP="00DE4B52">
            <w:pPr>
              <w:rPr>
                <w:rFonts w:ascii="Calibri" w:hAnsi="Calibri" w:cs="Calibri"/>
                <w:color w:val="000000"/>
                <w:sz w:val="16"/>
                <w:szCs w:val="16"/>
              </w:rPr>
            </w:pPr>
            <w:proofErr w:type="spellStart"/>
            <w:r w:rsidRPr="00394C88">
              <w:rPr>
                <w:rFonts w:ascii="Calibri" w:hAnsi="Calibri" w:cs="Calibri"/>
                <w:color w:val="000000"/>
                <w:sz w:val="16"/>
                <w:szCs w:val="16"/>
              </w:rPr>
              <w:t>domain_id</w:t>
            </w:r>
            <w:proofErr w:type="spellEnd"/>
          </w:p>
        </w:tc>
        <w:tc>
          <w:tcPr>
            <w:tcW w:w="926" w:type="dxa"/>
            <w:shd w:val="clear" w:color="auto" w:fill="auto"/>
            <w:noWrap/>
            <w:vAlign w:val="center"/>
            <w:hideMark/>
          </w:tcPr>
          <w:p w14:paraId="27D8FB58" w14:textId="77777777" w:rsidR="00DE4B52" w:rsidRPr="00394C88" w:rsidRDefault="00DE4B52" w:rsidP="00DE4B52">
            <w:pPr>
              <w:rPr>
                <w:rFonts w:ascii="Calibri" w:hAnsi="Calibri" w:cs="Calibri"/>
                <w:color w:val="000000"/>
                <w:sz w:val="16"/>
                <w:szCs w:val="16"/>
              </w:rPr>
            </w:pPr>
            <w:proofErr w:type="spellStart"/>
            <w:r w:rsidRPr="00394C88">
              <w:rPr>
                <w:rFonts w:ascii="Calibri" w:hAnsi="Calibri" w:cs="Calibri"/>
                <w:color w:val="000000"/>
                <w:sz w:val="16"/>
                <w:szCs w:val="16"/>
              </w:rPr>
              <w:t>vocabulary_id</w:t>
            </w:r>
            <w:proofErr w:type="spellEnd"/>
          </w:p>
        </w:tc>
        <w:tc>
          <w:tcPr>
            <w:tcW w:w="1087" w:type="dxa"/>
            <w:shd w:val="clear" w:color="auto" w:fill="auto"/>
            <w:noWrap/>
            <w:vAlign w:val="center"/>
            <w:hideMark/>
          </w:tcPr>
          <w:p w14:paraId="4A2F2D91" w14:textId="77777777" w:rsidR="00DE4B52" w:rsidRPr="00394C88" w:rsidRDefault="00DE4B52" w:rsidP="00DE4B52">
            <w:pPr>
              <w:rPr>
                <w:rFonts w:ascii="Calibri" w:hAnsi="Calibri" w:cs="Calibri"/>
                <w:color w:val="000000"/>
                <w:sz w:val="16"/>
                <w:szCs w:val="16"/>
              </w:rPr>
            </w:pPr>
            <w:proofErr w:type="spellStart"/>
            <w:r w:rsidRPr="00394C88">
              <w:rPr>
                <w:rFonts w:ascii="Calibri" w:hAnsi="Calibri" w:cs="Calibri"/>
                <w:color w:val="000000"/>
                <w:sz w:val="16"/>
                <w:szCs w:val="16"/>
              </w:rPr>
              <w:t>concept_class_id</w:t>
            </w:r>
            <w:proofErr w:type="spellEnd"/>
          </w:p>
        </w:tc>
        <w:tc>
          <w:tcPr>
            <w:tcW w:w="1148" w:type="dxa"/>
            <w:shd w:val="clear" w:color="auto" w:fill="auto"/>
            <w:noWrap/>
            <w:vAlign w:val="center"/>
            <w:hideMark/>
          </w:tcPr>
          <w:p w14:paraId="0EF40246" w14:textId="77777777" w:rsidR="00DE4B52" w:rsidRPr="00394C88" w:rsidRDefault="00DE4B52" w:rsidP="00DE4B52">
            <w:pPr>
              <w:rPr>
                <w:rFonts w:ascii="Calibri" w:hAnsi="Calibri" w:cs="Calibri"/>
                <w:color w:val="000000"/>
                <w:sz w:val="16"/>
                <w:szCs w:val="16"/>
              </w:rPr>
            </w:pPr>
            <w:proofErr w:type="spellStart"/>
            <w:r w:rsidRPr="00394C88">
              <w:rPr>
                <w:rFonts w:ascii="Calibri" w:hAnsi="Calibri" w:cs="Calibri"/>
                <w:color w:val="000000"/>
                <w:sz w:val="16"/>
                <w:szCs w:val="16"/>
              </w:rPr>
              <w:t>standard_concept</w:t>
            </w:r>
            <w:proofErr w:type="spellEnd"/>
          </w:p>
        </w:tc>
        <w:tc>
          <w:tcPr>
            <w:tcW w:w="930" w:type="dxa"/>
            <w:shd w:val="clear" w:color="auto" w:fill="auto"/>
            <w:noWrap/>
            <w:vAlign w:val="center"/>
            <w:hideMark/>
          </w:tcPr>
          <w:p w14:paraId="4207EECD" w14:textId="77777777" w:rsidR="00DE4B52" w:rsidRPr="00394C88" w:rsidRDefault="00DE4B52" w:rsidP="00DE4B52">
            <w:pPr>
              <w:rPr>
                <w:rFonts w:ascii="Calibri" w:hAnsi="Calibri" w:cs="Calibri"/>
                <w:color w:val="000000"/>
                <w:sz w:val="16"/>
                <w:szCs w:val="16"/>
              </w:rPr>
            </w:pPr>
            <w:proofErr w:type="spellStart"/>
            <w:r w:rsidRPr="00394C88">
              <w:rPr>
                <w:rFonts w:ascii="Calibri" w:hAnsi="Calibri" w:cs="Calibri"/>
                <w:color w:val="000000"/>
                <w:sz w:val="16"/>
                <w:szCs w:val="16"/>
              </w:rPr>
              <w:t>concept_code</w:t>
            </w:r>
            <w:proofErr w:type="spellEnd"/>
          </w:p>
        </w:tc>
      </w:tr>
      <w:tr w:rsidR="00DE4B52" w:rsidRPr="00394C88" w14:paraId="5CB707FE" w14:textId="77777777" w:rsidTr="00394C88">
        <w:trPr>
          <w:trHeight w:val="285"/>
        </w:trPr>
        <w:tc>
          <w:tcPr>
            <w:tcW w:w="770" w:type="dxa"/>
            <w:shd w:val="clear" w:color="auto" w:fill="auto"/>
            <w:noWrap/>
            <w:vAlign w:val="center"/>
            <w:hideMark/>
          </w:tcPr>
          <w:p w14:paraId="37DEC758"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44788279</w:t>
            </w:r>
          </w:p>
        </w:tc>
        <w:tc>
          <w:tcPr>
            <w:tcW w:w="3416" w:type="dxa"/>
            <w:shd w:val="clear" w:color="auto" w:fill="auto"/>
            <w:noWrap/>
            <w:vAlign w:val="center"/>
            <w:hideMark/>
          </w:tcPr>
          <w:p w14:paraId="78925CAC"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Alcohol misuse - enhanced services administration</w:t>
            </w:r>
          </w:p>
        </w:tc>
        <w:tc>
          <w:tcPr>
            <w:tcW w:w="831" w:type="dxa"/>
            <w:shd w:val="clear" w:color="auto" w:fill="auto"/>
            <w:noWrap/>
            <w:vAlign w:val="center"/>
            <w:hideMark/>
          </w:tcPr>
          <w:p w14:paraId="21FA2D4B"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Observation</w:t>
            </w:r>
          </w:p>
        </w:tc>
        <w:tc>
          <w:tcPr>
            <w:tcW w:w="926" w:type="dxa"/>
            <w:shd w:val="clear" w:color="auto" w:fill="auto"/>
            <w:noWrap/>
            <w:vAlign w:val="center"/>
            <w:hideMark/>
          </w:tcPr>
          <w:p w14:paraId="15A86500"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SNOMED</w:t>
            </w:r>
          </w:p>
        </w:tc>
        <w:tc>
          <w:tcPr>
            <w:tcW w:w="1087" w:type="dxa"/>
            <w:shd w:val="clear" w:color="auto" w:fill="auto"/>
            <w:noWrap/>
            <w:vAlign w:val="center"/>
            <w:hideMark/>
          </w:tcPr>
          <w:p w14:paraId="783760CD"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Procedure</w:t>
            </w:r>
          </w:p>
        </w:tc>
        <w:tc>
          <w:tcPr>
            <w:tcW w:w="1148" w:type="dxa"/>
            <w:shd w:val="clear" w:color="auto" w:fill="auto"/>
            <w:noWrap/>
            <w:vAlign w:val="center"/>
            <w:hideMark/>
          </w:tcPr>
          <w:p w14:paraId="7F899453"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w:t>
            </w:r>
          </w:p>
        </w:tc>
        <w:tc>
          <w:tcPr>
            <w:tcW w:w="930" w:type="dxa"/>
            <w:shd w:val="clear" w:color="auto" w:fill="auto"/>
            <w:noWrap/>
            <w:vAlign w:val="center"/>
            <w:hideMark/>
          </w:tcPr>
          <w:p w14:paraId="5C0C3E18"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1.66E+14</w:t>
            </w:r>
          </w:p>
        </w:tc>
      </w:tr>
      <w:tr w:rsidR="00DE4B52" w:rsidRPr="00394C88" w14:paraId="3CB4029C" w14:textId="77777777" w:rsidTr="00394C88">
        <w:trPr>
          <w:trHeight w:val="285"/>
        </w:trPr>
        <w:tc>
          <w:tcPr>
            <w:tcW w:w="770" w:type="dxa"/>
            <w:shd w:val="clear" w:color="auto" w:fill="auto"/>
            <w:noWrap/>
            <w:vAlign w:val="center"/>
            <w:hideMark/>
          </w:tcPr>
          <w:p w14:paraId="74BA7CFA"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44788303</w:t>
            </w:r>
          </w:p>
        </w:tc>
        <w:tc>
          <w:tcPr>
            <w:tcW w:w="3416" w:type="dxa"/>
            <w:shd w:val="clear" w:color="auto" w:fill="auto"/>
            <w:noWrap/>
            <w:vAlign w:val="center"/>
            <w:hideMark/>
          </w:tcPr>
          <w:p w14:paraId="31597DA1"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Alcohol misuse - enhanced service completed</w:t>
            </w:r>
          </w:p>
        </w:tc>
        <w:tc>
          <w:tcPr>
            <w:tcW w:w="831" w:type="dxa"/>
            <w:shd w:val="clear" w:color="auto" w:fill="auto"/>
            <w:noWrap/>
            <w:vAlign w:val="center"/>
            <w:hideMark/>
          </w:tcPr>
          <w:p w14:paraId="5135583D"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Observation</w:t>
            </w:r>
          </w:p>
        </w:tc>
        <w:tc>
          <w:tcPr>
            <w:tcW w:w="926" w:type="dxa"/>
            <w:shd w:val="clear" w:color="auto" w:fill="auto"/>
            <w:noWrap/>
            <w:vAlign w:val="center"/>
            <w:hideMark/>
          </w:tcPr>
          <w:p w14:paraId="0686F255"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SNOMED</w:t>
            </w:r>
          </w:p>
        </w:tc>
        <w:tc>
          <w:tcPr>
            <w:tcW w:w="1087" w:type="dxa"/>
            <w:shd w:val="clear" w:color="auto" w:fill="auto"/>
            <w:noWrap/>
            <w:vAlign w:val="center"/>
            <w:hideMark/>
          </w:tcPr>
          <w:p w14:paraId="020B5603"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Clinical Finding</w:t>
            </w:r>
          </w:p>
        </w:tc>
        <w:tc>
          <w:tcPr>
            <w:tcW w:w="1148" w:type="dxa"/>
            <w:shd w:val="clear" w:color="auto" w:fill="auto"/>
            <w:noWrap/>
            <w:vAlign w:val="center"/>
            <w:hideMark/>
          </w:tcPr>
          <w:p w14:paraId="07EF6E3C"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w:t>
            </w:r>
          </w:p>
        </w:tc>
        <w:tc>
          <w:tcPr>
            <w:tcW w:w="930" w:type="dxa"/>
            <w:shd w:val="clear" w:color="auto" w:fill="auto"/>
            <w:noWrap/>
            <w:vAlign w:val="center"/>
            <w:hideMark/>
          </w:tcPr>
          <w:p w14:paraId="0764AFAC"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1.66E+14</w:t>
            </w:r>
          </w:p>
        </w:tc>
      </w:tr>
      <w:tr w:rsidR="00DE4B52" w:rsidRPr="00394C88" w14:paraId="5BFF9654" w14:textId="77777777" w:rsidTr="00394C88">
        <w:trPr>
          <w:trHeight w:val="285"/>
        </w:trPr>
        <w:tc>
          <w:tcPr>
            <w:tcW w:w="770" w:type="dxa"/>
            <w:shd w:val="clear" w:color="auto" w:fill="auto"/>
            <w:noWrap/>
            <w:vAlign w:val="center"/>
            <w:hideMark/>
          </w:tcPr>
          <w:p w14:paraId="60D500E7"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4218106</w:t>
            </w:r>
          </w:p>
        </w:tc>
        <w:tc>
          <w:tcPr>
            <w:tcW w:w="3416" w:type="dxa"/>
            <w:shd w:val="clear" w:color="auto" w:fill="auto"/>
            <w:noWrap/>
            <w:vAlign w:val="center"/>
            <w:hideMark/>
          </w:tcPr>
          <w:p w14:paraId="669075E2"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Alcoholism</w:t>
            </w:r>
          </w:p>
        </w:tc>
        <w:tc>
          <w:tcPr>
            <w:tcW w:w="831" w:type="dxa"/>
            <w:shd w:val="clear" w:color="auto" w:fill="auto"/>
            <w:noWrap/>
            <w:vAlign w:val="center"/>
            <w:hideMark/>
          </w:tcPr>
          <w:p w14:paraId="4F074262"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Condition</w:t>
            </w:r>
          </w:p>
        </w:tc>
        <w:tc>
          <w:tcPr>
            <w:tcW w:w="926" w:type="dxa"/>
            <w:shd w:val="clear" w:color="auto" w:fill="auto"/>
            <w:noWrap/>
            <w:vAlign w:val="center"/>
            <w:hideMark/>
          </w:tcPr>
          <w:p w14:paraId="648A76ED"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SNOMED</w:t>
            </w:r>
          </w:p>
        </w:tc>
        <w:tc>
          <w:tcPr>
            <w:tcW w:w="1087" w:type="dxa"/>
            <w:shd w:val="clear" w:color="auto" w:fill="auto"/>
            <w:noWrap/>
            <w:vAlign w:val="center"/>
            <w:hideMark/>
          </w:tcPr>
          <w:p w14:paraId="2F014D52"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Clinical Finding</w:t>
            </w:r>
          </w:p>
        </w:tc>
        <w:tc>
          <w:tcPr>
            <w:tcW w:w="1148" w:type="dxa"/>
            <w:shd w:val="clear" w:color="auto" w:fill="auto"/>
            <w:noWrap/>
            <w:vAlign w:val="center"/>
            <w:hideMark/>
          </w:tcPr>
          <w:p w14:paraId="600019DB"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w:t>
            </w:r>
          </w:p>
        </w:tc>
        <w:tc>
          <w:tcPr>
            <w:tcW w:w="930" w:type="dxa"/>
            <w:shd w:val="clear" w:color="auto" w:fill="auto"/>
            <w:noWrap/>
            <w:vAlign w:val="center"/>
            <w:hideMark/>
          </w:tcPr>
          <w:p w14:paraId="7EECC2F1"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7200002</w:t>
            </w:r>
          </w:p>
        </w:tc>
      </w:tr>
      <w:tr w:rsidR="00DE4B52" w:rsidRPr="00394C88" w14:paraId="54D48475" w14:textId="77777777" w:rsidTr="00394C88">
        <w:trPr>
          <w:trHeight w:val="285"/>
        </w:trPr>
        <w:tc>
          <w:tcPr>
            <w:tcW w:w="770" w:type="dxa"/>
            <w:shd w:val="clear" w:color="auto" w:fill="auto"/>
            <w:noWrap/>
            <w:vAlign w:val="center"/>
            <w:hideMark/>
          </w:tcPr>
          <w:p w14:paraId="7736FB3D"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439005</w:t>
            </w:r>
          </w:p>
        </w:tc>
        <w:tc>
          <w:tcPr>
            <w:tcW w:w="3416" w:type="dxa"/>
            <w:shd w:val="clear" w:color="auto" w:fill="auto"/>
            <w:noWrap/>
            <w:vAlign w:val="center"/>
            <w:hideMark/>
          </w:tcPr>
          <w:p w14:paraId="1351547D"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Chronic alcoholism in remission</w:t>
            </w:r>
          </w:p>
        </w:tc>
        <w:tc>
          <w:tcPr>
            <w:tcW w:w="831" w:type="dxa"/>
            <w:shd w:val="clear" w:color="auto" w:fill="auto"/>
            <w:noWrap/>
            <w:vAlign w:val="center"/>
            <w:hideMark/>
          </w:tcPr>
          <w:p w14:paraId="322306AB"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Condition</w:t>
            </w:r>
          </w:p>
        </w:tc>
        <w:tc>
          <w:tcPr>
            <w:tcW w:w="926" w:type="dxa"/>
            <w:shd w:val="clear" w:color="auto" w:fill="auto"/>
            <w:noWrap/>
            <w:vAlign w:val="center"/>
            <w:hideMark/>
          </w:tcPr>
          <w:p w14:paraId="04C39E00"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SNOMED</w:t>
            </w:r>
          </w:p>
        </w:tc>
        <w:tc>
          <w:tcPr>
            <w:tcW w:w="1087" w:type="dxa"/>
            <w:shd w:val="clear" w:color="auto" w:fill="auto"/>
            <w:noWrap/>
            <w:vAlign w:val="center"/>
            <w:hideMark/>
          </w:tcPr>
          <w:p w14:paraId="5F910B3D"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Clinical Finding</w:t>
            </w:r>
          </w:p>
        </w:tc>
        <w:tc>
          <w:tcPr>
            <w:tcW w:w="1148" w:type="dxa"/>
            <w:shd w:val="clear" w:color="auto" w:fill="auto"/>
            <w:noWrap/>
            <w:vAlign w:val="center"/>
            <w:hideMark/>
          </w:tcPr>
          <w:p w14:paraId="5A690790"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w:t>
            </w:r>
          </w:p>
        </w:tc>
        <w:tc>
          <w:tcPr>
            <w:tcW w:w="930" w:type="dxa"/>
            <w:shd w:val="clear" w:color="auto" w:fill="auto"/>
            <w:noWrap/>
            <w:vAlign w:val="center"/>
            <w:hideMark/>
          </w:tcPr>
          <w:p w14:paraId="0A540871"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191813001</w:t>
            </w:r>
          </w:p>
        </w:tc>
      </w:tr>
      <w:tr w:rsidR="00DE4B52" w:rsidRPr="00394C88" w14:paraId="0EFB824B" w14:textId="77777777" w:rsidTr="00394C88">
        <w:trPr>
          <w:trHeight w:val="285"/>
        </w:trPr>
        <w:tc>
          <w:tcPr>
            <w:tcW w:w="770" w:type="dxa"/>
            <w:shd w:val="clear" w:color="auto" w:fill="auto"/>
            <w:noWrap/>
            <w:vAlign w:val="center"/>
            <w:hideMark/>
          </w:tcPr>
          <w:p w14:paraId="77EA5930"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436953</w:t>
            </w:r>
          </w:p>
        </w:tc>
        <w:tc>
          <w:tcPr>
            <w:tcW w:w="3416" w:type="dxa"/>
            <w:shd w:val="clear" w:color="auto" w:fill="auto"/>
            <w:noWrap/>
            <w:vAlign w:val="center"/>
            <w:hideMark/>
          </w:tcPr>
          <w:p w14:paraId="746C7AB9"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Continuous chronic alcoholism</w:t>
            </w:r>
          </w:p>
        </w:tc>
        <w:tc>
          <w:tcPr>
            <w:tcW w:w="831" w:type="dxa"/>
            <w:shd w:val="clear" w:color="auto" w:fill="auto"/>
            <w:noWrap/>
            <w:vAlign w:val="center"/>
            <w:hideMark/>
          </w:tcPr>
          <w:p w14:paraId="00AD07D1"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Condition</w:t>
            </w:r>
          </w:p>
        </w:tc>
        <w:tc>
          <w:tcPr>
            <w:tcW w:w="926" w:type="dxa"/>
            <w:shd w:val="clear" w:color="auto" w:fill="auto"/>
            <w:noWrap/>
            <w:vAlign w:val="center"/>
            <w:hideMark/>
          </w:tcPr>
          <w:p w14:paraId="0911931A"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SNOMED</w:t>
            </w:r>
          </w:p>
        </w:tc>
        <w:tc>
          <w:tcPr>
            <w:tcW w:w="1087" w:type="dxa"/>
            <w:shd w:val="clear" w:color="auto" w:fill="auto"/>
            <w:noWrap/>
            <w:vAlign w:val="center"/>
            <w:hideMark/>
          </w:tcPr>
          <w:p w14:paraId="02450C70"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Clinical Finding</w:t>
            </w:r>
          </w:p>
        </w:tc>
        <w:tc>
          <w:tcPr>
            <w:tcW w:w="1148" w:type="dxa"/>
            <w:shd w:val="clear" w:color="auto" w:fill="auto"/>
            <w:noWrap/>
            <w:vAlign w:val="center"/>
            <w:hideMark/>
          </w:tcPr>
          <w:p w14:paraId="2DFAE850"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w:t>
            </w:r>
          </w:p>
        </w:tc>
        <w:tc>
          <w:tcPr>
            <w:tcW w:w="930" w:type="dxa"/>
            <w:shd w:val="clear" w:color="auto" w:fill="auto"/>
            <w:noWrap/>
            <w:vAlign w:val="center"/>
            <w:hideMark/>
          </w:tcPr>
          <w:p w14:paraId="0DAF0911"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191811004</w:t>
            </w:r>
          </w:p>
        </w:tc>
      </w:tr>
      <w:tr w:rsidR="00DE4B52" w:rsidRPr="00394C88" w14:paraId="52D5601B" w14:textId="77777777" w:rsidTr="00394C88">
        <w:trPr>
          <w:trHeight w:val="285"/>
        </w:trPr>
        <w:tc>
          <w:tcPr>
            <w:tcW w:w="770" w:type="dxa"/>
            <w:shd w:val="clear" w:color="auto" w:fill="auto"/>
            <w:noWrap/>
            <w:vAlign w:val="center"/>
            <w:hideMark/>
          </w:tcPr>
          <w:p w14:paraId="61C24069"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4275257</w:t>
            </w:r>
          </w:p>
        </w:tc>
        <w:tc>
          <w:tcPr>
            <w:tcW w:w="3416" w:type="dxa"/>
            <w:shd w:val="clear" w:color="auto" w:fill="auto"/>
            <w:noWrap/>
            <w:vAlign w:val="center"/>
            <w:hideMark/>
          </w:tcPr>
          <w:p w14:paraId="742DF770"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Detoxication psychiatric therapy for alcoholism</w:t>
            </w:r>
          </w:p>
        </w:tc>
        <w:tc>
          <w:tcPr>
            <w:tcW w:w="831" w:type="dxa"/>
            <w:shd w:val="clear" w:color="auto" w:fill="auto"/>
            <w:noWrap/>
            <w:vAlign w:val="center"/>
            <w:hideMark/>
          </w:tcPr>
          <w:p w14:paraId="227A6C70"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Procedure</w:t>
            </w:r>
          </w:p>
        </w:tc>
        <w:tc>
          <w:tcPr>
            <w:tcW w:w="926" w:type="dxa"/>
            <w:shd w:val="clear" w:color="auto" w:fill="auto"/>
            <w:noWrap/>
            <w:vAlign w:val="center"/>
            <w:hideMark/>
          </w:tcPr>
          <w:p w14:paraId="4D9EDC21"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SNOMED</w:t>
            </w:r>
          </w:p>
        </w:tc>
        <w:tc>
          <w:tcPr>
            <w:tcW w:w="1087" w:type="dxa"/>
            <w:shd w:val="clear" w:color="auto" w:fill="auto"/>
            <w:noWrap/>
            <w:vAlign w:val="center"/>
            <w:hideMark/>
          </w:tcPr>
          <w:p w14:paraId="626FB6DA"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Procedure</w:t>
            </w:r>
          </w:p>
        </w:tc>
        <w:tc>
          <w:tcPr>
            <w:tcW w:w="1148" w:type="dxa"/>
            <w:shd w:val="clear" w:color="auto" w:fill="auto"/>
            <w:noWrap/>
            <w:vAlign w:val="center"/>
            <w:hideMark/>
          </w:tcPr>
          <w:p w14:paraId="72C6B35E"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w:t>
            </w:r>
          </w:p>
        </w:tc>
        <w:tc>
          <w:tcPr>
            <w:tcW w:w="930" w:type="dxa"/>
            <w:shd w:val="clear" w:color="auto" w:fill="auto"/>
            <w:noWrap/>
            <w:vAlign w:val="center"/>
            <w:hideMark/>
          </w:tcPr>
          <w:p w14:paraId="4BDC05BF"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64297001</w:t>
            </w:r>
          </w:p>
        </w:tc>
      </w:tr>
      <w:tr w:rsidR="00DE4B52" w:rsidRPr="00394C88" w14:paraId="777F3384" w14:textId="77777777" w:rsidTr="00394C88">
        <w:trPr>
          <w:trHeight w:val="285"/>
        </w:trPr>
        <w:tc>
          <w:tcPr>
            <w:tcW w:w="770" w:type="dxa"/>
            <w:shd w:val="clear" w:color="auto" w:fill="auto"/>
            <w:noWrap/>
            <w:vAlign w:val="center"/>
            <w:hideMark/>
          </w:tcPr>
          <w:p w14:paraId="5ED4BEFA"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435532</w:t>
            </w:r>
          </w:p>
        </w:tc>
        <w:tc>
          <w:tcPr>
            <w:tcW w:w="3416" w:type="dxa"/>
            <w:shd w:val="clear" w:color="auto" w:fill="auto"/>
            <w:noWrap/>
            <w:vAlign w:val="center"/>
            <w:hideMark/>
          </w:tcPr>
          <w:p w14:paraId="22AF6E7D"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Episodic chronic alcoholism</w:t>
            </w:r>
          </w:p>
        </w:tc>
        <w:tc>
          <w:tcPr>
            <w:tcW w:w="831" w:type="dxa"/>
            <w:shd w:val="clear" w:color="auto" w:fill="auto"/>
            <w:noWrap/>
            <w:vAlign w:val="center"/>
            <w:hideMark/>
          </w:tcPr>
          <w:p w14:paraId="3F2E79F1"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Condition</w:t>
            </w:r>
          </w:p>
        </w:tc>
        <w:tc>
          <w:tcPr>
            <w:tcW w:w="926" w:type="dxa"/>
            <w:shd w:val="clear" w:color="auto" w:fill="auto"/>
            <w:noWrap/>
            <w:vAlign w:val="center"/>
            <w:hideMark/>
          </w:tcPr>
          <w:p w14:paraId="7508E5CB"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SNOMED</w:t>
            </w:r>
          </w:p>
        </w:tc>
        <w:tc>
          <w:tcPr>
            <w:tcW w:w="1087" w:type="dxa"/>
            <w:shd w:val="clear" w:color="auto" w:fill="auto"/>
            <w:noWrap/>
            <w:vAlign w:val="center"/>
            <w:hideMark/>
          </w:tcPr>
          <w:p w14:paraId="71649561"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Clinical Finding</w:t>
            </w:r>
          </w:p>
        </w:tc>
        <w:tc>
          <w:tcPr>
            <w:tcW w:w="1148" w:type="dxa"/>
            <w:shd w:val="clear" w:color="auto" w:fill="auto"/>
            <w:noWrap/>
            <w:vAlign w:val="center"/>
            <w:hideMark/>
          </w:tcPr>
          <w:p w14:paraId="3AC39529"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w:t>
            </w:r>
          </w:p>
        </w:tc>
        <w:tc>
          <w:tcPr>
            <w:tcW w:w="930" w:type="dxa"/>
            <w:shd w:val="clear" w:color="auto" w:fill="auto"/>
            <w:noWrap/>
            <w:vAlign w:val="center"/>
            <w:hideMark/>
          </w:tcPr>
          <w:p w14:paraId="7C3E2786"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191812006</w:t>
            </w:r>
          </w:p>
        </w:tc>
      </w:tr>
      <w:tr w:rsidR="00DE4B52" w:rsidRPr="00394C88" w14:paraId="63DE9EEA" w14:textId="77777777" w:rsidTr="00394C88">
        <w:trPr>
          <w:trHeight w:val="285"/>
        </w:trPr>
        <w:tc>
          <w:tcPr>
            <w:tcW w:w="770" w:type="dxa"/>
            <w:shd w:val="clear" w:color="auto" w:fill="auto"/>
            <w:noWrap/>
            <w:vAlign w:val="center"/>
            <w:hideMark/>
          </w:tcPr>
          <w:p w14:paraId="65E84843"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378726</w:t>
            </w:r>
          </w:p>
        </w:tc>
        <w:tc>
          <w:tcPr>
            <w:tcW w:w="3416" w:type="dxa"/>
            <w:shd w:val="clear" w:color="auto" w:fill="auto"/>
            <w:noWrap/>
            <w:vAlign w:val="center"/>
            <w:hideMark/>
          </w:tcPr>
          <w:p w14:paraId="1B290F2E"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Dementia associated with alcoholism</w:t>
            </w:r>
          </w:p>
        </w:tc>
        <w:tc>
          <w:tcPr>
            <w:tcW w:w="831" w:type="dxa"/>
            <w:shd w:val="clear" w:color="auto" w:fill="auto"/>
            <w:noWrap/>
            <w:vAlign w:val="center"/>
            <w:hideMark/>
          </w:tcPr>
          <w:p w14:paraId="11380D37"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Condition</w:t>
            </w:r>
          </w:p>
        </w:tc>
        <w:tc>
          <w:tcPr>
            <w:tcW w:w="926" w:type="dxa"/>
            <w:shd w:val="clear" w:color="auto" w:fill="auto"/>
            <w:noWrap/>
            <w:vAlign w:val="center"/>
            <w:hideMark/>
          </w:tcPr>
          <w:p w14:paraId="2E5F9E9E"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SNOMED</w:t>
            </w:r>
          </w:p>
        </w:tc>
        <w:tc>
          <w:tcPr>
            <w:tcW w:w="1087" w:type="dxa"/>
            <w:shd w:val="clear" w:color="auto" w:fill="auto"/>
            <w:noWrap/>
            <w:vAlign w:val="center"/>
            <w:hideMark/>
          </w:tcPr>
          <w:p w14:paraId="2554F09C"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Clinical Finding</w:t>
            </w:r>
          </w:p>
        </w:tc>
        <w:tc>
          <w:tcPr>
            <w:tcW w:w="1148" w:type="dxa"/>
            <w:shd w:val="clear" w:color="auto" w:fill="auto"/>
            <w:noWrap/>
            <w:vAlign w:val="center"/>
            <w:hideMark/>
          </w:tcPr>
          <w:p w14:paraId="469F6903"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w:t>
            </w:r>
          </w:p>
        </w:tc>
        <w:tc>
          <w:tcPr>
            <w:tcW w:w="930" w:type="dxa"/>
            <w:shd w:val="clear" w:color="auto" w:fill="auto"/>
            <w:noWrap/>
            <w:vAlign w:val="center"/>
            <w:hideMark/>
          </w:tcPr>
          <w:p w14:paraId="6C8C77D9"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281004</w:t>
            </w:r>
          </w:p>
        </w:tc>
      </w:tr>
      <w:tr w:rsidR="00DE4B52" w:rsidRPr="00394C88" w14:paraId="43F50C5E" w14:textId="77777777" w:rsidTr="00394C88">
        <w:trPr>
          <w:trHeight w:val="285"/>
        </w:trPr>
        <w:tc>
          <w:tcPr>
            <w:tcW w:w="770" w:type="dxa"/>
            <w:shd w:val="clear" w:color="auto" w:fill="auto"/>
            <w:noWrap/>
            <w:vAlign w:val="center"/>
            <w:hideMark/>
          </w:tcPr>
          <w:p w14:paraId="6E83642D"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433735</w:t>
            </w:r>
          </w:p>
        </w:tc>
        <w:tc>
          <w:tcPr>
            <w:tcW w:w="3416" w:type="dxa"/>
            <w:shd w:val="clear" w:color="auto" w:fill="auto"/>
            <w:noWrap/>
            <w:vAlign w:val="center"/>
            <w:hideMark/>
          </w:tcPr>
          <w:p w14:paraId="41A70523"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Acute alcoholic intoxication in alcoholism</w:t>
            </w:r>
          </w:p>
        </w:tc>
        <w:tc>
          <w:tcPr>
            <w:tcW w:w="831" w:type="dxa"/>
            <w:shd w:val="clear" w:color="auto" w:fill="auto"/>
            <w:noWrap/>
            <w:vAlign w:val="center"/>
            <w:hideMark/>
          </w:tcPr>
          <w:p w14:paraId="3F7CF40B"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Condition</w:t>
            </w:r>
          </w:p>
        </w:tc>
        <w:tc>
          <w:tcPr>
            <w:tcW w:w="926" w:type="dxa"/>
            <w:shd w:val="clear" w:color="auto" w:fill="auto"/>
            <w:noWrap/>
            <w:vAlign w:val="center"/>
            <w:hideMark/>
          </w:tcPr>
          <w:p w14:paraId="37AB2C27"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SNOMED</w:t>
            </w:r>
          </w:p>
        </w:tc>
        <w:tc>
          <w:tcPr>
            <w:tcW w:w="1087" w:type="dxa"/>
            <w:shd w:val="clear" w:color="auto" w:fill="auto"/>
            <w:noWrap/>
            <w:vAlign w:val="center"/>
            <w:hideMark/>
          </w:tcPr>
          <w:p w14:paraId="3CC9AC0F"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Clinical Finding</w:t>
            </w:r>
          </w:p>
        </w:tc>
        <w:tc>
          <w:tcPr>
            <w:tcW w:w="1148" w:type="dxa"/>
            <w:shd w:val="clear" w:color="auto" w:fill="auto"/>
            <w:noWrap/>
            <w:vAlign w:val="center"/>
            <w:hideMark/>
          </w:tcPr>
          <w:p w14:paraId="1FDA97C3"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w:t>
            </w:r>
          </w:p>
        </w:tc>
        <w:tc>
          <w:tcPr>
            <w:tcW w:w="930" w:type="dxa"/>
            <w:shd w:val="clear" w:color="auto" w:fill="auto"/>
            <w:noWrap/>
            <w:vAlign w:val="center"/>
            <w:hideMark/>
          </w:tcPr>
          <w:p w14:paraId="1FFCE54A"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191802004</w:t>
            </w:r>
          </w:p>
        </w:tc>
      </w:tr>
      <w:tr w:rsidR="00DE4B52" w:rsidRPr="00394C88" w14:paraId="0726DDCD" w14:textId="77777777" w:rsidTr="00394C88">
        <w:trPr>
          <w:trHeight w:val="285"/>
        </w:trPr>
        <w:tc>
          <w:tcPr>
            <w:tcW w:w="770" w:type="dxa"/>
            <w:shd w:val="clear" w:color="auto" w:fill="auto"/>
            <w:noWrap/>
            <w:vAlign w:val="center"/>
            <w:hideMark/>
          </w:tcPr>
          <w:p w14:paraId="2AE84CBD"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432609</w:t>
            </w:r>
          </w:p>
        </w:tc>
        <w:tc>
          <w:tcPr>
            <w:tcW w:w="3416" w:type="dxa"/>
            <w:shd w:val="clear" w:color="auto" w:fill="auto"/>
            <w:noWrap/>
            <w:vAlign w:val="center"/>
            <w:hideMark/>
          </w:tcPr>
          <w:p w14:paraId="2CD4B94A"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Acute alcoholic intoxication in remission, in alcoholism</w:t>
            </w:r>
          </w:p>
        </w:tc>
        <w:tc>
          <w:tcPr>
            <w:tcW w:w="831" w:type="dxa"/>
            <w:shd w:val="clear" w:color="auto" w:fill="auto"/>
            <w:noWrap/>
            <w:vAlign w:val="center"/>
            <w:hideMark/>
          </w:tcPr>
          <w:p w14:paraId="77D5226C"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Condition</w:t>
            </w:r>
          </w:p>
        </w:tc>
        <w:tc>
          <w:tcPr>
            <w:tcW w:w="926" w:type="dxa"/>
            <w:shd w:val="clear" w:color="auto" w:fill="auto"/>
            <w:noWrap/>
            <w:vAlign w:val="center"/>
            <w:hideMark/>
          </w:tcPr>
          <w:p w14:paraId="46968192"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SNOMED</w:t>
            </w:r>
          </w:p>
        </w:tc>
        <w:tc>
          <w:tcPr>
            <w:tcW w:w="1087" w:type="dxa"/>
            <w:shd w:val="clear" w:color="auto" w:fill="auto"/>
            <w:noWrap/>
            <w:vAlign w:val="center"/>
            <w:hideMark/>
          </w:tcPr>
          <w:p w14:paraId="16F58D17"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Clinical Finding</w:t>
            </w:r>
          </w:p>
        </w:tc>
        <w:tc>
          <w:tcPr>
            <w:tcW w:w="1148" w:type="dxa"/>
            <w:shd w:val="clear" w:color="auto" w:fill="auto"/>
            <w:noWrap/>
            <w:vAlign w:val="center"/>
            <w:hideMark/>
          </w:tcPr>
          <w:p w14:paraId="65327708" w14:textId="77777777" w:rsidR="00DE4B52" w:rsidRPr="00394C88" w:rsidRDefault="00DE4B52" w:rsidP="00DE4B52">
            <w:pPr>
              <w:rPr>
                <w:rFonts w:ascii="Calibri" w:hAnsi="Calibri" w:cs="Calibri"/>
                <w:color w:val="000000"/>
                <w:sz w:val="16"/>
                <w:szCs w:val="16"/>
              </w:rPr>
            </w:pPr>
            <w:r w:rsidRPr="00394C88">
              <w:rPr>
                <w:rFonts w:ascii="Calibri" w:hAnsi="Calibri" w:cs="Calibri"/>
                <w:color w:val="000000"/>
                <w:sz w:val="16"/>
                <w:szCs w:val="16"/>
              </w:rPr>
              <w:t>S</w:t>
            </w:r>
          </w:p>
        </w:tc>
        <w:tc>
          <w:tcPr>
            <w:tcW w:w="930" w:type="dxa"/>
            <w:shd w:val="clear" w:color="auto" w:fill="auto"/>
            <w:noWrap/>
            <w:vAlign w:val="center"/>
            <w:hideMark/>
          </w:tcPr>
          <w:p w14:paraId="5C0D5947" w14:textId="77777777" w:rsidR="00DE4B52" w:rsidRPr="00394C88" w:rsidRDefault="00DE4B52" w:rsidP="00DE4B52">
            <w:pPr>
              <w:jc w:val="right"/>
              <w:rPr>
                <w:rFonts w:ascii="Calibri" w:hAnsi="Calibri" w:cs="Calibri"/>
                <w:color w:val="000000"/>
                <w:sz w:val="16"/>
                <w:szCs w:val="16"/>
              </w:rPr>
            </w:pPr>
            <w:r w:rsidRPr="00394C88">
              <w:rPr>
                <w:rFonts w:ascii="Calibri" w:hAnsi="Calibri" w:cs="Calibri"/>
                <w:color w:val="000000"/>
                <w:sz w:val="16"/>
                <w:szCs w:val="16"/>
              </w:rPr>
              <w:t>191806001</w:t>
            </w:r>
          </w:p>
        </w:tc>
      </w:tr>
    </w:tbl>
    <w:p w14:paraId="7CFE1586" w14:textId="5561D393" w:rsidR="00515582" w:rsidRPr="00394C88" w:rsidRDefault="00515582" w:rsidP="008942FC">
      <w:pPr>
        <w:widowControl w:val="0"/>
        <w:pBdr>
          <w:top w:val="nil"/>
          <w:left w:val="nil"/>
          <w:bottom w:val="nil"/>
          <w:right w:val="nil"/>
          <w:between w:val="nil"/>
        </w:pBdr>
        <w:spacing w:after="200" w:line="276" w:lineRule="auto"/>
        <w:rPr>
          <w:sz w:val="16"/>
          <w:szCs w:val="16"/>
          <w:lang w:val="en-US" w:eastAsia="en-US"/>
        </w:rPr>
      </w:pPr>
    </w:p>
    <w:p w14:paraId="74C306C1" w14:textId="2AD1957E" w:rsidR="00515582" w:rsidRPr="00394C88" w:rsidRDefault="00B102BC" w:rsidP="00B102BC">
      <w:pPr>
        <w:pStyle w:val="3"/>
        <w:rPr>
          <w:sz w:val="16"/>
          <w:szCs w:val="16"/>
        </w:rPr>
      </w:pPr>
      <w:bookmarkStart w:id="60" w:name="_Toc89960840"/>
      <w:r w:rsidRPr="00394C88">
        <w:rPr>
          <w:sz w:val="16"/>
          <w:szCs w:val="16"/>
        </w:rPr>
        <w:t>Substance misuse and dependence</w:t>
      </w:r>
      <w:bookmarkEnd w:id="60"/>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2779"/>
        <w:gridCol w:w="961"/>
        <w:gridCol w:w="1070"/>
        <w:gridCol w:w="1253"/>
        <w:gridCol w:w="1320"/>
        <w:gridCol w:w="1075"/>
      </w:tblGrid>
      <w:tr w:rsidR="008D7D77" w:rsidRPr="00394C88" w14:paraId="68EB2F77" w14:textId="77777777" w:rsidTr="00394C88">
        <w:trPr>
          <w:trHeight w:val="247"/>
        </w:trPr>
        <w:tc>
          <w:tcPr>
            <w:tcW w:w="737" w:type="dxa"/>
            <w:shd w:val="clear" w:color="auto" w:fill="auto"/>
            <w:noWrap/>
            <w:vAlign w:val="center"/>
            <w:hideMark/>
          </w:tcPr>
          <w:p w14:paraId="5202AC6D" w14:textId="77777777" w:rsidR="008D7D77" w:rsidRPr="00394C88" w:rsidRDefault="008D7D77" w:rsidP="008D7D77">
            <w:pPr>
              <w:rPr>
                <w:rFonts w:ascii="Calibri" w:hAnsi="Calibri" w:cs="Calibri"/>
                <w:color w:val="000000"/>
                <w:sz w:val="16"/>
                <w:szCs w:val="16"/>
              </w:rPr>
            </w:pPr>
            <w:proofErr w:type="spellStart"/>
            <w:r w:rsidRPr="00394C88">
              <w:rPr>
                <w:rFonts w:ascii="Calibri" w:hAnsi="Calibri" w:cs="Calibri"/>
                <w:color w:val="000000"/>
                <w:sz w:val="16"/>
                <w:szCs w:val="16"/>
              </w:rPr>
              <w:t>concept_id</w:t>
            </w:r>
            <w:proofErr w:type="spellEnd"/>
          </w:p>
        </w:tc>
        <w:tc>
          <w:tcPr>
            <w:tcW w:w="2954" w:type="dxa"/>
            <w:shd w:val="clear" w:color="auto" w:fill="auto"/>
            <w:noWrap/>
            <w:vAlign w:val="center"/>
            <w:hideMark/>
          </w:tcPr>
          <w:p w14:paraId="4B9DAFB5" w14:textId="77777777" w:rsidR="008D7D77" w:rsidRPr="00394C88" w:rsidRDefault="008D7D77" w:rsidP="008D7D77">
            <w:pPr>
              <w:rPr>
                <w:rFonts w:ascii="Calibri" w:hAnsi="Calibri" w:cs="Calibri"/>
                <w:color w:val="000000"/>
                <w:sz w:val="16"/>
                <w:szCs w:val="16"/>
              </w:rPr>
            </w:pPr>
            <w:proofErr w:type="spellStart"/>
            <w:r w:rsidRPr="00394C88">
              <w:rPr>
                <w:rFonts w:ascii="Calibri" w:hAnsi="Calibri" w:cs="Calibri"/>
                <w:color w:val="000000"/>
                <w:sz w:val="16"/>
                <w:szCs w:val="16"/>
              </w:rPr>
              <w:t>concept_name</w:t>
            </w:r>
            <w:proofErr w:type="spellEnd"/>
          </w:p>
        </w:tc>
        <w:tc>
          <w:tcPr>
            <w:tcW w:w="795" w:type="dxa"/>
            <w:shd w:val="clear" w:color="auto" w:fill="auto"/>
            <w:noWrap/>
            <w:vAlign w:val="center"/>
            <w:hideMark/>
          </w:tcPr>
          <w:p w14:paraId="7B6A91FC" w14:textId="77777777" w:rsidR="008D7D77" w:rsidRPr="00394C88" w:rsidRDefault="008D7D77" w:rsidP="008D7D77">
            <w:pPr>
              <w:rPr>
                <w:rFonts w:ascii="Calibri" w:hAnsi="Calibri" w:cs="Calibri"/>
                <w:color w:val="000000"/>
                <w:sz w:val="16"/>
                <w:szCs w:val="16"/>
              </w:rPr>
            </w:pPr>
            <w:proofErr w:type="spellStart"/>
            <w:r w:rsidRPr="00394C88">
              <w:rPr>
                <w:rFonts w:ascii="Calibri" w:hAnsi="Calibri" w:cs="Calibri"/>
                <w:color w:val="000000"/>
                <w:sz w:val="16"/>
                <w:szCs w:val="16"/>
              </w:rPr>
              <w:t>domain_id</w:t>
            </w:r>
            <w:proofErr w:type="spellEnd"/>
          </w:p>
        </w:tc>
        <w:tc>
          <w:tcPr>
            <w:tcW w:w="960" w:type="dxa"/>
            <w:shd w:val="clear" w:color="auto" w:fill="auto"/>
            <w:noWrap/>
            <w:vAlign w:val="center"/>
            <w:hideMark/>
          </w:tcPr>
          <w:p w14:paraId="426F6B94" w14:textId="77777777" w:rsidR="008D7D77" w:rsidRPr="00394C88" w:rsidRDefault="008D7D77" w:rsidP="008D7D77">
            <w:pPr>
              <w:rPr>
                <w:rFonts w:ascii="Calibri" w:hAnsi="Calibri" w:cs="Calibri"/>
                <w:color w:val="000000"/>
                <w:sz w:val="16"/>
                <w:szCs w:val="16"/>
              </w:rPr>
            </w:pPr>
            <w:proofErr w:type="spellStart"/>
            <w:r w:rsidRPr="00394C88">
              <w:rPr>
                <w:rFonts w:ascii="Calibri" w:hAnsi="Calibri" w:cs="Calibri"/>
                <w:color w:val="000000"/>
                <w:sz w:val="16"/>
                <w:szCs w:val="16"/>
              </w:rPr>
              <w:t>vocabulary_id</w:t>
            </w:r>
            <w:proofErr w:type="spellEnd"/>
          </w:p>
        </w:tc>
        <w:tc>
          <w:tcPr>
            <w:tcW w:w="1119" w:type="dxa"/>
            <w:shd w:val="clear" w:color="auto" w:fill="auto"/>
            <w:noWrap/>
            <w:vAlign w:val="center"/>
            <w:hideMark/>
          </w:tcPr>
          <w:p w14:paraId="477EF07F" w14:textId="77777777" w:rsidR="008D7D77" w:rsidRPr="00394C88" w:rsidRDefault="008D7D77" w:rsidP="008D7D77">
            <w:pPr>
              <w:rPr>
                <w:rFonts w:ascii="Calibri" w:hAnsi="Calibri" w:cs="Calibri"/>
                <w:color w:val="000000"/>
                <w:sz w:val="16"/>
                <w:szCs w:val="16"/>
              </w:rPr>
            </w:pPr>
            <w:proofErr w:type="spellStart"/>
            <w:r w:rsidRPr="00394C88">
              <w:rPr>
                <w:rFonts w:ascii="Calibri" w:hAnsi="Calibri" w:cs="Calibri"/>
                <w:color w:val="000000"/>
                <w:sz w:val="16"/>
                <w:szCs w:val="16"/>
              </w:rPr>
              <w:t>concept_class_id</w:t>
            </w:r>
            <w:proofErr w:type="spellEnd"/>
          </w:p>
        </w:tc>
        <w:tc>
          <w:tcPr>
            <w:tcW w:w="1173" w:type="dxa"/>
            <w:shd w:val="clear" w:color="auto" w:fill="auto"/>
            <w:noWrap/>
            <w:vAlign w:val="center"/>
            <w:hideMark/>
          </w:tcPr>
          <w:p w14:paraId="6BDD08E8" w14:textId="77777777" w:rsidR="008D7D77" w:rsidRPr="00394C88" w:rsidRDefault="008D7D77" w:rsidP="008D7D77">
            <w:pPr>
              <w:rPr>
                <w:rFonts w:ascii="Calibri" w:hAnsi="Calibri" w:cs="Calibri"/>
                <w:color w:val="000000"/>
                <w:sz w:val="16"/>
                <w:szCs w:val="16"/>
              </w:rPr>
            </w:pPr>
            <w:proofErr w:type="spellStart"/>
            <w:r w:rsidRPr="00394C88">
              <w:rPr>
                <w:rFonts w:ascii="Calibri" w:hAnsi="Calibri" w:cs="Calibri"/>
                <w:color w:val="000000"/>
                <w:sz w:val="16"/>
                <w:szCs w:val="16"/>
              </w:rPr>
              <w:t>standard_concept</w:t>
            </w:r>
            <w:proofErr w:type="spellEnd"/>
          </w:p>
        </w:tc>
        <w:tc>
          <w:tcPr>
            <w:tcW w:w="890" w:type="dxa"/>
            <w:shd w:val="clear" w:color="auto" w:fill="auto"/>
            <w:noWrap/>
            <w:vAlign w:val="center"/>
            <w:hideMark/>
          </w:tcPr>
          <w:p w14:paraId="19ABA525" w14:textId="77777777" w:rsidR="008D7D77" w:rsidRPr="00394C88" w:rsidRDefault="008D7D77" w:rsidP="008D7D77">
            <w:pPr>
              <w:rPr>
                <w:rFonts w:ascii="Calibri" w:hAnsi="Calibri" w:cs="Calibri"/>
                <w:color w:val="000000"/>
                <w:sz w:val="16"/>
                <w:szCs w:val="16"/>
              </w:rPr>
            </w:pPr>
            <w:proofErr w:type="spellStart"/>
            <w:r w:rsidRPr="00394C88">
              <w:rPr>
                <w:rFonts w:ascii="Calibri" w:hAnsi="Calibri" w:cs="Calibri"/>
                <w:color w:val="000000"/>
                <w:sz w:val="16"/>
                <w:szCs w:val="16"/>
              </w:rPr>
              <w:t>concept_code</w:t>
            </w:r>
            <w:proofErr w:type="spellEnd"/>
          </w:p>
        </w:tc>
      </w:tr>
      <w:tr w:rsidR="008D7D77" w:rsidRPr="00394C88" w14:paraId="65E7CC6E" w14:textId="77777777" w:rsidTr="00394C88">
        <w:trPr>
          <w:trHeight w:val="247"/>
        </w:trPr>
        <w:tc>
          <w:tcPr>
            <w:tcW w:w="737" w:type="dxa"/>
            <w:shd w:val="clear" w:color="auto" w:fill="auto"/>
            <w:noWrap/>
            <w:vAlign w:val="center"/>
            <w:hideMark/>
          </w:tcPr>
          <w:p w14:paraId="2188DCD2"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44788279</w:t>
            </w:r>
          </w:p>
        </w:tc>
        <w:tc>
          <w:tcPr>
            <w:tcW w:w="2954" w:type="dxa"/>
            <w:shd w:val="clear" w:color="auto" w:fill="auto"/>
            <w:noWrap/>
            <w:vAlign w:val="center"/>
            <w:hideMark/>
          </w:tcPr>
          <w:p w14:paraId="1A8C300B"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Alcohol misuse - enhanced services administration</w:t>
            </w:r>
          </w:p>
        </w:tc>
        <w:tc>
          <w:tcPr>
            <w:tcW w:w="795" w:type="dxa"/>
            <w:shd w:val="clear" w:color="auto" w:fill="auto"/>
            <w:noWrap/>
            <w:vAlign w:val="center"/>
            <w:hideMark/>
          </w:tcPr>
          <w:p w14:paraId="0F1BE1F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Observation</w:t>
            </w:r>
          </w:p>
        </w:tc>
        <w:tc>
          <w:tcPr>
            <w:tcW w:w="960" w:type="dxa"/>
            <w:shd w:val="clear" w:color="auto" w:fill="auto"/>
            <w:noWrap/>
            <w:vAlign w:val="center"/>
            <w:hideMark/>
          </w:tcPr>
          <w:p w14:paraId="3BB8EE57"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409C5420"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1173" w:type="dxa"/>
            <w:shd w:val="clear" w:color="auto" w:fill="auto"/>
            <w:noWrap/>
            <w:vAlign w:val="center"/>
            <w:hideMark/>
          </w:tcPr>
          <w:p w14:paraId="48542545"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5F269325"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1.66E+14</w:t>
            </w:r>
          </w:p>
        </w:tc>
      </w:tr>
      <w:tr w:rsidR="008D7D77" w:rsidRPr="00394C88" w14:paraId="06F0C974" w14:textId="77777777" w:rsidTr="00394C88">
        <w:trPr>
          <w:trHeight w:val="247"/>
        </w:trPr>
        <w:tc>
          <w:tcPr>
            <w:tcW w:w="737" w:type="dxa"/>
            <w:shd w:val="clear" w:color="auto" w:fill="auto"/>
            <w:noWrap/>
            <w:vAlign w:val="center"/>
            <w:hideMark/>
          </w:tcPr>
          <w:p w14:paraId="089A7793"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44788303</w:t>
            </w:r>
          </w:p>
        </w:tc>
        <w:tc>
          <w:tcPr>
            <w:tcW w:w="2954" w:type="dxa"/>
            <w:shd w:val="clear" w:color="auto" w:fill="auto"/>
            <w:noWrap/>
            <w:vAlign w:val="center"/>
            <w:hideMark/>
          </w:tcPr>
          <w:p w14:paraId="28E9ED30"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Alcohol misuse - enhanced service completed</w:t>
            </w:r>
          </w:p>
        </w:tc>
        <w:tc>
          <w:tcPr>
            <w:tcW w:w="795" w:type="dxa"/>
            <w:shd w:val="clear" w:color="auto" w:fill="auto"/>
            <w:noWrap/>
            <w:vAlign w:val="center"/>
            <w:hideMark/>
          </w:tcPr>
          <w:p w14:paraId="313D196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Observation</w:t>
            </w:r>
          </w:p>
        </w:tc>
        <w:tc>
          <w:tcPr>
            <w:tcW w:w="960" w:type="dxa"/>
            <w:shd w:val="clear" w:color="auto" w:fill="auto"/>
            <w:noWrap/>
            <w:vAlign w:val="center"/>
            <w:hideMark/>
          </w:tcPr>
          <w:p w14:paraId="1004BC38"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20B5797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6D01FB95"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001D812A"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1.66E+14</w:t>
            </w:r>
          </w:p>
        </w:tc>
      </w:tr>
      <w:tr w:rsidR="008D7D77" w:rsidRPr="00394C88" w14:paraId="6B5675A0" w14:textId="77777777" w:rsidTr="00394C88">
        <w:trPr>
          <w:trHeight w:val="247"/>
        </w:trPr>
        <w:tc>
          <w:tcPr>
            <w:tcW w:w="737" w:type="dxa"/>
            <w:shd w:val="clear" w:color="auto" w:fill="auto"/>
            <w:noWrap/>
            <w:vAlign w:val="center"/>
            <w:hideMark/>
          </w:tcPr>
          <w:p w14:paraId="5E6D2C86"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4004672</w:t>
            </w:r>
          </w:p>
        </w:tc>
        <w:tc>
          <w:tcPr>
            <w:tcW w:w="2954" w:type="dxa"/>
            <w:shd w:val="clear" w:color="auto" w:fill="auto"/>
            <w:noWrap/>
            <w:vAlign w:val="center"/>
            <w:hideMark/>
          </w:tcPr>
          <w:p w14:paraId="1D52008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Psychoactive substance use disorder</w:t>
            </w:r>
          </w:p>
        </w:tc>
        <w:tc>
          <w:tcPr>
            <w:tcW w:w="795" w:type="dxa"/>
            <w:shd w:val="clear" w:color="auto" w:fill="auto"/>
            <w:noWrap/>
            <w:vAlign w:val="center"/>
            <w:hideMark/>
          </w:tcPr>
          <w:p w14:paraId="6DEB7FF4"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7E989AF7"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3F7DE227"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5B59C5B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1E02C544"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11061003</w:t>
            </w:r>
          </w:p>
        </w:tc>
      </w:tr>
      <w:tr w:rsidR="008D7D77" w:rsidRPr="00394C88" w14:paraId="0BDAEC0D" w14:textId="77777777" w:rsidTr="00394C88">
        <w:trPr>
          <w:trHeight w:val="247"/>
        </w:trPr>
        <w:tc>
          <w:tcPr>
            <w:tcW w:w="737" w:type="dxa"/>
            <w:shd w:val="clear" w:color="auto" w:fill="auto"/>
            <w:noWrap/>
            <w:vAlign w:val="center"/>
            <w:hideMark/>
          </w:tcPr>
          <w:p w14:paraId="6EEB769B"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4275257</w:t>
            </w:r>
          </w:p>
        </w:tc>
        <w:tc>
          <w:tcPr>
            <w:tcW w:w="2954" w:type="dxa"/>
            <w:shd w:val="clear" w:color="auto" w:fill="auto"/>
            <w:noWrap/>
            <w:vAlign w:val="center"/>
            <w:hideMark/>
          </w:tcPr>
          <w:p w14:paraId="5A31FF55"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Detoxication psychiatric therapy for alcoholism</w:t>
            </w:r>
          </w:p>
        </w:tc>
        <w:tc>
          <w:tcPr>
            <w:tcW w:w="795" w:type="dxa"/>
            <w:shd w:val="clear" w:color="auto" w:fill="auto"/>
            <w:noWrap/>
            <w:vAlign w:val="center"/>
            <w:hideMark/>
          </w:tcPr>
          <w:p w14:paraId="4B1D56C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960" w:type="dxa"/>
            <w:shd w:val="clear" w:color="auto" w:fill="auto"/>
            <w:noWrap/>
            <w:vAlign w:val="center"/>
            <w:hideMark/>
          </w:tcPr>
          <w:p w14:paraId="3F97675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2E6433E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1173" w:type="dxa"/>
            <w:shd w:val="clear" w:color="auto" w:fill="auto"/>
            <w:noWrap/>
            <w:vAlign w:val="center"/>
            <w:hideMark/>
          </w:tcPr>
          <w:p w14:paraId="5528AADE"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142FE117"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64297001</w:t>
            </w:r>
          </w:p>
        </w:tc>
      </w:tr>
      <w:tr w:rsidR="008D7D77" w:rsidRPr="00394C88" w14:paraId="6DC68D83" w14:textId="77777777" w:rsidTr="00394C88">
        <w:trPr>
          <w:trHeight w:val="247"/>
        </w:trPr>
        <w:tc>
          <w:tcPr>
            <w:tcW w:w="737" w:type="dxa"/>
            <w:shd w:val="clear" w:color="auto" w:fill="auto"/>
            <w:noWrap/>
            <w:vAlign w:val="center"/>
            <w:hideMark/>
          </w:tcPr>
          <w:p w14:paraId="689E6724"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44786481</w:t>
            </w:r>
          </w:p>
        </w:tc>
        <w:tc>
          <w:tcPr>
            <w:tcW w:w="2954" w:type="dxa"/>
            <w:shd w:val="clear" w:color="auto" w:fill="auto"/>
            <w:noWrap/>
            <w:vAlign w:val="center"/>
            <w:hideMark/>
          </w:tcPr>
          <w:p w14:paraId="1FE7C7A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Documentation that patient is a current tobacco user</w:t>
            </w:r>
          </w:p>
        </w:tc>
        <w:tc>
          <w:tcPr>
            <w:tcW w:w="795" w:type="dxa"/>
            <w:shd w:val="clear" w:color="auto" w:fill="auto"/>
            <w:noWrap/>
            <w:vAlign w:val="center"/>
            <w:hideMark/>
          </w:tcPr>
          <w:p w14:paraId="19E39AB4"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Observation</w:t>
            </w:r>
          </w:p>
        </w:tc>
        <w:tc>
          <w:tcPr>
            <w:tcW w:w="960" w:type="dxa"/>
            <w:shd w:val="clear" w:color="auto" w:fill="auto"/>
            <w:noWrap/>
            <w:vAlign w:val="center"/>
            <w:hideMark/>
          </w:tcPr>
          <w:p w14:paraId="4BB2ABF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HCPCS</w:t>
            </w:r>
          </w:p>
        </w:tc>
        <w:tc>
          <w:tcPr>
            <w:tcW w:w="1119" w:type="dxa"/>
            <w:shd w:val="clear" w:color="auto" w:fill="auto"/>
            <w:noWrap/>
            <w:vAlign w:val="center"/>
            <w:hideMark/>
          </w:tcPr>
          <w:p w14:paraId="207C85B1"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HCPCS</w:t>
            </w:r>
          </w:p>
        </w:tc>
        <w:tc>
          <w:tcPr>
            <w:tcW w:w="1173" w:type="dxa"/>
            <w:shd w:val="clear" w:color="auto" w:fill="auto"/>
            <w:noWrap/>
            <w:vAlign w:val="center"/>
            <w:hideMark/>
          </w:tcPr>
          <w:p w14:paraId="6421920B"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76EC996B"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G9276</w:t>
            </w:r>
          </w:p>
        </w:tc>
      </w:tr>
      <w:tr w:rsidR="008D7D77" w:rsidRPr="00394C88" w14:paraId="0E9D9BDB" w14:textId="77777777" w:rsidTr="00394C88">
        <w:trPr>
          <w:trHeight w:val="247"/>
        </w:trPr>
        <w:tc>
          <w:tcPr>
            <w:tcW w:w="737" w:type="dxa"/>
            <w:shd w:val="clear" w:color="auto" w:fill="auto"/>
            <w:noWrap/>
            <w:vAlign w:val="center"/>
            <w:hideMark/>
          </w:tcPr>
          <w:p w14:paraId="752FCD4D"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4296409</w:t>
            </w:r>
          </w:p>
        </w:tc>
        <w:tc>
          <w:tcPr>
            <w:tcW w:w="2954" w:type="dxa"/>
            <w:shd w:val="clear" w:color="auto" w:fill="auto"/>
            <w:noWrap/>
            <w:vAlign w:val="center"/>
            <w:hideMark/>
          </w:tcPr>
          <w:p w14:paraId="45E406C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Substance use treatment: alcohol withdrawal</w:t>
            </w:r>
          </w:p>
        </w:tc>
        <w:tc>
          <w:tcPr>
            <w:tcW w:w="795" w:type="dxa"/>
            <w:shd w:val="clear" w:color="auto" w:fill="auto"/>
            <w:noWrap/>
            <w:vAlign w:val="center"/>
            <w:hideMark/>
          </w:tcPr>
          <w:p w14:paraId="57E4A0E3"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960" w:type="dxa"/>
            <w:shd w:val="clear" w:color="auto" w:fill="auto"/>
            <w:noWrap/>
            <w:vAlign w:val="center"/>
            <w:hideMark/>
          </w:tcPr>
          <w:p w14:paraId="78FCFED3"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1CC8E71B"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1173" w:type="dxa"/>
            <w:shd w:val="clear" w:color="auto" w:fill="auto"/>
            <w:noWrap/>
            <w:vAlign w:val="center"/>
            <w:hideMark/>
          </w:tcPr>
          <w:p w14:paraId="6256B36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332E346A"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386449006</w:t>
            </w:r>
          </w:p>
        </w:tc>
      </w:tr>
      <w:tr w:rsidR="008D7D77" w:rsidRPr="00394C88" w14:paraId="4B2FAC4F" w14:textId="77777777" w:rsidTr="00394C88">
        <w:trPr>
          <w:trHeight w:val="247"/>
        </w:trPr>
        <w:tc>
          <w:tcPr>
            <w:tcW w:w="737" w:type="dxa"/>
            <w:shd w:val="clear" w:color="auto" w:fill="auto"/>
            <w:noWrap/>
            <w:vAlign w:val="center"/>
            <w:hideMark/>
          </w:tcPr>
          <w:p w14:paraId="4F70CFC3"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4302387</w:t>
            </w:r>
          </w:p>
        </w:tc>
        <w:tc>
          <w:tcPr>
            <w:tcW w:w="2954" w:type="dxa"/>
            <w:shd w:val="clear" w:color="auto" w:fill="auto"/>
            <w:noWrap/>
            <w:vAlign w:val="center"/>
            <w:hideMark/>
          </w:tcPr>
          <w:p w14:paraId="35DF5650"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Substance use treatment: drug withdrawal</w:t>
            </w:r>
          </w:p>
        </w:tc>
        <w:tc>
          <w:tcPr>
            <w:tcW w:w="795" w:type="dxa"/>
            <w:shd w:val="clear" w:color="auto" w:fill="auto"/>
            <w:noWrap/>
            <w:vAlign w:val="center"/>
            <w:hideMark/>
          </w:tcPr>
          <w:p w14:paraId="53FF192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960" w:type="dxa"/>
            <w:shd w:val="clear" w:color="auto" w:fill="auto"/>
            <w:noWrap/>
            <w:vAlign w:val="center"/>
            <w:hideMark/>
          </w:tcPr>
          <w:p w14:paraId="7C758C37"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44911503"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1173" w:type="dxa"/>
            <w:shd w:val="clear" w:color="auto" w:fill="auto"/>
            <w:noWrap/>
            <w:vAlign w:val="center"/>
            <w:hideMark/>
          </w:tcPr>
          <w:p w14:paraId="0CDFF7D3"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07330411"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386450006</w:t>
            </w:r>
          </w:p>
        </w:tc>
      </w:tr>
      <w:tr w:rsidR="008D7D77" w:rsidRPr="00394C88" w14:paraId="1984F32C" w14:textId="77777777" w:rsidTr="00394C88">
        <w:trPr>
          <w:trHeight w:val="247"/>
        </w:trPr>
        <w:tc>
          <w:tcPr>
            <w:tcW w:w="737" w:type="dxa"/>
            <w:shd w:val="clear" w:color="auto" w:fill="auto"/>
            <w:noWrap/>
            <w:vAlign w:val="center"/>
            <w:hideMark/>
          </w:tcPr>
          <w:p w14:paraId="7EF22C03"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2796056</w:t>
            </w:r>
          </w:p>
        </w:tc>
        <w:tc>
          <w:tcPr>
            <w:tcW w:w="2954" w:type="dxa"/>
            <w:shd w:val="clear" w:color="auto" w:fill="auto"/>
            <w:noWrap/>
            <w:vAlign w:val="center"/>
            <w:hideMark/>
          </w:tcPr>
          <w:p w14:paraId="2B8F5CB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Substance Abuse Treatment, Pharmacotherapy</w:t>
            </w:r>
          </w:p>
        </w:tc>
        <w:tc>
          <w:tcPr>
            <w:tcW w:w="795" w:type="dxa"/>
            <w:shd w:val="clear" w:color="auto" w:fill="auto"/>
            <w:noWrap/>
            <w:vAlign w:val="center"/>
            <w:hideMark/>
          </w:tcPr>
          <w:p w14:paraId="35E48211"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960" w:type="dxa"/>
            <w:shd w:val="clear" w:color="auto" w:fill="auto"/>
            <w:noWrap/>
            <w:vAlign w:val="center"/>
            <w:hideMark/>
          </w:tcPr>
          <w:p w14:paraId="1A5E98C0"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ICD10PCS</w:t>
            </w:r>
          </w:p>
        </w:tc>
        <w:tc>
          <w:tcPr>
            <w:tcW w:w="1119" w:type="dxa"/>
            <w:shd w:val="clear" w:color="auto" w:fill="auto"/>
            <w:noWrap/>
            <w:vAlign w:val="center"/>
            <w:hideMark/>
          </w:tcPr>
          <w:p w14:paraId="3A16B7A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ICD10PCS Hierarchy</w:t>
            </w:r>
          </w:p>
        </w:tc>
        <w:tc>
          <w:tcPr>
            <w:tcW w:w="1173" w:type="dxa"/>
            <w:shd w:val="clear" w:color="auto" w:fill="auto"/>
            <w:noWrap/>
            <w:vAlign w:val="center"/>
            <w:hideMark/>
          </w:tcPr>
          <w:p w14:paraId="149104A0"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1A6B1803"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HZ9</w:t>
            </w:r>
          </w:p>
        </w:tc>
      </w:tr>
      <w:tr w:rsidR="008D7D77" w:rsidRPr="00394C88" w14:paraId="3837502B" w14:textId="77777777" w:rsidTr="00394C88">
        <w:trPr>
          <w:trHeight w:val="247"/>
        </w:trPr>
        <w:tc>
          <w:tcPr>
            <w:tcW w:w="737" w:type="dxa"/>
            <w:shd w:val="clear" w:color="auto" w:fill="auto"/>
            <w:noWrap/>
            <w:vAlign w:val="center"/>
            <w:hideMark/>
          </w:tcPr>
          <w:p w14:paraId="1C71AEC9"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440787</w:t>
            </w:r>
          </w:p>
        </w:tc>
        <w:tc>
          <w:tcPr>
            <w:tcW w:w="2954" w:type="dxa"/>
            <w:shd w:val="clear" w:color="auto" w:fill="auto"/>
            <w:noWrap/>
            <w:vAlign w:val="center"/>
            <w:hideMark/>
          </w:tcPr>
          <w:p w14:paraId="504B19A7"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Drug dependence in mother complicating pregnancy, childbirth AND/OR puerperium</w:t>
            </w:r>
          </w:p>
        </w:tc>
        <w:tc>
          <w:tcPr>
            <w:tcW w:w="795" w:type="dxa"/>
            <w:shd w:val="clear" w:color="auto" w:fill="auto"/>
            <w:noWrap/>
            <w:vAlign w:val="center"/>
            <w:hideMark/>
          </w:tcPr>
          <w:p w14:paraId="6C240431"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3CC1B48D"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6E385CA9"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0347BEA0"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7268C415"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34150001</w:t>
            </w:r>
          </w:p>
        </w:tc>
      </w:tr>
      <w:tr w:rsidR="008D7D77" w:rsidRPr="00394C88" w14:paraId="11601326" w14:textId="77777777" w:rsidTr="00394C88">
        <w:trPr>
          <w:trHeight w:val="247"/>
        </w:trPr>
        <w:tc>
          <w:tcPr>
            <w:tcW w:w="737" w:type="dxa"/>
            <w:shd w:val="clear" w:color="auto" w:fill="auto"/>
            <w:noWrap/>
            <w:vAlign w:val="center"/>
            <w:hideMark/>
          </w:tcPr>
          <w:p w14:paraId="3D0B59D0"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434697</w:t>
            </w:r>
          </w:p>
        </w:tc>
        <w:tc>
          <w:tcPr>
            <w:tcW w:w="2954" w:type="dxa"/>
            <w:shd w:val="clear" w:color="auto" w:fill="auto"/>
            <w:noWrap/>
            <w:vAlign w:val="center"/>
            <w:hideMark/>
          </w:tcPr>
          <w:p w14:paraId="77815262"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Maternal tobacco abuse</w:t>
            </w:r>
          </w:p>
        </w:tc>
        <w:tc>
          <w:tcPr>
            <w:tcW w:w="795" w:type="dxa"/>
            <w:shd w:val="clear" w:color="auto" w:fill="auto"/>
            <w:noWrap/>
            <w:vAlign w:val="center"/>
            <w:hideMark/>
          </w:tcPr>
          <w:p w14:paraId="374260EE"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Observation</w:t>
            </w:r>
          </w:p>
        </w:tc>
        <w:tc>
          <w:tcPr>
            <w:tcW w:w="960" w:type="dxa"/>
            <w:shd w:val="clear" w:color="auto" w:fill="auto"/>
            <w:noWrap/>
            <w:vAlign w:val="center"/>
            <w:hideMark/>
          </w:tcPr>
          <w:p w14:paraId="088D508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3056D1C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0DBAF333"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5810A393"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169940006</w:t>
            </w:r>
          </w:p>
        </w:tc>
      </w:tr>
      <w:tr w:rsidR="008D7D77" w:rsidRPr="00394C88" w14:paraId="66CF602A" w14:textId="77777777" w:rsidTr="00394C88">
        <w:trPr>
          <w:trHeight w:val="247"/>
        </w:trPr>
        <w:tc>
          <w:tcPr>
            <w:tcW w:w="737" w:type="dxa"/>
            <w:shd w:val="clear" w:color="auto" w:fill="auto"/>
            <w:noWrap/>
            <w:vAlign w:val="center"/>
            <w:hideMark/>
          </w:tcPr>
          <w:p w14:paraId="2DCB5CFE"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378726</w:t>
            </w:r>
          </w:p>
        </w:tc>
        <w:tc>
          <w:tcPr>
            <w:tcW w:w="2954" w:type="dxa"/>
            <w:shd w:val="clear" w:color="auto" w:fill="auto"/>
            <w:noWrap/>
            <w:vAlign w:val="center"/>
            <w:hideMark/>
          </w:tcPr>
          <w:p w14:paraId="6DBB3AF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Dementia associated with alcoholism</w:t>
            </w:r>
          </w:p>
        </w:tc>
        <w:tc>
          <w:tcPr>
            <w:tcW w:w="795" w:type="dxa"/>
            <w:shd w:val="clear" w:color="auto" w:fill="auto"/>
            <w:noWrap/>
            <w:vAlign w:val="center"/>
            <w:hideMark/>
          </w:tcPr>
          <w:p w14:paraId="42D2D70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2D8FD63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021A28C5"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409ABBC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0B235DBA"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281004</w:t>
            </w:r>
          </w:p>
        </w:tc>
      </w:tr>
      <w:tr w:rsidR="008D7D77" w:rsidRPr="00394C88" w14:paraId="42DD8700" w14:textId="77777777" w:rsidTr="00394C88">
        <w:trPr>
          <w:trHeight w:val="247"/>
        </w:trPr>
        <w:tc>
          <w:tcPr>
            <w:tcW w:w="737" w:type="dxa"/>
            <w:shd w:val="clear" w:color="auto" w:fill="auto"/>
            <w:noWrap/>
            <w:vAlign w:val="center"/>
            <w:hideMark/>
          </w:tcPr>
          <w:p w14:paraId="3CA922EB"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443274</w:t>
            </w:r>
          </w:p>
        </w:tc>
        <w:tc>
          <w:tcPr>
            <w:tcW w:w="2954" w:type="dxa"/>
            <w:shd w:val="clear" w:color="auto" w:fill="auto"/>
            <w:noWrap/>
            <w:vAlign w:val="center"/>
            <w:hideMark/>
          </w:tcPr>
          <w:p w14:paraId="3FAD6E48"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Psychostimulant dependence</w:t>
            </w:r>
          </w:p>
        </w:tc>
        <w:tc>
          <w:tcPr>
            <w:tcW w:w="795" w:type="dxa"/>
            <w:shd w:val="clear" w:color="auto" w:fill="auto"/>
            <w:noWrap/>
            <w:vAlign w:val="center"/>
            <w:hideMark/>
          </w:tcPr>
          <w:p w14:paraId="7B6CA2F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11B58DCB"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7D0D5C1D"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0493CDA8"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35456918"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275471001</w:t>
            </w:r>
          </w:p>
        </w:tc>
      </w:tr>
      <w:tr w:rsidR="008D7D77" w:rsidRPr="00394C88" w14:paraId="6CCC5C09" w14:textId="77777777" w:rsidTr="00394C88">
        <w:trPr>
          <w:trHeight w:val="247"/>
        </w:trPr>
        <w:tc>
          <w:tcPr>
            <w:tcW w:w="737" w:type="dxa"/>
            <w:shd w:val="clear" w:color="auto" w:fill="auto"/>
            <w:noWrap/>
            <w:vAlign w:val="center"/>
            <w:hideMark/>
          </w:tcPr>
          <w:p w14:paraId="4790D734"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44790195</w:t>
            </w:r>
          </w:p>
        </w:tc>
        <w:tc>
          <w:tcPr>
            <w:tcW w:w="2954" w:type="dxa"/>
            <w:shd w:val="clear" w:color="auto" w:fill="auto"/>
            <w:noWrap/>
            <w:vAlign w:val="center"/>
            <w:hideMark/>
          </w:tcPr>
          <w:p w14:paraId="1A9CB551"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Delivery of rehabilitation for drug addiction</w:t>
            </w:r>
          </w:p>
        </w:tc>
        <w:tc>
          <w:tcPr>
            <w:tcW w:w="795" w:type="dxa"/>
            <w:shd w:val="clear" w:color="auto" w:fill="auto"/>
            <w:noWrap/>
            <w:vAlign w:val="center"/>
            <w:hideMark/>
          </w:tcPr>
          <w:p w14:paraId="08E4AC9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960" w:type="dxa"/>
            <w:shd w:val="clear" w:color="auto" w:fill="auto"/>
            <w:noWrap/>
            <w:vAlign w:val="center"/>
            <w:hideMark/>
          </w:tcPr>
          <w:p w14:paraId="47BDA6E5"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51B88611"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1173" w:type="dxa"/>
            <w:shd w:val="clear" w:color="auto" w:fill="auto"/>
            <w:noWrap/>
            <w:vAlign w:val="center"/>
            <w:hideMark/>
          </w:tcPr>
          <w:p w14:paraId="2EFC2314"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19DA7522"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2.31E+14</w:t>
            </w:r>
          </w:p>
        </w:tc>
      </w:tr>
      <w:tr w:rsidR="008D7D77" w:rsidRPr="00394C88" w14:paraId="3C205958" w14:textId="77777777" w:rsidTr="00394C88">
        <w:trPr>
          <w:trHeight w:val="247"/>
        </w:trPr>
        <w:tc>
          <w:tcPr>
            <w:tcW w:w="737" w:type="dxa"/>
            <w:shd w:val="clear" w:color="auto" w:fill="auto"/>
            <w:noWrap/>
            <w:vAlign w:val="center"/>
            <w:hideMark/>
          </w:tcPr>
          <w:p w14:paraId="76F3B86E"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37116661</w:t>
            </w:r>
          </w:p>
        </w:tc>
        <w:tc>
          <w:tcPr>
            <w:tcW w:w="2954" w:type="dxa"/>
            <w:shd w:val="clear" w:color="auto" w:fill="auto"/>
            <w:noWrap/>
            <w:vAlign w:val="center"/>
            <w:hideMark/>
          </w:tcPr>
          <w:p w14:paraId="7EF75B34"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Cocaine user</w:t>
            </w:r>
          </w:p>
        </w:tc>
        <w:tc>
          <w:tcPr>
            <w:tcW w:w="795" w:type="dxa"/>
            <w:shd w:val="clear" w:color="auto" w:fill="auto"/>
            <w:noWrap/>
            <w:vAlign w:val="center"/>
            <w:hideMark/>
          </w:tcPr>
          <w:p w14:paraId="7272D4D8"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3A5C6585"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05AF6D52"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360199A3"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766FDA8D"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733461000</w:t>
            </w:r>
          </w:p>
        </w:tc>
      </w:tr>
      <w:tr w:rsidR="008D7D77" w:rsidRPr="00394C88" w14:paraId="537277D9" w14:textId="77777777" w:rsidTr="00394C88">
        <w:trPr>
          <w:trHeight w:val="247"/>
        </w:trPr>
        <w:tc>
          <w:tcPr>
            <w:tcW w:w="737" w:type="dxa"/>
            <w:shd w:val="clear" w:color="auto" w:fill="auto"/>
            <w:noWrap/>
            <w:vAlign w:val="center"/>
            <w:hideMark/>
          </w:tcPr>
          <w:p w14:paraId="40106434"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4269905</w:t>
            </w:r>
          </w:p>
        </w:tc>
        <w:tc>
          <w:tcPr>
            <w:tcW w:w="2954" w:type="dxa"/>
            <w:shd w:val="clear" w:color="auto" w:fill="auto"/>
            <w:noWrap/>
            <w:vAlign w:val="center"/>
            <w:hideMark/>
          </w:tcPr>
          <w:p w14:paraId="4FE0F38F"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 xml:space="preserve">Referral to drug abuse </w:t>
            </w:r>
            <w:proofErr w:type="spellStart"/>
            <w:r w:rsidRPr="00394C88">
              <w:rPr>
                <w:rFonts w:ascii="Calibri" w:hAnsi="Calibri" w:cs="Calibri"/>
                <w:color w:val="000000"/>
                <w:sz w:val="16"/>
                <w:szCs w:val="16"/>
              </w:rPr>
              <w:t>counselor</w:t>
            </w:r>
            <w:proofErr w:type="spellEnd"/>
          </w:p>
        </w:tc>
        <w:tc>
          <w:tcPr>
            <w:tcW w:w="795" w:type="dxa"/>
            <w:shd w:val="clear" w:color="auto" w:fill="auto"/>
            <w:noWrap/>
            <w:vAlign w:val="center"/>
            <w:hideMark/>
          </w:tcPr>
          <w:p w14:paraId="03EC9888"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Observation</w:t>
            </w:r>
          </w:p>
        </w:tc>
        <w:tc>
          <w:tcPr>
            <w:tcW w:w="960" w:type="dxa"/>
            <w:shd w:val="clear" w:color="auto" w:fill="auto"/>
            <w:noWrap/>
            <w:vAlign w:val="center"/>
            <w:hideMark/>
          </w:tcPr>
          <w:p w14:paraId="26A45C3F"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0A739144"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1173" w:type="dxa"/>
            <w:shd w:val="clear" w:color="auto" w:fill="auto"/>
            <w:noWrap/>
            <w:vAlign w:val="center"/>
            <w:hideMark/>
          </w:tcPr>
          <w:p w14:paraId="0E988FE9"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0DD58596"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401266006</w:t>
            </w:r>
          </w:p>
        </w:tc>
      </w:tr>
      <w:tr w:rsidR="008D7D77" w:rsidRPr="00394C88" w14:paraId="1433017E" w14:textId="77777777" w:rsidTr="00394C88">
        <w:trPr>
          <w:trHeight w:val="247"/>
        </w:trPr>
        <w:tc>
          <w:tcPr>
            <w:tcW w:w="737" w:type="dxa"/>
            <w:shd w:val="clear" w:color="auto" w:fill="auto"/>
            <w:noWrap/>
            <w:vAlign w:val="center"/>
            <w:hideMark/>
          </w:tcPr>
          <w:p w14:paraId="696CAE0D"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432884</w:t>
            </w:r>
          </w:p>
        </w:tc>
        <w:tc>
          <w:tcPr>
            <w:tcW w:w="2954" w:type="dxa"/>
            <w:shd w:val="clear" w:color="auto" w:fill="auto"/>
            <w:noWrap/>
            <w:vAlign w:val="center"/>
            <w:hideMark/>
          </w:tcPr>
          <w:p w14:paraId="095E09F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Amphetamine or psychostimulant dependence in remission</w:t>
            </w:r>
          </w:p>
        </w:tc>
        <w:tc>
          <w:tcPr>
            <w:tcW w:w="795" w:type="dxa"/>
            <w:shd w:val="clear" w:color="auto" w:fill="auto"/>
            <w:noWrap/>
            <w:vAlign w:val="center"/>
            <w:hideMark/>
          </w:tcPr>
          <w:p w14:paraId="77B1B32E"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7733D31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1A36CC7D"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434F9FDE"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60B4D3EC"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191845006</w:t>
            </w:r>
          </w:p>
        </w:tc>
      </w:tr>
      <w:tr w:rsidR="008D7D77" w:rsidRPr="00394C88" w14:paraId="224BC367" w14:textId="77777777" w:rsidTr="00394C88">
        <w:trPr>
          <w:trHeight w:val="247"/>
        </w:trPr>
        <w:tc>
          <w:tcPr>
            <w:tcW w:w="737" w:type="dxa"/>
            <w:shd w:val="clear" w:color="auto" w:fill="auto"/>
            <w:noWrap/>
            <w:vAlign w:val="center"/>
            <w:hideMark/>
          </w:tcPr>
          <w:p w14:paraId="03CD02D0"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441262</w:t>
            </w:r>
          </w:p>
        </w:tc>
        <w:tc>
          <w:tcPr>
            <w:tcW w:w="2954" w:type="dxa"/>
            <w:shd w:val="clear" w:color="auto" w:fill="auto"/>
            <w:noWrap/>
            <w:vAlign w:val="center"/>
            <w:hideMark/>
          </w:tcPr>
          <w:p w14:paraId="6AF19657"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Amphetamine or psychostimulant dependence, episodic</w:t>
            </w:r>
          </w:p>
        </w:tc>
        <w:tc>
          <w:tcPr>
            <w:tcW w:w="795" w:type="dxa"/>
            <w:shd w:val="clear" w:color="auto" w:fill="auto"/>
            <w:noWrap/>
            <w:vAlign w:val="center"/>
            <w:hideMark/>
          </w:tcPr>
          <w:p w14:paraId="51216AF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0A1133D1"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50FD813D"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2853D05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326D330A"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191844005</w:t>
            </w:r>
          </w:p>
        </w:tc>
      </w:tr>
      <w:tr w:rsidR="008D7D77" w:rsidRPr="00394C88" w14:paraId="4CBA0F2B" w14:textId="77777777" w:rsidTr="00394C88">
        <w:trPr>
          <w:trHeight w:val="247"/>
        </w:trPr>
        <w:tc>
          <w:tcPr>
            <w:tcW w:w="737" w:type="dxa"/>
            <w:shd w:val="clear" w:color="auto" w:fill="auto"/>
            <w:noWrap/>
            <w:vAlign w:val="center"/>
            <w:hideMark/>
          </w:tcPr>
          <w:p w14:paraId="4F9405CF"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4217840</w:t>
            </w:r>
          </w:p>
        </w:tc>
        <w:tc>
          <w:tcPr>
            <w:tcW w:w="2954" w:type="dxa"/>
            <w:shd w:val="clear" w:color="auto" w:fill="auto"/>
            <w:noWrap/>
            <w:vAlign w:val="center"/>
            <w:hideMark/>
          </w:tcPr>
          <w:p w14:paraId="7CAFA34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 xml:space="preserve">Substance misuse </w:t>
            </w:r>
            <w:proofErr w:type="spellStart"/>
            <w:r w:rsidRPr="00394C88">
              <w:rPr>
                <w:rFonts w:ascii="Calibri" w:hAnsi="Calibri" w:cs="Calibri"/>
                <w:color w:val="000000"/>
                <w:sz w:val="16"/>
                <w:szCs w:val="16"/>
              </w:rPr>
              <w:t>behavior</w:t>
            </w:r>
            <w:proofErr w:type="spellEnd"/>
          </w:p>
        </w:tc>
        <w:tc>
          <w:tcPr>
            <w:tcW w:w="795" w:type="dxa"/>
            <w:shd w:val="clear" w:color="auto" w:fill="auto"/>
            <w:noWrap/>
            <w:vAlign w:val="center"/>
            <w:hideMark/>
          </w:tcPr>
          <w:p w14:paraId="79189749"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3F70D550"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66B4396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2B0AE801"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5C73420F"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415658005</w:t>
            </w:r>
          </w:p>
        </w:tc>
      </w:tr>
      <w:tr w:rsidR="008D7D77" w:rsidRPr="00394C88" w14:paraId="1E1BF716" w14:textId="77777777" w:rsidTr="00394C88">
        <w:trPr>
          <w:trHeight w:val="247"/>
        </w:trPr>
        <w:tc>
          <w:tcPr>
            <w:tcW w:w="737" w:type="dxa"/>
            <w:shd w:val="clear" w:color="auto" w:fill="auto"/>
            <w:noWrap/>
            <w:vAlign w:val="center"/>
            <w:hideMark/>
          </w:tcPr>
          <w:p w14:paraId="18E4B6AC"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44790195</w:t>
            </w:r>
          </w:p>
        </w:tc>
        <w:tc>
          <w:tcPr>
            <w:tcW w:w="2954" w:type="dxa"/>
            <w:shd w:val="clear" w:color="auto" w:fill="auto"/>
            <w:noWrap/>
            <w:vAlign w:val="center"/>
            <w:hideMark/>
          </w:tcPr>
          <w:p w14:paraId="194093FE"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Delivery of rehabilitation for drug addiction</w:t>
            </w:r>
          </w:p>
        </w:tc>
        <w:tc>
          <w:tcPr>
            <w:tcW w:w="795" w:type="dxa"/>
            <w:shd w:val="clear" w:color="auto" w:fill="auto"/>
            <w:noWrap/>
            <w:vAlign w:val="center"/>
            <w:hideMark/>
          </w:tcPr>
          <w:p w14:paraId="5D7A30E4"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960" w:type="dxa"/>
            <w:shd w:val="clear" w:color="auto" w:fill="auto"/>
            <w:noWrap/>
            <w:vAlign w:val="center"/>
            <w:hideMark/>
          </w:tcPr>
          <w:p w14:paraId="33B28ED1"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641DC8A8"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1173" w:type="dxa"/>
            <w:shd w:val="clear" w:color="auto" w:fill="auto"/>
            <w:noWrap/>
            <w:vAlign w:val="center"/>
            <w:hideMark/>
          </w:tcPr>
          <w:p w14:paraId="65A7C1F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6FC971B4"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2.31E+14</w:t>
            </w:r>
          </w:p>
        </w:tc>
      </w:tr>
      <w:tr w:rsidR="008D7D77" w:rsidRPr="00394C88" w14:paraId="713BC3C1" w14:textId="77777777" w:rsidTr="00394C88">
        <w:trPr>
          <w:trHeight w:val="247"/>
        </w:trPr>
        <w:tc>
          <w:tcPr>
            <w:tcW w:w="737" w:type="dxa"/>
            <w:shd w:val="clear" w:color="auto" w:fill="auto"/>
            <w:noWrap/>
            <w:vAlign w:val="center"/>
            <w:hideMark/>
          </w:tcPr>
          <w:p w14:paraId="31E2C1AA"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434916</w:t>
            </w:r>
          </w:p>
        </w:tc>
        <w:tc>
          <w:tcPr>
            <w:tcW w:w="2954" w:type="dxa"/>
            <w:shd w:val="clear" w:color="auto" w:fill="auto"/>
            <w:noWrap/>
            <w:vAlign w:val="center"/>
            <w:hideMark/>
          </w:tcPr>
          <w:p w14:paraId="632C52D9"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Amphetamine or psychostimulant dependence, continuous</w:t>
            </w:r>
          </w:p>
        </w:tc>
        <w:tc>
          <w:tcPr>
            <w:tcW w:w="795" w:type="dxa"/>
            <w:shd w:val="clear" w:color="auto" w:fill="auto"/>
            <w:noWrap/>
            <w:vAlign w:val="center"/>
            <w:hideMark/>
          </w:tcPr>
          <w:p w14:paraId="36734299"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7ECEB368"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5AC59617"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691BCD30"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6A9BACA9"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191843004</w:t>
            </w:r>
          </w:p>
        </w:tc>
      </w:tr>
      <w:tr w:rsidR="008D7D77" w:rsidRPr="00394C88" w14:paraId="45AC9797" w14:textId="77777777" w:rsidTr="00394C88">
        <w:trPr>
          <w:trHeight w:val="247"/>
        </w:trPr>
        <w:tc>
          <w:tcPr>
            <w:tcW w:w="737" w:type="dxa"/>
            <w:shd w:val="clear" w:color="auto" w:fill="auto"/>
            <w:noWrap/>
            <w:vAlign w:val="center"/>
            <w:hideMark/>
          </w:tcPr>
          <w:p w14:paraId="1CD1C6B1"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4151569</w:t>
            </w:r>
          </w:p>
        </w:tc>
        <w:tc>
          <w:tcPr>
            <w:tcW w:w="2954" w:type="dxa"/>
            <w:shd w:val="clear" w:color="auto" w:fill="auto"/>
            <w:noWrap/>
            <w:vAlign w:val="center"/>
            <w:hideMark/>
          </w:tcPr>
          <w:p w14:paraId="36C02647"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Drug addiction notification</w:t>
            </w:r>
          </w:p>
        </w:tc>
        <w:tc>
          <w:tcPr>
            <w:tcW w:w="795" w:type="dxa"/>
            <w:shd w:val="clear" w:color="auto" w:fill="auto"/>
            <w:noWrap/>
            <w:vAlign w:val="center"/>
            <w:hideMark/>
          </w:tcPr>
          <w:p w14:paraId="0489518E"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Observation</w:t>
            </w:r>
          </w:p>
        </w:tc>
        <w:tc>
          <w:tcPr>
            <w:tcW w:w="960" w:type="dxa"/>
            <w:shd w:val="clear" w:color="auto" w:fill="auto"/>
            <w:noWrap/>
            <w:vAlign w:val="center"/>
            <w:hideMark/>
          </w:tcPr>
          <w:p w14:paraId="230A6D4F"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6210366E"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1173" w:type="dxa"/>
            <w:shd w:val="clear" w:color="auto" w:fill="auto"/>
            <w:noWrap/>
            <w:vAlign w:val="center"/>
            <w:hideMark/>
          </w:tcPr>
          <w:p w14:paraId="230505C9"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12BBB21C"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270393005</w:t>
            </w:r>
          </w:p>
        </w:tc>
      </w:tr>
      <w:tr w:rsidR="008D7D77" w:rsidRPr="00394C88" w14:paraId="79F25264" w14:textId="77777777" w:rsidTr="00394C88">
        <w:trPr>
          <w:trHeight w:val="247"/>
        </w:trPr>
        <w:tc>
          <w:tcPr>
            <w:tcW w:w="737" w:type="dxa"/>
            <w:shd w:val="clear" w:color="auto" w:fill="auto"/>
            <w:noWrap/>
            <w:vAlign w:val="center"/>
            <w:hideMark/>
          </w:tcPr>
          <w:p w14:paraId="09405746"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433735</w:t>
            </w:r>
          </w:p>
        </w:tc>
        <w:tc>
          <w:tcPr>
            <w:tcW w:w="2954" w:type="dxa"/>
            <w:shd w:val="clear" w:color="auto" w:fill="auto"/>
            <w:noWrap/>
            <w:vAlign w:val="center"/>
            <w:hideMark/>
          </w:tcPr>
          <w:p w14:paraId="0460BCA0"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Acute alcoholic intoxication in alcoholism</w:t>
            </w:r>
          </w:p>
        </w:tc>
        <w:tc>
          <w:tcPr>
            <w:tcW w:w="795" w:type="dxa"/>
            <w:shd w:val="clear" w:color="auto" w:fill="auto"/>
            <w:noWrap/>
            <w:vAlign w:val="center"/>
            <w:hideMark/>
          </w:tcPr>
          <w:p w14:paraId="0E30EF57"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065A8C57"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5AC68DC4"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0E397FD5"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4EE9C9DF"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191802004</w:t>
            </w:r>
          </w:p>
        </w:tc>
      </w:tr>
      <w:tr w:rsidR="008D7D77" w:rsidRPr="00394C88" w14:paraId="07280A17" w14:textId="77777777" w:rsidTr="00394C88">
        <w:trPr>
          <w:trHeight w:val="247"/>
        </w:trPr>
        <w:tc>
          <w:tcPr>
            <w:tcW w:w="737" w:type="dxa"/>
            <w:shd w:val="clear" w:color="auto" w:fill="auto"/>
            <w:noWrap/>
            <w:vAlign w:val="center"/>
            <w:hideMark/>
          </w:tcPr>
          <w:p w14:paraId="604FB31F"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4219382</w:t>
            </w:r>
          </w:p>
        </w:tc>
        <w:tc>
          <w:tcPr>
            <w:tcW w:w="2954" w:type="dxa"/>
            <w:shd w:val="clear" w:color="auto" w:fill="auto"/>
            <w:noWrap/>
            <w:vAlign w:val="center"/>
            <w:hideMark/>
          </w:tcPr>
          <w:p w14:paraId="6C97A292"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Persistent substance misuse</w:t>
            </w:r>
          </w:p>
        </w:tc>
        <w:tc>
          <w:tcPr>
            <w:tcW w:w="795" w:type="dxa"/>
            <w:shd w:val="clear" w:color="auto" w:fill="auto"/>
            <w:noWrap/>
            <w:vAlign w:val="center"/>
            <w:hideMark/>
          </w:tcPr>
          <w:p w14:paraId="1044B3F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36B937E4"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7AA1F6E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3289C3ED"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6A2E2400"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417471002</w:t>
            </w:r>
          </w:p>
        </w:tc>
      </w:tr>
      <w:tr w:rsidR="008D7D77" w:rsidRPr="00394C88" w14:paraId="3F0301CA" w14:textId="77777777" w:rsidTr="00394C88">
        <w:trPr>
          <w:trHeight w:val="247"/>
        </w:trPr>
        <w:tc>
          <w:tcPr>
            <w:tcW w:w="737" w:type="dxa"/>
            <w:shd w:val="clear" w:color="auto" w:fill="auto"/>
            <w:noWrap/>
            <w:vAlign w:val="center"/>
            <w:hideMark/>
          </w:tcPr>
          <w:p w14:paraId="2617D206"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44787894</w:t>
            </w:r>
          </w:p>
        </w:tc>
        <w:tc>
          <w:tcPr>
            <w:tcW w:w="2954" w:type="dxa"/>
            <w:shd w:val="clear" w:color="auto" w:fill="auto"/>
            <w:noWrap/>
            <w:vAlign w:val="center"/>
            <w:hideMark/>
          </w:tcPr>
          <w:p w14:paraId="7AE0F67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Referral to community drug dependency team</w:t>
            </w:r>
          </w:p>
        </w:tc>
        <w:tc>
          <w:tcPr>
            <w:tcW w:w="795" w:type="dxa"/>
            <w:shd w:val="clear" w:color="auto" w:fill="auto"/>
            <w:noWrap/>
            <w:vAlign w:val="center"/>
            <w:hideMark/>
          </w:tcPr>
          <w:p w14:paraId="235BF53F"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Observation</w:t>
            </w:r>
          </w:p>
        </w:tc>
        <w:tc>
          <w:tcPr>
            <w:tcW w:w="960" w:type="dxa"/>
            <w:shd w:val="clear" w:color="auto" w:fill="auto"/>
            <w:noWrap/>
            <w:vAlign w:val="center"/>
            <w:hideMark/>
          </w:tcPr>
          <w:p w14:paraId="19DC266A"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2DBA70A6"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1173" w:type="dxa"/>
            <w:shd w:val="clear" w:color="auto" w:fill="auto"/>
            <w:noWrap/>
            <w:vAlign w:val="center"/>
            <w:hideMark/>
          </w:tcPr>
          <w:p w14:paraId="6480565C"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2A7E0142"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1.13E+14</w:t>
            </w:r>
          </w:p>
        </w:tc>
      </w:tr>
      <w:tr w:rsidR="008D7D77" w:rsidRPr="00394C88" w14:paraId="4E7A6C4C" w14:textId="77777777" w:rsidTr="00394C88">
        <w:trPr>
          <w:trHeight w:val="247"/>
        </w:trPr>
        <w:tc>
          <w:tcPr>
            <w:tcW w:w="737" w:type="dxa"/>
            <w:shd w:val="clear" w:color="auto" w:fill="auto"/>
            <w:noWrap/>
            <w:vAlign w:val="center"/>
            <w:hideMark/>
          </w:tcPr>
          <w:p w14:paraId="716880CA"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432609</w:t>
            </w:r>
          </w:p>
        </w:tc>
        <w:tc>
          <w:tcPr>
            <w:tcW w:w="2954" w:type="dxa"/>
            <w:shd w:val="clear" w:color="auto" w:fill="auto"/>
            <w:noWrap/>
            <w:vAlign w:val="center"/>
            <w:hideMark/>
          </w:tcPr>
          <w:p w14:paraId="5121C07D"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Acute alcoholic intoxication in remission, in alcoholism</w:t>
            </w:r>
          </w:p>
        </w:tc>
        <w:tc>
          <w:tcPr>
            <w:tcW w:w="795" w:type="dxa"/>
            <w:shd w:val="clear" w:color="auto" w:fill="auto"/>
            <w:noWrap/>
            <w:vAlign w:val="center"/>
            <w:hideMark/>
          </w:tcPr>
          <w:p w14:paraId="16E26609"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Condition</w:t>
            </w:r>
          </w:p>
        </w:tc>
        <w:tc>
          <w:tcPr>
            <w:tcW w:w="960" w:type="dxa"/>
            <w:shd w:val="clear" w:color="auto" w:fill="auto"/>
            <w:noWrap/>
            <w:vAlign w:val="center"/>
            <w:hideMark/>
          </w:tcPr>
          <w:p w14:paraId="06712CF5"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3ED663A2"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Clinical Finding</w:t>
            </w:r>
          </w:p>
        </w:tc>
        <w:tc>
          <w:tcPr>
            <w:tcW w:w="1173" w:type="dxa"/>
            <w:shd w:val="clear" w:color="auto" w:fill="auto"/>
            <w:noWrap/>
            <w:vAlign w:val="center"/>
            <w:hideMark/>
          </w:tcPr>
          <w:p w14:paraId="41B91345"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74251A9A"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191806001</w:t>
            </w:r>
          </w:p>
        </w:tc>
      </w:tr>
      <w:tr w:rsidR="008D7D77" w:rsidRPr="00394C88" w14:paraId="16B345D0" w14:textId="77777777" w:rsidTr="00394C88">
        <w:trPr>
          <w:trHeight w:val="247"/>
        </w:trPr>
        <w:tc>
          <w:tcPr>
            <w:tcW w:w="737" w:type="dxa"/>
            <w:shd w:val="clear" w:color="auto" w:fill="auto"/>
            <w:noWrap/>
            <w:vAlign w:val="center"/>
            <w:hideMark/>
          </w:tcPr>
          <w:p w14:paraId="49997E3E"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4149607</w:t>
            </w:r>
          </w:p>
        </w:tc>
        <w:tc>
          <w:tcPr>
            <w:tcW w:w="2954" w:type="dxa"/>
            <w:shd w:val="clear" w:color="auto" w:fill="auto"/>
            <w:noWrap/>
            <w:vAlign w:val="center"/>
            <w:hideMark/>
          </w:tcPr>
          <w:p w14:paraId="208CFA2D"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Drug addiction therapy - methadone</w:t>
            </w:r>
          </w:p>
        </w:tc>
        <w:tc>
          <w:tcPr>
            <w:tcW w:w="795" w:type="dxa"/>
            <w:shd w:val="clear" w:color="auto" w:fill="auto"/>
            <w:noWrap/>
            <w:vAlign w:val="center"/>
            <w:hideMark/>
          </w:tcPr>
          <w:p w14:paraId="5B66482B"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960" w:type="dxa"/>
            <w:shd w:val="clear" w:color="auto" w:fill="auto"/>
            <w:noWrap/>
            <w:vAlign w:val="center"/>
            <w:hideMark/>
          </w:tcPr>
          <w:p w14:paraId="7DEB7FD2"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SNOMED</w:t>
            </w:r>
          </w:p>
        </w:tc>
        <w:tc>
          <w:tcPr>
            <w:tcW w:w="1119" w:type="dxa"/>
            <w:shd w:val="clear" w:color="auto" w:fill="auto"/>
            <w:noWrap/>
            <w:vAlign w:val="center"/>
            <w:hideMark/>
          </w:tcPr>
          <w:p w14:paraId="4E939233"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Procedure</w:t>
            </w:r>
          </w:p>
        </w:tc>
        <w:tc>
          <w:tcPr>
            <w:tcW w:w="1173" w:type="dxa"/>
            <w:shd w:val="clear" w:color="auto" w:fill="auto"/>
            <w:noWrap/>
            <w:vAlign w:val="center"/>
            <w:hideMark/>
          </w:tcPr>
          <w:p w14:paraId="0E5C928F" w14:textId="77777777" w:rsidR="008D7D77" w:rsidRPr="00394C88" w:rsidRDefault="008D7D77" w:rsidP="008D7D77">
            <w:pPr>
              <w:rPr>
                <w:rFonts w:ascii="Calibri" w:hAnsi="Calibri" w:cs="Calibri"/>
                <w:color w:val="000000"/>
                <w:sz w:val="16"/>
                <w:szCs w:val="16"/>
              </w:rPr>
            </w:pPr>
            <w:r w:rsidRPr="00394C88">
              <w:rPr>
                <w:rFonts w:ascii="Calibri" w:hAnsi="Calibri" w:cs="Calibri"/>
                <w:color w:val="000000"/>
                <w:sz w:val="16"/>
                <w:szCs w:val="16"/>
              </w:rPr>
              <w:t>S</w:t>
            </w:r>
          </w:p>
        </w:tc>
        <w:tc>
          <w:tcPr>
            <w:tcW w:w="890" w:type="dxa"/>
            <w:shd w:val="clear" w:color="auto" w:fill="auto"/>
            <w:noWrap/>
            <w:vAlign w:val="center"/>
            <w:hideMark/>
          </w:tcPr>
          <w:p w14:paraId="106F3E3C" w14:textId="77777777" w:rsidR="008D7D77" w:rsidRPr="00394C88" w:rsidRDefault="008D7D77" w:rsidP="008D7D77">
            <w:pPr>
              <w:jc w:val="right"/>
              <w:rPr>
                <w:rFonts w:ascii="Calibri" w:hAnsi="Calibri" w:cs="Calibri"/>
                <w:color w:val="000000"/>
                <w:sz w:val="16"/>
                <w:szCs w:val="16"/>
              </w:rPr>
            </w:pPr>
            <w:r w:rsidRPr="00394C88">
              <w:rPr>
                <w:rFonts w:ascii="Calibri" w:hAnsi="Calibri" w:cs="Calibri"/>
                <w:color w:val="000000"/>
                <w:sz w:val="16"/>
                <w:szCs w:val="16"/>
              </w:rPr>
              <w:t>310653000</w:t>
            </w:r>
          </w:p>
        </w:tc>
      </w:tr>
    </w:tbl>
    <w:p w14:paraId="00FA8E85" w14:textId="76B728DD" w:rsidR="00D05DB1" w:rsidRPr="00394C88" w:rsidRDefault="00B102BC" w:rsidP="0086195F">
      <w:pPr>
        <w:pStyle w:val="3"/>
        <w:rPr>
          <w:sz w:val="16"/>
          <w:szCs w:val="16"/>
        </w:rPr>
      </w:pPr>
      <w:bookmarkStart w:id="61" w:name="_Toc89960841"/>
      <w:r w:rsidRPr="00394C88">
        <w:rPr>
          <w:sz w:val="16"/>
          <w:szCs w:val="16"/>
        </w:rPr>
        <w:t>Dementia</w:t>
      </w:r>
      <w:bookmarkEnd w:id="61"/>
    </w:p>
    <w:tbl>
      <w:tblPr>
        <w:tblW w:w="9352" w:type="dxa"/>
        <w:tblInd w:w="-5" w:type="dxa"/>
        <w:tblLayout w:type="fixed"/>
        <w:tblLook w:val="04A0" w:firstRow="1" w:lastRow="0" w:firstColumn="1" w:lastColumn="0" w:noHBand="0" w:noVBand="1"/>
      </w:tblPr>
      <w:tblGrid>
        <w:gridCol w:w="730"/>
        <w:gridCol w:w="3771"/>
        <w:gridCol w:w="791"/>
        <w:gridCol w:w="886"/>
        <w:gridCol w:w="1180"/>
        <w:gridCol w:w="880"/>
        <w:gridCol w:w="1114"/>
      </w:tblGrid>
      <w:tr w:rsidR="00D05DB1" w:rsidRPr="00394C88" w14:paraId="4FCEB9D7" w14:textId="77777777" w:rsidTr="00394C88">
        <w:trPr>
          <w:trHeight w:val="263"/>
        </w:trPr>
        <w:tc>
          <w:tcPr>
            <w:tcW w:w="7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5BD7D" w14:textId="77777777" w:rsidR="00D05DB1" w:rsidRPr="00394C88" w:rsidRDefault="00D05DB1" w:rsidP="00D05DB1">
            <w:pPr>
              <w:rPr>
                <w:rFonts w:ascii="Calibri" w:hAnsi="Calibri" w:cs="Calibri"/>
                <w:color w:val="000000"/>
                <w:sz w:val="16"/>
                <w:szCs w:val="16"/>
              </w:rPr>
            </w:pPr>
            <w:proofErr w:type="spellStart"/>
            <w:r w:rsidRPr="00394C88">
              <w:rPr>
                <w:rFonts w:ascii="Calibri" w:hAnsi="Calibri" w:cs="Calibri"/>
                <w:color w:val="000000"/>
                <w:sz w:val="16"/>
                <w:szCs w:val="16"/>
              </w:rPr>
              <w:t>concept_id</w:t>
            </w:r>
            <w:proofErr w:type="spellEnd"/>
          </w:p>
        </w:tc>
        <w:tc>
          <w:tcPr>
            <w:tcW w:w="3771" w:type="dxa"/>
            <w:tcBorders>
              <w:top w:val="single" w:sz="4" w:space="0" w:color="auto"/>
              <w:left w:val="nil"/>
              <w:bottom w:val="single" w:sz="4" w:space="0" w:color="auto"/>
              <w:right w:val="single" w:sz="4" w:space="0" w:color="auto"/>
            </w:tcBorders>
            <w:shd w:val="clear" w:color="auto" w:fill="auto"/>
            <w:noWrap/>
            <w:vAlign w:val="center"/>
            <w:hideMark/>
          </w:tcPr>
          <w:p w14:paraId="21F34C7D" w14:textId="77777777" w:rsidR="00D05DB1" w:rsidRPr="00394C88" w:rsidRDefault="00D05DB1" w:rsidP="00D05DB1">
            <w:pPr>
              <w:rPr>
                <w:rFonts w:ascii="Calibri" w:hAnsi="Calibri" w:cs="Calibri"/>
                <w:color w:val="000000"/>
                <w:sz w:val="16"/>
                <w:szCs w:val="16"/>
              </w:rPr>
            </w:pPr>
            <w:proofErr w:type="spellStart"/>
            <w:r w:rsidRPr="00394C88">
              <w:rPr>
                <w:rFonts w:ascii="Calibri" w:hAnsi="Calibri" w:cs="Calibri"/>
                <w:color w:val="000000"/>
                <w:sz w:val="16"/>
                <w:szCs w:val="16"/>
              </w:rPr>
              <w:t>concept_name</w:t>
            </w:r>
            <w:proofErr w:type="spellEnd"/>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14:paraId="0DCA165A" w14:textId="77777777" w:rsidR="00D05DB1" w:rsidRPr="00394C88" w:rsidRDefault="00D05DB1" w:rsidP="00D05DB1">
            <w:pPr>
              <w:rPr>
                <w:rFonts w:ascii="Calibri" w:hAnsi="Calibri" w:cs="Calibri"/>
                <w:color w:val="000000"/>
                <w:sz w:val="16"/>
                <w:szCs w:val="16"/>
              </w:rPr>
            </w:pPr>
            <w:proofErr w:type="spellStart"/>
            <w:r w:rsidRPr="00394C88">
              <w:rPr>
                <w:rFonts w:ascii="Calibri" w:hAnsi="Calibri" w:cs="Calibri"/>
                <w:color w:val="000000"/>
                <w:sz w:val="16"/>
                <w:szCs w:val="16"/>
              </w:rPr>
              <w:t>domain_id</w:t>
            </w:r>
            <w:proofErr w:type="spellEnd"/>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14:paraId="1CC8445A" w14:textId="77777777" w:rsidR="00D05DB1" w:rsidRPr="00394C88" w:rsidRDefault="00D05DB1" w:rsidP="00D05DB1">
            <w:pPr>
              <w:rPr>
                <w:rFonts w:ascii="Calibri" w:hAnsi="Calibri" w:cs="Calibri"/>
                <w:color w:val="000000"/>
                <w:sz w:val="16"/>
                <w:szCs w:val="16"/>
              </w:rPr>
            </w:pPr>
            <w:proofErr w:type="spellStart"/>
            <w:r w:rsidRPr="00394C88">
              <w:rPr>
                <w:rFonts w:ascii="Calibri" w:hAnsi="Calibri" w:cs="Calibri"/>
                <w:color w:val="000000"/>
                <w:sz w:val="16"/>
                <w:szCs w:val="16"/>
              </w:rPr>
              <w:t>vocabulary_id</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2F960" w14:textId="77777777" w:rsidR="00D05DB1" w:rsidRPr="00394C88" w:rsidRDefault="00D05DB1" w:rsidP="00D05DB1">
            <w:pPr>
              <w:rPr>
                <w:rFonts w:ascii="Calibri" w:hAnsi="Calibri" w:cs="Calibri"/>
                <w:color w:val="000000"/>
                <w:sz w:val="16"/>
                <w:szCs w:val="16"/>
              </w:rPr>
            </w:pPr>
            <w:proofErr w:type="spellStart"/>
            <w:r w:rsidRPr="00394C88">
              <w:rPr>
                <w:rFonts w:ascii="Calibri" w:hAnsi="Calibri" w:cs="Calibri"/>
                <w:color w:val="000000"/>
                <w:sz w:val="16"/>
                <w:szCs w:val="16"/>
              </w:rPr>
              <w:t>concept_class_id</w:t>
            </w:r>
            <w:proofErr w:type="spellEnd"/>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0955B910" w14:textId="77777777" w:rsidR="00D05DB1" w:rsidRPr="00394C88" w:rsidRDefault="00D05DB1" w:rsidP="00D05DB1">
            <w:pPr>
              <w:rPr>
                <w:rFonts w:ascii="Calibri" w:hAnsi="Calibri" w:cs="Calibri"/>
                <w:color w:val="000000"/>
                <w:sz w:val="16"/>
                <w:szCs w:val="16"/>
              </w:rPr>
            </w:pPr>
            <w:proofErr w:type="spellStart"/>
            <w:r w:rsidRPr="00394C88">
              <w:rPr>
                <w:rFonts w:ascii="Calibri" w:hAnsi="Calibri" w:cs="Calibri"/>
                <w:color w:val="000000"/>
                <w:sz w:val="16"/>
                <w:szCs w:val="16"/>
              </w:rPr>
              <w:t>standard_concept</w:t>
            </w:r>
            <w:proofErr w:type="spellEnd"/>
          </w:p>
        </w:tc>
        <w:tc>
          <w:tcPr>
            <w:tcW w:w="1114" w:type="dxa"/>
            <w:tcBorders>
              <w:top w:val="single" w:sz="4" w:space="0" w:color="auto"/>
              <w:left w:val="nil"/>
              <w:bottom w:val="single" w:sz="4" w:space="0" w:color="auto"/>
              <w:right w:val="single" w:sz="4" w:space="0" w:color="auto"/>
            </w:tcBorders>
            <w:shd w:val="clear" w:color="auto" w:fill="auto"/>
            <w:noWrap/>
            <w:vAlign w:val="center"/>
            <w:hideMark/>
          </w:tcPr>
          <w:p w14:paraId="38A93E7B" w14:textId="77777777" w:rsidR="00D05DB1" w:rsidRPr="00394C88" w:rsidRDefault="00D05DB1" w:rsidP="00D05DB1">
            <w:pPr>
              <w:rPr>
                <w:rFonts w:ascii="Calibri" w:hAnsi="Calibri" w:cs="Calibri"/>
                <w:color w:val="000000"/>
                <w:sz w:val="16"/>
                <w:szCs w:val="16"/>
                <w:lang w:val="en-US" w:eastAsia="zh-TW"/>
              </w:rPr>
            </w:pPr>
            <w:proofErr w:type="spellStart"/>
            <w:r w:rsidRPr="00394C88">
              <w:rPr>
                <w:rFonts w:ascii="Calibri" w:hAnsi="Calibri" w:cs="Calibri"/>
                <w:color w:val="000000"/>
                <w:sz w:val="16"/>
                <w:szCs w:val="16"/>
                <w:lang w:eastAsia="zh-TW"/>
              </w:rPr>
              <w:t>concept_code</w:t>
            </w:r>
            <w:proofErr w:type="spellEnd"/>
          </w:p>
        </w:tc>
      </w:tr>
      <w:tr w:rsidR="00D05DB1" w:rsidRPr="00394C88" w14:paraId="3C59AA26"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48BC600C"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35610623</w:t>
            </w:r>
          </w:p>
        </w:tc>
        <w:tc>
          <w:tcPr>
            <w:tcW w:w="3771" w:type="dxa"/>
            <w:tcBorders>
              <w:top w:val="nil"/>
              <w:left w:val="nil"/>
              <w:bottom w:val="single" w:sz="4" w:space="0" w:color="auto"/>
              <w:right w:val="single" w:sz="4" w:space="0" w:color="auto"/>
            </w:tcBorders>
            <w:shd w:val="clear" w:color="auto" w:fill="auto"/>
            <w:noWrap/>
            <w:vAlign w:val="bottom"/>
            <w:hideMark/>
          </w:tcPr>
          <w:p w14:paraId="7DBD7842"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Dementia advance care plan agreed</w:t>
            </w:r>
          </w:p>
        </w:tc>
        <w:tc>
          <w:tcPr>
            <w:tcW w:w="791" w:type="dxa"/>
            <w:tcBorders>
              <w:top w:val="nil"/>
              <w:left w:val="nil"/>
              <w:bottom w:val="single" w:sz="4" w:space="0" w:color="auto"/>
              <w:right w:val="single" w:sz="4" w:space="0" w:color="auto"/>
            </w:tcBorders>
            <w:shd w:val="clear" w:color="auto" w:fill="auto"/>
            <w:noWrap/>
            <w:vAlign w:val="bottom"/>
            <w:hideMark/>
          </w:tcPr>
          <w:p w14:paraId="68BB7C4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7B9AA24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764F6CE1"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Clinical Finding</w:t>
            </w:r>
          </w:p>
        </w:tc>
        <w:tc>
          <w:tcPr>
            <w:tcW w:w="880" w:type="dxa"/>
            <w:tcBorders>
              <w:top w:val="nil"/>
              <w:left w:val="nil"/>
              <w:bottom w:val="single" w:sz="4" w:space="0" w:color="auto"/>
              <w:right w:val="single" w:sz="4" w:space="0" w:color="auto"/>
            </w:tcBorders>
            <w:shd w:val="clear" w:color="auto" w:fill="auto"/>
            <w:noWrap/>
            <w:vAlign w:val="bottom"/>
            <w:hideMark/>
          </w:tcPr>
          <w:p w14:paraId="6010E8D9"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03C1C971"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1.10E+15</w:t>
            </w:r>
          </w:p>
        </w:tc>
      </w:tr>
      <w:tr w:rsidR="00D05DB1" w:rsidRPr="00394C88" w14:paraId="7369733F"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56E1533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44791022</w:t>
            </w:r>
          </w:p>
        </w:tc>
        <w:tc>
          <w:tcPr>
            <w:tcW w:w="3771" w:type="dxa"/>
            <w:tcBorders>
              <w:top w:val="nil"/>
              <w:left w:val="nil"/>
              <w:bottom w:val="single" w:sz="4" w:space="0" w:color="auto"/>
              <w:right w:val="single" w:sz="4" w:space="0" w:color="auto"/>
            </w:tcBorders>
            <w:shd w:val="clear" w:color="auto" w:fill="auto"/>
            <w:noWrap/>
            <w:vAlign w:val="bottom"/>
            <w:hideMark/>
          </w:tcPr>
          <w:p w14:paraId="1D413B0C"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Dementia annual review</w:t>
            </w:r>
          </w:p>
        </w:tc>
        <w:tc>
          <w:tcPr>
            <w:tcW w:w="791" w:type="dxa"/>
            <w:tcBorders>
              <w:top w:val="nil"/>
              <w:left w:val="nil"/>
              <w:bottom w:val="single" w:sz="4" w:space="0" w:color="auto"/>
              <w:right w:val="single" w:sz="4" w:space="0" w:color="auto"/>
            </w:tcBorders>
            <w:shd w:val="clear" w:color="auto" w:fill="auto"/>
            <w:noWrap/>
            <w:vAlign w:val="bottom"/>
            <w:hideMark/>
          </w:tcPr>
          <w:p w14:paraId="6A82F055"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3C4AD6D4"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1E2056B7"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59AB59D5"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1DA238CB"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2.49E+14</w:t>
            </w:r>
          </w:p>
        </w:tc>
      </w:tr>
      <w:tr w:rsidR="00D05DB1" w:rsidRPr="00394C88" w14:paraId="49A10424"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2F773E3C"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46284876</w:t>
            </w:r>
          </w:p>
        </w:tc>
        <w:tc>
          <w:tcPr>
            <w:tcW w:w="3771" w:type="dxa"/>
            <w:tcBorders>
              <w:top w:val="nil"/>
              <w:left w:val="nil"/>
              <w:bottom w:val="single" w:sz="4" w:space="0" w:color="auto"/>
              <w:right w:val="single" w:sz="4" w:space="0" w:color="auto"/>
            </w:tcBorders>
            <w:shd w:val="clear" w:color="auto" w:fill="auto"/>
            <w:noWrap/>
            <w:vAlign w:val="bottom"/>
            <w:hideMark/>
          </w:tcPr>
          <w:p w14:paraId="0C9B518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Dementia care plan agreed</w:t>
            </w:r>
          </w:p>
        </w:tc>
        <w:tc>
          <w:tcPr>
            <w:tcW w:w="791" w:type="dxa"/>
            <w:tcBorders>
              <w:top w:val="nil"/>
              <w:left w:val="nil"/>
              <w:bottom w:val="single" w:sz="4" w:space="0" w:color="auto"/>
              <w:right w:val="single" w:sz="4" w:space="0" w:color="auto"/>
            </w:tcBorders>
            <w:shd w:val="clear" w:color="auto" w:fill="auto"/>
            <w:noWrap/>
            <w:vAlign w:val="bottom"/>
            <w:hideMark/>
          </w:tcPr>
          <w:p w14:paraId="3D925CD7"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33006691"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316BA6F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Clinical Finding</w:t>
            </w:r>
          </w:p>
        </w:tc>
        <w:tc>
          <w:tcPr>
            <w:tcW w:w="880" w:type="dxa"/>
            <w:tcBorders>
              <w:top w:val="nil"/>
              <w:left w:val="nil"/>
              <w:bottom w:val="single" w:sz="4" w:space="0" w:color="auto"/>
              <w:right w:val="single" w:sz="4" w:space="0" w:color="auto"/>
            </w:tcBorders>
            <w:shd w:val="clear" w:color="auto" w:fill="auto"/>
            <w:noWrap/>
            <w:vAlign w:val="bottom"/>
            <w:hideMark/>
          </w:tcPr>
          <w:p w14:paraId="09F00C0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59090210"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9.57E+14</w:t>
            </w:r>
          </w:p>
        </w:tc>
      </w:tr>
      <w:tr w:rsidR="00D05DB1" w:rsidRPr="00394C88" w14:paraId="691B6A17"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4128BB3C"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46284877</w:t>
            </w:r>
          </w:p>
        </w:tc>
        <w:tc>
          <w:tcPr>
            <w:tcW w:w="3771" w:type="dxa"/>
            <w:tcBorders>
              <w:top w:val="nil"/>
              <w:left w:val="nil"/>
              <w:bottom w:val="single" w:sz="4" w:space="0" w:color="auto"/>
              <w:right w:val="single" w:sz="4" w:space="0" w:color="auto"/>
            </w:tcBorders>
            <w:shd w:val="clear" w:color="auto" w:fill="auto"/>
            <w:noWrap/>
            <w:vAlign w:val="bottom"/>
            <w:hideMark/>
          </w:tcPr>
          <w:p w14:paraId="52A3C4B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Dementia care plan reviewed</w:t>
            </w:r>
          </w:p>
        </w:tc>
        <w:tc>
          <w:tcPr>
            <w:tcW w:w="791" w:type="dxa"/>
            <w:tcBorders>
              <w:top w:val="nil"/>
              <w:left w:val="nil"/>
              <w:bottom w:val="single" w:sz="4" w:space="0" w:color="auto"/>
              <w:right w:val="single" w:sz="4" w:space="0" w:color="auto"/>
            </w:tcBorders>
            <w:shd w:val="clear" w:color="auto" w:fill="auto"/>
            <w:noWrap/>
            <w:vAlign w:val="bottom"/>
            <w:hideMark/>
          </w:tcPr>
          <w:p w14:paraId="6FBD703F"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518818B2"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6D284F96"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Context-dependent</w:t>
            </w:r>
          </w:p>
        </w:tc>
        <w:tc>
          <w:tcPr>
            <w:tcW w:w="880" w:type="dxa"/>
            <w:tcBorders>
              <w:top w:val="nil"/>
              <w:left w:val="nil"/>
              <w:bottom w:val="single" w:sz="4" w:space="0" w:color="auto"/>
              <w:right w:val="single" w:sz="4" w:space="0" w:color="auto"/>
            </w:tcBorders>
            <w:shd w:val="clear" w:color="auto" w:fill="auto"/>
            <w:noWrap/>
            <w:vAlign w:val="bottom"/>
            <w:hideMark/>
          </w:tcPr>
          <w:p w14:paraId="3E820F0D"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1E882C62"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9.57E+14</w:t>
            </w:r>
          </w:p>
        </w:tc>
      </w:tr>
      <w:tr w:rsidR="00D05DB1" w:rsidRPr="00394C88" w14:paraId="1E5F04B1"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5BC1E0ED"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44790944</w:t>
            </w:r>
          </w:p>
        </w:tc>
        <w:tc>
          <w:tcPr>
            <w:tcW w:w="3771" w:type="dxa"/>
            <w:tcBorders>
              <w:top w:val="nil"/>
              <w:left w:val="nil"/>
              <w:bottom w:val="single" w:sz="4" w:space="0" w:color="auto"/>
              <w:right w:val="single" w:sz="4" w:space="0" w:color="auto"/>
            </w:tcBorders>
            <w:shd w:val="clear" w:color="auto" w:fill="auto"/>
            <w:noWrap/>
            <w:vAlign w:val="bottom"/>
            <w:hideMark/>
          </w:tcPr>
          <w:p w14:paraId="37DEC581"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Dementia monitoring</w:t>
            </w:r>
          </w:p>
        </w:tc>
        <w:tc>
          <w:tcPr>
            <w:tcW w:w="791" w:type="dxa"/>
            <w:tcBorders>
              <w:top w:val="nil"/>
              <w:left w:val="nil"/>
              <w:bottom w:val="single" w:sz="4" w:space="0" w:color="auto"/>
              <w:right w:val="single" w:sz="4" w:space="0" w:color="auto"/>
            </w:tcBorders>
            <w:shd w:val="clear" w:color="auto" w:fill="auto"/>
            <w:noWrap/>
            <w:vAlign w:val="bottom"/>
            <w:hideMark/>
          </w:tcPr>
          <w:p w14:paraId="784BC4CB"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0DC9A546"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0BD615EC"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2F13A7A6"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20134587"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2.49E+14</w:t>
            </w:r>
          </w:p>
        </w:tc>
      </w:tr>
      <w:tr w:rsidR="00D05DB1" w:rsidRPr="00394C88" w14:paraId="30A89F1F"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3E43BA11"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44803643</w:t>
            </w:r>
          </w:p>
        </w:tc>
        <w:tc>
          <w:tcPr>
            <w:tcW w:w="3771" w:type="dxa"/>
            <w:tcBorders>
              <w:top w:val="nil"/>
              <w:left w:val="nil"/>
              <w:bottom w:val="single" w:sz="4" w:space="0" w:color="auto"/>
              <w:right w:val="single" w:sz="4" w:space="0" w:color="auto"/>
            </w:tcBorders>
            <w:shd w:val="clear" w:color="auto" w:fill="auto"/>
            <w:noWrap/>
            <w:vAlign w:val="bottom"/>
            <w:hideMark/>
          </w:tcPr>
          <w:p w14:paraId="4745E7C1"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Dementia monitoring first letter</w:t>
            </w:r>
          </w:p>
        </w:tc>
        <w:tc>
          <w:tcPr>
            <w:tcW w:w="791" w:type="dxa"/>
            <w:tcBorders>
              <w:top w:val="nil"/>
              <w:left w:val="nil"/>
              <w:bottom w:val="single" w:sz="4" w:space="0" w:color="auto"/>
              <w:right w:val="single" w:sz="4" w:space="0" w:color="auto"/>
            </w:tcBorders>
            <w:shd w:val="clear" w:color="auto" w:fill="auto"/>
            <w:noWrap/>
            <w:vAlign w:val="bottom"/>
            <w:hideMark/>
          </w:tcPr>
          <w:p w14:paraId="5FD8BF3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192B79BE"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33EA37AE"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3B66D6E4"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734ECA02"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7.16E+14</w:t>
            </w:r>
          </w:p>
        </w:tc>
      </w:tr>
      <w:tr w:rsidR="00D05DB1" w:rsidRPr="00394C88" w14:paraId="69EBF080"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4FED2D6B"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44803915</w:t>
            </w:r>
          </w:p>
        </w:tc>
        <w:tc>
          <w:tcPr>
            <w:tcW w:w="3771" w:type="dxa"/>
            <w:tcBorders>
              <w:top w:val="nil"/>
              <w:left w:val="nil"/>
              <w:bottom w:val="single" w:sz="4" w:space="0" w:color="auto"/>
              <w:right w:val="single" w:sz="4" w:space="0" w:color="auto"/>
            </w:tcBorders>
            <w:shd w:val="clear" w:color="auto" w:fill="auto"/>
            <w:noWrap/>
            <w:vAlign w:val="bottom"/>
            <w:hideMark/>
          </w:tcPr>
          <w:p w14:paraId="58F454CF"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Dementia monitoring second letter</w:t>
            </w:r>
          </w:p>
        </w:tc>
        <w:tc>
          <w:tcPr>
            <w:tcW w:w="791" w:type="dxa"/>
            <w:tcBorders>
              <w:top w:val="nil"/>
              <w:left w:val="nil"/>
              <w:bottom w:val="single" w:sz="4" w:space="0" w:color="auto"/>
              <w:right w:val="single" w:sz="4" w:space="0" w:color="auto"/>
            </w:tcBorders>
            <w:shd w:val="clear" w:color="auto" w:fill="auto"/>
            <w:noWrap/>
            <w:vAlign w:val="bottom"/>
            <w:hideMark/>
          </w:tcPr>
          <w:p w14:paraId="30667B77"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669B5E24"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71778A14"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11F91CE7"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1CD6724F"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7.17E+14</w:t>
            </w:r>
          </w:p>
        </w:tc>
      </w:tr>
      <w:tr w:rsidR="00D05DB1" w:rsidRPr="00394C88" w14:paraId="54EAF109"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1B765A5C"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44803843</w:t>
            </w:r>
          </w:p>
        </w:tc>
        <w:tc>
          <w:tcPr>
            <w:tcW w:w="3771" w:type="dxa"/>
            <w:tcBorders>
              <w:top w:val="nil"/>
              <w:left w:val="nil"/>
              <w:bottom w:val="single" w:sz="4" w:space="0" w:color="auto"/>
              <w:right w:val="single" w:sz="4" w:space="0" w:color="auto"/>
            </w:tcBorders>
            <w:shd w:val="clear" w:color="auto" w:fill="auto"/>
            <w:noWrap/>
            <w:vAlign w:val="bottom"/>
            <w:hideMark/>
          </w:tcPr>
          <w:p w14:paraId="26753891"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Dementia monitoring telephone invitation</w:t>
            </w:r>
          </w:p>
        </w:tc>
        <w:tc>
          <w:tcPr>
            <w:tcW w:w="791" w:type="dxa"/>
            <w:tcBorders>
              <w:top w:val="nil"/>
              <w:left w:val="nil"/>
              <w:bottom w:val="single" w:sz="4" w:space="0" w:color="auto"/>
              <w:right w:val="single" w:sz="4" w:space="0" w:color="auto"/>
            </w:tcBorders>
            <w:shd w:val="clear" w:color="auto" w:fill="auto"/>
            <w:noWrap/>
            <w:vAlign w:val="bottom"/>
            <w:hideMark/>
          </w:tcPr>
          <w:p w14:paraId="7A07CE8A"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188B895C"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3C214066"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62B068D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24B1D2A6"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7.17E+14</w:t>
            </w:r>
          </w:p>
        </w:tc>
      </w:tr>
      <w:tr w:rsidR="00D05DB1" w:rsidRPr="00394C88" w14:paraId="40DF42B6"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542DD217"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44803781</w:t>
            </w:r>
          </w:p>
        </w:tc>
        <w:tc>
          <w:tcPr>
            <w:tcW w:w="3771" w:type="dxa"/>
            <w:tcBorders>
              <w:top w:val="nil"/>
              <w:left w:val="nil"/>
              <w:bottom w:val="single" w:sz="4" w:space="0" w:color="auto"/>
              <w:right w:val="single" w:sz="4" w:space="0" w:color="auto"/>
            </w:tcBorders>
            <w:shd w:val="clear" w:color="auto" w:fill="auto"/>
            <w:noWrap/>
            <w:vAlign w:val="bottom"/>
            <w:hideMark/>
          </w:tcPr>
          <w:p w14:paraId="7CE1A4CD"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Dementia monitoring third letter</w:t>
            </w:r>
          </w:p>
        </w:tc>
        <w:tc>
          <w:tcPr>
            <w:tcW w:w="791" w:type="dxa"/>
            <w:tcBorders>
              <w:top w:val="nil"/>
              <w:left w:val="nil"/>
              <w:bottom w:val="single" w:sz="4" w:space="0" w:color="auto"/>
              <w:right w:val="single" w:sz="4" w:space="0" w:color="auto"/>
            </w:tcBorders>
            <w:shd w:val="clear" w:color="auto" w:fill="auto"/>
            <w:noWrap/>
            <w:vAlign w:val="bottom"/>
            <w:hideMark/>
          </w:tcPr>
          <w:p w14:paraId="777C549D"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77C70CE2"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2A46321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61FB624F"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03F74A05"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7.17E+14</w:t>
            </w:r>
          </w:p>
        </w:tc>
      </w:tr>
      <w:tr w:rsidR="00D05DB1" w:rsidRPr="00394C88" w14:paraId="4C8B12BB"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500F0FFD"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44803706</w:t>
            </w:r>
          </w:p>
        </w:tc>
        <w:tc>
          <w:tcPr>
            <w:tcW w:w="3771" w:type="dxa"/>
            <w:tcBorders>
              <w:top w:val="nil"/>
              <w:left w:val="nil"/>
              <w:bottom w:val="single" w:sz="4" w:space="0" w:color="auto"/>
              <w:right w:val="single" w:sz="4" w:space="0" w:color="auto"/>
            </w:tcBorders>
            <w:shd w:val="clear" w:color="auto" w:fill="auto"/>
            <w:noWrap/>
            <w:vAlign w:val="bottom"/>
            <w:hideMark/>
          </w:tcPr>
          <w:p w14:paraId="6CE54EE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Dementia monitoring verbal invitation</w:t>
            </w:r>
          </w:p>
        </w:tc>
        <w:tc>
          <w:tcPr>
            <w:tcW w:w="791" w:type="dxa"/>
            <w:tcBorders>
              <w:top w:val="nil"/>
              <w:left w:val="nil"/>
              <w:bottom w:val="single" w:sz="4" w:space="0" w:color="auto"/>
              <w:right w:val="single" w:sz="4" w:space="0" w:color="auto"/>
            </w:tcBorders>
            <w:shd w:val="clear" w:color="auto" w:fill="auto"/>
            <w:noWrap/>
            <w:vAlign w:val="bottom"/>
            <w:hideMark/>
          </w:tcPr>
          <w:p w14:paraId="340FCBC8"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5D097A6A"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4FAA2EA4"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4ECC2644"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08E4CCA2"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7.16E+14</w:t>
            </w:r>
          </w:p>
        </w:tc>
      </w:tr>
      <w:tr w:rsidR="00D05DB1" w:rsidRPr="00394C88" w14:paraId="4A2398F5"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0E5A6C66"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4043378</w:t>
            </w:r>
          </w:p>
        </w:tc>
        <w:tc>
          <w:tcPr>
            <w:tcW w:w="3771" w:type="dxa"/>
            <w:tcBorders>
              <w:top w:val="nil"/>
              <w:left w:val="nil"/>
              <w:bottom w:val="single" w:sz="4" w:space="0" w:color="auto"/>
              <w:right w:val="single" w:sz="4" w:space="0" w:color="auto"/>
            </w:tcBorders>
            <w:shd w:val="clear" w:color="auto" w:fill="auto"/>
            <w:noWrap/>
            <w:vAlign w:val="bottom"/>
            <w:hideMark/>
          </w:tcPr>
          <w:p w14:paraId="3DFD3E13"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Frontotemporal dementia</w:t>
            </w:r>
          </w:p>
        </w:tc>
        <w:tc>
          <w:tcPr>
            <w:tcW w:w="791" w:type="dxa"/>
            <w:tcBorders>
              <w:top w:val="nil"/>
              <w:left w:val="nil"/>
              <w:bottom w:val="single" w:sz="4" w:space="0" w:color="auto"/>
              <w:right w:val="single" w:sz="4" w:space="0" w:color="auto"/>
            </w:tcBorders>
            <w:shd w:val="clear" w:color="auto" w:fill="auto"/>
            <w:noWrap/>
            <w:vAlign w:val="bottom"/>
            <w:hideMark/>
          </w:tcPr>
          <w:p w14:paraId="37434182"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Condition</w:t>
            </w:r>
          </w:p>
        </w:tc>
        <w:tc>
          <w:tcPr>
            <w:tcW w:w="886" w:type="dxa"/>
            <w:tcBorders>
              <w:top w:val="nil"/>
              <w:left w:val="nil"/>
              <w:bottom w:val="single" w:sz="4" w:space="0" w:color="auto"/>
              <w:right w:val="single" w:sz="4" w:space="0" w:color="auto"/>
            </w:tcBorders>
            <w:shd w:val="clear" w:color="auto" w:fill="auto"/>
            <w:noWrap/>
            <w:vAlign w:val="bottom"/>
            <w:hideMark/>
          </w:tcPr>
          <w:p w14:paraId="2A34F391"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4C70C543"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Clinical Finding</w:t>
            </w:r>
          </w:p>
        </w:tc>
        <w:tc>
          <w:tcPr>
            <w:tcW w:w="880" w:type="dxa"/>
            <w:tcBorders>
              <w:top w:val="nil"/>
              <w:left w:val="nil"/>
              <w:bottom w:val="single" w:sz="4" w:space="0" w:color="auto"/>
              <w:right w:val="single" w:sz="4" w:space="0" w:color="auto"/>
            </w:tcBorders>
            <w:shd w:val="clear" w:color="auto" w:fill="auto"/>
            <w:noWrap/>
            <w:vAlign w:val="bottom"/>
            <w:hideMark/>
          </w:tcPr>
          <w:p w14:paraId="1D4C6F0A"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184C81FE"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230270009</w:t>
            </w:r>
          </w:p>
        </w:tc>
      </w:tr>
      <w:tr w:rsidR="00D05DB1" w:rsidRPr="00394C88" w14:paraId="5B178233"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52AFC4DF"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42742407</w:t>
            </w:r>
          </w:p>
        </w:tc>
        <w:tc>
          <w:tcPr>
            <w:tcW w:w="3771" w:type="dxa"/>
            <w:tcBorders>
              <w:top w:val="nil"/>
              <w:left w:val="nil"/>
              <w:bottom w:val="single" w:sz="4" w:space="0" w:color="auto"/>
              <w:right w:val="single" w:sz="4" w:space="0" w:color="auto"/>
            </w:tcBorders>
            <w:shd w:val="clear" w:color="auto" w:fill="auto"/>
            <w:noWrap/>
            <w:vAlign w:val="bottom"/>
            <w:hideMark/>
          </w:tcPr>
          <w:p w14:paraId="3C207EFF"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Functional status for dementia assessed and results reviewed (DEM)</w:t>
            </w:r>
          </w:p>
        </w:tc>
        <w:tc>
          <w:tcPr>
            <w:tcW w:w="791" w:type="dxa"/>
            <w:tcBorders>
              <w:top w:val="nil"/>
              <w:left w:val="nil"/>
              <w:bottom w:val="single" w:sz="4" w:space="0" w:color="auto"/>
              <w:right w:val="single" w:sz="4" w:space="0" w:color="auto"/>
            </w:tcBorders>
            <w:shd w:val="clear" w:color="auto" w:fill="auto"/>
            <w:noWrap/>
            <w:vAlign w:val="bottom"/>
            <w:hideMark/>
          </w:tcPr>
          <w:p w14:paraId="45B4CA43"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43C04D13"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CPT4</w:t>
            </w:r>
          </w:p>
        </w:tc>
        <w:tc>
          <w:tcPr>
            <w:tcW w:w="1180" w:type="dxa"/>
            <w:tcBorders>
              <w:top w:val="nil"/>
              <w:left w:val="nil"/>
              <w:bottom w:val="single" w:sz="4" w:space="0" w:color="auto"/>
              <w:right w:val="single" w:sz="4" w:space="0" w:color="auto"/>
            </w:tcBorders>
            <w:shd w:val="clear" w:color="auto" w:fill="auto"/>
            <w:noWrap/>
            <w:vAlign w:val="bottom"/>
            <w:hideMark/>
          </w:tcPr>
          <w:p w14:paraId="4359987C"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CPT4</w:t>
            </w:r>
          </w:p>
        </w:tc>
        <w:tc>
          <w:tcPr>
            <w:tcW w:w="880" w:type="dxa"/>
            <w:tcBorders>
              <w:top w:val="nil"/>
              <w:left w:val="nil"/>
              <w:bottom w:val="single" w:sz="4" w:space="0" w:color="auto"/>
              <w:right w:val="single" w:sz="4" w:space="0" w:color="auto"/>
            </w:tcBorders>
            <w:shd w:val="clear" w:color="auto" w:fill="auto"/>
            <w:noWrap/>
            <w:vAlign w:val="bottom"/>
            <w:hideMark/>
          </w:tcPr>
          <w:p w14:paraId="5F3BAAEE"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0F195D28"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1175F</w:t>
            </w:r>
          </w:p>
        </w:tc>
      </w:tr>
      <w:tr w:rsidR="00D05DB1" w:rsidRPr="00394C88" w14:paraId="08ADD10F"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2FEAC0FC"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4059191</w:t>
            </w:r>
          </w:p>
        </w:tc>
        <w:tc>
          <w:tcPr>
            <w:tcW w:w="3771" w:type="dxa"/>
            <w:tcBorders>
              <w:top w:val="nil"/>
              <w:left w:val="nil"/>
              <w:bottom w:val="single" w:sz="4" w:space="0" w:color="auto"/>
              <w:right w:val="single" w:sz="4" w:space="0" w:color="auto"/>
            </w:tcBorders>
            <w:shd w:val="clear" w:color="auto" w:fill="auto"/>
            <w:noWrap/>
            <w:vAlign w:val="bottom"/>
            <w:hideMark/>
          </w:tcPr>
          <w:p w14:paraId="5BFA50F2"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H/O: dementia</w:t>
            </w:r>
          </w:p>
        </w:tc>
        <w:tc>
          <w:tcPr>
            <w:tcW w:w="791" w:type="dxa"/>
            <w:tcBorders>
              <w:top w:val="nil"/>
              <w:left w:val="nil"/>
              <w:bottom w:val="single" w:sz="4" w:space="0" w:color="auto"/>
              <w:right w:val="single" w:sz="4" w:space="0" w:color="auto"/>
            </w:tcBorders>
            <w:shd w:val="clear" w:color="auto" w:fill="auto"/>
            <w:noWrap/>
            <w:vAlign w:val="bottom"/>
            <w:hideMark/>
          </w:tcPr>
          <w:p w14:paraId="2D00461B"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7E8E4CC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342364E0"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Context-dependent</w:t>
            </w:r>
          </w:p>
        </w:tc>
        <w:tc>
          <w:tcPr>
            <w:tcW w:w="880" w:type="dxa"/>
            <w:tcBorders>
              <w:top w:val="nil"/>
              <w:left w:val="nil"/>
              <w:bottom w:val="single" w:sz="4" w:space="0" w:color="auto"/>
              <w:right w:val="single" w:sz="4" w:space="0" w:color="auto"/>
            </w:tcBorders>
            <w:shd w:val="clear" w:color="auto" w:fill="auto"/>
            <w:noWrap/>
            <w:vAlign w:val="bottom"/>
            <w:hideMark/>
          </w:tcPr>
          <w:p w14:paraId="4CE1BA6B"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0AB97AEF"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161465002</w:t>
            </w:r>
          </w:p>
        </w:tc>
      </w:tr>
      <w:tr w:rsidR="00D05DB1" w:rsidRPr="00394C88" w14:paraId="3A908CE0"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0F39E2B3"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44782763</w:t>
            </w:r>
          </w:p>
        </w:tc>
        <w:tc>
          <w:tcPr>
            <w:tcW w:w="3771" w:type="dxa"/>
            <w:tcBorders>
              <w:top w:val="nil"/>
              <w:left w:val="nil"/>
              <w:bottom w:val="single" w:sz="4" w:space="0" w:color="auto"/>
              <w:right w:val="single" w:sz="4" w:space="0" w:color="auto"/>
            </w:tcBorders>
            <w:shd w:val="clear" w:color="auto" w:fill="auto"/>
            <w:noWrap/>
            <w:vAlign w:val="bottom"/>
            <w:hideMark/>
          </w:tcPr>
          <w:p w14:paraId="3ABAB3FC"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 xml:space="preserve">Lewy body dementia with </w:t>
            </w:r>
            <w:proofErr w:type="spellStart"/>
            <w:r w:rsidRPr="00394C88">
              <w:rPr>
                <w:rFonts w:ascii="Calibri" w:hAnsi="Calibri" w:cs="Calibri"/>
                <w:color w:val="000000"/>
                <w:sz w:val="16"/>
                <w:szCs w:val="16"/>
              </w:rPr>
              <w:t>behavioral</w:t>
            </w:r>
            <w:proofErr w:type="spellEnd"/>
            <w:r w:rsidRPr="00394C88">
              <w:rPr>
                <w:rFonts w:ascii="Calibri" w:hAnsi="Calibri" w:cs="Calibri"/>
                <w:color w:val="000000"/>
                <w:sz w:val="16"/>
                <w:szCs w:val="16"/>
              </w:rPr>
              <w:t xml:space="preserve"> disturbance</w:t>
            </w:r>
          </w:p>
        </w:tc>
        <w:tc>
          <w:tcPr>
            <w:tcW w:w="791" w:type="dxa"/>
            <w:tcBorders>
              <w:top w:val="nil"/>
              <w:left w:val="nil"/>
              <w:bottom w:val="single" w:sz="4" w:space="0" w:color="auto"/>
              <w:right w:val="single" w:sz="4" w:space="0" w:color="auto"/>
            </w:tcBorders>
            <w:shd w:val="clear" w:color="auto" w:fill="auto"/>
            <w:noWrap/>
            <w:vAlign w:val="bottom"/>
            <w:hideMark/>
          </w:tcPr>
          <w:p w14:paraId="2797A4EA"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Condition</w:t>
            </w:r>
          </w:p>
        </w:tc>
        <w:tc>
          <w:tcPr>
            <w:tcW w:w="886" w:type="dxa"/>
            <w:tcBorders>
              <w:top w:val="nil"/>
              <w:left w:val="nil"/>
              <w:bottom w:val="single" w:sz="4" w:space="0" w:color="auto"/>
              <w:right w:val="single" w:sz="4" w:space="0" w:color="auto"/>
            </w:tcBorders>
            <w:shd w:val="clear" w:color="auto" w:fill="auto"/>
            <w:noWrap/>
            <w:vAlign w:val="bottom"/>
            <w:hideMark/>
          </w:tcPr>
          <w:p w14:paraId="7F9E5ABA"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790B9AD6"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Clinical Finding</w:t>
            </w:r>
          </w:p>
        </w:tc>
        <w:tc>
          <w:tcPr>
            <w:tcW w:w="880" w:type="dxa"/>
            <w:tcBorders>
              <w:top w:val="nil"/>
              <w:left w:val="nil"/>
              <w:bottom w:val="single" w:sz="4" w:space="0" w:color="auto"/>
              <w:right w:val="single" w:sz="4" w:space="0" w:color="auto"/>
            </w:tcBorders>
            <w:shd w:val="clear" w:color="auto" w:fill="auto"/>
            <w:noWrap/>
            <w:vAlign w:val="bottom"/>
            <w:hideMark/>
          </w:tcPr>
          <w:p w14:paraId="4D3FFAF4" w14:textId="77777777" w:rsidR="00D05DB1" w:rsidRPr="00394C88" w:rsidRDefault="00D05DB1" w:rsidP="00D05DB1">
            <w:pPr>
              <w:rPr>
                <w:rFonts w:ascii="Calibri" w:hAnsi="Calibri" w:cs="Calibri"/>
                <w:color w:val="000000"/>
                <w:sz w:val="16"/>
                <w:szCs w:val="16"/>
              </w:rPr>
            </w:pPr>
            <w:r w:rsidRPr="00394C88">
              <w:rPr>
                <w:rFonts w:ascii="Calibri" w:hAnsi="Calibri" w:cs="Calibr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2A8B3C2E" w14:textId="77777777" w:rsidR="00D05DB1" w:rsidRPr="00394C88" w:rsidRDefault="00D05DB1" w:rsidP="00D05DB1">
            <w:pPr>
              <w:rPr>
                <w:rFonts w:ascii="Calibri" w:hAnsi="Calibri" w:cs="Calibri"/>
                <w:color w:val="000000"/>
                <w:sz w:val="16"/>
                <w:szCs w:val="16"/>
                <w:lang w:val="en-US" w:eastAsia="zh-TW"/>
              </w:rPr>
            </w:pPr>
            <w:r w:rsidRPr="00394C88">
              <w:rPr>
                <w:rFonts w:ascii="Calibri" w:hAnsi="Calibri" w:cs="Calibri"/>
                <w:color w:val="000000"/>
                <w:sz w:val="16"/>
                <w:szCs w:val="16"/>
                <w:lang w:val="en-US" w:eastAsia="zh-TW"/>
              </w:rPr>
              <w:t>1.36E+14</w:t>
            </w:r>
          </w:p>
        </w:tc>
      </w:tr>
    </w:tbl>
    <w:p w14:paraId="701961D6" w14:textId="18CB32ED" w:rsidR="00B102BC" w:rsidRPr="00394C88" w:rsidRDefault="00B102BC" w:rsidP="00B102BC">
      <w:pPr>
        <w:rPr>
          <w:sz w:val="16"/>
          <w:szCs w:val="16"/>
          <w:lang w:val="en-US" w:eastAsia="en-US"/>
        </w:rPr>
      </w:pPr>
    </w:p>
    <w:p w14:paraId="24F3E74E" w14:textId="272BCE75" w:rsidR="00B102BC" w:rsidRPr="00394C88" w:rsidRDefault="00B102BC" w:rsidP="00B102BC">
      <w:pPr>
        <w:pStyle w:val="3"/>
        <w:rPr>
          <w:sz w:val="16"/>
          <w:szCs w:val="16"/>
        </w:rPr>
      </w:pPr>
      <w:bookmarkStart w:id="62" w:name="_Toc89960842"/>
      <w:r w:rsidRPr="00394C88">
        <w:rPr>
          <w:sz w:val="16"/>
          <w:szCs w:val="16"/>
        </w:rPr>
        <w:t>ADHD</w:t>
      </w:r>
      <w:bookmarkEnd w:id="62"/>
    </w:p>
    <w:p w14:paraId="569C2B01" w14:textId="18A05B44" w:rsidR="0086195F" w:rsidRPr="00394C88" w:rsidRDefault="00DB2DCE" w:rsidP="0086195F">
      <w:pPr>
        <w:rPr>
          <w:sz w:val="16"/>
          <w:szCs w:val="16"/>
          <w:lang w:val="en-US" w:eastAsia="en-US"/>
        </w:rPr>
      </w:pPr>
      <w:r w:rsidRPr="00394C88">
        <w:rPr>
          <w:sz w:val="16"/>
          <w:szCs w:val="16"/>
          <w:lang w:val="en-US" w:eastAsia="en-US"/>
        </w:rPr>
        <w:t>See Appendix</w:t>
      </w:r>
    </w:p>
    <w:p w14:paraId="4A320448" w14:textId="5ADA0E87" w:rsidR="00B102BC" w:rsidRPr="00394C88" w:rsidRDefault="00B102BC" w:rsidP="00B102BC">
      <w:pPr>
        <w:pStyle w:val="3"/>
        <w:rPr>
          <w:sz w:val="16"/>
          <w:szCs w:val="16"/>
        </w:rPr>
      </w:pPr>
      <w:bookmarkStart w:id="63" w:name="_Toc89960843"/>
      <w:r w:rsidRPr="00394C88">
        <w:rPr>
          <w:sz w:val="16"/>
          <w:szCs w:val="16"/>
        </w:rPr>
        <w:t>Neurodevelopmental disorders</w:t>
      </w:r>
      <w:bookmarkEnd w:id="63"/>
    </w:p>
    <w:tbl>
      <w:tblPr>
        <w:tblW w:w="8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2855"/>
        <w:gridCol w:w="951"/>
        <w:gridCol w:w="1058"/>
        <w:gridCol w:w="1238"/>
        <w:gridCol w:w="1304"/>
        <w:gridCol w:w="1062"/>
      </w:tblGrid>
      <w:tr w:rsidR="00DB2DCE" w:rsidRPr="00394C88" w14:paraId="41C6CD9E" w14:textId="77777777" w:rsidTr="00394C88">
        <w:trPr>
          <w:trHeight w:val="271"/>
        </w:trPr>
        <w:tc>
          <w:tcPr>
            <w:tcW w:w="761" w:type="dxa"/>
            <w:shd w:val="clear" w:color="auto" w:fill="auto"/>
            <w:noWrap/>
            <w:vAlign w:val="center"/>
          </w:tcPr>
          <w:p w14:paraId="7ED35BEA" w14:textId="1C398539" w:rsidR="00DB2DCE" w:rsidRPr="00394C88" w:rsidRDefault="00DB2DCE" w:rsidP="00DB2DCE">
            <w:pPr>
              <w:jc w:val="right"/>
              <w:rPr>
                <w:rFonts w:ascii="Calibri" w:hAnsi="Calibri" w:cs="Calibri"/>
                <w:color w:val="000000"/>
                <w:sz w:val="16"/>
                <w:szCs w:val="16"/>
              </w:rPr>
            </w:pPr>
            <w:proofErr w:type="spellStart"/>
            <w:r w:rsidRPr="00394C88">
              <w:rPr>
                <w:rFonts w:ascii="Calibri" w:hAnsi="Calibri" w:cs="Calibri"/>
                <w:color w:val="000000"/>
                <w:sz w:val="16"/>
                <w:szCs w:val="16"/>
              </w:rPr>
              <w:t>concept_id</w:t>
            </w:r>
            <w:proofErr w:type="spellEnd"/>
          </w:p>
        </w:tc>
        <w:tc>
          <w:tcPr>
            <w:tcW w:w="3076" w:type="dxa"/>
            <w:shd w:val="clear" w:color="auto" w:fill="auto"/>
            <w:noWrap/>
            <w:vAlign w:val="center"/>
          </w:tcPr>
          <w:p w14:paraId="0D7A1D71" w14:textId="65B89DA4" w:rsidR="00DB2DCE" w:rsidRPr="00394C88" w:rsidRDefault="00DB2DCE" w:rsidP="00DB2DCE">
            <w:pPr>
              <w:rPr>
                <w:rFonts w:ascii="Calibri" w:hAnsi="Calibri" w:cs="Calibri"/>
                <w:color w:val="000000"/>
                <w:sz w:val="16"/>
                <w:szCs w:val="16"/>
              </w:rPr>
            </w:pPr>
            <w:proofErr w:type="spellStart"/>
            <w:r w:rsidRPr="00394C88">
              <w:rPr>
                <w:rFonts w:ascii="Calibri" w:hAnsi="Calibri" w:cs="Calibri"/>
                <w:color w:val="000000"/>
                <w:sz w:val="16"/>
                <w:szCs w:val="16"/>
              </w:rPr>
              <w:t>concept_name</w:t>
            </w:r>
            <w:proofErr w:type="spellEnd"/>
          </w:p>
        </w:tc>
        <w:tc>
          <w:tcPr>
            <w:tcW w:w="914" w:type="dxa"/>
            <w:shd w:val="clear" w:color="auto" w:fill="auto"/>
            <w:noWrap/>
            <w:vAlign w:val="center"/>
          </w:tcPr>
          <w:p w14:paraId="20C82E3A" w14:textId="768496C8" w:rsidR="00DB2DCE" w:rsidRPr="00394C88" w:rsidRDefault="00DB2DCE" w:rsidP="00DB2DCE">
            <w:pPr>
              <w:rPr>
                <w:rFonts w:ascii="Calibri" w:hAnsi="Calibri" w:cs="Calibri"/>
                <w:color w:val="000000"/>
                <w:sz w:val="16"/>
                <w:szCs w:val="16"/>
              </w:rPr>
            </w:pPr>
            <w:proofErr w:type="spellStart"/>
            <w:r w:rsidRPr="00394C88">
              <w:rPr>
                <w:rFonts w:ascii="Calibri" w:hAnsi="Calibri" w:cs="Calibri"/>
                <w:color w:val="000000"/>
                <w:sz w:val="16"/>
                <w:szCs w:val="16"/>
              </w:rPr>
              <w:t>domain_id</w:t>
            </w:r>
            <w:proofErr w:type="spellEnd"/>
          </w:p>
        </w:tc>
        <w:tc>
          <w:tcPr>
            <w:tcW w:w="915" w:type="dxa"/>
            <w:shd w:val="clear" w:color="auto" w:fill="auto"/>
            <w:noWrap/>
            <w:vAlign w:val="center"/>
          </w:tcPr>
          <w:p w14:paraId="3AA2270F" w14:textId="579980AC" w:rsidR="00DB2DCE" w:rsidRPr="00394C88" w:rsidRDefault="00DB2DCE" w:rsidP="00DB2DCE">
            <w:pPr>
              <w:rPr>
                <w:rFonts w:ascii="Calibri" w:hAnsi="Calibri" w:cs="Calibri"/>
                <w:color w:val="000000"/>
                <w:sz w:val="16"/>
                <w:szCs w:val="16"/>
              </w:rPr>
            </w:pPr>
            <w:proofErr w:type="spellStart"/>
            <w:r w:rsidRPr="00394C88">
              <w:rPr>
                <w:rFonts w:ascii="Calibri" w:hAnsi="Calibri" w:cs="Calibri"/>
                <w:color w:val="000000"/>
                <w:sz w:val="16"/>
                <w:szCs w:val="16"/>
              </w:rPr>
              <w:t>vocabulary_id</w:t>
            </w:r>
            <w:proofErr w:type="spellEnd"/>
          </w:p>
        </w:tc>
        <w:tc>
          <w:tcPr>
            <w:tcW w:w="1082" w:type="dxa"/>
            <w:shd w:val="clear" w:color="auto" w:fill="auto"/>
            <w:noWrap/>
            <w:vAlign w:val="center"/>
          </w:tcPr>
          <w:p w14:paraId="79C148EE" w14:textId="36EA36CE" w:rsidR="00DB2DCE" w:rsidRPr="00394C88" w:rsidRDefault="00DB2DCE" w:rsidP="00DB2DCE">
            <w:pPr>
              <w:rPr>
                <w:rFonts w:ascii="Calibri" w:hAnsi="Calibri" w:cs="Calibri"/>
                <w:color w:val="000000"/>
                <w:sz w:val="16"/>
                <w:szCs w:val="16"/>
              </w:rPr>
            </w:pPr>
            <w:proofErr w:type="spellStart"/>
            <w:r w:rsidRPr="00394C88">
              <w:rPr>
                <w:rFonts w:ascii="Calibri" w:hAnsi="Calibri" w:cs="Calibri"/>
                <w:color w:val="000000"/>
                <w:sz w:val="16"/>
                <w:szCs w:val="16"/>
              </w:rPr>
              <w:t>concept_class_id</w:t>
            </w:r>
            <w:proofErr w:type="spellEnd"/>
          </w:p>
        </w:tc>
        <w:tc>
          <w:tcPr>
            <w:tcW w:w="1132" w:type="dxa"/>
            <w:shd w:val="clear" w:color="auto" w:fill="auto"/>
            <w:noWrap/>
            <w:vAlign w:val="center"/>
          </w:tcPr>
          <w:p w14:paraId="0717D48A" w14:textId="52453B07" w:rsidR="00DB2DCE" w:rsidRPr="00394C88" w:rsidRDefault="00DB2DCE" w:rsidP="00DB2DCE">
            <w:pPr>
              <w:rPr>
                <w:rFonts w:ascii="Calibri" w:hAnsi="Calibri" w:cs="Calibri"/>
                <w:color w:val="000000"/>
                <w:sz w:val="16"/>
                <w:szCs w:val="16"/>
              </w:rPr>
            </w:pPr>
            <w:proofErr w:type="spellStart"/>
            <w:r w:rsidRPr="00394C88">
              <w:rPr>
                <w:rFonts w:ascii="Calibri" w:hAnsi="Calibri" w:cs="Calibri"/>
                <w:color w:val="000000"/>
                <w:sz w:val="16"/>
                <w:szCs w:val="16"/>
              </w:rPr>
              <w:t>standard_concept</w:t>
            </w:r>
            <w:proofErr w:type="spellEnd"/>
          </w:p>
        </w:tc>
        <w:tc>
          <w:tcPr>
            <w:tcW w:w="1029" w:type="dxa"/>
            <w:shd w:val="clear" w:color="auto" w:fill="auto"/>
            <w:noWrap/>
            <w:vAlign w:val="center"/>
          </w:tcPr>
          <w:p w14:paraId="38417233" w14:textId="44F64C3E" w:rsidR="00DB2DCE" w:rsidRPr="00394C88" w:rsidRDefault="00DB2DCE" w:rsidP="00DB2DCE">
            <w:pPr>
              <w:jc w:val="right"/>
              <w:rPr>
                <w:rFonts w:ascii="Calibri" w:hAnsi="Calibri" w:cs="Calibri"/>
                <w:color w:val="000000"/>
                <w:sz w:val="16"/>
                <w:szCs w:val="16"/>
              </w:rPr>
            </w:pPr>
            <w:proofErr w:type="spellStart"/>
            <w:r w:rsidRPr="00394C88">
              <w:rPr>
                <w:rFonts w:ascii="Calibri" w:hAnsi="Calibri" w:cs="Calibri"/>
                <w:color w:val="000000"/>
                <w:sz w:val="16"/>
                <w:szCs w:val="16"/>
                <w:lang w:eastAsia="zh-TW"/>
              </w:rPr>
              <w:t>concept_code</w:t>
            </w:r>
            <w:proofErr w:type="spellEnd"/>
          </w:p>
        </w:tc>
      </w:tr>
      <w:tr w:rsidR="00DB2DCE" w:rsidRPr="00394C88" w14:paraId="01C1C4AF" w14:textId="77777777" w:rsidTr="00394C88">
        <w:trPr>
          <w:trHeight w:val="271"/>
        </w:trPr>
        <w:tc>
          <w:tcPr>
            <w:tcW w:w="761" w:type="dxa"/>
            <w:shd w:val="clear" w:color="auto" w:fill="auto"/>
            <w:noWrap/>
            <w:vAlign w:val="bottom"/>
            <w:hideMark/>
          </w:tcPr>
          <w:p w14:paraId="1C2CB41E"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40480225</w:t>
            </w:r>
          </w:p>
        </w:tc>
        <w:tc>
          <w:tcPr>
            <w:tcW w:w="3076" w:type="dxa"/>
            <w:shd w:val="clear" w:color="auto" w:fill="auto"/>
            <w:noWrap/>
            <w:vAlign w:val="bottom"/>
            <w:hideMark/>
          </w:tcPr>
          <w:p w14:paraId="7A06B3E5"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Adult attention deficit hyperactivity disorder</w:t>
            </w:r>
          </w:p>
        </w:tc>
        <w:tc>
          <w:tcPr>
            <w:tcW w:w="914" w:type="dxa"/>
            <w:shd w:val="clear" w:color="auto" w:fill="auto"/>
            <w:noWrap/>
            <w:vAlign w:val="bottom"/>
            <w:hideMark/>
          </w:tcPr>
          <w:p w14:paraId="6E303F97"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bottom"/>
            <w:hideMark/>
          </w:tcPr>
          <w:p w14:paraId="4C04772B"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SNOMED</w:t>
            </w:r>
          </w:p>
        </w:tc>
        <w:tc>
          <w:tcPr>
            <w:tcW w:w="1082" w:type="dxa"/>
            <w:shd w:val="clear" w:color="auto" w:fill="auto"/>
            <w:noWrap/>
            <w:vAlign w:val="bottom"/>
            <w:hideMark/>
          </w:tcPr>
          <w:p w14:paraId="625C9B70"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2" w:type="dxa"/>
            <w:shd w:val="clear" w:color="auto" w:fill="auto"/>
            <w:noWrap/>
            <w:vAlign w:val="bottom"/>
            <w:hideMark/>
          </w:tcPr>
          <w:p w14:paraId="15C40A55"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w:t>
            </w:r>
          </w:p>
        </w:tc>
        <w:tc>
          <w:tcPr>
            <w:tcW w:w="1029" w:type="dxa"/>
            <w:shd w:val="clear" w:color="auto" w:fill="auto"/>
            <w:noWrap/>
            <w:vAlign w:val="bottom"/>
            <w:hideMark/>
          </w:tcPr>
          <w:p w14:paraId="1CCD0EE9"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444613000</w:t>
            </w:r>
          </w:p>
        </w:tc>
      </w:tr>
      <w:tr w:rsidR="00DB2DCE" w:rsidRPr="00394C88" w14:paraId="578D8D7F" w14:textId="77777777" w:rsidTr="00394C88">
        <w:trPr>
          <w:trHeight w:val="271"/>
        </w:trPr>
        <w:tc>
          <w:tcPr>
            <w:tcW w:w="761" w:type="dxa"/>
            <w:shd w:val="clear" w:color="auto" w:fill="auto"/>
            <w:noWrap/>
            <w:vAlign w:val="bottom"/>
            <w:hideMark/>
          </w:tcPr>
          <w:p w14:paraId="01A31E5B"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4165912</w:t>
            </w:r>
          </w:p>
        </w:tc>
        <w:tc>
          <w:tcPr>
            <w:tcW w:w="3076" w:type="dxa"/>
            <w:shd w:val="clear" w:color="auto" w:fill="auto"/>
            <w:noWrap/>
            <w:vAlign w:val="bottom"/>
            <w:hideMark/>
          </w:tcPr>
          <w:p w14:paraId="69D0460D"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On learning disability register</w:t>
            </w:r>
          </w:p>
        </w:tc>
        <w:tc>
          <w:tcPr>
            <w:tcW w:w="914" w:type="dxa"/>
            <w:shd w:val="clear" w:color="auto" w:fill="auto"/>
            <w:noWrap/>
            <w:vAlign w:val="bottom"/>
            <w:hideMark/>
          </w:tcPr>
          <w:p w14:paraId="761C4C03"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Observation</w:t>
            </w:r>
          </w:p>
        </w:tc>
        <w:tc>
          <w:tcPr>
            <w:tcW w:w="915" w:type="dxa"/>
            <w:shd w:val="clear" w:color="auto" w:fill="auto"/>
            <w:noWrap/>
            <w:vAlign w:val="bottom"/>
            <w:hideMark/>
          </w:tcPr>
          <w:p w14:paraId="369D0062"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SNOMED</w:t>
            </w:r>
          </w:p>
        </w:tc>
        <w:tc>
          <w:tcPr>
            <w:tcW w:w="1082" w:type="dxa"/>
            <w:shd w:val="clear" w:color="auto" w:fill="auto"/>
            <w:noWrap/>
            <w:vAlign w:val="bottom"/>
            <w:hideMark/>
          </w:tcPr>
          <w:p w14:paraId="40247BA7"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2" w:type="dxa"/>
            <w:shd w:val="clear" w:color="auto" w:fill="auto"/>
            <w:noWrap/>
            <w:vAlign w:val="bottom"/>
            <w:hideMark/>
          </w:tcPr>
          <w:p w14:paraId="52A89D85"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w:t>
            </w:r>
          </w:p>
        </w:tc>
        <w:tc>
          <w:tcPr>
            <w:tcW w:w="1029" w:type="dxa"/>
            <w:shd w:val="clear" w:color="auto" w:fill="auto"/>
            <w:noWrap/>
            <w:vAlign w:val="bottom"/>
            <w:hideMark/>
          </w:tcPr>
          <w:p w14:paraId="29AFC7B7"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416075005</w:t>
            </w:r>
          </w:p>
        </w:tc>
      </w:tr>
      <w:tr w:rsidR="00DB2DCE" w:rsidRPr="00394C88" w14:paraId="1A7D171F" w14:textId="77777777" w:rsidTr="00394C88">
        <w:trPr>
          <w:trHeight w:val="271"/>
        </w:trPr>
        <w:tc>
          <w:tcPr>
            <w:tcW w:w="761" w:type="dxa"/>
            <w:shd w:val="clear" w:color="auto" w:fill="auto"/>
            <w:noWrap/>
            <w:vAlign w:val="bottom"/>
            <w:hideMark/>
          </w:tcPr>
          <w:p w14:paraId="6C7A2F0E"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442335</w:t>
            </w:r>
          </w:p>
        </w:tc>
        <w:tc>
          <w:tcPr>
            <w:tcW w:w="3076" w:type="dxa"/>
            <w:shd w:val="clear" w:color="auto" w:fill="auto"/>
            <w:noWrap/>
            <w:vAlign w:val="bottom"/>
            <w:hideMark/>
          </w:tcPr>
          <w:p w14:paraId="266C17D6"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Dyslexia</w:t>
            </w:r>
          </w:p>
        </w:tc>
        <w:tc>
          <w:tcPr>
            <w:tcW w:w="914" w:type="dxa"/>
            <w:shd w:val="clear" w:color="auto" w:fill="auto"/>
            <w:noWrap/>
            <w:vAlign w:val="bottom"/>
            <w:hideMark/>
          </w:tcPr>
          <w:p w14:paraId="1BDB2803"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bottom"/>
            <w:hideMark/>
          </w:tcPr>
          <w:p w14:paraId="419AC891"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SNOMED</w:t>
            </w:r>
          </w:p>
        </w:tc>
        <w:tc>
          <w:tcPr>
            <w:tcW w:w="1082" w:type="dxa"/>
            <w:shd w:val="clear" w:color="auto" w:fill="auto"/>
            <w:noWrap/>
            <w:vAlign w:val="bottom"/>
            <w:hideMark/>
          </w:tcPr>
          <w:p w14:paraId="6A0D3578"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2" w:type="dxa"/>
            <w:shd w:val="clear" w:color="auto" w:fill="auto"/>
            <w:noWrap/>
            <w:vAlign w:val="bottom"/>
            <w:hideMark/>
          </w:tcPr>
          <w:p w14:paraId="17C931C9"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w:t>
            </w:r>
          </w:p>
        </w:tc>
        <w:tc>
          <w:tcPr>
            <w:tcW w:w="1029" w:type="dxa"/>
            <w:shd w:val="clear" w:color="auto" w:fill="auto"/>
            <w:noWrap/>
            <w:vAlign w:val="bottom"/>
            <w:hideMark/>
          </w:tcPr>
          <w:p w14:paraId="1C87A2CB"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59770006</w:t>
            </w:r>
          </w:p>
        </w:tc>
      </w:tr>
      <w:tr w:rsidR="00DB2DCE" w:rsidRPr="00394C88" w14:paraId="7BCD2C7E" w14:textId="77777777" w:rsidTr="00394C88">
        <w:trPr>
          <w:trHeight w:val="271"/>
        </w:trPr>
        <w:tc>
          <w:tcPr>
            <w:tcW w:w="761" w:type="dxa"/>
            <w:shd w:val="clear" w:color="auto" w:fill="auto"/>
            <w:noWrap/>
            <w:vAlign w:val="bottom"/>
            <w:hideMark/>
          </w:tcPr>
          <w:p w14:paraId="4BECBDC7"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40483181</w:t>
            </w:r>
          </w:p>
        </w:tc>
        <w:tc>
          <w:tcPr>
            <w:tcW w:w="3076" w:type="dxa"/>
            <w:shd w:val="clear" w:color="auto" w:fill="auto"/>
            <w:noWrap/>
            <w:vAlign w:val="bottom"/>
            <w:hideMark/>
          </w:tcPr>
          <w:p w14:paraId="54395A00"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History of neurodevelopmental disorder</w:t>
            </w:r>
          </w:p>
        </w:tc>
        <w:tc>
          <w:tcPr>
            <w:tcW w:w="914" w:type="dxa"/>
            <w:shd w:val="clear" w:color="auto" w:fill="auto"/>
            <w:noWrap/>
            <w:vAlign w:val="bottom"/>
            <w:hideMark/>
          </w:tcPr>
          <w:p w14:paraId="373EA29E"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Observation</w:t>
            </w:r>
          </w:p>
        </w:tc>
        <w:tc>
          <w:tcPr>
            <w:tcW w:w="915" w:type="dxa"/>
            <w:shd w:val="clear" w:color="auto" w:fill="auto"/>
            <w:noWrap/>
            <w:vAlign w:val="bottom"/>
            <w:hideMark/>
          </w:tcPr>
          <w:p w14:paraId="78F16176"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SNOMED</w:t>
            </w:r>
          </w:p>
        </w:tc>
        <w:tc>
          <w:tcPr>
            <w:tcW w:w="1082" w:type="dxa"/>
            <w:shd w:val="clear" w:color="auto" w:fill="auto"/>
            <w:noWrap/>
            <w:vAlign w:val="bottom"/>
            <w:hideMark/>
          </w:tcPr>
          <w:p w14:paraId="5F34D271"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Context-dependent</w:t>
            </w:r>
          </w:p>
        </w:tc>
        <w:tc>
          <w:tcPr>
            <w:tcW w:w="1132" w:type="dxa"/>
            <w:shd w:val="clear" w:color="auto" w:fill="auto"/>
            <w:noWrap/>
            <w:vAlign w:val="bottom"/>
            <w:hideMark/>
          </w:tcPr>
          <w:p w14:paraId="087A2C85"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w:t>
            </w:r>
          </w:p>
        </w:tc>
        <w:tc>
          <w:tcPr>
            <w:tcW w:w="1029" w:type="dxa"/>
            <w:shd w:val="clear" w:color="auto" w:fill="auto"/>
            <w:noWrap/>
            <w:vAlign w:val="bottom"/>
            <w:hideMark/>
          </w:tcPr>
          <w:p w14:paraId="520A9A45"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442414004</w:t>
            </w:r>
          </w:p>
        </w:tc>
      </w:tr>
      <w:tr w:rsidR="00DB2DCE" w:rsidRPr="00394C88" w14:paraId="3EC8BEA2" w14:textId="77777777" w:rsidTr="00394C88">
        <w:trPr>
          <w:trHeight w:val="271"/>
        </w:trPr>
        <w:tc>
          <w:tcPr>
            <w:tcW w:w="761" w:type="dxa"/>
            <w:shd w:val="clear" w:color="auto" w:fill="auto"/>
            <w:noWrap/>
            <w:vAlign w:val="bottom"/>
            <w:hideMark/>
          </w:tcPr>
          <w:p w14:paraId="0930DF67"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4136053</w:t>
            </w:r>
          </w:p>
        </w:tc>
        <w:tc>
          <w:tcPr>
            <w:tcW w:w="3076" w:type="dxa"/>
            <w:shd w:val="clear" w:color="auto" w:fill="auto"/>
            <w:noWrap/>
            <w:vAlign w:val="bottom"/>
            <w:hideMark/>
          </w:tcPr>
          <w:p w14:paraId="32F72F30"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Learning disabilities health action plan reviewed</w:t>
            </w:r>
          </w:p>
        </w:tc>
        <w:tc>
          <w:tcPr>
            <w:tcW w:w="914" w:type="dxa"/>
            <w:shd w:val="clear" w:color="auto" w:fill="auto"/>
            <w:noWrap/>
            <w:vAlign w:val="bottom"/>
            <w:hideMark/>
          </w:tcPr>
          <w:p w14:paraId="4FDA03D4"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Observation</w:t>
            </w:r>
          </w:p>
        </w:tc>
        <w:tc>
          <w:tcPr>
            <w:tcW w:w="915" w:type="dxa"/>
            <w:shd w:val="clear" w:color="auto" w:fill="auto"/>
            <w:noWrap/>
            <w:vAlign w:val="bottom"/>
            <w:hideMark/>
          </w:tcPr>
          <w:p w14:paraId="79D1A91D"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SNOMED</w:t>
            </w:r>
          </w:p>
        </w:tc>
        <w:tc>
          <w:tcPr>
            <w:tcW w:w="1082" w:type="dxa"/>
            <w:shd w:val="clear" w:color="auto" w:fill="auto"/>
            <w:noWrap/>
            <w:vAlign w:val="bottom"/>
            <w:hideMark/>
          </w:tcPr>
          <w:p w14:paraId="7B51BA36"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Procedure</w:t>
            </w:r>
          </w:p>
        </w:tc>
        <w:tc>
          <w:tcPr>
            <w:tcW w:w="1132" w:type="dxa"/>
            <w:shd w:val="clear" w:color="auto" w:fill="auto"/>
            <w:noWrap/>
            <w:vAlign w:val="bottom"/>
            <w:hideMark/>
          </w:tcPr>
          <w:p w14:paraId="0961B36A"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w:t>
            </w:r>
          </w:p>
        </w:tc>
        <w:tc>
          <w:tcPr>
            <w:tcW w:w="1029" w:type="dxa"/>
            <w:shd w:val="clear" w:color="auto" w:fill="auto"/>
            <w:noWrap/>
            <w:vAlign w:val="bottom"/>
            <w:hideMark/>
          </w:tcPr>
          <w:p w14:paraId="042C9E7C"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413163007</w:t>
            </w:r>
          </w:p>
        </w:tc>
      </w:tr>
      <w:tr w:rsidR="00DB2DCE" w:rsidRPr="00394C88" w14:paraId="1A1C953C" w14:textId="77777777" w:rsidTr="00394C88">
        <w:trPr>
          <w:trHeight w:val="271"/>
        </w:trPr>
        <w:tc>
          <w:tcPr>
            <w:tcW w:w="761" w:type="dxa"/>
            <w:shd w:val="clear" w:color="auto" w:fill="auto"/>
            <w:noWrap/>
            <w:vAlign w:val="bottom"/>
            <w:hideMark/>
          </w:tcPr>
          <w:p w14:paraId="3646208C"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45765570</w:t>
            </w:r>
          </w:p>
        </w:tc>
        <w:tc>
          <w:tcPr>
            <w:tcW w:w="3076" w:type="dxa"/>
            <w:shd w:val="clear" w:color="auto" w:fill="auto"/>
            <w:noWrap/>
            <w:vAlign w:val="bottom"/>
            <w:hideMark/>
          </w:tcPr>
          <w:p w14:paraId="3B5B7094"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Drug therapy for attention deficit hyperactivity disorder</w:t>
            </w:r>
          </w:p>
        </w:tc>
        <w:tc>
          <w:tcPr>
            <w:tcW w:w="914" w:type="dxa"/>
            <w:shd w:val="clear" w:color="auto" w:fill="auto"/>
            <w:noWrap/>
            <w:vAlign w:val="bottom"/>
            <w:hideMark/>
          </w:tcPr>
          <w:p w14:paraId="3DFAAFD0"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Procedure</w:t>
            </w:r>
          </w:p>
        </w:tc>
        <w:tc>
          <w:tcPr>
            <w:tcW w:w="915" w:type="dxa"/>
            <w:shd w:val="clear" w:color="auto" w:fill="auto"/>
            <w:noWrap/>
            <w:vAlign w:val="bottom"/>
            <w:hideMark/>
          </w:tcPr>
          <w:p w14:paraId="5537946E"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SNOMED</w:t>
            </w:r>
          </w:p>
        </w:tc>
        <w:tc>
          <w:tcPr>
            <w:tcW w:w="1082" w:type="dxa"/>
            <w:shd w:val="clear" w:color="auto" w:fill="auto"/>
            <w:noWrap/>
            <w:vAlign w:val="bottom"/>
            <w:hideMark/>
          </w:tcPr>
          <w:p w14:paraId="50461FF2"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Procedure</w:t>
            </w:r>
          </w:p>
        </w:tc>
        <w:tc>
          <w:tcPr>
            <w:tcW w:w="1132" w:type="dxa"/>
            <w:shd w:val="clear" w:color="auto" w:fill="auto"/>
            <w:noWrap/>
            <w:vAlign w:val="bottom"/>
            <w:hideMark/>
          </w:tcPr>
          <w:p w14:paraId="2D44548B"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w:t>
            </w:r>
          </w:p>
        </w:tc>
        <w:tc>
          <w:tcPr>
            <w:tcW w:w="1029" w:type="dxa"/>
            <w:shd w:val="clear" w:color="auto" w:fill="auto"/>
            <w:noWrap/>
            <w:vAlign w:val="bottom"/>
            <w:hideMark/>
          </w:tcPr>
          <w:p w14:paraId="316C12DE"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702538008</w:t>
            </w:r>
          </w:p>
        </w:tc>
      </w:tr>
      <w:tr w:rsidR="00DB2DCE" w:rsidRPr="00394C88" w14:paraId="500D585D" w14:textId="77777777" w:rsidTr="00394C88">
        <w:trPr>
          <w:trHeight w:val="271"/>
        </w:trPr>
        <w:tc>
          <w:tcPr>
            <w:tcW w:w="761" w:type="dxa"/>
            <w:shd w:val="clear" w:color="auto" w:fill="auto"/>
            <w:noWrap/>
            <w:vAlign w:val="bottom"/>
            <w:hideMark/>
          </w:tcPr>
          <w:p w14:paraId="5595D651"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4024717</w:t>
            </w:r>
          </w:p>
        </w:tc>
        <w:tc>
          <w:tcPr>
            <w:tcW w:w="3076" w:type="dxa"/>
            <w:shd w:val="clear" w:color="auto" w:fill="auto"/>
            <w:noWrap/>
            <w:vAlign w:val="bottom"/>
            <w:hideMark/>
          </w:tcPr>
          <w:p w14:paraId="704BD21E"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Dyslexia AND/OR speech dysfunction</w:t>
            </w:r>
          </w:p>
        </w:tc>
        <w:tc>
          <w:tcPr>
            <w:tcW w:w="914" w:type="dxa"/>
            <w:shd w:val="clear" w:color="auto" w:fill="auto"/>
            <w:noWrap/>
            <w:vAlign w:val="bottom"/>
            <w:hideMark/>
          </w:tcPr>
          <w:p w14:paraId="27C8A9EF"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Condition</w:t>
            </w:r>
          </w:p>
        </w:tc>
        <w:tc>
          <w:tcPr>
            <w:tcW w:w="915" w:type="dxa"/>
            <w:shd w:val="clear" w:color="auto" w:fill="auto"/>
            <w:noWrap/>
            <w:vAlign w:val="bottom"/>
            <w:hideMark/>
          </w:tcPr>
          <w:p w14:paraId="582BF1FE"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SNOMED</w:t>
            </w:r>
          </w:p>
        </w:tc>
        <w:tc>
          <w:tcPr>
            <w:tcW w:w="1082" w:type="dxa"/>
            <w:shd w:val="clear" w:color="auto" w:fill="auto"/>
            <w:noWrap/>
            <w:vAlign w:val="bottom"/>
            <w:hideMark/>
          </w:tcPr>
          <w:p w14:paraId="28EF71A5"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Clinical Finding</w:t>
            </w:r>
          </w:p>
        </w:tc>
        <w:tc>
          <w:tcPr>
            <w:tcW w:w="1132" w:type="dxa"/>
            <w:shd w:val="clear" w:color="auto" w:fill="auto"/>
            <w:noWrap/>
            <w:vAlign w:val="bottom"/>
            <w:hideMark/>
          </w:tcPr>
          <w:p w14:paraId="04E78EA7" w14:textId="77777777" w:rsidR="00DB2DCE" w:rsidRPr="00394C88" w:rsidRDefault="00DB2DCE" w:rsidP="00DB2DCE">
            <w:pPr>
              <w:rPr>
                <w:rFonts w:ascii="Calibri" w:hAnsi="Calibri" w:cs="Calibri"/>
                <w:color w:val="000000"/>
                <w:sz w:val="16"/>
                <w:szCs w:val="16"/>
              </w:rPr>
            </w:pPr>
            <w:r w:rsidRPr="00394C88">
              <w:rPr>
                <w:rFonts w:ascii="Calibri" w:hAnsi="Calibri" w:cs="Calibri"/>
                <w:color w:val="000000"/>
                <w:sz w:val="16"/>
                <w:szCs w:val="16"/>
              </w:rPr>
              <w:t>S</w:t>
            </w:r>
          </w:p>
        </w:tc>
        <w:tc>
          <w:tcPr>
            <w:tcW w:w="1029" w:type="dxa"/>
            <w:shd w:val="clear" w:color="auto" w:fill="auto"/>
            <w:noWrap/>
            <w:vAlign w:val="bottom"/>
            <w:hideMark/>
          </w:tcPr>
          <w:p w14:paraId="425849A0" w14:textId="77777777" w:rsidR="00DB2DCE" w:rsidRPr="00394C88" w:rsidRDefault="00DB2DCE" w:rsidP="00DB2DCE">
            <w:pPr>
              <w:jc w:val="right"/>
              <w:rPr>
                <w:rFonts w:ascii="Calibri" w:hAnsi="Calibri" w:cs="Calibri"/>
                <w:color w:val="000000"/>
                <w:sz w:val="16"/>
                <w:szCs w:val="16"/>
              </w:rPr>
            </w:pPr>
            <w:r w:rsidRPr="00394C88">
              <w:rPr>
                <w:rFonts w:ascii="Calibri" w:hAnsi="Calibri" w:cs="Calibri"/>
                <w:color w:val="000000"/>
                <w:sz w:val="16"/>
                <w:szCs w:val="16"/>
              </w:rPr>
              <w:t>106170009</w:t>
            </w:r>
          </w:p>
        </w:tc>
      </w:tr>
    </w:tbl>
    <w:p w14:paraId="7A6C2E2D" w14:textId="2EE0060F" w:rsidR="00DB2DCE" w:rsidRPr="00A56C60" w:rsidRDefault="00DB2DCE" w:rsidP="00DB2DCE">
      <w:pPr>
        <w:rPr>
          <w:sz w:val="16"/>
          <w:szCs w:val="16"/>
          <w:lang w:val="en-US" w:eastAsia="en-US"/>
        </w:rPr>
      </w:pPr>
    </w:p>
    <w:sectPr w:rsidR="00DB2DCE" w:rsidRPr="00A56C60" w:rsidSect="00BA724E">
      <w:headerReference w:type="default" r:id="rId15"/>
      <w:footerReference w:type="default" r:id="rId16"/>
      <w:pgSz w:w="12240" w:h="15840"/>
      <w:pgMar w:top="1440" w:right="1440" w:bottom="144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DC536" w14:textId="77777777" w:rsidR="00D534C1" w:rsidRDefault="00D534C1">
      <w:r>
        <w:separator/>
      </w:r>
    </w:p>
  </w:endnote>
  <w:endnote w:type="continuationSeparator" w:id="0">
    <w:p w14:paraId="3AE4A8DE" w14:textId="77777777" w:rsidR="00D534C1" w:rsidRDefault="00D5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Neue">
    <w:altName w:val="Sylfaen"/>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199458"/>
      <w:docPartObj>
        <w:docPartGallery w:val="Page Numbers (Bottom of Page)"/>
        <w:docPartUnique/>
      </w:docPartObj>
    </w:sdtPr>
    <w:sdtEndPr>
      <w:rPr>
        <w:noProof/>
      </w:rPr>
    </w:sdtEndPr>
    <w:sdtContent>
      <w:p w14:paraId="5DD7B737" w14:textId="25B8414C" w:rsidR="009C12E2" w:rsidRDefault="009C12E2">
        <w:pPr>
          <w:pStyle w:val="a8"/>
          <w:jc w:val="right"/>
        </w:pPr>
        <w:r>
          <w:fldChar w:fldCharType="begin"/>
        </w:r>
        <w:r>
          <w:instrText xml:space="preserve"> PAGE   \* MERGEFORMAT </w:instrText>
        </w:r>
        <w:r>
          <w:fldChar w:fldCharType="separate"/>
        </w:r>
        <w:r w:rsidR="000E394E">
          <w:rPr>
            <w:noProof/>
          </w:rPr>
          <w:t>10</w:t>
        </w:r>
        <w:r>
          <w:rPr>
            <w:noProof/>
          </w:rPr>
          <w:fldChar w:fldCharType="end"/>
        </w:r>
      </w:p>
    </w:sdtContent>
  </w:sdt>
  <w:p w14:paraId="1182E647" w14:textId="77777777" w:rsidR="009C12E2" w:rsidRDefault="009C12E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4CB8A" w14:textId="77777777" w:rsidR="00D534C1" w:rsidRDefault="00D534C1">
      <w:r>
        <w:separator/>
      </w:r>
    </w:p>
  </w:footnote>
  <w:footnote w:type="continuationSeparator" w:id="0">
    <w:p w14:paraId="09B52558" w14:textId="77777777" w:rsidR="00D534C1" w:rsidRDefault="00D53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9C12E2" w:rsidRDefault="009C12E2">
    <w:pPr>
      <w:tabs>
        <w:tab w:val="center" w:pos="4680"/>
        <w:tab w:val="right" w:pos="9360"/>
      </w:tabs>
      <w:spacing w:before="720"/>
    </w:pPr>
    <w:r>
      <w:rPr>
        <w:noProof/>
        <w:lang w:val="en-GB"/>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9C12E2" w:rsidRDefault="009C12E2">
                          <w:pPr>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9C12E2" w:rsidRDefault="009C12E2">
                    <w:pPr>
                      <w:textDirection w:val="btLr"/>
                    </w:pPr>
                  </w:p>
                </w:txbxContent>
              </v:textbox>
              <w10:wrap anchorx="margin"/>
            </v:rect>
          </w:pict>
        </mc:Fallback>
      </mc:AlternateContent>
    </w:r>
    <w:r>
      <w:rPr>
        <w:noProof/>
        <w:lang w:val="en-GB"/>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8E1"/>
    <w:multiLevelType w:val="hybridMultilevel"/>
    <w:tmpl w:val="3CAC1BF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13257D4"/>
    <w:multiLevelType w:val="hybridMultilevel"/>
    <w:tmpl w:val="22928D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B535C8"/>
    <w:multiLevelType w:val="hybridMultilevel"/>
    <w:tmpl w:val="E86879F8"/>
    <w:lvl w:ilvl="0" w:tplc="84760690">
      <w:start w:val="1"/>
      <w:numFmt w:val="bullet"/>
      <w:lvlText w:val="•"/>
      <w:lvlJc w:val="left"/>
      <w:pPr>
        <w:tabs>
          <w:tab w:val="num" w:pos="720"/>
        </w:tabs>
        <w:ind w:left="720" w:hanging="360"/>
      </w:pPr>
      <w:rPr>
        <w:rFonts w:ascii="Arial" w:hAnsi="Arial" w:hint="default"/>
      </w:rPr>
    </w:lvl>
    <w:lvl w:ilvl="1" w:tplc="36FA6B46">
      <w:start w:val="1"/>
      <w:numFmt w:val="bullet"/>
      <w:lvlText w:val="•"/>
      <w:lvlJc w:val="left"/>
      <w:pPr>
        <w:tabs>
          <w:tab w:val="num" w:pos="1440"/>
        </w:tabs>
        <w:ind w:left="1440" w:hanging="360"/>
      </w:pPr>
      <w:rPr>
        <w:rFonts w:ascii="Arial" w:hAnsi="Arial" w:hint="default"/>
      </w:rPr>
    </w:lvl>
    <w:lvl w:ilvl="2" w:tplc="FB34BFF0" w:tentative="1">
      <w:start w:val="1"/>
      <w:numFmt w:val="bullet"/>
      <w:lvlText w:val="•"/>
      <w:lvlJc w:val="left"/>
      <w:pPr>
        <w:tabs>
          <w:tab w:val="num" w:pos="2160"/>
        </w:tabs>
        <w:ind w:left="2160" w:hanging="360"/>
      </w:pPr>
      <w:rPr>
        <w:rFonts w:ascii="Arial" w:hAnsi="Arial" w:hint="default"/>
      </w:rPr>
    </w:lvl>
    <w:lvl w:ilvl="3" w:tplc="E5C8AAA4" w:tentative="1">
      <w:start w:val="1"/>
      <w:numFmt w:val="bullet"/>
      <w:lvlText w:val="•"/>
      <w:lvlJc w:val="left"/>
      <w:pPr>
        <w:tabs>
          <w:tab w:val="num" w:pos="2880"/>
        </w:tabs>
        <w:ind w:left="2880" w:hanging="360"/>
      </w:pPr>
      <w:rPr>
        <w:rFonts w:ascii="Arial" w:hAnsi="Arial" w:hint="default"/>
      </w:rPr>
    </w:lvl>
    <w:lvl w:ilvl="4" w:tplc="0750C158" w:tentative="1">
      <w:start w:val="1"/>
      <w:numFmt w:val="bullet"/>
      <w:lvlText w:val="•"/>
      <w:lvlJc w:val="left"/>
      <w:pPr>
        <w:tabs>
          <w:tab w:val="num" w:pos="3600"/>
        </w:tabs>
        <w:ind w:left="3600" w:hanging="360"/>
      </w:pPr>
      <w:rPr>
        <w:rFonts w:ascii="Arial" w:hAnsi="Arial" w:hint="default"/>
      </w:rPr>
    </w:lvl>
    <w:lvl w:ilvl="5" w:tplc="02D4F8E8" w:tentative="1">
      <w:start w:val="1"/>
      <w:numFmt w:val="bullet"/>
      <w:lvlText w:val="•"/>
      <w:lvlJc w:val="left"/>
      <w:pPr>
        <w:tabs>
          <w:tab w:val="num" w:pos="4320"/>
        </w:tabs>
        <w:ind w:left="4320" w:hanging="360"/>
      </w:pPr>
      <w:rPr>
        <w:rFonts w:ascii="Arial" w:hAnsi="Arial" w:hint="default"/>
      </w:rPr>
    </w:lvl>
    <w:lvl w:ilvl="6" w:tplc="8FECBCB8" w:tentative="1">
      <w:start w:val="1"/>
      <w:numFmt w:val="bullet"/>
      <w:lvlText w:val="•"/>
      <w:lvlJc w:val="left"/>
      <w:pPr>
        <w:tabs>
          <w:tab w:val="num" w:pos="5040"/>
        </w:tabs>
        <w:ind w:left="5040" w:hanging="360"/>
      </w:pPr>
      <w:rPr>
        <w:rFonts w:ascii="Arial" w:hAnsi="Arial" w:hint="default"/>
      </w:rPr>
    </w:lvl>
    <w:lvl w:ilvl="7" w:tplc="5C161A08" w:tentative="1">
      <w:start w:val="1"/>
      <w:numFmt w:val="bullet"/>
      <w:lvlText w:val="•"/>
      <w:lvlJc w:val="left"/>
      <w:pPr>
        <w:tabs>
          <w:tab w:val="num" w:pos="5760"/>
        </w:tabs>
        <w:ind w:left="5760" w:hanging="360"/>
      </w:pPr>
      <w:rPr>
        <w:rFonts w:ascii="Arial" w:hAnsi="Arial" w:hint="default"/>
      </w:rPr>
    </w:lvl>
    <w:lvl w:ilvl="8" w:tplc="2E5495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DC05CA"/>
    <w:multiLevelType w:val="hybridMultilevel"/>
    <w:tmpl w:val="0AF6BE00"/>
    <w:lvl w:ilvl="0" w:tplc="3D00A8C4">
      <w:start w:val="1"/>
      <w:numFmt w:val="lowerRoman"/>
      <w:lvlText w:val="%1)"/>
      <w:lvlJc w:val="left"/>
      <w:pPr>
        <w:ind w:left="1080" w:hanging="720"/>
      </w:pPr>
      <w:rPr>
        <w:rFonts w:hint="default"/>
        <w:i w:val="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1285"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5B26A1E"/>
    <w:multiLevelType w:val="hybridMultilevel"/>
    <w:tmpl w:val="9C52741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279A6DAB"/>
    <w:multiLevelType w:val="hybridMultilevel"/>
    <w:tmpl w:val="D0748F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F76116"/>
    <w:multiLevelType w:val="hybridMultilevel"/>
    <w:tmpl w:val="B7FE4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21D3BD6"/>
    <w:multiLevelType w:val="hybridMultilevel"/>
    <w:tmpl w:val="302EC90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D71AE"/>
    <w:multiLevelType w:val="hybridMultilevel"/>
    <w:tmpl w:val="0CD0E984"/>
    <w:lvl w:ilvl="0" w:tplc="4E9AFD88">
      <w:start w:val="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13" w15:restartNumberingAfterBreak="0">
    <w:nsid w:val="63E9287F"/>
    <w:multiLevelType w:val="hybridMultilevel"/>
    <w:tmpl w:val="FACE5C5E"/>
    <w:lvl w:ilvl="0" w:tplc="3C090011">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4" w15:restartNumberingAfterBreak="0">
    <w:nsid w:val="6A43608B"/>
    <w:multiLevelType w:val="hybridMultilevel"/>
    <w:tmpl w:val="DDA0E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7A23DF"/>
    <w:multiLevelType w:val="hybridMultilevel"/>
    <w:tmpl w:val="A94C7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33A60"/>
    <w:multiLevelType w:val="hybridMultilevel"/>
    <w:tmpl w:val="79345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7"/>
  </w:num>
  <w:num w:numId="4">
    <w:abstractNumId w:val="12"/>
  </w:num>
  <w:num w:numId="5">
    <w:abstractNumId w:val="5"/>
  </w:num>
  <w:num w:numId="6">
    <w:abstractNumId w:val="20"/>
  </w:num>
  <w:num w:numId="7">
    <w:abstractNumId w:val="11"/>
  </w:num>
  <w:num w:numId="8">
    <w:abstractNumId w:val="10"/>
  </w:num>
  <w:num w:numId="9">
    <w:abstractNumId w:val="18"/>
  </w:num>
  <w:num w:numId="10">
    <w:abstractNumId w:val="6"/>
  </w:num>
  <w:num w:numId="11">
    <w:abstractNumId w:val="13"/>
  </w:num>
  <w:num w:numId="12">
    <w:abstractNumId w:val="8"/>
  </w:num>
  <w:num w:numId="13">
    <w:abstractNumId w:val="15"/>
  </w:num>
  <w:num w:numId="14">
    <w:abstractNumId w:val="3"/>
  </w:num>
  <w:num w:numId="15">
    <w:abstractNumId w:val="9"/>
  </w:num>
  <w:num w:numId="16">
    <w:abstractNumId w:val="0"/>
  </w:num>
  <w:num w:numId="17">
    <w:abstractNumId w:val="5"/>
  </w:num>
  <w:num w:numId="18">
    <w:abstractNumId w:val="1"/>
  </w:num>
  <w:num w:numId="19">
    <w:abstractNumId w:val="7"/>
  </w:num>
  <w:num w:numId="20">
    <w:abstractNumId w:val="14"/>
  </w:num>
  <w:num w:numId="21">
    <w:abstractNumId w:val="19"/>
  </w:num>
  <w:num w:numId="2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wMDIwNDCwMDUxMzVV0lEKTi0uzszPAykwNKkFAFVqGXYt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9zptp2f5v2d5pevwe75p2si5zexr205p9sv&quot;&gt;protocol&lt;record-ids&gt;&lt;item&gt;1&lt;/item&gt;&lt;item&gt;2&lt;/item&gt;&lt;item&gt;3&lt;/item&gt;&lt;item&gt;4&lt;/item&gt;&lt;item&gt;5&lt;/item&gt;&lt;item&gt;6&lt;/item&gt;&lt;item&gt;7&lt;/item&gt;&lt;/record-ids&gt;&lt;/item&gt;&lt;/Libraries&gt;"/>
  </w:docVars>
  <w:rsids>
    <w:rsidRoot w:val="00303216"/>
    <w:rsid w:val="00000729"/>
    <w:rsid w:val="000025E3"/>
    <w:rsid w:val="00003543"/>
    <w:rsid w:val="0000369F"/>
    <w:rsid w:val="00003981"/>
    <w:rsid w:val="00003EDE"/>
    <w:rsid w:val="00004476"/>
    <w:rsid w:val="00005600"/>
    <w:rsid w:val="00005A0F"/>
    <w:rsid w:val="00005C5D"/>
    <w:rsid w:val="00006754"/>
    <w:rsid w:val="0001028A"/>
    <w:rsid w:val="00010336"/>
    <w:rsid w:val="00010BA4"/>
    <w:rsid w:val="00013ABF"/>
    <w:rsid w:val="00016280"/>
    <w:rsid w:val="000169FA"/>
    <w:rsid w:val="00017AC2"/>
    <w:rsid w:val="00020469"/>
    <w:rsid w:val="0002077E"/>
    <w:rsid w:val="00020EF8"/>
    <w:rsid w:val="000230B1"/>
    <w:rsid w:val="00025C45"/>
    <w:rsid w:val="00027E55"/>
    <w:rsid w:val="00031004"/>
    <w:rsid w:val="0003319D"/>
    <w:rsid w:val="00033622"/>
    <w:rsid w:val="00033DC0"/>
    <w:rsid w:val="0003531E"/>
    <w:rsid w:val="00041C9B"/>
    <w:rsid w:val="00043753"/>
    <w:rsid w:val="00043A1A"/>
    <w:rsid w:val="0004616B"/>
    <w:rsid w:val="00053C69"/>
    <w:rsid w:val="00053CC0"/>
    <w:rsid w:val="00053ECA"/>
    <w:rsid w:val="00053FF5"/>
    <w:rsid w:val="00054710"/>
    <w:rsid w:val="00055F5B"/>
    <w:rsid w:val="000642C0"/>
    <w:rsid w:val="00064DC0"/>
    <w:rsid w:val="000658B2"/>
    <w:rsid w:val="00065C5A"/>
    <w:rsid w:val="00070D11"/>
    <w:rsid w:val="000734B4"/>
    <w:rsid w:val="00075963"/>
    <w:rsid w:val="00075BB1"/>
    <w:rsid w:val="0008243B"/>
    <w:rsid w:val="00082976"/>
    <w:rsid w:val="00083421"/>
    <w:rsid w:val="00083B15"/>
    <w:rsid w:val="00083D0F"/>
    <w:rsid w:val="000848A0"/>
    <w:rsid w:val="00085487"/>
    <w:rsid w:val="00086893"/>
    <w:rsid w:val="000902CF"/>
    <w:rsid w:val="0009094F"/>
    <w:rsid w:val="00092069"/>
    <w:rsid w:val="00093EF7"/>
    <w:rsid w:val="00095960"/>
    <w:rsid w:val="00097AD7"/>
    <w:rsid w:val="000A1C0A"/>
    <w:rsid w:val="000A2F5A"/>
    <w:rsid w:val="000A3679"/>
    <w:rsid w:val="000A40BC"/>
    <w:rsid w:val="000A4916"/>
    <w:rsid w:val="000A72DB"/>
    <w:rsid w:val="000A7B21"/>
    <w:rsid w:val="000A7B71"/>
    <w:rsid w:val="000B054B"/>
    <w:rsid w:val="000B0A78"/>
    <w:rsid w:val="000B201C"/>
    <w:rsid w:val="000B266C"/>
    <w:rsid w:val="000B39F5"/>
    <w:rsid w:val="000B56E5"/>
    <w:rsid w:val="000C24B5"/>
    <w:rsid w:val="000C24E4"/>
    <w:rsid w:val="000C2754"/>
    <w:rsid w:val="000C4C85"/>
    <w:rsid w:val="000C5A8A"/>
    <w:rsid w:val="000C7FD1"/>
    <w:rsid w:val="000D05A9"/>
    <w:rsid w:val="000D0BC6"/>
    <w:rsid w:val="000D2380"/>
    <w:rsid w:val="000D384F"/>
    <w:rsid w:val="000D41C3"/>
    <w:rsid w:val="000D4690"/>
    <w:rsid w:val="000D573E"/>
    <w:rsid w:val="000D5DDC"/>
    <w:rsid w:val="000D65F1"/>
    <w:rsid w:val="000E0980"/>
    <w:rsid w:val="000E0E1F"/>
    <w:rsid w:val="000E11A1"/>
    <w:rsid w:val="000E19DA"/>
    <w:rsid w:val="000E394E"/>
    <w:rsid w:val="000E3E5B"/>
    <w:rsid w:val="000E4F11"/>
    <w:rsid w:val="000E6191"/>
    <w:rsid w:val="000E6E85"/>
    <w:rsid w:val="000E771C"/>
    <w:rsid w:val="000E7E22"/>
    <w:rsid w:val="000E7EFE"/>
    <w:rsid w:val="000F4209"/>
    <w:rsid w:val="000F548B"/>
    <w:rsid w:val="000F6CEE"/>
    <w:rsid w:val="000F7C78"/>
    <w:rsid w:val="00104835"/>
    <w:rsid w:val="0010767A"/>
    <w:rsid w:val="00111157"/>
    <w:rsid w:val="001115EF"/>
    <w:rsid w:val="001123D6"/>
    <w:rsid w:val="00113E48"/>
    <w:rsid w:val="00114A0D"/>
    <w:rsid w:val="0011631B"/>
    <w:rsid w:val="00116980"/>
    <w:rsid w:val="00125852"/>
    <w:rsid w:val="0012710E"/>
    <w:rsid w:val="00127C9E"/>
    <w:rsid w:val="00132A4E"/>
    <w:rsid w:val="00132CE5"/>
    <w:rsid w:val="00132E97"/>
    <w:rsid w:val="0013325D"/>
    <w:rsid w:val="00133E01"/>
    <w:rsid w:val="00133E25"/>
    <w:rsid w:val="00133E32"/>
    <w:rsid w:val="001350ED"/>
    <w:rsid w:val="00137127"/>
    <w:rsid w:val="0014068E"/>
    <w:rsid w:val="00142F41"/>
    <w:rsid w:val="00143BFF"/>
    <w:rsid w:val="00150816"/>
    <w:rsid w:val="00150FB4"/>
    <w:rsid w:val="00151974"/>
    <w:rsid w:val="001526FA"/>
    <w:rsid w:val="00153225"/>
    <w:rsid w:val="00155C97"/>
    <w:rsid w:val="00156AFA"/>
    <w:rsid w:val="00157145"/>
    <w:rsid w:val="00161255"/>
    <w:rsid w:val="00162D3B"/>
    <w:rsid w:val="00167600"/>
    <w:rsid w:val="00170313"/>
    <w:rsid w:val="00171A18"/>
    <w:rsid w:val="00172386"/>
    <w:rsid w:val="0017439C"/>
    <w:rsid w:val="00174552"/>
    <w:rsid w:val="001751C1"/>
    <w:rsid w:val="00175B7A"/>
    <w:rsid w:val="00176DBB"/>
    <w:rsid w:val="00177916"/>
    <w:rsid w:val="00177FE0"/>
    <w:rsid w:val="00181486"/>
    <w:rsid w:val="001844E4"/>
    <w:rsid w:val="001850B0"/>
    <w:rsid w:val="00185B1D"/>
    <w:rsid w:val="00186603"/>
    <w:rsid w:val="0018677B"/>
    <w:rsid w:val="001874FB"/>
    <w:rsid w:val="00191ACB"/>
    <w:rsid w:val="00191D99"/>
    <w:rsid w:val="00195837"/>
    <w:rsid w:val="00197E2B"/>
    <w:rsid w:val="001A0402"/>
    <w:rsid w:val="001A1636"/>
    <w:rsid w:val="001A2038"/>
    <w:rsid w:val="001A27B0"/>
    <w:rsid w:val="001A31E8"/>
    <w:rsid w:val="001A37D7"/>
    <w:rsid w:val="001B1BCB"/>
    <w:rsid w:val="001B2FEA"/>
    <w:rsid w:val="001B4950"/>
    <w:rsid w:val="001B58EE"/>
    <w:rsid w:val="001B6E48"/>
    <w:rsid w:val="001B7013"/>
    <w:rsid w:val="001B7616"/>
    <w:rsid w:val="001C0C8A"/>
    <w:rsid w:val="001C2494"/>
    <w:rsid w:val="001C37AD"/>
    <w:rsid w:val="001D2C1E"/>
    <w:rsid w:val="001D3C15"/>
    <w:rsid w:val="001D3D87"/>
    <w:rsid w:val="001D42CC"/>
    <w:rsid w:val="001D43AF"/>
    <w:rsid w:val="001D5225"/>
    <w:rsid w:val="001D58A3"/>
    <w:rsid w:val="001E0876"/>
    <w:rsid w:val="001E15B0"/>
    <w:rsid w:val="001E2BF3"/>
    <w:rsid w:val="001E36FB"/>
    <w:rsid w:val="001E42FB"/>
    <w:rsid w:val="001E484E"/>
    <w:rsid w:val="001E4B93"/>
    <w:rsid w:val="001E50DF"/>
    <w:rsid w:val="001E7175"/>
    <w:rsid w:val="001F05F1"/>
    <w:rsid w:val="001F151E"/>
    <w:rsid w:val="001F3332"/>
    <w:rsid w:val="001F395A"/>
    <w:rsid w:val="001F55D8"/>
    <w:rsid w:val="001F5FD5"/>
    <w:rsid w:val="001F64D2"/>
    <w:rsid w:val="001F6F29"/>
    <w:rsid w:val="001F79A5"/>
    <w:rsid w:val="001F7C49"/>
    <w:rsid w:val="00201D93"/>
    <w:rsid w:val="00204BBE"/>
    <w:rsid w:val="00207B0C"/>
    <w:rsid w:val="00210ED9"/>
    <w:rsid w:val="00212781"/>
    <w:rsid w:val="00212BD3"/>
    <w:rsid w:val="0021391A"/>
    <w:rsid w:val="00214E82"/>
    <w:rsid w:val="00223D15"/>
    <w:rsid w:val="00230307"/>
    <w:rsid w:val="00230A95"/>
    <w:rsid w:val="00233CE5"/>
    <w:rsid w:val="00233E3D"/>
    <w:rsid w:val="00234247"/>
    <w:rsid w:val="002357F2"/>
    <w:rsid w:val="0024220D"/>
    <w:rsid w:val="002427B0"/>
    <w:rsid w:val="00244A14"/>
    <w:rsid w:val="00245B4C"/>
    <w:rsid w:val="00245D87"/>
    <w:rsid w:val="002469F6"/>
    <w:rsid w:val="00250433"/>
    <w:rsid w:val="00251B0D"/>
    <w:rsid w:val="00254419"/>
    <w:rsid w:val="00255647"/>
    <w:rsid w:val="0025602D"/>
    <w:rsid w:val="0025609E"/>
    <w:rsid w:val="002563E1"/>
    <w:rsid w:val="00263634"/>
    <w:rsid w:val="00265815"/>
    <w:rsid w:val="0026666A"/>
    <w:rsid w:val="0027054B"/>
    <w:rsid w:val="00271B12"/>
    <w:rsid w:val="0027225B"/>
    <w:rsid w:val="00272660"/>
    <w:rsid w:val="002742FB"/>
    <w:rsid w:val="00277CBB"/>
    <w:rsid w:val="002801BC"/>
    <w:rsid w:val="00280280"/>
    <w:rsid w:val="00280456"/>
    <w:rsid w:val="00281358"/>
    <w:rsid w:val="002837B5"/>
    <w:rsid w:val="00283867"/>
    <w:rsid w:val="00283E35"/>
    <w:rsid w:val="0028424D"/>
    <w:rsid w:val="002857EC"/>
    <w:rsid w:val="002879AA"/>
    <w:rsid w:val="00292299"/>
    <w:rsid w:val="002935C2"/>
    <w:rsid w:val="00293B6F"/>
    <w:rsid w:val="00295BE9"/>
    <w:rsid w:val="002A1430"/>
    <w:rsid w:val="002A287F"/>
    <w:rsid w:val="002A4733"/>
    <w:rsid w:val="002A51F5"/>
    <w:rsid w:val="002A5339"/>
    <w:rsid w:val="002A5373"/>
    <w:rsid w:val="002A65C5"/>
    <w:rsid w:val="002A69E5"/>
    <w:rsid w:val="002A7951"/>
    <w:rsid w:val="002A7CEF"/>
    <w:rsid w:val="002B07BC"/>
    <w:rsid w:val="002B152F"/>
    <w:rsid w:val="002B2EE9"/>
    <w:rsid w:val="002B307B"/>
    <w:rsid w:val="002B39EF"/>
    <w:rsid w:val="002B4B6F"/>
    <w:rsid w:val="002B53A7"/>
    <w:rsid w:val="002B5925"/>
    <w:rsid w:val="002B681E"/>
    <w:rsid w:val="002C0655"/>
    <w:rsid w:val="002C0DFA"/>
    <w:rsid w:val="002C0FD8"/>
    <w:rsid w:val="002C39B4"/>
    <w:rsid w:val="002C3F14"/>
    <w:rsid w:val="002C553E"/>
    <w:rsid w:val="002C5D4A"/>
    <w:rsid w:val="002C5F59"/>
    <w:rsid w:val="002C71F9"/>
    <w:rsid w:val="002C77D5"/>
    <w:rsid w:val="002D003F"/>
    <w:rsid w:val="002D0247"/>
    <w:rsid w:val="002D1158"/>
    <w:rsid w:val="002D22B8"/>
    <w:rsid w:val="002D3BB5"/>
    <w:rsid w:val="002D5507"/>
    <w:rsid w:val="002E29A6"/>
    <w:rsid w:val="002E30DE"/>
    <w:rsid w:val="002E407D"/>
    <w:rsid w:val="002E5ACE"/>
    <w:rsid w:val="002E6125"/>
    <w:rsid w:val="002E76B8"/>
    <w:rsid w:val="002F026F"/>
    <w:rsid w:val="002F14A3"/>
    <w:rsid w:val="002F1E34"/>
    <w:rsid w:val="002F3533"/>
    <w:rsid w:val="002F68D1"/>
    <w:rsid w:val="002F6E17"/>
    <w:rsid w:val="002F7FDE"/>
    <w:rsid w:val="0030138C"/>
    <w:rsid w:val="00302DFB"/>
    <w:rsid w:val="0030306A"/>
    <w:rsid w:val="00303216"/>
    <w:rsid w:val="0030529E"/>
    <w:rsid w:val="00305C0E"/>
    <w:rsid w:val="00305F48"/>
    <w:rsid w:val="0031094E"/>
    <w:rsid w:val="00311226"/>
    <w:rsid w:val="00312972"/>
    <w:rsid w:val="00312A5E"/>
    <w:rsid w:val="00315922"/>
    <w:rsid w:val="00321C3A"/>
    <w:rsid w:val="00321C43"/>
    <w:rsid w:val="003233E1"/>
    <w:rsid w:val="00323EFD"/>
    <w:rsid w:val="00325AD9"/>
    <w:rsid w:val="00331EC4"/>
    <w:rsid w:val="00332CFE"/>
    <w:rsid w:val="0033300F"/>
    <w:rsid w:val="003340E0"/>
    <w:rsid w:val="00336A41"/>
    <w:rsid w:val="00337C0C"/>
    <w:rsid w:val="0034033C"/>
    <w:rsid w:val="00340A78"/>
    <w:rsid w:val="003434BA"/>
    <w:rsid w:val="00345456"/>
    <w:rsid w:val="0034585A"/>
    <w:rsid w:val="00347542"/>
    <w:rsid w:val="00350281"/>
    <w:rsid w:val="00351C2A"/>
    <w:rsid w:val="00352004"/>
    <w:rsid w:val="003527BD"/>
    <w:rsid w:val="00353469"/>
    <w:rsid w:val="003547BD"/>
    <w:rsid w:val="00356984"/>
    <w:rsid w:val="0035776A"/>
    <w:rsid w:val="0035780B"/>
    <w:rsid w:val="00360740"/>
    <w:rsid w:val="0036158A"/>
    <w:rsid w:val="003619D7"/>
    <w:rsid w:val="00361AD4"/>
    <w:rsid w:val="0036374B"/>
    <w:rsid w:val="0036432C"/>
    <w:rsid w:val="0036478C"/>
    <w:rsid w:val="00370617"/>
    <w:rsid w:val="0037180E"/>
    <w:rsid w:val="00371A32"/>
    <w:rsid w:val="00371B79"/>
    <w:rsid w:val="00372674"/>
    <w:rsid w:val="00372744"/>
    <w:rsid w:val="00372978"/>
    <w:rsid w:val="0037337F"/>
    <w:rsid w:val="00386736"/>
    <w:rsid w:val="0039107E"/>
    <w:rsid w:val="003914BA"/>
    <w:rsid w:val="00391856"/>
    <w:rsid w:val="00391AC0"/>
    <w:rsid w:val="0039216D"/>
    <w:rsid w:val="00392461"/>
    <w:rsid w:val="00392D0B"/>
    <w:rsid w:val="00394C88"/>
    <w:rsid w:val="003966B4"/>
    <w:rsid w:val="0039731D"/>
    <w:rsid w:val="003A0C34"/>
    <w:rsid w:val="003A2EB6"/>
    <w:rsid w:val="003A381E"/>
    <w:rsid w:val="003A5201"/>
    <w:rsid w:val="003A529E"/>
    <w:rsid w:val="003A7C88"/>
    <w:rsid w:val="003B025D"/>
    <w:rsid w:val="003B042D"/>
    <w:rsid w:val="003B05AE"/>
    <w:rsid w:val="003B0937"/>
    <w:rsid w:val="003B0BAB"/>
    <w:rsid w:val="003B1FC1"/>
    <w:rsid w:val="003B36D3"/>
    <w:rsid w:val="003C14C6"/>
    <w:rsid w:val="003C1BCA"/>
    <w:rsid w:val="003C36F5"/>
    <w:rsid w:val="003C42F2"/>
    <w:rsid w:val="003C4942"/>
    <w:rsid w:val="003C5224"/>
    <w:rsid w:val="003C532D"/>
    <w:rsid w:val="003C6AE9"/>
    <w:rsid w:val="003C7DC7"/>
    <w:rsid w:val="003E0DCC"/>
    <w:rsid w:val="003E1C9F"/>
    <w:rsid w:val="003E36A0"/>
    <w:rsid w:val="003F00D3"/>
    <w:rsid w:val="003F0628"/>
    <w:rsid w:val="003F2512"/>
    <w:rsid w:val="003F40F0"/>
    <w:rsid w:val="003F75AA"/>
    <w:rsid w:val="003F7A4F"/>
    <w:rsid w:val="00403E0C"/>
    <w:rsid w:val="004045E4"/>
    <w:rsid w:val="00404E76"/>
    <w:rsid w:val="004063A7"/>
    <w:rsid w:val="0040669A"/>
    <w:rsid w:val="004107C2"/>
    <w:rsid w:val="00411AB0"/>
    <w:rsid w:val="00412A00"/>
    <w:rsid w:val="00413022"/>
    <w:rsid w:val="00414045"/>
    <w:rsid w:val="00415CBB"/>
    <w:rsid w:val="0041773E"/>
    <w:rsid w:val="00420B99"/>
    <w:rsid w:val="00421F33"/>
    <w:rsid w:val="0042301A"/>
    <w:rsid w:val="004242D0"/>
    <w:rsid w:val="00425319"/>
    <w:rsid w:val="00425F5F"/>
    <w:rsid w:val="00427428"/>
    <w:rsid w:val="00432E1E"/>
    <w:rsid w:val="00433689"/>
    <w:rsid w:val="00434CF0"/>
    <w:rsid w:val="00437E3B"/>
    <w:rsid w:val="00440A6C"/>
    <w:rsid w:val="004421E0"/>
    <w:rsid w:val="00443D0D"/>
    <w:rsid w:val="0045037E"/>
    <w:rsid w:val="00453201"/>
    <w:rsid w:val="0045615E"/>
    <w:rsid w:val="00461E8C"/>
    <w:rsid w:val="00462E48"/>
    <w:rsid w:val="00463AD6"/>
    <w:rsid w:val="004643EC"/>
    <w:rsid w:val="00465E38"/>
    <w:rsid w:val="00471AC0"/>
    <w:rsid w:val="00474507"/>
    <w:rsid w:val="004753DC"/>
    <w:rsid w:val="00475C23"/>
    <w:rsid w:val="00482CB6"/>
    <w:rsid w:val="00483F0F"/>
    <w:rsid w:val="004850B9"/>
    <w:rsid w:val="00485B5F"/>
    <w:rsid w:val="00485CDB"/>
    <w:rsid w:val="0048731E"/>
    <w:rsid w:val="00487805"/>
    <w:rsid w:val="004922AA"/>
    <w:rsid w:val="00492829"/>
    <w:rsid w:val="00493CAB"/>
    <w:rsid w:val="00493F9F"/>
    <w:rsid w:val="00494D5A"/>
    <w:rsid w:val="004A11DF"/>
    <w:rsid w:val="004A2686"/>
    <w:rsid w:val="004A2CD7"/>
    <w:rsid w:val="004A2F2A"/>
    <w:rsid w:val="004A38B7"/>
    <w:rsid w:val="004A3A49"/>
    <w:rsid w:val="004A41DF"/>
    <w:rsid w:val="004A5408"/>
    <w:rsid w:val="004A7085"/>
    <w:rsid w:val="004A7362"/>
    <w:rsid w:val="004A7E76"/>
    <w:rsid w:val="004B14B6"/>
    <w:rsid w:val="004B2F26"/>
    <w:rsid w:val="004B2FED"/>
    <w:rsid w:val="004B4D41"/>
    <w:rsid w:val="004B5703"/>
    <w:rsid w:val="004C0BAF"/>
    <w:rsid w:val="004C227B"/>
    <w:rsid w:val="004C4B11"/>
    <w:rsid w:val="004C50E4"/>
    <w:rsid w:val="004C583C"/>
    <w:rsid w:val="004C5B5E"/>
    <w:rsid w:val="004C5F7C"/>
    <w:rsid w:val="004D155C"/>
    <w:rsid w:val="004D28CE"/>
    <w:rsid w:val="004D50C2"/>
    <w:rsid w:val="004D6474"/>
    <w:rsid w:val="004D6ABD"/>
    <w:rsid w:val="004E07E2"/>
    <w:rsid w:val="004E3341"/>
    <w:rsid w:val="004E5F0A"/>
    <w:rsid w:val="004E6214"/>
    <w:rsid w:val="004F055A"/>
    <w:rsid w:val="004F07A4"/>
    <w:rsid w:val="004F09CA"/>
    <w:rsid w:val="004F0AA8"/>
    <w:rsid w:val="004F12CD"/>
    <w:rsid w:val="004F3D58"/>
    <w:rsid w:val="004F4C54"/>
    <w:rsid w:val="004F5149"/>
    <w:rsid w:val="004F749F"/>
    <w:rsid w:val="00503BDA"/>
    <w:rsid w:val="00507508"/>
    <w:rsid w:val="005077FD"/>
    <w:rsid w:val="00507DA5"/>
    <w:rsid w:val="00515582"/>
    <w:rsid w:val="00516201"/>
    <w:rsid w:val="0052011E"/>
    <w:rsid w:val="00521FD8"/>
    <w:rsid w:val="005258CB"/>
    <w:rsid w:val="00533523"/>
    <w:rsid w:val="00533B5B"/>
    <w:rsid w:val="005352EF"/>
    <w:rsid w:val="005361D7"/>
    <w:rsid w:val="0053658C"/>
    <w:rsid w:val="00537E19"/>
    <w:rsid w:val="005413CF"/>
    <w:rsid w:val="005418C0"/>
    <w:rsid w:val="00542217"/>
    <w:rsid w:val="005422D1"/>
    <w:rsid w:val="00542339"/>
    <w:rsid w:val="00543000"/>
    <w:rsid w:val="00544778"/>
    <w:rsid w:val="0054561C"/>
    <w:rsid w:val="00545782"/>
    <w:rsid w:val="005476A8"/>
    <w:rsid w:val="005512AA"/>
    <w:rsid w:val="005513D1"/>
    <w:rsid w:val="00551B73"/>
    <w:rsid w:val="00553211"/>
    <w:rsid w:val="00553A23"/>
    <w:rsid w:val="0055487E"/>
    <w:rsid w:val="00555F64"/>
    <w:rsid w:val="005566CC"/>
    <w:rsid w:val="005570BC"/>
    <w:rsid w:val="0055759D"/>
    <w:rsid w:val="00560E78"/>
    <w:rsid w:val="0056147B"/>
    <w:rsid w:val="005619F6"/>
    <w:rsid w:val="005620F1"/>
    <w:rsid w:val="00564AE8"/>
    <w:rsid w:val="00565481"/>
    <w:rsid w:val="00566DA1"/>
    <w:rsid w:val="00570A48"/>
    <w:rsid w:val="005720DF"/>
    <w:rsid w:val="00573127"/>
    <w:rsid w:val="0057618C"/>
    <w:rsid w:val="00582352"/>
    <w:rsid w:val="00582666"/>
    <w:rsid w:val="005828B3"/>
    <w:rsid w:val="00587260"/>
    <w:rsid w:val="005876CD"/>
    <w:rsid w:val="00590BB2"/>
    <w:rsid w:val="00591245"/>
    <w:rsid w:val="00591863"/>
    <w:rsid w:val="005918D1"/>
    <w:rsid w:val="00592AFA"/>
    <w:rsid w:val="00593F69"/>
    <w:rsid w:val="00594507"/>
    <w:rsid w:val="0059460A"/>
    <w:rsid w:val="00595A3D"/>
    <w:rsid w:val="00595AC4"/>
    <w:rsid w:val="00595E7F"/>
    <w:rsid w:val="00597D74"/>
    <w:rsid w:val="005A0A52"/>
    <w:rsid w:val="005A1B0D"/>
    <w:rsid w:val="005A3F1D"/>
    <w:rsid w:val="005A42FE"/>
    <w:rsid w:val="005A49AB"/>
    <w:rsid w:val="005A5F62"/>
    <w:rsid w:val="005A65E3"/>
    <w:rsid w:val="005A6683"/>
    <w:rsid w:val="005A7ED1"/>
    <w:rsid w:val="005B093C"/>
    <w:rsid w:val="005B18C4"/>
    <w:rsid w:val="005B2661"/>
    <w:rsid w:val="005B3307"/>
    <w:rsid w:val="005B47F5"/>
    <w:rsid w:val="005B578B"/>
    <w:rsid w:val="005B72C1"/>
    <w:rsid w:val="005C0678"/>
    <w:rsid w:val="005C185F"/>
    <w:rsid w:val="005C1FBF"/>
    <w:rsid w:val="005C4F97"/>
    <w:rsid w:val="005C52D2"/>
    <w:rsid w:val="005C68D1"/>
    <w:rsid w:val="005C715F"/>
    <w:rsid w:val="005C7C88"/>
    <w:rsid w:val="005D276B"/>
    <w:rsid w:val="005D5CB6"/>
    <w:rsid w:val="005D66E4"/>
    <w:rsid w:val="005D6CFD"/>
    <w:rsid w:val="005E1297"/>
    <w:rsid w:val="005E604A"/>
    <w:rsid w:val="005E717D"/>
    <w:rsid w:val="005E7A97"/>
    <w:rsid w:val="005F1528"/>
    <w:rsid w:val="005F1E45"/>
    <w:rsid w:val="005F1FE2"/>
    <w:rsid w:val="005F28B7"/>
    <w:rsid w:val="005F3768"/>
    <w:rsid w:val="005F4E68"/>
    <w:rsid w:val="005F5CD0"/>
    <w:rsid w:val="005F7430"/>
    <w:rsid w:val="005F7A70"/>
    <w:rsid w:val="00600F06"/>
    <w:rsid w:val="0060208A"/>
    <w:rsid w:val="00602143"/>
    <w:rsid w:val="006031C5"/>
    <w:rsid w:val="00603B4D"/>
    <w:rsid w:val="00603F53"/>
    <w:rsid w:val="0060643A"/>
    <w:rsid w:val="006070FB"/>
    <w:rsid w:val="00611D0A"/>
    <w:rsid w:val="006173A9"/>
    <w:rsid w:val="006221EB"/>
    <w:rsid w:val="006257CF"/>
    <w:rsid w:val="00625A51"/>
    <w:rsid w:val="0062614E"/>
    <w:rsid w:val="00630A41"/>
    <w:rsid w:val="00630F24"/>
    <w:rsid w:val="00631029"/>
    <w:rsid w:val="00632BA5"/>
    <w:rsid w:val="006339BA"/>
    <w:rsid w:val="0063421A"/>
    <w:rsid w:val="0063460F"/>
    <w:rsid w:val="0063462A"/>
    <w:rsid w:val="00634884"/>
    <w:rsid w:val="00636D29"/>
    <w:rsid w:val="0063713B"/>
    <w:rsid w:val="00637641"/>
    <w:rsid w:val="006401F3"/>
    <w:rsid w:val="00643534"/>
    <w:rsid w:val="006454F2"/>
    <w:rsid w:val="0064597A"/>
    <w:rsid w:val="00651B3E"/>
    <w:rsid w:val="0065299E"/>
    <w:rsid w:val="00655FDA"/>
    <w:rsid w:val="0065686A"/>
    <w:rsid w:val="0066418C"/>
    <w:rsid w:val="00665A13"/>
    <w:rsid w:val="00667420"/>
    <w:rsid w:val="0066772F"/>
    <w:rsid w:val="00670E47"/>
    <w:rsid w:val="00674144"/>
    <w:rsid w:val="00674CC7"/>
    <w:rsid w:val="00674EA3"/>
    <w:rsid w:val="0067746E"/>
    <w:rsid w:val="00684EB1"/>
    <w:rsid w:val="00685568"/>
    <w:rsid w:val="00685A98"/>
    <w:rsid w:val="00685E25"/>
    <w:rsid w:val="00685E35"/>
    <w:rsid w:val="00685F44"/>
    <w:rsid w:val="00690D6C"/>
    <w:rsid w:val="00691670"/>
    <w:rsid w:val="006929B5"/>
    <w:rsid w:val="00694206"/>
    <w:rsid w:val="00694EE1"/>
    <w:rsid w:val="006953FB"/>
    <w:rsid w:val="006957B8"/>
    <w:rsid w:val="006A0FBD"/>
    <w:rsid w:val="006A32C6"/>
    <w:rsid w:val="006A3A6A"/>
    <w:rsid w:val="006A5D06"/>
    <w:rsid w:val="006B0A4A"/>
    <w:rsid w:val="006B0CBB"/>
    <w:rsid w:val="006B14C3"/>
    <w:rsid w:val="006B33CC"/>
    <w:rsid w:val="006B3BBD"/>
    <w:rsid w:val="006B40B0"/>
    <w:rsid w:val="006B5A35"/>
    <w:rsid w:val="006B770E"/>
    <w:rsid w:val="006C1632"/>
    <w:rsid w:val="006C1B56"/>
    <w:rsid w:val="006C7A9B"/>
    <w:rsid w:val="006C7F5C"/>
    <w:rsid w:val="006D01A7"/>
    <w:rsid w:val="006D376A"/>
    <w:rsid w:val="006D378C"/>
    <w:rsid w:val="006D5751"/>
    <w:rsid w:val="006D7A35"/>
    <w:rsid w:val="006E19A9"/>
    <w:rsid w:val="006E3721"/>
    <w:rsid w:val="006E3B21"/>
    <w:rsid w:val="006E4B64"/>
    <w:rsid w:val="006E70CB"/>
    <w:rsid w:val="006E75F6"/>
    <w:rsid w:val="006F025A"/>
    <w:rsid w:val="006F0458"/>
    <w:rsid w:val="006F0630"/>
    <w:rsid w:val="006F0E72"/>
    <w:rsid w:val="006F121F"/>
    <w:rsid w:val="00702089"/>
    <w:rsid w:val="00703406"/>
    <w:rsid w:val="00703416"/>
    <w:rsid w:val="0071061F"/>
    <w:rsid w:val="007146C1"/>
    <w:rsid w:val="0071532B"/>
    <w:rsid w:val="0071554A"/>
    <w:rsid w:val="00717700"/>
    <w:rsid w:val="007206D8"/>
    <w:rsid w:val="00724208"/>
    <w:rsid w:val="007243FF"/>
    <w:rsid w:val="00724569"/>
    <w:rsid w:val="00724D49"/>
    <w:rsid w:val="007255B6"/>
    <w:rsid w:val="00727819"/>
    <w:rsid w:val="007314D5"/>
    <w:rsid w:val="00731BE0"/>
    <w:rsid w:val="00735080"/>
    <w:rsid w:val="00735B18"/>
    <w:rsid w:val="00737024"/>
    <w:rsid w:val="00737FE9"/>
    <w:rsid w:val="00745168"/>
    <w:rsid w:val="00747DBD"/>
    <w:rsid w:val="00753169"/>
    <w:rsid w:val="007542B6"/>
    <w:rsid w:val="007547FB"/>
    <w:rsid w:val="00757FD9"/>
    <w:rsid w:val="00760EC0"/>
    <w:rsid w:val="00761C7F"/>
    <w:rsid w:val="007631A8"/>
    <w:rsid w:val="007632FD"/>
    <w:rsid w:val="00763353"/>
    <w:rsid w:val="007670AB"/>
    <w:rsid w:val="007675DD"/>
    <w:rsid w:val="007703B0"/>
    <w:rsid w:val="00773E58"/>
    <w:rsid w:val="00774DA3"/>
    <w:rsid w:val="00777B7F"/>
    <w:rsid w:val="00782F71"/>
    <w:rsid w:val="00786760"/>
    <w:rsid w:val="00786AC8"/>
    <w:rsid w:val="00790B90"/>
    <w:rsid w:val="0079119B"/>
    <w:rsid w:val="00792DA7"/>
    <w:rsid w:val="00792F40"/>
    <w:rsid w:val="00794871"/>
    <w:rsid w:val="00795465"/>
    <w:rsid w:val="0079709B"/>
    <w:rsid w:val="007A044F"/>
    <w:rsid w:val="007A227E"/>
    <w:rsid w:val="007A2A09"/>
    <w:rsid w:val="007A307E"/>
    <w:rsid w:val="007A3444"/>
    <w:rsid w:val="007A42EC"/>
    <w:rsid w:val="007A78E7"/>
    <w:rsid w:val="007A7D89"/>
    <w:rsid w:val="007B53A8"/>
    <w:rsid w:val="007B5B34"/>
    <w:rsid w:val="007C487D"/>
    <w:rsid w:val="007C5469"/>
    <w:rsid w:val="007C5E05"/>
    <w:rsid w:val="007C61A3"/>
    <w:rsid w:val="007C637C"/>
    <w:rsid w:val="007C6CF6"/>
    <w:rsid w:val="007D2D6A"/>
    <w:rsid w:val="007D4531"/>
    <w:rsid w:val="007D4ACB"/>
    <w:rsid w:val="007D6C04"/>
    <w:rsid w:val="007D75E5"/>
    <w:rsid w:val="007E04D2"/>
    <w:rsid w:val="007E3206"/>
    <w:rsid w:val="007E44ED"/>
    <w:rsid w:val="007E662D"/>
    <w:rsid w:val="007E78EC"/>
    <w:rsid w:val="007F0014"/>
    <w:rsid w:val="007F01D7"/>
    <w:rsid w:val="007F13AE"/>
    <w:rsid w:val="007F3E8C"/>
    <w:rsid w:val="007F5271"/>
    <w:rsid w:val="00801298"/>
    <w:rsid w:val="00801894"/>
    <w:rsid w:val="00805E85"/>
    <w:rsid w:val="0080624C"/>
    <w:rsid w:val="00806BB1"/>
    <w:rsid w:val="00811597"/>
    <w:rsid w:val="0081663E"/>
    <w:rsid w:val="00816B54"/>
    <w:rsid w:val="0082011B"/>
    <w:rsid w:val="008201FC"/>
    <w:rsid w:val="008207A8"/>
    <w:rsid w:val="0082142B"/>
    <w:rsid w:val="00822270"/>
    <w:rsid w:val="008269C7"/>
    <w:rsid w:val="00831AC2"/>
    <w:rsid w:val="0084006E"/>
    <w:rsid w:val="00842F32"/>
    <w:rsid w:val="008443AF"/>
    <w:rsid w:val="00844F44"/>
    <w:rsid w:val="00845C54"/>
    <w:rsid w:val="0084783F"/>
    <w:rsid w:val="008517F6"/>
    <w:rsid w:val="008536FF"/>
    <w:rsid w:val="00860C31"/>
    <w:rsid w:val="00860DDD"/>
    <w:rsid w:val="0086195F"/>
    <w:rsid w:val="008644E3"/>
    <w:rsid w:val="00866B53"/>
    <w:rsid w:val="0086790B"/>
    <w:rsid w:val="00870524"/>
    <w:rsid w:val="008767CE"/>
    <w:rsid w:val="00877453"/>
    <w:rsid w:val="00880BC3"/>
    <w:rsid w:val="00881D16"/>
    <w:rsid w:val="00882938"/>
    <w:rsid w:val="00883EB0"/>
    <w:rsid w:val="00886BA3"/>
    <w:rsid w:val="008876DA"/>
    <w:rsid w:val="00887B61"/>
    <w:rsid w:val="00893101"/>
    <w:rsid w:val="008942FC"/>
    <w:rsid w:val="008949FC"/>
    <w:rsid w:val="00895617"/>
    <w:rsid w:val="00896D0A"/>
    <w:rsid w:val="008A4B6D"/>
    <w:rsid w:val="008A6248"/>
    <w:rsid w:val="008A6450"/>
    <w:rsid w:val="008B0235"/>
    <w:rsid w:val="008B04BC"/>
    <w:rsid w:val="008B5283"/>
    <w:rsid w:val="008B62BB"/>
    <w:rsid w:val="008B734B"/>
    <w:rsid w:val="008B7BEE"/>
    <w:rsid w:val="008C0184"/>
    <w:rsid w:val="008C0C6B"/>
    <w:rsid w:val="008C1B9F"/>
    <w:rsid w:val="008C4CC9"/>
    <w:rsid w:val="008C5A72"/>
    <w:rsid w:val="008C6384"/>
    <w:rsid w:val="008D05EF"/>
    <w:rsid w:val="008D0E4D"/>
    <w:rsid w:val="008D2C9C"/>
    <w:rsid w:val="008D2F4E"/>
    <w:rsid w:val="008D37C3"/>
    <w:rsid w:val="008D39BC"/>
    <w:rsid w:val="008D6034"/>
    <w:rsid w:val="008D6924"/>
    <w:rsid w:val="008D6D01"/>
    <w:rsid w:val="008D795E"/>
    <w:rsid w:val="008D7D77"/>
    <w:rsid w:val="008E0C96"/>
    <w:rsid w:val="008E14D3"/>
    <w:rsid w:val="008E14FA"/>
    <w:rsid w:val="008E3EF1"/>
    <w:rsid w:val="008E5E98"/>
    <w:rsid w:val="008E6013"/>
    <w:rsid w:val="008F1333"/>
    <w:rsid w:val="008F1723"/>
    <w:rsid w:val="00901657"/>
    <w:rsid w:val="00901661"/>
    <w:rsid w:val="00901EE4"/>
    <w:rsid w:val="00902B08"/>
    <w:rsid w:val="0090308A"/>
    <w:rsid w:val="00903213"/>
    <w:rsid w:val="00903809"/>
    <w:rsid w:val="00906268"/>
    <w:rsid w:val="009067B2"/>
    <w:rsid w:val="0090710D"/>
    <w:rsid w:val="009079A0"/>
    <w:rsid w:val="009100C2"/>
    <w:rsid w:val="0091067A"/>
    <w:rsid w:val="009118E6"/>
    <w:rsid w:val="00914CDD"/>
    <w:rsid w:val="009155CA"/>
    <w:rsid w:val="00916A6D"/>
    <w:rsid w:val="0091792D"/>
    <w:rsid w:val="00921571"/>
    <w:rsid w:val="0092269F"/>
    <w:rsid w:val="0092304D"/>
    <w:rsid w:val="0092561D"/>
    <w:rsid w:val="00925698"/>
    <w:rsid w:val="0092706B"/>
    <w:rsid w:val="00927E36"/>
    <w:rsid w:val="0093283E"/>
    <w:rsid w:val="0093465C"/>
    <w:rsid w:val="00934FBC"/>
    <w:rsid w:val="00935171"/>
    <w:rsid w:val="00940E7B"/>
    <w:rsid w:val="009417EA"/>
    <w:rsid w:val="00944331"/>
    <w:rsid w:val="009454B0"/>
    <w:rsid w:val="00946624"/>
    <w:rsid w:val="00946BC1"/>
    <w:rsid w:val="00946D43"/>
    <w:rsid w:val="00950045"/>
    <w:rsid w:val="00952AC4"/>
    <w:rsid w:val="00956C69"/>
    <w:rsid w:val="009601C6"/>
    <w:rsid w:val="00960A30"/>
    <w:rsid w:val="009626EA"/>
    <w:rsid w:val="00965F76"/>
    <w:rsid w:val="00965FF7"/>
    <w:rsid w:val="009666FD"/>
    <w:rsid w:val="00967447"/>
    <w:rsid w:val="00967594"/>
    <w:rsid w:val="0097094E"/>
    <w:rsid w:val="0097120D"/>
    <w:rsid w:val="00971480"/>
    <w:rsid w:val="009724B0"/>
    <w:rsid w:val="00972D72"/>
    <w:rsid w:val="00972E5C"/>
    <w:rsid w:val="00972EBC"/>
    <w:rsid w:val="00974AA4"/>
    <w:rsid w:val="009771CE"/>
    <w:rsid w:val="00977420"/>
    <w:rsid w:val="0098554B"/>
    <w:rsid w:val="009861CF"/>
    <w:rsid w:val="00986E8F"/>
    <w:rsid w:val="00986F0E"/>
    <w:rsid w:val="00993F00"/>
    <w:rsid w:val="00994A9D"/>
    <w:rsid w:val="00994E33"/>
    <w:rsid w:val="0099557D"/>
    <w:rsid w:val="0099591A"/>
    <w:rsid w:val="009961DA"/>
    <w:rsid w:val="00996A66"/>
    <w:rsid w:val="009A0147"/>
    <w:rsid w:val="009A16B0"/>
    <w:rsid w:val="009A3D5E"/>
    <w:rsid w:val="009B009C"/>
    <w:rsid w:val="009B10DF"/>
    <w:rsid w:val="009B4EE4"/>
    <w:rsid w:val="009B761F"/>
    <w:rsid w:val="009C11F0"/>
    <w:rsid w:val="009C12E2"/>
    <w:rsid w:val="009C62D1"/>
    <w:rsid w:val="009C6A8A"/>
    <w:rsid w:val="009C712D"/>
    <w:rsid w:val="009D334C"/>
    <w:rsid w:val="009D3AAC"/>
    <w:rsid w:val="009D4C9E"/>
    <w:rsid w:val="009D5A4B"/>
    <w:rsid w:val="009D6899"/>
    <w:rsid w:val="009E04D9"/>
    <w:rsid w:val="009E26DF"/>
    <w:rsid w:val="009E4F04"/>
    <w:rsid w:val="009E5535"/>
    <w:rsid w:val="009F040C"/>
    <w:rsid w:val="009F0C84"/>
    <w:rsid w:val="009F0D04"/>
    <w:rsid w:val="009F1288"/>
    <w:rsid w:val="009F2095"/>
    <w:rsid w:val="009F3AC0"/>
    <w:rsid w:val="009F647C"/>
    <w:rsid w:val="009F6B66"/>
    <w:rsid w:val="009F719F"/>
    <w:rsid w:val="009F7D27"/>
    <w:rsid w:val="00A018A0"/>
    <w:rsid w:val="00A021C6"/>
    <w:rsid w:val="00A05494"/>
    <w:rsid w:val="00A0731C"/>
    <w:rsid w:val="00A10DCF"/>
    <w:rsid w:val="00A129C2"/>
    <w:rsid w:val="00A13319"/>
    <w:rsid w:val="00A134EA"/>
    <w:rsid w:val="00A150D5"/>
    <w:rsid w:val="00A17B85"/>
    <w:rsid w:val="00A17EE9"/>
    <w:rsid w:val="00A2134F"/>
    <w:rsid w:val="00A26CED"/>
    <w:rsid w:val="00A329A2"/>
    <w:rsid w:val="00A32EB2"/>
    <w:rsid w:val="00A349DB"/>
    <w:rsid w:val="00A36A53"/>
    <w:rsid w:val="00A40877"/>
    <w:rsid w:val="00A41B60"/>
    <w:rsid w:val="00A430E3"/>
    <w:rsid w:val="00A456D7"/>
    <w:rsid w:val="00A45E2A"/>
    <w:rsid w:val="00A46E17"/>
    <w:rsid w:val="00A51E99"/>
    <w:rsid w:val="00A52B2A"/>
    <w:rsid w:val="00A53DA7"/>
    <w:rsid w:val="00A547E7"/>
    <w:rsid w:val="00A552DE"/>
    <w:rsid w:val="00A56C60"/>
    <w:rsid w:val="00A57F86"/>
    <w:rsid w:val="00A61FC7"/>
    <w:rsid w:val="00A62FD7"/>
    <w:rsid w:val="00A631F8"/>
    <w:rsid w:val="00A632B5"/>
    <w:rsid w:val="00A64C53"/>
    <w:rsid w:val="00A650B8"/>
    <w:rsid w:val="00A658B8"/>
    <w:rsid w:val="00A65BD7"/>
    <w:rsid w:val="00A76811"/>
    <w:rsid w:val="00A77652"/>
    <w:rsid w:val="00A7773B"/>
    <w:rsid w:val="00A82554"/>
    <w:rsid w:val="00A85782"/>
    <w:rsid w:val="00A86C3B"/>
    <w:rsid w:val="00A90BDE"/>
    <w:rsid w:val="00A90CB9"/>
    <w:rsid w:val="00A90EFE"/>
    <w:rsid w:val="00A945F2"/>
    <w:rsid w:val="00A94FD0"/>
    <w:rsid w:val="00A956C7"/>
    <w:rsid w:val="00A963A3"/>
    <w:rsid w:val="00A96DB0"/>
    <w:rsid w:val="00AA110C"/>
    <w:rsid w:val="00AA1B01"/>
    <w:rsid w:val="00AA276D"/>
    <w:rsid w:val="00AA2D2D"/>
    <w:rsid w:val="00AA387A"/>
    <w:rsid w:val="00AA659A"/>
    <w:rsid w:val="00AA7710"/>
    <w:rsid w:val="00AB064A"/>
    <w:rsid w:val="00AB115E"/>
    <w:rsid w:val="00AB4C2C"/>
    <w:rsid w:val="00AB4F37"/>
    <w:rsid w:val="00AB642F"/>
    <w:rsid w:val="00AC0386"/>
    <w:rsid w:val="00AC1A85"/>
    <w:rsid w:val="00AC1BAB"/>
    <w:rsid w:val="00AC2929"/>
    <w:rsid w:val="00AC2C4B"/>
    <w:rsid w:val="00AC40BD"/>
    <w:rsid w:val="00AD10D2"/>
    <w:rsid w:val="00AD1174"/>
    <w:rsid w:val="00AD186B"/>
    <w:rsid w:val="00AD223F"/>
    <w:rsid w:val="00AD27EA"/>
    <w:rsid w:val="00AD4269"/>
    <w:rsid w:val="00AD6224"/>
    <w:rsid w:val="00AD76F4"/>
    <w:rsid w:val="00AE112F"/>
    <w:rsid w:val="00AE1BE7"/>
    <w:rsid w:val="00AF1CA0"/>
    <w:rsid w:val="00AF26DF"/>
    <w:rsid w:val="00AF2C17"/>
    <w:rsid w:val="00AF52A0"/>
    <w:rsid w:val="00AF7618"/>
    <w:rsid w:val="00B00481"/>
    <w:rsid w:val="00B01259"/>
    <w:rsid w:val="00B022E7"/>
    <w:rsid w:val="00B02422"/>
    <w:rsid w:val="00B05970"/>
    <w:rsid w:val="00B06C46"/>
    <w:rsid w:val="00B07E92"/>
    <w:rsid w:val="00B102BC"/>
    <w:rsid w:val="00B15605"/>
    <w:rsid w:val="00B1585A"/>
    <w:rsid w:val="00B168FC"/>
    <w:rsid w:val="00B174C9"/>
    <w:rsid w:val="00B17B5E"/>
    <w:rsid w:val="00B17E50"/>
    <w:rsid w:val="00B20582"/>
    <w:rsid w:val="00B2076C"/>
    <w:rsid w:val="00B2084F"/>
    <w:rsid w:val="00B21236"/>
    <w:rsid w:val="00B22B8F"/>
    <w:rsid w:val="00B22E20"/>
    <w:rsid w:val="00B2352E"/>
    <w:rsid w:val="00B24837"/>
    <w:rsid w:val="00B25D1A"/>
    <w:rsid w:val="00B26D83"/>
    <w:rsid w:val="00B27BF7"/>
    <w:rsid w:val="00B31C6F"/>
    <w:rsid w:val="00B3319E"/>
    <w:rsid w:val="00B33211"/>
    <w:rsid w:val="00B34607"/>
    <w:rsid w:val="00B4026B"/>
    <w:rsid w:val="00B40655"/>
    <w:rsid w:val="00B409AA"/>
    <w:rsid w:val="00B43977"/>
    <w:rsid w:val="00B451E6"/>
    <w:rsid w:val="00B527D6"/>
    <w:rsid w:val="00B53A2E"/>
    <w:rsid w:val="00B53F86"/>
    <w:rsid w:val="00B572D2"/>
    <w:rsid w:val="00B60635"/>
    <w:rsid w:val="00B616D0"/>
    <w:rsid w:val="00B62638"/>
    <w:rsid w:val="00B65CBC"/>
    <w:rsid w:val="00B66789"/>
    <w:rsid w:val="00B67394"/>
    <w:rsid w:val="00B70072"/>
    <w:rsid w:val="00B705D3"/>
    <w:rsid w:val="00B72286"/>
    <w:rsid w:val="00B7280D"/>
    <w:rsid w:val="00B753FA"/>
    <w:rsid w:val="00B766C3"/>
    <w:rsid w:val="00B7676A"/>
    <w:rsid w:val="00B81A6F"/>
    <w:rsid w:val="00B8244C"/>
    <w:rsid w:val="00B83142"/>
    <w:rsid w:val="00B83D4C"/>
    <w:rsid w:val="00B86DD6"/>
    <w:rsid w:val="00B94F93"/>
    <w:rsid w:val="00B95BEB"/>
    <w:rsid w:val="00B962D7"/>
    <w:rsid w:val="00B964CE"/>
    <w:rsid w:val="00B97776"/>
    <w:rsid w:val="00BA0753"/>
    <w:rsid w:val="00BA46FE"/>
    <w:rsid w:val="00BA5C7D"/>
    <w:rsid w:val="00BA724E"/>
    <w:rsid w:val="00BA7A01"/>
    <w:rsid w:val="00BB0F99"/>
    <w:rsid w:val="00BB1FDD"/>
    <w:rsid w:val="00BB2321"/>
    <w:rsid w:val="00BB2F74"/>
    <w:rsid w:val="00BB58F7"/>
    <w:rsid w:val="00BB7F7E"/>
    <w:rsid w:val="00BC02FB"/>
    <w:rsid w:val="00BC05FF"/>
    <w:rsid w:val="00BC1F2E"/>
    <w:rsid w:val="00BC561A"/>
    <w:rsid w:val="00BD16C1"/>
    <w:rsid w:val="00BD33FE"/>
    <w:rsid w:val="00BE4F12"/>
    <w:rsid w:val="00BE6389"/>
    <w:rsid w:val="00BE6C03"/>
    <w:rsid w:val="00BE6DAE"/>
    <w:rsid w:val="00BF5CB2"/>
    <w:rsid w:val="00BF7C75"/>
    <w:rsid w:val="00C00221"/>
    <w:rsid w:val="00C00B47"/>
    <w:rsid w:val="00C060B0"/>
    <w:rsid w:val="00C1192F"/>
    <w:rsid w:val="00C124CE"/>
    <w:rsid w:val="00C126E3"/>
    <w:rsid w:val="00C16287"/>
    <w:rsid w:val="00C17641"/>
    <w:rsid w:val="00C21F1F"/>
    <w:rsid w:val="00C256AD"/>
    <w:rsid w:val="00C2624E"/>
    <w:rsid w:val="00C26820"/>
    <w:rsid w:val="00C2789E"/>
    <w:rsid w:val="00C34283"/>
    <w:rsid w:val="00C419DE"/>
    <w:rsid w:val="00C43EE7"/>
    <w:rsid w:val="00C456FE"/>
    <w:rsid w:val="00C505BA"/>
    <w:rsid w:val="00C50E6E"/>
    <w:rsid w:val="00C513BA"/>
    <w:rsid w:val="00C53B6E"/>
    <w:rsid w:val="00C54B23"/>
    <w:rsid w:val="00C56307"/>
    <w:rsid w:val="00C5784B"/>
    <w:rsid w:val="00C64CB1"/>
    <w:rsid w:val="00C65AD9"/>
    <w:rsid w:val="00C71758"/>
    <w:rsid w:val="00C7215A"/>
    <w:rsid w:val="00C721B4"/>
    <w:rsid w:val="00C72ED3"/>
    <w:rsid w:val="00C7719C"/>
    <w:rsid w:val="00C80B23"/>
    <w:rsid w:val="00C83EB5"/>
    <w:rsid w:val="00C855E7"/>
    <w:rsid w:val="00C91696"/>
    <w:rsid w:val="00C921CB"/>
    <w:rsid w:val="00C94365"/>
    <w:rsid w:val="00C9455C"/>
    <w:rsid w:val="00C94561"/>
    <w:rsid w:val="00C9738F"/>
    <w:rsid w:val="00C977C9"/>
    <w:rsid w:val="00CA196F"/>
    <w:rsid w:val="00CA2E04"/>
    <w:rsid w:val="00CA2E5D"/>
    <w:rsid w:val="00CA34DA"/>
    <w:rsid w:val="00CA34F8"/>
    <w:rsid w:val="00CA3E93"/>
    <w:rsid w:val="00CA4974"/>
    <w:rsid w:val="00CA53B7"/>
    <w:rsid w:val="00CB2DF8"/>
    <w:rsid w:val="00CB4F67"/>
    <w:rsid w:val="00CB5AEA"/>
    <w:rsid w:val="00CC0B5F"/>
    <w:rsid w:val="00CC0C1A"/>
    <w:rsid w:val="00CC24B6"/>
    <w:rsid w:val="00CD04BE"/>
    <w:rsid w:val="00CD1D2B"/>
    <w:rsid w:val="00CD27B6"/>
    <w:rsid w:val="00CD2DA7"/>
    <w:rsid w:val="00CD5905"/>
    <w:rsid w:val="00CD6631"/>
    <w:rsid w:val="00CD6B5E"/>
    <w:rsid w:val="00CE054F"/>
    <w:rsid w:val="00CE257D"/>
    <w:rsid w:val="00CE3AB6"/>
    <w:rsid w:val="00CE5E29"/>
    <w:rsid w:val="00CE650A"/>
    <w:rsid w:val="00CF0B09"/>
    <w:rsid w:val="00CF0DDC"/>
    <w:rsid w:val="00CF2473"/>
    <w:rsid w:val="00CF4432"/>
    <w:rsid w:val="00CF5263"/>
    <w:rsid w:val="00CF5EDD"/>
    <w:rsid w:val="00D015CC"/>
    <w:rsid w:val="00D02708"/>
    <w:rsid w:val="00D03DE1"/>
    <w:rsid w:val="00D0554F"/>
    <w:rsid w:val="00D059EC"/>
    <w:rsid w:val="00D05DB1"/>
    <w:rsid w:val="00D0608C"/>
    <w:rsid w:val="00D07110"/>
    <w:rsid w:val="00D0783E"/>
    <w:rsid w:val="00D14446"/>
    <w:rsid w:val="00D14916"/>
    <w:rsid w:val="00D1570B"/>
    <w:rsid w:val="00D15E32"/>
    <w:rsid w:val="00D15E8E"/>
    <w:rsid w:val="00D166AF"/>
    <w:rsid w:val="00D17289"/>
    <w:rsid w:val="00D2280A"/>
    <w:rsid w:val="00D24591"/>
    <w:rsid w:val="00D24D72"/>
    <w:rsid w:val="00D264A9"/>
    <w:rsid w:val="00D27449"/>
    <w:rsid w:val="00D30884"/>
    <w:rsid w:val="00D31BA1"/>
    <w:rsid w:val="00D34DEB"/>
    <w:rsid w:val="00D35066"/>
    <w:rsid w:val="00D3556A"/>
    <w:rsid w:val="00D36C65"/>
    <w:rsid w:val="00D37761"/>
    <w:rsid w:val="00D40500"/>
    <w:rsid w:val="00D42284"/>
    <w:rsid w:val="00D4256E"/>
    <w:rsid w:val="00D4487D"/>
    <w:rsid w:val="00D45144"/>
    <w:rsid w:val="00D457FA"/>
    <w:rsid w:val="00D4597C"/>
    <w:rsid w:val="00D45E38"/>
    <w:rsid w:val="00D4665A"/>
    <w:rsid w:val="00D511D1"/>
    <w:rsid w:val="00D51EF7"/>
    <w:rsid w:val="00D534C1"/>
    <w:rsid w:val="00D535B5"/>
    <w:rsid w:val="00D56C0B"/>
    <w:rsid w:val="00D5754F"/>
    <w:rsid w:val="00D57A18"/>
    <w:rsid w:val="00D57E6B"/>
    <w:rsid w:val="00D61567"/>
    <w:rsid w:val="00D61CE7"/>
    <w:rsid w:val="00D62554"/>
    <w:rsid w:val="00D63697"/>
    <w:rsid w:val="00D6551A"/>
    <w:rsid w:val="00D66BD5"/>
    <w:rsid w:val="00D71391"/>
    <w:rsid w:val="00D7319E"/>
    <w:rsid w:val="00D73F8C"/>
    <w:rsid w:val="00D74499"/>
    <w:rsid w:val="00D74EF6"/>
    <w:rsid w:val="00D76CB6"/>
    <w:rsid w:val="00D77D1F"/>
    <w:rsid w:val="00D8140A"/>
    <w:rsid w:val="00D82908"/>
    <w:rsid w:val="00D82FC0"/>
    <w:rsid w:val="00D849FA"/>
    <w:rsid w:val="00D84A26"/>
    <w:rsid w:val="00D84D5E"/>
    <w:rsid w:val="00D91206"/>
    <w:rsid w:val="00D937B9"/>
    <w:rsid w:val="00D94018"/>
    <w:rsid w:val="00D94F2F"/>
    <w:rsid w:val="00DA0178"/>
    <w:rsid w:val="00DA27E1"/>
    <w:rsid w:val="00DA3951"/>
    <w:rsid w:val="00DA4689"/>
    <w:rsid w:val="00DA563A"/>
    <w:rsid w:val="00DB2C65"/>
    <w:rsid w:val="00DB2DCE"/>
    <w:rsid w:val="00DB45BE"/>
    <w:rsid w:val="00DB57C6"/>
    <w:rsid w:val="00DB7F3C"/>
    <w:rsid w:val="00DC255F"/>
    <w:rsid w:val="00DC38FE"/>
    <w:rsid w:val="00DC3DB0"/>
    <w:rsid w:val="00DC4B5F"/>
    <w:rsid w:val="00DC60FD"/>
    <w:rsid w:val="00DC6BD9"/>
    <w:rsid w:val="00DD0168"/>
    <w:rsid w:val="00DD0D7A"/>
    <w:rsid w:val="00DD15C8"/>
    <w:rsid w:val="00DD1FB0"/>
    <w:rsid w:val="00DD291D"/>
    <w:rsid w:val="00DD5AE7"/>
    <w:rsid w:val="00DD6ABE"/>
    <w:rsid w:val="00DE22B1"/>
    <w:rsid w:val="00DE2C73"/>
    <w:rsid w:val="00DE3335"/>
    <w:rsid w:val="00DE3718"/>
    <w:rsid w:val="00DE481C"/>
    <w:rsid w:val="00DE4B52"/>
    <w:rsid w:val="00DE7E2E"/>
    <w:rsid w:val="00DF3E19"/>
    <w:rsid w:val="00DF4849"/>
    <w:rsid w:val="00E00226"/>
    <w:rsid w:val="00E002BF"/>
    <w:rsid w:val="00E00F85"/>
    <w:rsid w:val="00E017D4"/>
    <w:rsid w:val="00E01CA0"/>
    <w:rsid w:val="00E05930"/>
    <w:rsid w:val="00E06A48"/>
    <w:rsid w:val="00E06C38"/>
    <w:rsid w:val="00E07601"/>
    <w:rsid w:val="00E079B7"/>
    <w:rsid w:val="00E10B8D"/>
    <w:rsid w:val="00E12192"/>
    <w:rsid w:val="00E13600"/>
    <w:rsid w:val="00E1446A"/>
    <w:rsid w:val="00E16C7E"/>
    <w:rsid w:val="00E2041E"/>
    <w:rsid w:val="00E21C01"/>
    <w:rsid w:val="00E2216D"/>
    <w:rsid w:val="00E22697"/>
    <w:rsid w:val="00E22B21"/>
    <w:rsid w:val="00E24645"/>
    <w:rsid w:val="00E249D3"/>
    <w:rsid w:val="00E262E0"/>
    <w:rsid w:val="00E26A17"/>
    <w:rsid w:val="00E27612"/>
    <w:rsid w:val="00E31D9F"/>
    <w:rsid w:val="00E31E48"/>
    <w:rsid w:val="00E33B0B"/>
    <w:rsid w:val="00E41165"/>
    <w:rsid w:val="00E4322C"/>
    <w:rsid w:val="00E43D6C"/>
    <w:rsid w:val="00E46D2C"/>
    <w:rsid w:val="00E508A3"/>
    <w:rsid w:val="00E50AA9"/>
    <w:rsid w:val="00E51797"/>
    <w:rsid w:val="00E529D1"/>
    <w:rsid w:val="00E56A39"/>
    <w:rsid w:val="00E577B8"/>
    <w:rsid w:val="00E57CC0"/>
    <w:rsid w:val="00E611A7"/>
    <w:rsid w:val="00E63CA1"/>
    <w:rsid w:val="00E673DF"/>
    <w:rsid w:val="00E725F3"/>
    <w:rsid w:val="00E735A0"/>
    <w:rsid w:val="00E812E7"/>
    <w:rsid w:val="00E8473C"/>
    <w:rsid w:val="00E8484E"/>
    <w:rsid w:val="00E849A8"/>
    <w:rsid w:val="00E859E5"/>
    <w:rsid w:val="00E87418"/>
    <w:rsid w:val="00E97833"/>
    <w:rsid w:val="00EB09EF"/>
    <w:rsid w:val="00EB2732"/>
    <w:rsid w:val="00EB3EE8"/>
    <w:rsid w:val="00EB4D48"/>
    <w:rsid w:val="00EB68E8"/>
    <w:rsid w:val="00EB6C77"/>
    <w:rsid w:val="00EB7FFB"/>
    <w:rsid w:val="00EC1245"/>
    <w:rsid w:val="00EC2721"/>
    <w:rsid w:val="00EC34F3"/>
    <w:rsid w:val="00EC4798"/>
    <w:rsid w:val="00ED1BA9"/>
    <w:rsid w:val="00ED34B7"/>
    <w:rsid w:val="00ED499D"/>
    <w:rsid w:val="00ED4A05"/>
    <w:rsid w:val="00ED6575"/>
    <w:rsid w:val="00EE187C"/>
    <w:rsid w:val="00EE357F"/>
    <w:rsid w:val="00EE3E2E"/>
    <w:rsid w:val="00EE58A2"/>
    <w:rsid w:val="00EE5C8A"/>
    <w:rsid w:val="00EF0EE5"/>
    <w:rsid w:val="00EF1675"/>
    <w:rsid w:val="00EF3532"/>
    <w:rsid w:val="00EF3A24"/>
    <w:rsid w:val="00EF40AE"/>
    <w:rsid w:val="00EF5DDF"/>
    <w:rsid w:val="00F048A1"/>
    <w:rsid w:val="00F05E08"/>
    <w:rsid w:val="00F11150"/>
    <w:rsid w:val="00F1121F"/>
    <w:rsid w:val="00F113C9"/>
    <w:rsid w:val="00F11E24"/>
    <w:rsid w:val="00F13880"/>
    <w:rsid w:val="00F21561"/>
    <w:rsid w:val="00F21973"/>
    <w:rsid w:val="00F2263A"/>
    <w:rsid w:val="00F228CA"/>
    <w:rsid w:val="00F247D6"/>
    <w:rsid w:val="00F24D0A"/>
    <w:rsid w:val="00F2605D"/>
    <w:rsid w:val="00F32EFA"/>
    <w:rsid w:val="00F34D22"/>
    <w:rsid w:val="00F3559D"/>
    <w:rsid w:val="00F35E48"/>
    <w:rsid w:val="00F376CC"/>
    <w:rsid w:val="00F41831"/>
    <w:rsid w:val="00F42765"/>
    <w:rsid w:val="00F44C6C"/>
    <w:rsid w:val="00F46D9B"/>
    <w:rsid w:val="00F46EFA"/>
    <w:rsid w:val="00F50CBE"/>
    <w:rsid w:val="00F5225A"/>
    <w:rsid w:val="00F52B27"/>
    <w:rsid w:val="00F54617"/>
    <w:rsid w:val="00F57097"/>
    <w:rsid w:val="00F57C99"/>
    <w:rsid w:val="00F6365C"/>
    <w:rsid w:val="00F67DE5"/>
    <w:rsid w:val="00F707EE"/>
    <w:rsid w:val="00F74348"/>
    <w:rsid w:val="00F74700"/>
    <w:rsid w:val="00F80370"/>
    <w:rsid w:val="00F8120F"/>
    <w:rsid w:val="00F81A91"/>
    <w:rsid w:val="00F82D6B"/>
    <w:rsid w:val="00F84334"/>
    <w:rsid w:val="00F85469"/>
    <w:rsid w:val="00F85504"/>
    <w:rsid w:val="00F900C9"/>
    <w:rsid w:val="00F92AD8"/>
    <w:rsid w:val="00F934F6"/>
    <w:rsid w:val="00F977F7"/>
    <w:rsid w:val="00FA56AB"/>
    <w:rsid w:val="00FA594F"/>
    <w:rsid w:val="00FA7BC6"/>
    <w:rsid w:val="00FB0628"/>
    <w:rsid w:val="00FB0D11"/>
    <w:rsid w:val="00FB127A"/>
    <w:rsid w:val="00FB367F"/>
    <w:rsid w:val="00FB5125"/>
    <w:rsid w:val="00FB522C"/>
    <w:rsid w:val="00FB63B7"/>
    <w:rsid w:val="00FB6B05"/>
    <w:rsid w:val="00FB7F85"/>
    <w:rsid w:val="00FC134F"/>
    <w:rsid w:val="00FC16B4"/>
    <w:rsid w:val="00FC270C"/>
    <w:rsid w:val="00FC58F7"/>
    <w:rsid w:val="00FC6F27"/>
    <w:rsid w:val="00FC71DC"/>
    <w:rsid w:val="00FC745F"/>
    <w:rsid w:val="00FC7EFA"/>
    <w:rsid w:val="00FD0ED4"/>
    <w:rsid w:val="00FD1BFD"/>
    <w:rsid w:val="00FD2A0F"/>
    <w:rsid w:val="00FD3133"/>
    <w:rsid w:val="00FD3C9B"/>
    <w:rsid w:val="00FD4D95"/>
    <w:rsid w:val="00FD7AA8"/>
    <w:rsid w:val="00FE029B"/>
    <w:rsid w:val="00FE164A"/>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259"/>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4"/>
      <w:szCs w:val="24"/>
      <w:lang w:val="en-HK" w:eastAsia="zh-CN"/>
    </w:rPr>
  </w:style>
  <w:style w:type="paragraph" w:styleId="1">
    <w:name w:val="heading 1"/>
    <w:basedOn w:val="a"/>
    <w:next w:val="a"/>
    <w:link w:val="10"/>
    <w:uiPriority w:val="9"/>
    <w:qFormat/>
    <w:rsid w:val="00ED34B7"/>
    <w:pPr>
      <w:keepNext/>
      <w:keepLines/>
      <w:widowControl w:val="0"/>
      <w:numPr>
        <w:numId w:val="5"/>
      </w:numPr>
      <w:pBdr>
        <w:top w:val="nil"/>
        <w:left w:val="nil"/>
        <w:bottom w:val="nil"/>
        <w:right w:val="nil"/>
        <w:between w:val="nil"/>
      </w:pBdr>
      <w:spacing w:before="480" w:after="120" w:line="276" w:lineRule="auto"/>
      <w:outlineLvl w:val="0"/>
    </w:pPr>
    <w:rPr>
      <w:rFonts w:ascii="Cambria" w:eastAsia="Cambria" w:hAnsi="Cambria" w:cs="Cambria"/>
      <w:b/>
      <w:color w:val="366091"/>
      <w:sz w:val="28"/>
      <w:szCs w:val="28"/>
      <w:lang w:val="en-US" w:eastAsia="en-US"/>
    </w:rPr>
  </w:style>
  <w:style w:type="paragraph" w:styleId="2">
    <w:name w:val="heading 2"/>
    <w:basedOn w:val="a"/>
    <w:next w:val="a"/>
    <w:link w:val="20"/>
    <w:uiPriority w:val="9"/>
    <w:qFormat/>
    <w:rsid w:val="00EC2721"/>
    <w:pPr>
      <w:keepNext/>
      <w:keepLines/>
      <w:widowControl w:val="0"/>
      <w:numPr>
        <w:ilvl w:val="1"/>
        <w:numId w:val="5"/>
      </w:numPr>
      <w:pBdr>
        <w:top w:val="nil"/>
        <w:left w:val="nil"/>
        <w:bottom w:val="nil"/>
        <w:right w:val="nil"/>
        <w:between w:val="nil"/>
      </w:pBdr>
      <w:spacing w:before="200" w:line="276" w:lineRule="auto"/>
      <w:ind w:left="2702"/>
      <w:outlineLvl w:val="1"/>
    </w:pPr>
    <w:rPr>
      <w:rFonts w:ascii="Cambria" w:eastAsia="Cambria" w:hAnsi="Cambria" w:cs="Cambria"/>
      <w:b/>
      <w:color w:val="4F81BD"/>
      <w:sz w:val="26"/>
      <w:szCs w:val="26"/>
      <w:lang w:val="en-US" w:eastAsia="en-US"/>
    </w:rPr>
  </w:style>
  <w:style w:type="paragraph" w:styleId="3">
    <w:name w:val="heading 3"/>
    <w:basedOn w:val="a"/>
    <w:next w:val="a"/>
    <w:link w:val="30"/>
    <w:uiPriority w:val="9"/>
    <w:qFormat/>
    <w:pPr>
      <w:keepNext/>
      <w:keepLines/>
      <w:widowControl w:val="0"/>
      <w:numPr>
        <w:ilvl w:val="2"/>
        <w:numId w:val="5"/>
      </w:numPr>
      <w:pBdr>
        <w:top w:val="nil"/>
        <w:left w:val="nil"/>
        <w:bottom w:val="nil"/>
        <w:right w:val="nil"/>
        <w:between w:val="nil"/>
      </w:pBdr>
      <w:spacing w:before="200" w:line="276" w:lineRule="auto"/>
      <w:outlineLvl w:val="2"/>
    </w:pPr>
    <w:rPr>
      <w:rFonts w:ascii="Cambria" w:eastAsia="Cambria" w:hAnsi="Cambria" w:cs="Cambria"/>
      <w:b/>
      <w:color w:val="4F81BD"/>
      <w:sz w:val="22"/>
      <w:szCs w:val="22"/>
      <w:lang w:val="en-US" w:eastAsia="en-US"/>
    </w:rPr>
  </w:style>
  <w:style w:type="paragraph" w:styleId="4">
    <w:name w:val="heading 4"/>
    <w:basedOn w:val="a"/>
    <w:next w:val="a"/>
    <w:pPr>
      <w:keepNext/>
      <w:keepLines/>
      <w:widowControl w:val="0"/>
      <w:numPr>
        <w:ilvl w:val="3"/>
        <w:numId w:val="5"/>
      </w:numPr>
      <w:pBdr>
        <w:top w:val="nil"/>
        <w:left w:val="nil"/>
        <w:bottom w:val="nil"/>
        <w:right w:val="nil"/>
        <w:between w:val="nil"/>
      </w:pBdr>
      <w:spacing w:before="200" w:line="276" w:lineRule="auto"/>
      <w:outlineLvl w:val="3"/>
    </w:pPr>
    <w:rPr>
      <w:rFonts w:ascii="Cambria" w:eastAsia="Cambria" w:hAnsi="Cambria" w:cs="Cambria"/>
      <w:b/>
      <w:i/>
      <w:color w:val="4F81BD"/>
      <w:sz w:val="22"/>
      <w:szCs w:val="22"/>
      <w:lang w:val="en-US" w:eastAsia="en-US"/>
    </w:rPr>
  </w:style>
  <w:style w:type="paragraph" w:styleId="5">
    <w:name w:val="heading 5"/>
    <w:basedOn w:val="a"/>
    <w:next w:val="a"/>
    <w:pPr>
      <w:keepNext/>
      <w:keepLines/>
      <w:widowControl w:val="0"/>
      <w:pBdr>
        <w:top w:val="nil"/>
        <w:left w:val="nil"/>
        <w:bottom w:val="nil"/>
        <w:right w:val="nil"/>
        <w:between w:val="nil"/>
      </w:pBdr>
      <w:spacing w:before="200" w:line="276" w:lineRule="auto"/>
      <w:ind w:left="1008" w:hanging="1008"/>
      <w:outlineLvl w:val="4"/>
    </w:pPr>
    <w:rPr>
      <w:rFonts w:ascii="Cambria" w:eastAsia="Cambria" w:hAnsi="Cambria" w:cs="Cambria"/>
      <w:color w:val="243F61"/>
      <w:sz w:val="22"/>
      <w:szCs w:val="22"/>
      <w:lang w:val="en-US" w:eastAsia="en-US"/>
    </w:rPr>
  </w:style>
  <w:style w:type="paragraph" w:styleId="6">
    <w:name w:val="heading 6"/>
    <w:basedOn w:val="a"/>
    <w:next w:val="a"/>
    <w:pPr>
      <w:keepNext/>
      <w:keepLines/>
      <w:widowControl w:val="0"/>
      <w:pBdr>
        <w:top w:val="nil"/>
        <w:left w:val="nil"/>
        <w:bottom w:val="nil"/>
        <w:right w:val="nil"/>
        <w:between w:val="nil"/>
      </w:pBdr>
      <w:spacing w:before="200" w:line="276" w:lineRule="auto"/>
      <w:ind w:left="1152" w:hanging="1152"/>
      <w:outlineLvl w:val="5"/>
    </w:pPr>
    <w:rPr>
      <w:rFonts w:ascii="Cambria" w:eastAsia="Cambria" w:hAnsi="Cambria" w:cs="Cambria"/>
      <w:i/>
      <w:color w:val="243F61"/>
      <w:sz w:val="22"/>
      <w:szCs w:val="22"/>
      <w:lang w:val="en-US" w:eastAsia="en-US"/>
    </w:rPr>
  </w:style>
  <w:style w:type="paragraph" w:styleId="8">
    <w:name w:val="heading 8"/>
    <w:basedOn w:val="a"/>
    <w:next w:val="a"/>
    <w:link w:val="80"/>
    <w:uiPriority w:val="9"/>
    <w:semiHidden/>
    <w:unhideWhenUsed/>
    <w:qFormat/>
    <w:rsid w:val="0000398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widowControl w:val="0"/>
      <w:pBdr>
        <w:top w:val="nil"/>
        <w:left w:val="nil"/>
        <w:bottom w:val="single" w:sz="8" w:space="4" w:color="4F81BD"/>
        <w:right w:val="nil"/>
        <w:between w:val="nil"/>
      </w:pBdr>
      <w:spacing w:after="300"/>
    </w:pPr>
    <w:rPr>
      <w:rFonts w:ascii="Cambria" w:eastAsia="Cambria" w:hAnsi="Cambria" w:cs="Cambria"/>
      <w:color w:val="17365D"/>
      <w:sz w:val="52"/>
      <w:szCs w:val="52"/>
      <w:lang w:val="en-US" w:eastAsia="en-US"/>
    </w:rPr>
  </w:style>
  <w:style w:type="paragraph" w:styleId="a5">
    <w:name w:val="Subtitle"/>
    <w:basedOn w:val="a"/>
    <w:next w:val="a"/>
    <w:pPr>
      <w:keepNext/>
      <w:keepLines/>
      <w:widowControl w:val="0"/>
      <w:pBdr>
        <w:top w:val="nil"/>
        <w:left w:val="nil"/>
        <w:bottom w:val="nil"/>
        <w:right w:val="nil"/>
        <w:between w:val="nil"/>
      </w:pBdr>
      <w:spacing w:before="360" w:after="80" w:line="276" w:lineRule="auto"/>
    </w:pPr>
    <w:rPr>
      <w:rFonts w:ascii="Georgia" w:eastAsia="Georgia" w:hAnsi="Georgia" w:cs="Georgia"/>
      <w:i/>
      <w:color w:val="666666"/>
      <w:sz w:val="48"/>
      <w:szCs w:val="48"/>
      <w:lang w:val="en-US" w:eastAsia="en-US"/>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1">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1">
    <w:name w:val="3"/>
    <w:basedOn w:val="a1"/>
    <w:tblPr>
      <w:tblStyleRowBandSize w:val="1"/>
      <w:tblStyleColBandSize w:val="1"/>
      <w:tblCellMar>
        <w:top w:w="100" w:type="dxa"/>
        <w:left w:w="100" w:type="dxa"/>
        <w:bottom w:w="100" w:type="dxa"/>
        <w:right w:w="100" w:type="dxa"/>
      </w:tblCellMar>
    </w:tblPr>
  </w:style>
  <w:style w:type="table" w:customStyle="1" w:styleId="21">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392461"/>
    <w:pPr>
      <w:widowControl w:val="0"/>
      <w:pBdr>
        <w:top w:val="nil"/>
        <w:left w:val="nil"/>
        <w:bottom w:val="nil"/>
        <w:right w:val="nil"/>
        <w:between w:val="nil"/>
      </w:pBdr>
      <w:tabs>
        <w:tab w:val="center" w:pos="4680"/>
        <w:tab w:val="right" w:pos="9360"/>
      </w:tabs>
    </w:pPr>
    <w:rPr>
      <w:rFonts w:ascii="Calibri" w:eastAsia="宋体" w:hAnsi="Calibri" w:cs="Calibri"/>
      <w:color w:val="000000"/>
      <w:sz w:val="22"/>
      <w:szCs w:val="22"/>
      <w:lang w:val="en-US" w:eastAsia="en-US"/>
    </w:rPr>
  </w:style>
  <w:style w:type="character" w:customStyle="1" w:styleId="a7">
    <w:name w:val="页眉 字符"/>
    <w:basedOn w:val="a0"/>
    <w:link w:val="a6"/>
    <w:uiPriority w:val="99"/>
    <w:rsid w:val="00392461"/>
  </w:style>
  <w:style w:type="paragraph" w:styleId="a8">
    <w:name w:val="footer"/>
    <w:basedOn w:val="a"/>
    <w:link w:val="a9"/>
    <w:uiPriority w:val="99"/>
    <w:unhideWhenUsed/>
    <w:rsid w:val="00392461"/>
    <w:pPr>
      <w:widowControl w:val="0"/>
      <w:pBdr>
        <w:top w:val="nil"/>
        <w:left w:val="nil"/>
        <w:bottom w:val="nil"/>
        <w:right w:val="nil"/>
        <w:between w:val="nil"/>
      </w:pBdr>
      <w:tabs>
        <w:tab w:val="center" w:pos="4680"/>
        <w:tab w:val="right" w:pos="9360"/>
      </w:tabs>
    </w:pPr>
    <w:rPr>
      <w:rFonts w:ascii="Calibri" w:eastAsia="宋体" w:hAnsi="Calibri" w:cs="Calibri"/>
      <w:color w:val="000000"/>
      <w:sz w:val="22"/>
      <w:szCs w:val="22"/>
      <w:lang w:val="en-US" w:eastAsia="en-US"/>
    </w:rPr>
  </w:style>
  <w:style w:type="character" w:customStyle="1" w:styleId="a9">
    <w:name w:val="页脚 字符"/>
    <w:basedOn w:val="a0"/>
    <w:link w:val="a8"/>
    <w:uiPriority w:val="99"/>
    <w:rsid w:val="00392461"/>
  </w:style>
  <w:style w:type="paragraph" w:customStyle="1" w:styleId="BodyText12">
    <w:name w:val="Body Text 12"/>
    <w:basedOn w:val="a"/>
    <w:link w:val="BodyText12Char"/>
    <w:qFormat/>
    <w:rsid w:val="00AA7710"/>
    <w:pPr>
      <w:widowControl w:val="0"/>
      <w:pBdr>
        <w:top w:val="nil"/>
        <w:left w:val="nil"/>
        <w:bottom w:val="nil"/>
        <w:right w:val="nil"/>
        <w:between w:val="nil"/>
      </w:pBdr>
      <w:spacing w:after="200" w:line="276" w:lineRule="auto"/>
      <w:jc w:val="both"/>
    </w:pPr>
    <w:rPr>
      <w:rFonts w:ascii="Calibri" w:eastAsia="宋体" w:hAnsi="Calibri" w:cs="Calibri"/>
      <w:color w:val="000000"/>
      <w:sz w:val="22"/>
      <w:szCs w:val="22"/>
      <w:lang w:val="en-US" w:eastAsia="en-US"/>
    </w:rPr>
  </w:style>
  <w:style w:type="character" w:styleId="aa">
    <w:name w:val="annotation reference"/>
    <w:basedOn w:val="a0"/>
    <w:uiPriority w:val="99"/>
    <w:semiHidden/>
    <w:unhideWhenUsed/>
    <w:rsid w:val="000D41C3"/>
    <w:rPr>
      <w:sz w:val="16"/>
      <w:szCs w:val="16"/>
    </w:rPr>
  </w:style>
  <w:style w:type="paragraph" w:styleId="ab">
    <w:name w:val="annotation text"/>
    <w:basedOn w:val="a"/>
    <w:link w:val="ac"/>
    <w:uiPriority w:val="99"/>
    <w:unhideWhenUsed/>
    <w:rsid w:val="000D41C3"/>
    <w:pPr>
      <w:widowControl w:val="0"/>
      <w:pBdr>
        <w:top w:val="nil"/>
        <w:left w:val="nil"/>
        <w:bottom w:val="nil"/>
        <w:right w:val="nil"/>
        <w:between w:val="nil"/>
      </w:pBdr>
      <w:spacing w:after="200"/>
    </w:pPr>
    <w:rPr>
      <w:rFonts w:ascii="Calibri" w:eastAsia="宋体" w:hAnsi="Calibri" w:cs="Calibri"/>
      <w:color w:val="000000"/>
      <w:sz w:val="20"/>
      <w:szCs w:val="20"/>
      <w:lang w:val="en-US" w:eastAsia="en-US"/>
    </w:rPr>
  </w:style>
  <w:style w:type="character" w:customStyle="1" w:styleId="ac">
    <w:name w:val="批注文字 字符"/>
    <w:basedOn w:val="a0"/>
    <w:link w:val="ab"/>
    <w:uiPriority w:val="99"/>
    <w:rsid w:val="000D41C3"/>
    <w:rPr>
      <w:sz w:val="20"/>
      <w:szCs w:val="20"/>
    </w:rPr>
  </w:style>
  <w:style w:type="paragraph" w:styleId="ad">
    <w:name w:val="annotation subject"/>
    <w:basedOn w:val="ab"/>
    <w:next w:val="ab"/>
    <w:link w:val="ae"/>
    <w:uiPriority w:val="99"/>
    <w:semiHidden/>
    <w:unhideWhenUsed/>
    <w:rsid w:val="000D41C3"/>
    <w:rPr>
      <w:b/>
      <w:bCs/>
    </w:rPr>
  </w:style>
  <w:style w:type="character" w:customStyle="1" w:styleId="ae">
    <w:name w:val="批注主题 字符"/>
    <w:basedOn w:val="ac"/>
    <w:link w:val="ad"/>
    <w:uiPriority w:val="99"/>
    <w:semiHidden/>
    <w:rsid w:val="000D41C3"/>
    <w:rPr>
      <w:b/>
      <w:bCs/>
      <w:sz w:val="20"/>
      <w:szCs w:val="20"/>
    </w:rPr>
  </w:style>
  <w:style w:type="paragraph" w:styleId="af">
    <w:name w:val="Balloon Text"/>
    <w:basedOn w:val="a"/>
    <w:link w:val="af0"/>
    <w:uiPriority w:val="99"/>
    <w:semiHidden/>
    <w:unhideWhenUsed/>
    <w:rsid w:val="000D41C3"/>
    <w:rPr>
      <w:rFonts w:ascii="Segoe UI" w:hAnsi="Segoe UI" w:cs="Segoe UI"/>
      <w:sz w:val="18"/>
      <w:szCs w:val="18"/>
    </w:rPr>
  </w:style>
  <w:style w:type="character" w:customStyle="1" w:styleId="af0">
    <w:name w:val="批注框文本 字符"/>
    <w:basedOn w:val="a0"/>
    <w:link w:val="af"/>
    <w:uiPriority w:val="99"/>
    <w:semiHidden/>
    <w:rsid w:val="000D41C3"/>
    <w:rPr>
      <w:rFonts w:ascii="Segoe UI" w:hAnsi="Segoe UI" w:cs="Segoe UI"/>
      <w:sz w:val="18"/>
      <w:szCs w:val="18"/>
    </w:rPr>
  </w:style>
  <w:style w:type="character" w:styleId="af1">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TOC1">
    <w:name w:val="toc 1"/>
    <w:basedOn w:val="a"/>
    <w:next w:val="a"/>
    <w:autoRedefine/>
    <w:uiPriority w:val="39"/>
    <w:unhideWhenUsed/>
    <w:rsid w:val="00B451E6"/>
    <w:pPr>
      <w:widowControl w:val="0"/>
      <w:pBdr>
        <w:top w:val="nil"/>
        <w:left w:val="nil"/>
        <w:bottom w:val="nil"/>
        <w:right w:val="nil"/>
        <w:between w:val="nil"/>
      </w:pBdr>
      <w:tabs>
        <w:tab w:val="left" w:pos="440"/>
        <w:tab w:val="right" w:leader="dot" w:pos="9350"/>
      </w:tabs>
    </w:pPr>
    <w:rPr>
      <w:rFonts w:ascii="Calibri" w:eastAsia="宋体" w:hAnsi="Calibri" w:cs="Calibri"/>
      <w:color w:val="000000"/>
      <w:sz w:val="22"/>
      <w:szCs w:val="22"/>
      <w:lang w:val="en-US" w:eastAsia="en-US"/>
    </w:rPr>
  </w:style>
  <w:style w:type="paragraph" w:styleId="TOC2">
    <w:name w:val="toc 2"/>
    <w:basedOn w:val="a"/>
    <w:next w:val="a"/>
    <w:autoRedefine/>
    <w:uiPriority w:val="39"/>
    <w:unhideWhenUsed/>
    <w:rsid w:val="00B451E6"/>
    <w:pPr>
      <w:widowControl w:val="0"/>
      <w:pBdr>
        <w:top w:val="nil"/>
        <w:left w:val="nil"/>
        <w:bottom w:val="nil"/>
        <w:right w:val="nil"/>
        <w:between w:val="nil"/>
      </w:pBdr>
      <w:ind w:left="216"/>
    </w:pPr>
    <w:rPr>
      <w:rFonts w:ascii="Calibri" w:eastAsia="宋体" w:hAnsi="Calibri" w:cs="Calibri"/>
      <w:color w:val="000000"/>
      <w:sz w:val="22"/>
      <w:szCs w:val="22"/>
      <w:lang w:val="en-US" w:eastAsia="en-US"/>
    </w:rPr>
  </w:style>
  <w:style w:type="paragraph" w:styleId="TOC3">
    <w:name w:val="toc 3"/>
    <w:basedOn w:val="a"/>
    <w:next w:val="a"/>
    <w:autoRedefine/>
    <w:uiPriority w:val="39"/>
    <w:unhideWhenUsed/>
    <w:rsid w:val="00B451E6"/>
    <w:pPr>
      <w:widowControl w:val="0"/>
      <w:pBdr>
        <w:top w:val="nil"/>
        <w:left w:val="nil"/>
        <w:bottom w:val="nil"/>
        <w:right w:val="nil"/>
        <w:between w:val="nil"/>
      </w:pBdr>
      <w:ind w:left="446"/>
    </w:pPr>
    <w:rPr>
      <w:rFonts w:ascii="Calibri" w:eastAsia="宋体" w:hAnsi="Calibri" w:cs="Calibri"/>
      <w:color w:val="000000"/>
      <w:sz w:val="22"/>
      <w:szCs w:val="22"/>
      <w:lang w:val="en-US" w:eastAsia="en-US"/>
    </w:rPr>
  </w:style>
  <w:style w:type="paragraph" w:styleId="TOC4">
    <w:name w:val="toc 4"/>
    <w:basedOn w:val="a"/>
    <w:next w:val="a"/>
    <w:autoRedefine/>
    <w:uiPriority w:val="39"/>
    <w:unhideWhenUsed/>
    <w:rsid w:val="004C0BAF"/>
    <w:pPr>
      <w:widowControl w:val="0"/>
      <w:pBdr>
        <w:top w:val="nil"/>
        <w:left w:val="nil"/>
        <w:bottom w:val="nil"/>
        <w:right w:val="nil"/>
        <w:between w:val="nil"/>
      </w:pBdr>
      <w:spacing w:after="100" w:line="276" w:lineRule="auto"/>
      <w:ind w:left="660"/>
    </w:pPr>
    <w:rPr>
      <w:rFonts w:ascii="Calibri" w:eastAsia="宋体" w:hAnsi="Calibri" w:cs="Calibri"/>
      <w:color w:val="000000"/>
      <w:sz w:val="22"/>
      <w:szCs w:val="22"/>
      <w:lang w:val="en-US" w:eastAsia="en-US"/>
    </w:rPr>
  </w:style>
  <w:style w:type="character" w:styleId="af2">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0">
    <w:name w:val="标题 2 字符"/>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4"/>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f3">
    <w:name w:val="footnote text"/>
    <w:link w:val="af4"/>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af4">
    <w:name w:val="脚注文本 字符"/>
    <w:basedOn w:val="a0"/>
    <w:link w:val="af3"/>
    <w:semiHidden/>
    <w:rsid w:val="00FC16B4"/>
    <w:rPr>
      <w:rFonts w:ascii="Times New Roman" w:eastAsia="Times New Roman" w:hAnsi="Times New Roman" w:cs="Times New Roman"/>
      <w:color w:val="auto"/>
      <w:sz w:val="20"/>
      <w:szCs w:val="20"/>
    </w:rPr>
  </w:style>
  <w:style w:type="character" w:styleId="af5">
    <w:name w:val="footnote reference"/>
    <w:semiHidden/>
    <w:rsid w:val="00FC16B4"/>
    <w:rPr>
      <w:dstrike w:val="0"/>
      <w:noProof w:val="0"/>
      <w:color w:val="auto"/>
      <w:vertAlign w:val="superscript"/>
      <w:lang w:val="en-US"/>
    </w:rPr>
  </w:style>
  <w:style w:type="paragraph" w:styleId="af6">
    <w:name w:val="List Paragraph"/>
    <w:basedOn w:val="a"/>
    <w:uiPriority w:val="34"/>
    <w:qFormat/>
    <w:rsid w:val="00FC16B4"/>
    <w:pPr>
      <w:widowControl w:val="0"/>
      <w:pBdr>
        <w:top w:val="nil"/>
        <w:left w:val="nil"/>
        <w:bottom w:val="nil"/>
        <w:right w:val="nil"/>
        <w:between w:val="nil"/>
      </w:pBdr>
      <w:spacing w:after="200" w:line="276" w:lineRule="auto"/>
      <w:ind w:left="720"/>
      <w:contextualSpacing/>
    </w:pPr>
    <w:rPr>
      <w:rFonts w:ascii="Calibri" w:eastAsia="宋体" w:hAnsi="Calibri" w:cs="Calibri"/>
      <w:color w:val="000000"/>
      <w:sz w:val="22"/>
      <w:szCs w:val="22"/>
      <w:lang w:val="en-US" w:eastAsia="en-US"/>
    </w:rPr>
  </w:style>
  <w:style w:type="paragraph" w:customStyle="1" w:styleId="EndNoteBibliographyTitle">
    <w:name w:val="EndNote Bibliography Title"/>
    <w:basedOn w:val="a"/>
    <w:link w:val="EndNoteBibliographyTitleChar"/>
    <w:rsid w:val="00B21236"/>
    <w:pPr>
      <w:widowControl w:val="0"/>
      <w:pBdr>
        <w:top w:val="nil"/>
        <w:left w:val="nil"/>
        <w:bottom w:val="nil"/>
        <w:right w:val="nil"/>
        <w:between w:val="nil"/>
      </w:pBdr>
      <w:spacing w:line="276" w:lineRule="auto"/>
      <w:jc w:val="center"/>
    </w:pPr>
    <w:rPr>
      <w:rFonts w:ascii="Calibri" w:eastAsia="宋体" w:hAnsi="Calibri" w:cs="Calibri"/>
      <w:noProof/>
      <w:color w:val="000000"/>
      <w:sz w:val="22"/>
      <w:szCs w:val="22"/>
      <w:lang w:val="en-US" w:eastAsia="en-US"/>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widowControl w:val="0"/>
      <w:pBdr>
        <w:top w:val="nil"/>
        <w:left w:val="nil"/>
        <w:bottom w:val="nil"/>
        <w:right w:val="nil"/>
        <w:between w:val="nil"/>
      </w:pBdr>
      <w:spacing w:after="200"/>
    </w:pPr>
    <w:rPr>
      <w:rFonts w:ascii="Calibri" w:eastAsia="宋体" w:hAnsi="Calibri" w:cs="Calibri"/>
      <w:noProof/>
      <w:color w:val="000000"/>
      <w:sz w:val="22"/>
      <w:szCs w:val="22"/>
      <w:lang w:val="en-US" w:eastAsia="en-US"/>
    </w:rPr>
  </w:style>
  <w:style w:type="character" w:customStyle="1" w:styleId="EndNoteBibliographyChar">
    <w:name w:val="EndNote Bibliography Char"/>
    <w:basedOn w:val="BodyText12Char"/>
    <w:link w:val="EndNoteBibliography"/>
    <w:rsid w:val="00B21236"/>
    <w:rPr>
      <w:noProof/>
    </w:rPr>
  </w:style>
  <w:style w:type="character" w:customStyle="1" w:styleId="Mention1">
    <w:name w:val="Mention1"/>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5"/>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7">
    <w:name w:val="Table Grid"/>
    <w:basedOn w:val="a1"/>
    <w:uiPriority w:val="5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8">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9">
    <w:name w:val="Normal (Web)"/>
    <w:basedOn w:val="a"/>
    <w:uiPriority w:val="99"/>
    <w:semiHidden/>
    <w:unhideWhenUsed/>
    <w:rsid w:val="000E7E22"/>
    <w:pPr>
      <w:spacing w:before="100" w:beforeAutospacing="1" w:after="100" w:afterAutospacing="1"/>
    </w:pPr>
  </w:style>
  <w:style w:type="character" w:customStyle="1" w:styleId="a4">
    <w:name w:val="标题 字符"/>
    <w:basedOn w:val="a0"/>
    <w:link w:val="a3"/>
    <w:uiPriority w:val="10"/>
    <w:rsid w:val="001F395A"/>
    <w:rPr>
      <w:rFonts w:ascii="Cambria" w:eastAsia="Cambria" w:hAnsi="Cambria" w:cs="Cambria"/>
      <w:color w:val="17365D"/>
      <w:sz w:val="52"/>
      <w:szCs w:val="52"/>
    </w:rPr>
  </w:style>
  <w:style w:type="paragraph" w:styleId="afa">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customStyle="1" w:styleId="UnresolvedMention3">
    <w:name w:val="Unresolved Mention3"/>
    <w:basedOn w:val="a0"/>
    <w:uiPriority w:val="99"/>
    <w:semiHidden/>
    <w:unhideWhenUsed/>
    <w:rsid w:val="001F151E"/>
    <w:rPr>
      <w:color w:val="808080"/>
      <w:shd w:val="clear" w:color="auto" w:fill="E6E6E6"/>
    </w:rPr>
  </w:style>
  <w:style w:type="character" w:customStyle="1" w:styleId="80">
    <w:name w:val="标题 8 字符"/>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0">
    <w:name w:val="标题 1 字符"/>
    <w:link w:val="1"/>
    <w:uiPriority w:val="9"/>
    <w:rsid w:val="00ED34B7"/>
    <w:rPr>
      <w:rFonts w:ascii="Cambria" w:eastAsia="Cambria" w:hAnsi="Cambria" w:cs="Cambria"/>
      <w:b/>
      <w:color w:val="366091"/>
      <w:sz w:val="28"/>
      <w:szCs w:val="28"/>
    </w:rPr>
  </w:style>
  <w:style w:type="character" w:customStyle="1" w:styleId="30">
    <w:name w:val="标题 3 字符"/>
    <w:link w:val="3"/>
    <w:uiPriority w:val="9"/>
    <w:rsid w:val="002C5D4A"/>
    <w:rPr>
      <w:rFonts w:ascii="Cambria" w:eastAsia="Cambria" w:hAnsi="Cambria" w:cs="Cambria"/>
      <w:b/>
      <w:color w:val="4F81BD"/>
    </w:rPr>
  </w:style>
  <w:style w:type="character" w:styleId="afb">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8">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spacing w:before="100" w:beforeAutospacing="1" w:after="100" w:afterAutospacing="1"/>
    </w:pPr>
    <w:rPr>
      <w:lang w:val="en-US" w:eastAsia="en-US"/>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a"/>
    <w:next w:val="a"/>
    <w:autoRedefine/>
    <w:uiPriority w:val="39"/>
    <w:unhideWhenUsed/>
    <w:rsid w:val="001B7616"/>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a"/>
    <w:next w:val="a"/>
    <w:autoRedefine/>
    <w:uiPriority w:val="39"/>
    <w:unhideWhenUsed/>
    <w:rsid w:val="001B7616"/>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a"/>
    <w:next w:val="a"/>
    <w:autoRedefine/>
    <w:uiPriority w:val="39"/>
    <w:unhideWhenUsed/>
    <w:rsid w:val="001B7616"/>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a"/>
    <w:next w:val="a"/>
    <w:autoRedefine/>
    <w:uiPriority w:val="39"/>
    <w:unhideWhenUsed/>
    <w:rsid w:val="001B7616"/>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a"/>
    <w:next w:val="a"/>
    <w:autoRedefine/>
    <w:uiPriority w:val="39"/>
    <w:unhideWhenUsed/>
    <w:rsid w:val="001B7616"/>
    <w:pPr>
      <w:spacing w:after="100" w:line="259" w:lineRule="auto"/>
      <w:ind w:left="1760"/>
    </w:pPr>
    <w:rPr>
      <w:rFonts w:asciiTheme="minorHAnsi" w:eastAsiaTheme="minorEastAsia" w:hAnsiTheme="minorHAnsi" w:cstheme="minorBidi"/>
      <w:sz w:val="22"/>
      <w:szCs w:val="22"/>
      <w:lang w:val="en-US" w:eastAsia="en-US"/>
    </w:rPr>
  </w:style>
  <w:style w:type="paragraph" w:styleId="afc">
    <w:name w:val="Plain Text"/>
    <w:basedOn w:val="a"/>
    <w:link w:val="afd"/>
    <w:uiPriority w:val="99"/>
    <w:semiHidden/>
    <w:unhideWhenUsed/>
    <w:rsid w:val="002E407D"/>
    <w:rPr>
      <w:rFonts w:eastAsiaTheme="minorHAnsi" w:cstheme="minorBidi"/>
      <w:szCs w:val="21"/>
    </w:rPr>
  </w:style>
  <w:style w:type="character" w:customStyle="1" w:styleId="afd">
    <w:name w:val="纯文本 字符"/>
    <w:basedOn w:val="a0"/>
    <w:link w:val="afc"/>
    <w:uiPriority w:val="99"/>
    <w:semiHidden/>
    <w:rsid w:val="002E407D"/>
    <w:rPr>
      <w:rFonts w:eastAsiaTheme="minorHAnsi" w:cstheme="minorBidi"/>
      <w:color w:val="auto"/>
      <w:szCs w:val="21"/>
    </w:rPr>
  </w:style>
  <w:style w:type="character" w:customStyle="1" w:styleId="UnresolvedMention30">
    <w:name w:val="Unresolved Mention3"/>
    <w:basedOn w:val="a0"/>
    <w:uiPriority w:val="99"/>
    <w:semiHidden/>
    <w:unhideWhenUsed/>
    <w:rsid w:val="00A17EE9"/>
    <w:rPr>
      <w:color w:val="605E5C"/>
      <w:shd w:val="clear" w:color="auto" w:fill="E1DFDD"/>
    </w:rPr>
  </w:style>
  <w:style w:type="character" w:customStyle="1" w:styleId="UnresolvedMention4">
    <w:name w:val="Unresolved Mention4"/>
    <w:basedOn w:val="a0"/>
    <w:uiPriority w:val="99"/>
    <w:semiHidden/>
    <w:unhideWhenUsed/>
    <w:rsid w:val="00617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102270">
      <w:bodyDiv w:val="1"/>
      <w:marLeft w:val="0"/>
      <w:marRight w:val="0"/>
      <w:marTop w:val="0"/>
      <w:marBottom w:val="0"/>
      <w:divBdr>
        <w:top w:val="none" w:sz="0" w:space="0" w:color="auto"/>
        <w:left w:val="none" w:sz="0" w:space="0" w:color="auto"/>
        <w:bottom w:val="none" w:sz="0" w:space="0" w:color="auto"/>
        <w:right w:val="none" w:sz="0" w:space="0" w:color="auto"/>
      </w:divBdr>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57554600">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16992112">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27012590">
      <w:bodyDiv w:val="1"/>
      <w:marLeft w:val="0"/>
      <w:marRight w:val="0"/>
      <w:marTop w:val="0"/>
      <w:marBottom w:val="0"/>
      <w:divBdr>
        <w:top w:val="none" w:sz="0" w:space="0" w:color="auto"/>
        <w:left w:val="none" w:sz="0" w:space="0" w:color="auto"/>
        <w:bottom w:val="none" w:sz="0" w:space="0" w:color="auto"/>
        <w:right w:val="none" w:sz="0" w:space="0" w:color="auto"/>
      </w:divBdr>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51995946">
      <w:bodyDiv w:val="1"/>
      <w:marLeft w:val="0"/>
      <w:marRight w:val="0"/>
      <w:marTop w:val="0"/>
      <w:marBottom w:val="0"/>
      <w:divBdr>
        <w:top w:val="none" w:sz="0" w:space="0" w:color="auto"/>
        <w:left w:val="none" w:sz="0" w:space="0" w:color="auto"/>
        <w:bottom w:val="none" w:sz="0" w:space="0" w:color="auto"/>
        <w:right w:val="none" w:sz="0" w:space="0" w:color="auto"/>
      </w:divBdr>
    </w:div>
    <w:div w:id="168374866">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0572211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5161586">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74139194">
      <w:bodyDiv w:val="1"/>
      <w:marLeft w:val="0"/>
      <w:marRight w:val="0"/>
      <w:marTop w:val="0"/>
      <w:marBottom w:val="0"/>
      <w:divBdr>
        <w:top w:val="none" w:sz="0" w:space="0" w:color="auto"/>
        <w:left w:val="none" w:sz="0" w:space="0" w:color="auto"/>
        <w:bottom w:val="none" w:sz="0" w:space="0" w:color="auto"/>
        <w:right w:val="none" w:sz="0" w:space="0" w:color="auto"/>
      </w:divBdr>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2348153">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51497020">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84374548">
      <w:bodyDiv w:val="1"/>
      <w:marLeft w:val="0"/>
      <w:marRight w:val="0"/>
      <w:marTop w:val="0"/>
      <w:marBottom w:val="0"/>
      <w:divBdr>
        <w:top w:val="none" w:sz="0" w:space="0" w:color="auto"/>
        <w:left w:val="none" w:sz="0" w:space="0" w:color="auto"/>
        <w:bottom w:val="none" w:sz="0" w:space="0" w:color="auto"/>
        <w:right w:val="none" w:sz="0" w:space="0" w:color="auto"/>
      </w:divBdr>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05497198">
      <w:bodyDiv w:val="1"/>
      <w:marLeft w:val="0"/>
      <w:marRight w:val="0"/>
      <w:marTop w:val="0"/>
      <w:marBottom w:val="0"/>
      <w:divBdr>
        <w:top w:val="none" w:sz="0" w:space="0" w:color="auto"/>
        <w:left w:val="none" w:sz="0" w:space="0" w:color="auto"/>
        <w:bottom w:val="none" w:sz="0" w:space="0" w:color="auto"/>
        <w:right w:val="none" w:sz="0" w:space="0" w:color="auto"/>
      </w:divBdr>
      <w:divsChild>
        <w:div w:id="1035891063">
          <w:marLeft w:val="0"/>
          <w:marRight w:val="0"/>
          <w:marTop w:val="0"/>
          <w:marBottom w:val="0"/>
          <w:divBdr>
            <w:top w:val="none" w:sz="0" w:space="0" w:color="auto"/>
            <w:left w:val="none" w:sz="0" w:space="0" w:color="auto"/>
            <w:bottom w:val="none" w:sz="0" w:space="0" w:color="auto"/>
            <w:right w:val="none" w:sz="0" w:space="0" w:color="auto"/>
          </w:divBdr>
        </w:div>
      </w:divsChild>
    </w:div>
    <w:div w:id="406072461">
      <w:bodyDiv w:val="1"/>
      <w:marLeft w:val="0"/>
      <w:marRight w:val="0"/>
      <w:marTop w:val="0"/>
      <w:marBottom w:val="0"/>
      <w:divBdr>
        <w:top w:val="none" w:sz="0" w:space="0" w:color="auto"/>
        <w:left w:val="none" w:sz="0" w:space="0" w:color="auto"/>
        <w:bottom w:val="none" w:sz="0" w:space="0" w:color="auto"/>
        <w:right w:val="none" w:sz="0" w:space="0" w:color="auto"/>
      </w:divBdr>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18276998">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14796263">
      <w:bodyDiv w:val="1"/>
      <w:marLeft w:val="0"/>
      <w:marRight w:val="0"/>
      <w:marTop w:val="0"/>
      <w:marBottom w:val="0"/>
      <w:divBdr>
        <w:top w:val="none" w:sz="0" w:space="0" w:color="auto"/>
        <w:left w:val="none" w:sz="0" w:space="0" w:color="auto"/>
        <w:bottom w:val="none" w:sz="0" w:space="0" w:color="auto"/>
        <w:right w:val="none" w:sz="0" w:space="0" w:color="auto"/>
      </w:divBdr>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29677761">
      <w:bodyDiv w:val="1"/>
      <w:marLeft w:val="0"/>
      <w:marRight w:val="0"/>
      <w:marTop w:val="0"/>
      <w:marBottom w:val="0"/>
      <w:divBdr>
        <w:top w:val="none" w:sz="0" w:space="0" w:color="auto"/>
        <w:left w:val="none" w:sz="0" w:space="0" w:color="auto"/>
        <w:bottom w:val="none" w:sz="0" w:space="0" w:color="auto"/>
        <w:right w:val="none" w:sz="0" w:space="0" w:color="auto"/>
      </w:divBdr>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1184676">
      <w:bodyDiv w:val="1"/>
      <w:marLeft w:val="0"/>
      <w:marRight w:val="0"/>
      <w:marTop w:val="0"/>
      <w:marBottom w:val="0"/>
      <w:divBdr>
        <w:top w:val="none" w:sz="0" w:space="0" w:color="auto"/>
        <w:left w:val="none" w:sz="0" w:space="0" w:color="auto"/>
        <w:bottom w:val="none" w:sz="0" w:space="0" w:color="auto"/>
        <w:right w:val="none" w:sz="0" w:space="0" w:color="auto"/>
      </w:divBdr>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0666413">
      <w:bodyDiv w:val="1"/>
      <w:marLeft w:val="0"/>
      <w:marRight w:val="0"/>
      <w:marTop w:val="0"/>
      <w:marBottom w:val="0"/>
      <w:divBdr>
        <w:top w:val="none" w:sz="0" w:space="0" w:color="auto"/>
        <w:left w:val="none" w:sz="0" w:space="0" w:color="auto"/>
        <w:bottom w:val="none" w:sz="0" w:space="0" w:color="auto"/>
        <w:right w:val="none" w:sz="0" w:space="0" w:color="auto"/>
      </w:divBdr>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3063743">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89008900">
      <w:bodyDiv w:val="1"/>
      <w:marLeft w:val="0"/>
      <w:marRight w:val="0"/>
      <w:marTop w:val="0"/>
      <w:marBottom w:val="0"/>
      <w:divBdr>
        <w:top w:val="none" w:sz="0" w:space="0" w:color="auto"/>
        <w:left w:val="none" w:sz="0" w:space="0" w:color="auto"/>
        <w:bottom w:val="none" w:sz="0" w:space="0" w:color="auto"/>
        <w:right w:val="none" w:sz="0" w:space="0" w:color="auto"/>
      </w:divBdr>
    </w:div>
    <w:div w:id="793017046">
      <w:bodyDiv w:val="1"/>
      <w:marLeft w:val="0"/>
      <w:marRight w:val="0"/>
      <w:marTop w:val="0"/>
      <w:marBottom w:val="0"/>
      <w:divBdr>
        <w:top w:val="none" w:sz="0" w:space="0" w:color="auto"/>
        <w:left w:val="none" w:sz="0" w:space="0" w:color="auto"/>
        <w:bottom w:val="none" w:sz="0" w:space="0" w:color="auto"/>
        <w:right w:val="none" w:sz="0" w:space="0" w:color="auto"/>
      </w:divBdr>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139712">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61033792">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5184942">
      <w:bodyDiv w:val="1"/>
      <w:marLeft w:val="0"/>
      <w:marRight w:val="0"/>
      <w:marTop w:val="0"/>
      <w:marBottom w:val="0"/>
      <w:divBdr>
        <w:top w:val="none" w:sz="0" w:space="0" w:color="auto"/>
        <w:left w:val="none" w:sz="0" w:space="0" w:color="auto"/>
        <w:bottom w:val="none" w:sz="0" w:space="0" w:color="auto"/>
        <w:right w:val="none" w:sz="0" w:space="0" w:color="auto"/>
      </w:divBdr>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20739900">
      <w:bodyDiv w:val="1"/>
      <w:marLeft w:val="0"/>
      <w:marRight w:val="0"/>
      <w:marTop w:val="0"/>
      <w:marBottom w:val="0"/>
      <w:divBdr>
        <w:top w:val="none" w:sz="0" w:space="0" w:color="auto"/>
        <w:left w:val="none" w:sz="0" w:space="0" w:color="auto"/>
        <w:bottom w:val="none" w:sz="0" w:space="0" w:color="auto"/>
        <w:right w:val="none" w:sz="0" w:space="0" w:color="auto"/>
      </w:divBdr>
      <w:divsChild>
        <w:div w:id="639918562">
          <w:marLeft w:val="0"/>
          <w:marRight w:val="0"/>
          <w:marTop w:val="0"/>
          <w:marBottom w:val="0"/>
          <w:divBdr>
            <w:top w:val="none" w:sz="0" w:space="0" w:color="auto"/>
            <w:left w:val="none" w:sz="0" w:space="0" w:color="auto"/>
            <w:bottom w:val="none" w:sz="0" w:space="0" w:color="auto"/>
            <w:right w:val="none" w:sz="0" w:space="0" w:color="auto"/>
          </w:divBdr>
        </w:div>
        <w:div w:id="1144851207">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6050659">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6818978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15711957">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37920218">
      <w:bodyDiv w:val="1"/>
      <w:marLeft w:val="0"/>
      <w:marRight w:val="0"/>
      <w:marTop w:val="0"/>
      <w:marBottom w:val="0"/>
      <w:divBdr>
        <w:top w:val="none" w:sz="0" w:space="0" w:color="auto"/>
        <w:left w:val="none" w:sz="0" w:space="0" w:color="auto"/>
        <w:bottom w:val="none" w:sz="0" w:space="0" w:color="auto"/>
        <w:right w:val="none" w:sz="0" w:space="0" w:color="auto"/>
      </w:divBdr>
    </w:div>
    <w:div w:id="1145195910">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60345970">
      <w:bodyDiv w:val="1"/>
      <w:marLeft w:val="0"/>
      <w:marRight w:val="0"/>
      <w:marTop w:val="0"/>
      <w:marBottom w:val="0"/>
      <w:divBdr>
        <w:top w:val="none" w:sz="0" w:space="0" w:color="auto"/>
        <w:left w:val="none" w:sz="0" w:space="0" w:color="auto"/>
        <w:bottom w:val="none" w:sz="0" w:space="0" w:color="auto"/>
        <w:right w:val="none" w:sz="0" w:space="0" w:color="auto"/>
      </w:divBdr>
    </w:div>
    <w:div w:id="1179853974">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189679008">
      <w:marLeft w:val="0"/>
      <w:marRight w:val="0"/>
      <w:marTop w:val="0"/>
      <w:marBottom w:val="0"/>
      <w:divBdr>
        <w:top w:val="none" w:sz="0" w:space="0" w:color="auto"/>
        <w:left w:val="none" w:sz="0" w:space="0" w:color="auto"/>
        <w:bottom w:val="none" w:sz="0" w:space="0" w:color="auto"/>
        <w:right w:val="none" w:sz="0" w:space="0" w:color="auto"/>
      </w:divBdr>
    </w:div>
    <w:div w:id="1190291771">
      <w:bodyDiv w:val="1"/>
      <w:marLeft w:val="0"/>
      <w:marRight w:val="0"/>
      <w:marTop w:val="0"/>
      <w:marBottom w:val="0"/>
      <w:divBdr>
        <w:top w:val="none" w:sz="0" w:space="0" w:color="auto"/>
        <w:left w:val="none" w:sz="0" w:space="0" w:color="auto"/>
        <w:bottom w:val="none" w:sz="0" w:space="0" w:color="auto"/>
        <w:right w:val="none" w:sz="0" w:space="0" w:color="auto"/>
      </w:divBdr>
    </w:div>
    <w:div w:id="1202010788">
      <w:bodyDiv w:val="1"/>
      <w:marLeft w:val="0"/>
      <w:marRight w:val="0"/>
      <w:marTop w:val="0"/>
      <w:marBottom w:val="0"/>
      <w:divBdr>
        <w:top w:val="none" w:sz="0" w:space="0" w:color="auto"/>
        <w:left w:val="none" w:sz="0" w:space="0" w:color="auto"/>
        <w:bottom w:val="none" w:sz="0" w:space="0" w:color="auto"/>
        <w:right w:val="none" w:sz="0" w:space="0" w:color="auto"/>
      </w:divBdr>
    </w:div>
    <w:div w:id="1202283058">
      <w:bodyDiv w:val="1"/>
      <w:marLeft w:val="0"/>
      <w:marRight w:val="0"/>
      <w:marTop w:val="0"/>
      <w:marBottom w:val="0"/>
      <w:divBdr>
        <w:top w:val="none" w:sz="0" w:space="0" w:color="auto"/>
        <w:left w:val="none" w:sz="0" w:space="0" w:color="auto"/>
        <w:bottom w:val="none" w:sz="0" w:space="0" w:color="auto"/>
        <w:right w:val="none" w:sz="0" w:space="0" w:color="auto"/>
      </w:divBdr>
    </w:div>
    <w:div w:id="1209344990">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87393362">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10788681">
      <w:bodyDiv w:val="1"/>
      <w:marLeft w:val="0"/>
      <w:marRight w:val="0"/>
      <w:marTop w:val="0"/>
      <w:marBottom w:val="0"/>
      <w:divBdr>
        <w:top w:val="none" w:sz="0" w:space="0" w:color="auto"/>
        <w:left w:val="none" w:sz="0" w:space="0" w:color="auto"/>
        <w:bottom w:val="none" w:sz="0" w:space="0" w:color="auto"/>
        <w:right w:val="none" w:sz="0" w:space="0" w:color="auto"/>
      </w:divBdr>
    </w:div>
    <w:div w:id="1318798279">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1856140">
      <w:marLeft w:val="0"/>
      <w:marRight w:val="0"/>
      <w:marTop w:val="0"/>
      <w:marBottom w:val="0"/>
      <w:divBdr>
        <w:top w:val="none" w:sz="0" w:space="0" w:color="auto"/>
        <w:left w:val="none" w:sz="0" w:space="0" w:color="auto"/>
        <w:bottom w:val="none" w:sz="0" w:space="0" w:color="auto"/>
        <w:right w:val="none" w:sz="0" w:space="0" w:color="auto"/>
      </w:divBdr>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496534447">
      <w:bodyDiv w:val="1"/>
      <w:marLeft w:val="0"/>
      <w:marRight w:val="0"/>
      <w:marTop w:val="0"/>
      <w:marBottom w:val="0"/>
      <w:divBdr>
        <w:top w:val="none" w:sz="0" w:space="0" w:color="auto"/>
        <w:left w:val="none" w:sz="0" w:space="0" w:color="auto"/>
        <w:bottom w:val="none" w:sz="0" w:space="0" w:color="auto"/>
        <w:right w:val="none" w:sz="0" w:space="0" w:color="auto"/>
      </w:divBdr>
    </w:div>
    <w:div w:id="1497185272">
      <w:bodyDiv w:val="1"/>
      <w:marLeft w:val="0"/>
      <w:marRight w:val="0"/>
      <w:marTop w:val="0"/>
      <w:marBottom w:val="0"/>
      <w:divBdr>
        <w:top w:val="none" w:sz="0" w:space="0" w:color="auto"/>
        <w:left w:val="none" w:sz="0" w:space="0" w:color="auto"/>
        <w:bottom w:val="none" w:sz="0" w:space="0" w:color="auto"/>
        <w:right w:val="none" w:sz="0" w:space="0" w:color="auto"/>
      </w:divBdr>
      <w:divsChild>
        <w:div w:id="731465769">
          <w:marLeft w:val="360"/>
          <w:marRight w:val="0"/>
          <w:marTop w:val="20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09053930">
      <w:bodyDiv w:val="1"/>
      <w:marLeft w:val="0"/>
      <w:marRight w:val="0"/>
      <w:marTop w:val="0"/>
      <w:marBottom w:val="0"/>
      <w:divBdr>
        <w:top w:val="none" w:sz="0" w:space="0" w:color="auto"/>
        <w:left w:val="none" w:sz="0" w:space="0" w:color="auto"/>
        <w:bottom w:val="none" w:sz="0" w:space="0" w:color="auto"/>
        <w:right w:val="none" w:sz="0" w:space="0" w:color="auto"/>
      </w:divBdr>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41088695">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02371601">
      <w:bodyDiv w:val="1"/>
      <w:marLeft w:val="0"/>
      <w:marRight w:val="0"/>
      <w:marTop w:val="0"/>
      <w:marBottom w:val="0"/>
      <w:divBdr>
        <w:top w:val="none" w:sz="0" w:space="0" w:color="auto"/>
        <w:left w:val="none" w:sz="0" w:space="0" w:color="auto"/>
        <w:bottom w:val="none" w:sz="0" w:space="0" w:color="auto"/>
        <w:right w:val="none" w:sz="0" w:space="0" w:color="auto"/>
      </w:divBdr>
    </w:div>
    <w:div w:id="1607808699">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6785530">
      <w:bodyDiv w:val="1"/>
      <w:marLeft w:val="0"/>
      <w:marRight w:val="0"/>
      <w:marTop w:val="0"/>
      <w:marBottom w:val="0"/>
      <w:divBdr>
        <w:top w:val="none" w:sz="0" w:space="0" w:color="auto"/>
        <w:left w:val="none" w:sz="0" w:space="0" w:color="auto"/>
        <w:bottom w:val="none" w:sz="0" w:space="0" w:color="auto"/>
        <w:right w:val="none" w:sz="0" w:space="0" w:color="auto"/>
      </w:divBdr>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692296836">
      <w:bodyDiv w:val="1"/>
      <w:marLeft w:val="0"/>
      <w:marRight w:val="0"/>
      <w:marTop w:val="0"/>
      <w:marBottom w:val="0"/>
      <w:divBdr>
        <w:top w:val="none" w:sz="0" w:space="0" w:color="auto"/>
        <w:left w:val="none" w:sz="0" w:space="0" w:color="auto"/>
        <w:bottom w:val="none" w:sz="0" w:space="0" w:color="auto"/>
        <w:right w:val="none" w:sz="0" w:space="0" w:color="auto"/>
      </w:divBdr>
    </w:div>
    <w:div w:id="1708876372">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44718467">
      <w:bodyDiv w:val="1"/>
      <w:marLeft w:val="0"/>
      <w:marRight w:val="0"/>
      <w:marTop w:val="0"/>
      <w:marBottom w:val="0"/>
      <w:divBdr>
        <w:top w:val="none" w:sz="0" w:space="0" w:color="auto"/>
        <w:left w:val="none" w:sz="0" w:space="0" w:color="auto"/>
        <w:bottom w:val="none" w:sz="0" w:space="0" w:color="auto"/>
        <w:right w:val="none" w:sz="0" w:space="0" w:color="auto"/>
      </w:divBdr>
    </w:div>
    <w:div w:id="1747069021">
      <w:bodyDiv w:val="1"/>
      <w:marLeft w:val="0"/>
      <w:marRight w:val="0"/>
      <w:marTop w:val="0"/>
      <w:marBottom w:val="0"/>
      <w:divBdr>
        <w:top w:val="none" w:sz="0" w:space="0" w:color="auto"/>
        <w:left w:val="none" w:sz="0" w:space="0" w:color="auto"/>
        <w:bottom w:val="none" w:sz="0" w:space="0" w:color="auto"/>
        <w:right w:val="none" w:sz="0" w:space="0" w:color="auto"/>
      </w:divBdr>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62026606">
      <w:bodyDiv w:val="1"/>
      <w:marLeft w:val="0"/>
      <w:marRight w:val="0"/>
      <w:marTop w:val="0"/>
      <w:marBottom w:val="0"/>
      <w:divBdr>
        <w:top w:val="none" w:sz="0" w:space="0" w:color="auto"/>
        <w:left w:val="none" w:sz="0" w:space="0" w:color="auto"/>
        <w:bottom w:val="none" w:sz="0" w:space="0" w:color="auto"/>
        <w:right w:val="none" w:sz="0" w:space="0" w:color="auto"/>
      </w:divBdr>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798646577">
      <w:bodyDiv w:val="1"/>
      <w:marLeft w:val="0"/>
      <w:marRight w:val="0"/>
      <w:marTop w:val="0"/>
      <w:marBottom w:val="0"/>
      <w:divBdr>
        <w:top w:val="none" w:sz="0" w:space="0" w:color="auto"/>
        <w:left w:val="none" w:sz="0" w:space="0" w:color="auto"/>
        <w:bottom w:val="none" w:sz="0" w:space="0" w:color="auto"/>
        <w:right w:val="none" w:sz="0" w:space="0" w:color="auto"/>
      </w:divBdr>
    </w:div>
    <w:div w:id="1810853138">
      <w:bodyDiv w:val="1"/>
      <w:marLeft w:val="0"/>
      <w:marRight w:val="0"/>
      <w:marTop w:val="0"/>
      <w:marBottom w:val="0"/>
      <w:divBdr>
        <w:top w:val="none" w:sz="0" w:space="0" w:color="auto"/>
        <w:left w:val="none" w:sz="0" w:space="0" w:color="auto"/>
        <w:bottom w:val="none" w:sz="0" w:space="0" w:color="auto"/>
        <w:right w:val="none" w:sz="0" w:space="0" w:color="auto"/>
      </w:divBdr>
    </w:div>
    <w:div w:id="1826779533">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37651722">
      <w:bodyDiv w:val="1"/>
      <w:marLeft w:val="0"/>
      <w:marRight w:val="0"/>
      <w:marTop w:val="0"/>
      <w:marBottom w:val="0"/>
      <w:divBdr>
        <w:top w:val="none" w:sz="0" w:space="0" w:color="auto"/>
        <w:left w:val="none" w:sz="0" w:space="0" w:color="auto"/>
        <w:bottom w:val="none" w:sz="0" w:space="0" w:color="auto"/>
        <w:right w:val="none" w:sz="0" w:space="0" w:color="auto"/>
      </w:divBdr>
      <w:divsChild>
        <w:div w:id="641009967">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0437699">
      <w:bodyDiv w:val="1"/>
      <w:marLeft w:val="0"/>
      <w:marRight w:val="0"/>
      <w:marTop w:val="0"/>
      <w:marBottom w:val="0"/>
      <w:divBdr>
        <w:top w:val="none" w:sz="0" w:space="0" w:color="auto"/>
        <w:left w:val="none" w:sz="0" w:space="0" w:color="auto"/>
        <w:bottom w:val="none" w:sz="0" w:space="0" w:color="auto"/>
        <w:right w:val="none" w:sz="0" w:space="0" w:color="auto"/>
      </w:divBdr>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5214131">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1988124172">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1440550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05761944">
      <w:bodyDiv w:val="1"/>
      <w:marLeft w:val="0"/>
      <w:marRight w:val="0"/>
      <w:marTop w:val="0"/>
      <w:marBottom w:val="0"/>
      <w:divBdr>
        <w:top w:val="none" w:sz="0" w:space="0" w:color="auto"/>
        <w:left w:val="none" w:sz="0" w:space="0" w:color="auto"/>
        <w:bottom w:val="none" w:sz="0" w:space="0" w:color="auto"/>
        <w:right w:val="none" w:sz="0" w:space="0" w:color="auto"/>
      </w:divBdr>
    </w:div>
    <w:div w:id="2115204474">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s://www.whocc.no/atc_ddd_index/?code=N05AL&amp;showdescription=y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cc.no/atc_ddd_index/?code=N05AH&amp;showdescription=y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cc.no/atc_ddd_index/?code=N05AG&amp;showdescription=y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hocc.no/atc_ddd_index/?code=N05AF&amp;showdescription=yes" TargetMode="External"/><Relationship Id="rId4" Type="http://schemas.openxmlformats.org/officeDocument/2006/relationships/settings" Target="settings.xml"/><Relationship Id="rId9" Type="http://schemas.openxmlformats.org/officeDocument/2006/relationships/hyperlink" Target="https://www.whocc.no/atc_ddd_index/?code=N05AE&amp;showdescription=no" TargetMode="External"/><Relationship Id="rId14" Type="http://schemas.openxmlformats.org/officeDocument/2006/relationships/hyperlink" Target="https://www.whocc.no/atc_ddd_index/?code=N05AX&amp;showdescription=y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A5690-4223-4850-B742-B117119E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22</Pages>
  <Words>6833</Words>
  <Characters>38951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Chai Yi</cp:lastModifiedBy>
  <cp:revision>59</cp:revision>
  <dcterms:created xsi:type="dcterms:W3CDTF">2021-12-07T07:51:00Z</dcterms:created>
  <dcterms:modified xsi:type="dcterms:W3CDTF">2022-03-03T11:11:00Z</dcterms:modified>
</cp:coreProperties>
</file>