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D6952" w14:textId="77777777" w:rsidR="00854EF6" w:rsidRPr="00854EF6" w:rsidRDefault="00854EF6" w:rsidP="00854EF6">
      <w:pPr>
        <w:jc w:val="center"/>
        <w:rPr>
          <w:rFonts w:ascii="Georgia" w:hAnsi="Georgia"/>
          <w:b/>
          <w:sz w:val="22"/>
          <w:szCs w:val="22"/>
        </w:rPr>
      </w:pPr>
      <w:r w:rsidRPr="00854EF6">
        <w:rPr>
          <w:rFonts w:ascii="Georgia" w:hAnsi="Georgia"/>
          <w:b/>
          <w:sz w:val="22"/>
          <w:szCs w:val="22"/>
        </w:rPr>
        <w:t>Glaucoma</w:t>
      </w:r>
    </w:p>
    <w:p w14:paraId="5FEE4C5F" w14:textId="77777777" w:rsidR="00854EF6" w:rsidRDefault="00854EF6">
      <w:pPr>
        <w:rPr>
          <w:rFonts w:ascii="Georgia" w:hAnsi="Georgia"/>
          <w:sz w:val="22"/>
          <w:szCs w:val="22"/>
        </w:rPr>
      </w:pPr>
    </w:p>
    <w:p w14:paraId="3E27800A" w14:textId="04264A21" w:rsidR="00C55718" w:rsidRPr="00C55718" w:rsidRDefault="00C55718">
      <w:pPr>
        <w:rPr>
          <w:rFonts w:ascii="Georgia" w:hAnsi="Georgia"/>
          <w:b/>
          <w:sz w:val="22"/>
          <w:szCs w:val="22"/>
        </w:rPr>
      </w:pPr>
      <w:r w:rsidRPr="00C55718">
        <w:rPr>
          <w:rFonts w:ascii="Georgia" w:hAnsi="Georgia"/>
          <w:b/>
          <w:sz w:val="22"/>
          <w:szCs w:val="22"/>
        </w:rPr>
        <w:t>Goal</w:t>
      </w:r>
    </w:p>
    <w:p w14:paraId="0C67C612" w14:textId="77777777" w:rsidR="00C55718" w:rsidRDefault="00C55718">
      <w:pPr>
        <w:rPr>
          <w:rFonts w:ascii="Georgia" w:hAnsi="Georgia"/>
          <w:sz w:val="22"/>
          <w:szCs w:val="22"/>
        </w:rPr>
      </w:pPr>
    </w:p>
    <w:p w14:paraId="4BF68032" w14:textId="66FD7541" w:rsidR="00C55718" w:rsidRDefault="00C5571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purpose of this phenotype is to study the relationship between diagnoses and medications as indications of glaucoma.</w:t>
      </w:r>
    </w:p>
    <w:p w14:paraId="1882A4EA" w14:textId="77777777" w:rsidR="00C55718" w:rsidRDefault="00C55718">
      <w:pPr>
        <w:rPr>
          <w:rFonts w:ascii="Georgia" w:hAnsi="Georgia"/>
          <w:sz w:val="22"/>
          <w:szCs w:val="22"/>
        </w:rPr>
      </w:pPr>
    </w:p>
    <w:p w14:paraId="24882D0F" w14:textId="17356840" w:rsidR="00C55718" w:rsidRPr="00C55718" w:rsidRDefault="00C55718">
      <w:pPr>
        <w:rPr>
          <w:rFonts w:ascii="Georgia" w:hAnsi="Georgia"/>
          <w:b/>
          <w:sz w:val="22"/>
          <w:szCs w:val="22"/>
        </w:rPr>
      </w:pPr>
      <w:r w:rsidRPr="00C55718">
        <w:rPr>
          <w:rFonts w:ascii="Georgia" w:hAnsi="Georgia"/>
          <w:b/>
          <w:sz w:val="22"/>
          <w:szCs w:val="22"/>
        </w:rPr>
        <w:t>Approach</w:t>
      </w:r>
    </w:p>
    <w:p w14:paraId="4AA0DE72" w14:textId="77777777" w:rsidR="00C55718" w:rsidRDefault="00C55718">
      <w:pPr>
        <w:rPr>
          <w:rFonts w:ascii="Georgia" w:hAnsi="Georgia"/>
          <w:sz w:val="22"/>
          <w:szCs w:val="22"/>
        </w:rPr>
      </w:pPr>
    </w:p>
    <w:p w14:paraId="76ED23E2" w14:textId="3EACF74E" w:rsidR="00C55718" w:rsidRDefault="00C5571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Gather all patients who either have the diagnosis or  a relevant medication and find the overlap between the sets.</w:t>
      </w:r>
    </w:p>
    <w:p w14:paraId="02867DA1" w14:textId="77777777" w:rsidR="00C55718" w:rsidRDefault="00C55718">
      <w:pPr>
        <w:rPr>
          <w:rFonts w:ascii="Georgia" w:hAnsi="Georgia"/>
          <w:sz w:val="22"/>
          <w:szCs w:val="22"/>
        </w:rPr>
      </w:pPr>
    </w:p>
    <w:p w14:paraId="57562ED1" w14:textId="204EF087" w:rsidR="00C55718" w:rsidRDefault="00C5571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======================================================</w:t>
      </w:r>
    </w:p>
    <w:p w14:paraId="53F4D3B1" w14:textId="77777777" w:rsidR="00854EF6" w:rsidRDefault="00854EF6">
      <w:pPr>
        <w:rPr>
          <w:rFonts w:ascii="Georgia" w:hAnsi="Georgia"/>
          <w:sz w:val="22"/>
          <w:szCs w:val="22"/>
        </w:rPr>
      </w:pPr>
    </w:p>
    <w:p w14:paraId="37322ED1" w14:textId="7A048789" w:rsidR="00C55718" w:rsidRPr="00C55718" w:rsidRDefault="00C55718">
      <w:pPr>
        <w:rPr>
          <w:rFonts w:ascii="Georgia" w:hAnsi="Georgia"/>
          <w:b/>
          <w:sz w:val="22"/>
          <w:szCs w:val="22"/>
        </w:rPr>
      </w:pPr>
      <w:r w:rsidRPr="00C55718">
        <w:rPr>
          <w:rFonts w:ascii="Georgia" w:hAnsi="Georgia"/>
          <w:b/>
          <w:sz w:val="22"/>
          <w:szCs w:val="22"/>
        </w:rPr>
        <w:t>Text description</w:t>
      </w:r>
    </w:p>
    <w:p w14:paraId="7C8E4BF2" w14:textId="77777777" w:rsidR="00C55718" w:rsidRDefault="00C55718">
      <w:pPr>
        <w:rPr>
          <w:rFonts w:ascii="Georgia" w:hAnsi="Georgia"/>
          <w:sz w:val="22"/>
          <w:szCs w:val="22"/>
        </w:rPr>
      </w:pPr>
    </w:p>
    <w:p w14:paraId="1B3AE9C9" w14:textId="77777777" w:rsidR="00C55718" w:rsidRDefault="00C55718">
      <w:pPr>
        <w:rPr>
          <w:rFonts w:ascii="Georgia" w:hAnsi="Georgia"/>
          <w:sz w:val="22"/>
          <w:szCs w:val="22"/>
        </w:rPr>
      </w:pPr>
    </w:p>
    <w:p w14:paraId="0964D72D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Initial Event Cohort</w:t>
      </w:r>
    </w:p>
    <w:p w14:paraId="7C9F8075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People having any of the following: </w:t>
      </w:r>
    </w:p>
    <w:p w14:paraId="0E1001AB" w14:textId="77777777" w:rsidR="00C55718" w:rsidRDefault="00C55718" w:rsidP="00C557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foreach: expression().PrimaryCriteria().CriteriaList</w:t>
      </w:r>
    </w:p>
    <w:p w14:paraId="171CA5A9" w14:textId="77777777" w:rsidR="00C55718" w:rsidRDefault="00C55718" w:rsidP="00C557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with: Criteria a condition occurrence of Glaucoma diagnosis</w:t>
      </w:r>
      <w:r>
        <w:rPr>
          <w:rFonts w:ascii="Helvetica Neue" w:hAnsi="Helvetica Neue" w:cs="Helvetica Neue"/>
          <w:color w:val="262626"/>
          <w:vertAlign w:val="superscript"/>
        </w:rPr>
        <w:t>2</w:t>
      </w:r>
    </w:p>
    <w:p w14:paraId="410C0223" w14:textId="77777777" w:rsidR="00C55718" w:rsidRDefault="00C55718" w:rsidP="00C557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if: ko.utils.unwrapObservable(First) != null /ko ko if: ko.utils.unwrapObservable(OccurrenceStartDate) != null /ko ko if: ko.utils.unwrapObservable(OccurrenceEndDate) != null /ko ko if: ko.utils.unwrapObservable(ConditionType) != null /ko ko if: ko.utils.unwrapObservable(StopReason) != null /ko ko if: ko.utils.unwrapObservable(ConditionSourceConcept) != null /ko ko if: ko.utils.unwrapObservable(Age) != null /ko ko if: ko.utils.unwrapObservable(Gender) != null /ko ko if: ko.utils.unwrapObservable(ProviderSpecialty) != null /ko ko if: ko.utils.unwrapObservable(VisitType) != null /ko ko if: ko.utils.unwrapObservable(CorrelatedCriteria) != null /ko</w:t>
      </w:r>
    </w:p>
    <w:p w14:paraId="04BAC5F8" w14:textId="77777777" w:rsidR="00C55718" w:rsidRDefault="00C55718" w:rsidP="00C557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/ko </w:t>
      </w:r>
    </w:p>
    <w:p w14:paraId="0C4978FD" w14:textId="77777777" w:rsidR="00C55718" w:rsidRDefault="00C55718" w:rsidP="00C557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with: Criteria a drug exposure of Antiglaucoma preparations</w:t>
      </w:r>
      <w:r>
        <w:rPr>
          <w:rFonts w:ascii="Helvetica Neue" w:hAnsi="Helvetica Neue" w:cs="Helvetica Neue"/>
          <w:color w:val="262626"/>
          <w:vertAlign w:val="superscript"/>
        </w:rPr>
        <w:t>1</w:t>
      </w:r>
    </w:p>
    <w:p w14:paraId="79B336BB" w14:textId="77777777" w:rsidR="00C55718" w:rsidRDefault="00C55718" w:rsidP="00C557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ko if: ko.utils.unwrapObservable(First) != null /ko ko if: ko.utils.unwrapObservable(OccurrenceStartDate) != null /ko ko if: ko.utils.unwrapObservable(OccurrenceEndDate) != null /ko ko if: ko.utils.unwrapObservable(DrugType) != null /ko ko if: ko.utils.unwrapObservable(StopReason) != null /ko ko if: ko.utils.unwrapObservable(Refills) != null /ko ko if: ko.utils.unwrapObservable(Quantity) != null /ko ko if: ko.utils.unwrapObservable(DaysSupply) != null /ko ko if: ko.utils.unwrapObservable(RouteConcept) != null /ko ko if: ko.utils.unwrapObservable(EffectiveDrugDose) != null /ko ko if: ko.utils.unwrapObservable(DoseUnit) != null /ko ko if: ko.utils.unwrapObservable(LotNumber) != null /ko ko if: ko.utils.unwrapObservable(DrugSourceConcept) != null /ko ko if: </w:t>
      </w:r>
      <w:r>
        <w:rPr>
          <w:rFonts w:ascii="Helvetica Neue" w:hAnsi="Helvetica Neue" w:cs="Helvetica Neue"/>
          <w:color w:val="262626"/>
        </w:rPr>
        <w:lastRenderedPageBreak/>
        <w:t>ko.utils.unwrapObservable(Age) != null /ko ko if: ko.utils.unwrapObservable(Gender) != null /ko ko if: ko.utils.unwrapObservable(ProviderSpecialty) != null /ko ko if: ko.utils.unwrapObservable(VisitType) != null /ko</w:t>
      </w:r>
    </w:p>
    <w:p w14:paraId="6B47A64E" w14:textId="77777777" w:rsidR="00C55718" w:rsidRDefault="00C55718" w:rsidP="00C557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ko if: ko.utils.unwrapObservable(CorrelatedCriteria) != null /ko /ko </w:t>
      </w:r>
    </w:p>
    <w:p w14:paraId="36C400A3" w14:textId="77777777" w:rsidR="00C55718" w:rsidRDefault="00C55718" w:rsidP="00C5571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/ko</w:t>
      </w:r>
    </w:p>
    <w:p w14:paraId="18594243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with continuous observation of at least 0 days prior and 0 days after event index date, and limit initial events to: </w:t>
      </w:r>
      <w:r>
        <w:rPr>
          <w:rFonts w:ascii="Helvetica Neue" w:hAnsi="Helvetica Neue" w:cs="Helvetica Neue"/>
          <w:b/>
          <w:bCs/>
          <w:color w:val="262626"/>
        </w:rPr>
        <w:t>earliest event per person.</w:t>
      </w:r>
    </w:p>
    <w:p w14:paraId="334FBE09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153A33DE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74E481E5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Inclusion Criteria #1: Antiglaucoma meds</w:t>
      </w:r>
    </w:p>
    <w:p w14:paraId="7D581B82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if: (description() || '').length &gt; 0 /ko Having all ko if: group().Type().startsWith('AT_') /ko of the following criteria:</w:t>
      </w:r>
    </w:p>
    <w:p w14:paraId="38244B07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foreach: group().DemographicCriteriaList /ko ko foreach: group().CriteriaList</w:t>
      </w:r>
    </w:p>
    <w:p w14:paraId="635F2EAC" w14:textId="77777777" w:rsidR="00C55718" w:rsidRDefault="00C55718" w:rsidP="00C5571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at least 1 occurrences of ko with: Criteria a drug exposure of Antiglaucoma preparations</w:t>
      </w:r>
      <w:r>
        <w:rPr>
          <w:rFonts w:ascii="Helvetica Neue" w:hAnsi="Helvetica Neue" w:cs="Helvetica Neue"/>
          <w:color w:val="262626"/>
          <w:vertAlign w:val="superscript"/>
        </w:rPr>
        <w:t>1</w:t>
      </w:r>
    </w:p>
    <w:p w14:paraId="558E623C" w14:textId="77777777" w:rsidR="00C55718" w:rsidRDefault="00C55718" w:rsidP="00C5571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if: ko.utils.unwrapObservable(First) != null /ko ko if: ko.utils.unwrapObservable(OccurrenceStartDate) != null /ko ko if: ko.utils.unwrapObservable(OccurrenceEndDate) != null /ko ko if: ko.utils.unwrapObservable(DrugType) != null /ko ko if: ko.utils.unwrapObservable(StopReason) != null /ko ko if: ko.utils.unwrapObservable(Refills) != null /ko ko if: ko.utils.unwrapObservable(Quantity) != null /ko ko if: ko.utils.unwrapObservable(DaysSupply) != null /ko ko if: ko.utils.unwrapObservable(RouteConcept) != null /ko ko if: ko.utils.unwrapObservable(EffectiveDrugDose) != null /ko ko if: ko.utils.unwrapObservable(DoseUnit) != null /ko ko if: ko.utils.unwrapObservable(LotNumber) != null /ko ko if: ko.utils.unwrapObservable(DrugSourceConcept) != null /ko ko if: ko.utils.unwrapObservable(Age) != null /ko ko if: ko.utils.unwrapObservable(Gender) != null /ko ko if: ko.utils.unwrapObservable(ProviderSpecialty) != null /ko ko if: ko.utils.unwrapObservable(VisitType) != null /ko</w:t>
      </w:r>
    </w:p>
    <w:p w14:paraId="525B8B43" w14:textId="77777777" w:rsidR="00C55718" w:rsidRDefault="00C55718" w:rsidP="00C55718">
      <w:pPr>
        <w:widowControl w:val="0"/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ko if: ko.utils.unwrapObservable(CorrelatedCriteria) != null /ko /ko starting between all days Before and all days After event index date ko if: EndWindow /ko </w:t>
      </w:r>
    </w:p>
    <w:p w14:paraId="1CFA5FA9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/ko</w:t>
      </w:r>
    </w:p>
    <w:p w14:paraId="4C349376" w14:textId="77777777" w:rsidR="00C55718" w:rsidRDefault="00C55718" w:rsidP="00C55718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foreach: group().Groups /ko</w:t>
      </w:r>
    </w:p>
    <w:p w14:paraId="1809F122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Inclusion Criteria #2: Glaucoma diagnosis</w:t>
      </w:r>
    </w:p>
    <w:p w14:paraId="507461F8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if: (description() || '').length &gt; 0 /ko Having all ko if: group().Type().startsWith('AT_') /ko of the following criteria:</w:t>
      </w:r>
    </w:p>
    <w:p w14:paraId="1BDF3EEA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foreach: group().DemographicCriteriaList /ko ko foreach: group().CriteriaList</w:t>
      </w:r>
    </w:p>
    <w:p w14:paraId="5E7D45FC" w14:textId="77777777" w:rsidR="00C55718" w:rsidRDefault="00C55718" w:rsidP="00C5571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at least 1 occurrences of ko with: Criteria a condition occurrence of Glaucoma diagnosis</w:t>
      </w:r>
      <w:r>
        <w:rPr>
          <w:rFonts w:ascii="Helvetica Neue" w:hAnsi="Helvetica Neue" w:cs="Helvetica Neue"/>
          <w:color w:val="262626"/>
          <w:vertAlign w:val="superscript"/>
        </w:rPr>
        <w:t>2</w:t>
      </w:r>
    </w:p>
    <w:p w14:paraId="06F2D07B" w14:textId="77777777" w:rsidR="00C55718" w:rsidRDefault="00C55718" w:rsidP="00C5571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if: ko.utils.unwrapObservable(First) != null /ko ko if: ko.utils.unwrapObservable(OccurrenceStartDate) != null /ko ko if: ko.utils.unwrapObservable(OccurrenceEndDate) != null /ko ko if: ko.utils.unwrapObservable(ConditionType) != null /ko ko if: ko.utils.unwrapObservable(StopReason) != null /ko ko if: ko.utils.unwrapObservable(ConditionSourceConcept) != null /ko ko if: ko.utils.unwrapObservable(Age) != null /ko ko if: ko.utils.unwrapObservable(Gender) != null /ko ko if: ko.utils.unwrapObservable(ProviderSpecialty) != null /ko ko if: ko.utils.unwrapObservable(VisitType) != null /ko ko if: ko.utils.unwrapObservable(CorrelatedCriteria) != null /ko</w:t>
      </w:r>
    </w:p>
    <w:p w14:paraId="2C34C2CC" w14:textId="77777777" w:rsidR="00C55718" w:rsidRDefault="00C55718" w:rsidP="00C55718">
      <w:pPr>
        <w:widowControl w:val="0"/>
        <w:numPr>
          <w:ilvl w:val="0"/>
          <w:numId w:val="4"/>
        </w:numPr>
        <w:autoSpaceDE w:val="0"/>
        <w:autoSpaceDN w:val="0"/>
        <w:adjustRightInd w:val="0"/>
        <w:ind w:left="0" w:firstLine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/ko starting between all days Before and all days After event index date ko if: EndWindow /ko </w:t>
      </w:r>
    </w:p>
    <w:p w14:paraId="7F21C3DA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/ko</w:t>
      </w:r>
    </w:p>
    <w:p w14:paraId="4D6387CB" w14:textId="77777777" w:rsidR="00C55718" w:rsidRDefault="00C55718" w:rsidP="00C5571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foreach: group().Groups /ko</w:t>
      </w:r>
    </w:p>
    <w:p w14:paraId="7E5D4B7D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Limit qualifying cohort to: </w:t>
      </w:r>
      <w:r>
        <w:rPr>
          <w:rFonts w:ascii="Helvetica Neue" w:hAnsi="Helvetica Neue" w:cs="Helvetica Neue"/>
          <w:b/>
          <w:bCs/>
          <w:color w:val="262626"/>
        </w:rPr>
        <w:t>earliest event per person.</w:t>
      </w:r>
    </w:p>
    <w:p w14:paraId="5C25E4F5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No end date strategy selected. By default, the cohort end date will be the end of the observation period that contains the index event.</w:t>
      </w:r>
    </w:p>
    <w:p w14:paraId="34CD703C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4857707C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ko if: expression().CensoringCriteria().length &gt; 0 /ko </w:t>
      </w:r>
    </w:p>
    <w:p w14:paraId="5D8311D9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Appendix 1: Concept Set Definitions</w:t>
      </w:r>
    </w:p>
    <w:p w14:paraId="085092A5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16166B22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ko foreach: sortedConceptSets</w:t>
      </w:r>
    </w:p>
    <w:p w14:paraId="7518AAC0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1. Antiglaucoma preparations</w:t>
      </w:r>
    </w:p>
    <w:tbl>
      <w:tblPr>
        <w:tblW w:w="289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9681"/>
        <w:gridCol w:w="1500"/>
        <w:gridCol w:w="1539"/>
        <w:gridCol w:w="1500"/>
        <w:gridCol w:w="1740"/>
        <w:gridCol w:w="1500"/>
      </w:tblGrid>
      <w:tr w:rsidR="00C55718" w14:paraId="551CEE1C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4E5B78D1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Id</w:t>
            </w:r>
          </w:p>
        </w:tc>
        <w:tc>
          <w:tcPr>
            <w:tcW w:w="1968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2636C783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Name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1E90C169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Domain</w:t>
            </w:r>
          </w:p>
        </w:tc>
        <w:tc>
          <w:tcPr>
            <w:tcW w:w="1539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3258A44C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Vocabulary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0DA3D892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Excluded</w:t>
            </w:r>
          </w:p>
        </w:tc>
        <w:tc>
          <w:tcPr>
            <w:tcW w:w="174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61B80E29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Descendants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6D0432C7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Mapped</w:t>
            </w:r>
          </w:p>
        </w:tc>
      </w:tr>
      <w:tr w:rsidR="00C55718" w14:paraId="18DB0C0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51E77EB7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21603671</w:t>
            </w:r>
          </w:p>
        </w:tc>
        <w:tc>
          <w:tcPr>
            <w:tcW w:w="19680" w:type="dxa"/>
            <w:vAlign w:val="center"/>
          </w:tcPr>
          <w:p w14:paraId="38F50474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ANTIGLAUCOMA PREPARATIONS AND MIOTICS</w:t>
            </w:r>
          </w:p>
        </w:tc>
        <w:tc>
          <w:tcPr>
            <w:tcW w:w="1500" w:type="dxa"/>
            <w:vAlign w:val="center"/>
          </w:tcPr>
          <w:p w14:paraId="2AB8A50B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Drug</w:t>
            </w:r>
          </w:p>
        </w:tc>
        <w:tc>
          <w:tcPr>
            <w:tcW w:w="1539" w:type="dxa"/>
            <w:vAlign w:val="center"/>
          </w:tcPr>
          <w:p w14:paraId="08A054BE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ATC</w:t>
            </w:r>
          </w:p>
        </w:tc>
        <w:tc>
          <w:tcPr>
            <w:tcW w:w="1500" w:type="dxa"/>
            <w:vAlign w:val="center"/>
          </w:tcPr>
          <w:p w14:paraId="09DFA3EA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63A005E6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0D0F23BF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</w:tbl>
    <w:p w14:paraId="26699135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3AF47339" w14:textId="77777777" w:rsidR="00C55718" w:rsidRDefault="00C55718" w:rsidP="00C55718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2. Glaucoma diagnosis</w:t>
      </w:r>
    </w:p>
    <w:tbl>
      <w:tblPr>
        <w:tblW w:w="289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9681"/>
        <w:gridCol w:w="1500"/>
        <w:gridCol w:w="1539"/>
        <w:gridCol w:w="1500"/>
        <w:gridCol w:w="1740"/>
        <w:gridCol w:w="1500"/>
      </w:tblGrid>
      <w:tr w:rsidR="00C55718" w14:paraId="3FE032A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4EF52ACC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Id</w:t>
            </w:r>
          </w:p>
        </w:tc>
        <w:tc>
          <w:tcPr>
            <w:tcW w:w="1968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2E77ACD3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Name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402DF6E4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Domain</w:t>
            </w:r>
          </w:p>
        </w:tc>
        <w:tc>
          <w:tcPr>
            <w:tcW w:w="1539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3E65534F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Vocabulary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5039C64E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Excluded</w:t>
            </w:r>
          </w:p>
        </w:tc>
        <w:tc>
          <w:tcPr>
            <w:tcW w:w="174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5379788C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Descendants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7612875F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Mapped</w:t>
            </w:r>
          </w:p>
        </w:tc>
      </w:tr>
      <w:tr w:rsidR="00C55718" w14:paraId="466622E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17044DA5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437541</w:t>
            </w:r>
          </w:p>
        </w:tc>
        <w:tc>
          <w:tcPr>
            <w:tcW w:w="19680" w:type="dxa"/>
            <w:vAlign w:val="center"/>
          </w:tcPr>
          <w:p w14:paraId="1B237B06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Glaucoma</w:t>
            </w:r>
          </w:p>
        </w:tc>
        <w:tc>
          <w:tcPr>
            <w:tcW w:w="1500" w:type="dxa"/>
            <w:vAlign w:val="center"/>
          </w:tcPr>
          <w:p w14:paraId="3B3364FB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14:paraId="3DB5B5D2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14:paraId="7F0CFB72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30175387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09EC397D" w14:textId="77777777" w:rsidR="00C55718" w:rsidRDefault="00C55718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</w:tbl>
    <w:p w14:paraId="726A1ED0" w14:textId="77777777" w:rsidR="00854EF6" w:rsidRDefault="00854EF6">
      <w:pPr>
        <w:rPr>
          <w:rFonts w:ascii="Georgia" w:hAnsi="Georgia"/>
          <w:sz w:val="22"/>
          <w:szCs w:val="22"/>
        </w:rPr>
      </w:pPr>
    </w:p>
    <w:p w14:paraId="11DD003A" w14:textId="77777777" w:rsidR="00C55718" w:rsidRDefault="00C55718" w:rsidP="00C5571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======================================================</w:t>
      </w:r>
    </w:p>
    <w:p w14:paraId="6C2D18E1" w14:textId="77777777" w:rsidR="00854EF6" w:rsidRDefault="00854EF6">
      <w:pPr>
        <w:rPr>
          <w:rFonts w:ascii="Georgia" w:hAnsi="Georgia"/>
          <w:sz w:val="22"/>
          <w:szCs w:val="22"/>
        </w:rPr>
      </w:pPr>
    </w:p>
    <w:p w14:paraId="15E87DEB" w14:textId="13336EE6" w:rsidR="00C55718" w:rsidRPr="00C55718" w:rsidRDefault="00C55718">
      <w:pPr>
        <w:rPr>
          <w:rFonts w:ascii="Georgia" w:hAnsi="Georgia"/>
          <w:b/>
          <w:sz w:val="22"/>
          <w:szCs w:val="22"/>
        </w:rPr>
      </w:pPr>
      <w:r w:rsidRPr="00C55718">
        <w:rPr>
          <w:rFonts w:ascii="Georgia" w:hAnsi="Georgia"/>
          <w:b/>
          <w:sz w:val="22"/>
          <w:szCs w:val="22"/>
        </w:rPr>
        <w:t>JSON</w:t>
      </w:r>
    </w:p>
    <w:p w14:paraId="665E7C5F" w14:textId="77777777" w:rsidR="00C55718" w:rsidRDefault="00C55718">
      <w:pPr>
        <w:rPr>
          <w:rFonts w:ascii="Georgia" w:hAnsi="Georgia"/>
          <w:sz w:val="22"/>
          <w:szCs w:val="22"/>
        </w:rPr>
      </w:pPr>
    </w:p>
    <w:p w14:paraId="740C54E0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>{</w:t>
      </w:r>
    </w:p>
    <w:p w14:paraId="182117E7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"ConceptSets": [</w:t>
      </w:r>
    </w:p>
    <w:p w14:paraId="489EBC9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{</w:t>
      </w:r>
    </w:p>
    <w:p w14:paraId="0CB5546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"id": 0,</w:t>
      </w:r>
    </w:p>
    <w:p w14:paraId="2374D18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"name": "Glaucoma diagnosis",</w:t>
      </w:r>
    </w:p>
    <w:p w14:paraId="53982D5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"expression": {</w:t>
      </w:r>
    </w:p>
    <w:p w14:paraId="101167DC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"items": [</w:t>
      </w:r>
    </w:p>
    <w:p w14:paraId="06CA2E4E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{</w:t>
      </w:r>
    </w:p>
    <w:p w14:paraId="155F0F79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"concept": {</w:t>
      </w:r>
    </w:p>
    <w:p w14:paraId="7AE1641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"CONCEPT_ID": 437541,</w:t>
      </w:r>
    </w:p>
    <w:p w14:paraId="33C94C47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"CONCEPT_NAME": "Glaucoma",</w:t>
      </w:r>
    </w:p>
    <w:p w14:paraId="4C8000C1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"STANDARD_CONCEPT": "S",</w:t>
      </w:r>
    </w:p>
    <w:p w14:paraId="65A9D875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"INVALID_REASON": "V",</w:t>
      </w:r>
    </w:p>
    <w:p w14:paraId="3FE1F35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"CONCEPT_CODE": "23986001",</w:t>
      </w:r>
    </w:p>
    <w:p w14:paraId="5A424872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"DOMAIN_ID": "Condition",</w:t>
      </w:r>
    </w:p>
    <w:p w14:paraId="3BE21B73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"VOCABULARY_ID": "SNOMED",</w:t>
      </w:r>
    </w:p>
    <w:p w14:paraId="6C43E30A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14:paraId="0369F5CA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1307034D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0F166E4D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},</w:t>
      </w:r>
    </w:p>
    <w:p w14:paraId="6A9244D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"includeDescendants": true</w:t>
      </w:r>
    </w:p>
    <w:p w14:paraId="08677673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}</w:t>
      </w:r>
    </w:p>
    <w:p w14:paraId="0437CFCE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]</w:t>
      </w:r>
    </w:p>
    <w:p w14:paraId="6C2BC3E3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}</w:t>
      </w:r>
    </w:p>
    <w:p w14:paraId="6606C231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},</w:t>
      </w:r>
    </w:p>
    <w:p w14:paraId="2C54ACD7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{</w:t>
      </w:r>
    </w:p>
    <w:p w14:paraId="4777822E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"id": 1,</w:t>
      </w:r>
    </w:p>
    <w:p w14:paraId="4ECA02E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"name": "Antiglaucoma preparations",</w:t>
      </w:r>
    </w:p>
    <w:p w14:paraId="36DDB90C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"expression": {</w:t>
      </w:r>
    </w:p>
    <w:p w14:paraId="7310E17D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"items": [</w:t>
      </w:r>
    </w:p>
    <w:p w14:paraId="69A77A55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{</w:t>
      </w:r>
    </w:p>
    <w:p w14:paraId="590D0DE2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"concept": {</w:t>
      </w:r>
    </w:p>
    <w:p w14:paraId="64DA6C5E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"CONCEPT_ID": 21603671,</w:t>
      </w:r>
    </w:p>
    <w:p w14:paraId="2A7C471D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"CONCEPT_NAME": "ANTIGLAUCOMA PREPARATIONS AND MIOTICS",</w:t>
      </w:r>
    </w:p>
    <w:p w14:paraId="7CC0EBC3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"STANDARD_CONCEPT": "C",</w:t>
      </w:r>
    </w:p>
    <w:p w14:paraId="10219BF1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"INVALID_REASON": "V",</w:t>
      </w:r>
    </w:p>
    <w:p w14:paraId="7468290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"CONCEPT_CODE": "S01E",</w:t>
      </w:r>
    </w:p>
    <w:p w14:paraId="5AFA6EB2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"DOMAIN_ID": "Drug",</w:t>
      </w:r>
    </w:p>
    <w:p w14:paraId="54758066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"VOCABULARY_ID": "ATC",</w:t>
      </w:r>
    </w:p>
    <w:p w14:paraId="3ACBABD0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"CONCEPT_CLASS_ID": "ATC 3rd",</w:t>
      </w:r>
    </w:p>
    <w:p w14:paraId="328B0D7A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1B90BCAB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"STANDARD_CONCEPT_CAPTION": "Classification"</w:t>
      </w:r>
    </w:p>
    <w:p w14:paraId="1AA29A3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},</w:t>
      </w:r>
    </w:p>
    <w:p w14:paraId="6B028B90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"includeDescendants": true</w:t>
      </w:r>
    </w:p>
    <w:p w14:paraId="5BB108E0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}</w:t>
      </w:r>
    </w:p>
    <w:p w14:paraId="31AE5311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]</w:t>
      </w:r>
    </w:p>
    <w:p w14:paraId="07B576EA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}</w:t>
      </w:r>
    </w:p>
    <w:p w14:paraId="579FAA46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}</w:t>
      </w:r>
    </w:p>
    <w:p w14:paraId="23543345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],</w:t>
      </w:r>
    </w:p>
    <w:p w14:paraId="703FB0DC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"PrimaryCriteria": {</w:t>
      </w:r>
    </w:p>
    <w:p w14:paraId="5670DD1C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"CriteriaList": [</w:t>
      </w:r>
    </w:p>
    <w:p w14:paraId="42DF584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{</w:t>
      </w:r>
    </w:p>
    <w:p w14:paraId="0D4BA013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"ConditionOccurrence": {</w:t>
      </w:r>
    </w:p>
    <w:p w14:paraId="2948B66C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"CodesetId": 0</w:t>
      </w:r>
    </w:p>
    <w:p w14:paraId="658B059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}</w:t>
      </w:r>
    </w:p>
    <w:p w14:paraId="2161EF63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},</w:t>
      </w:r>
    </w:p>
    <w:p w14:paraId="45295CAA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{</w:t>
      </w:r>
    </w:p>
    <w:p w14:paraId="5ED4CC55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"DrugExposure": {</w:t>
      </w:r>
    </w:p>
    <w:p w14:paraId="24AFCC45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"CodesetId": 1</w:t>
      </w:r>
    </w:p>
    <w:p w14:paraId="073C426B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}</w:t>
      </w:r>
    </w:p>
    <w:p w14:paraId="2DCCC40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}</w:t>
      </w:r>
    </w:p>
    <w:p w14:paraId="238A4E57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],</w:t>
      </w:r>
    </w:p>
    <w:p w14:paraId="0BEC1FB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"ObservationWindow": {</w:t>
      </w:r>
    </w:p>
    <w:p w14:paraId="7C8AA871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"PriorDays": 0,</w:t>
      </w:r>
    </w:p>
    <w:p w14:paraId="6E6CF0E2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"PostDays": 0</w:t>
      </w:r>
    </w:p>
    <w:p w14:paraId="6461F56D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},</w:t>
      </w:r>
    </w:p>
    <w:p w14:paraId="1D114305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"PrimaryCriteriaLimit": {</w:t>
      </w:r>
    </w:p>
    <w:p w14:paraId="3A44EA4A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"Type": "First"</w:t>
      </w:r>
    </w:p>
    <w:p w14:paraId="00DCD9B3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}</w:t>
      </w:r>
    </w:p>
    <w:p w14:paraId="33986013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},</w:t>
      </w:r>
    </w:p>
    <w:p w14:paraId="77AA8DA5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"QualifiedLimit": {</w:t>
      </w:r>
    </w:p>
    <w:p w14:paraId="6508E8FD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"Type": "First"</w:t>
      </w:r>
    </w:p>
    <w:p w14:paraId="21DF25AD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},</w:t>
      </w:r>
    </w:p>
    <w:p w14:paraId="08B529AE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"ExpressionLimit": {</w:t>
      </w:r>
    </w:p>
    <w:p w14:paraId="290CA4CC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"Type": "First"</w:t>
      </w:r>
    </w:p>
    <w:p w14:paraId="651ADC81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},</w:t>
      </w:r>
    </w:p>
    <w:p w14:paraId="528A3C1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"InclusionRules": [</w:t>
      </w:r>
    </w:p>
    <w:p w14:paraId="1C314363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{</w:t>
      </w:r>
    </w:p>
    <w:p w14:paraId="28F2E370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"name": "Antiglaucoma meds",</w:t>
      </w:r>
    </w:p>
    <w:p w14:paraId="090C1B8E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"expression": {</w:t>
      </w:r>
    </w:p>
    <w:p w14:paraId="3089BE39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"Type": "ALL",</w:t>
      </w:r>
    </w:p>
    <w:p w14:paraId="2F536DEB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"CriteriaList": [</w:t>
      </w:r>
    </w:p>
    <w:p w14:paraId="2EACA8B7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{</w:t>
      </w:r>
    </w:p>
    <w:p w14:paraId="30D12DE0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"Criteria": {</w:t>
      </w:r>
    </w:p>
    <w:p w14:paraId="63D9C975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"DrugExposure": {</w:t>
      </w:r>
    </w:p>
    <w:p w14:paraId="35127A9A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  "CodesetId": 1</w:t>
      </w:r>
    </w:p>
    <w:p w14:paraId="20F62B68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}</w:t>
      </w:r>
    </w:p>
    <w:p w14:paraId="1EEBF6D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},</w:t>
      </w:r>
    </w:p>
    <w:p w14:paraId="5D6A846E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"StartWindow": {</w:t>
      </w:r>
    </w:p>
    <w:p w14:paraId="5A674B5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"Start": {</w:t>
      </w:r>
    </w:p>
    <w:p w14:paraId="47C36C6E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  "Coeff": -1</w:t>
      </w:r>
    </w:p>
    <w:p w14:paraId="2F238789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},</w:t>
      </w:r>
    </w:p>
    <w:p w14:paraId="011368DE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"End": {</w:t>
      </w:r>
    </w:p>
    <w:p w14:paraId="60AAB4C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  "Coeff": 1</w:t>
      </w:r>
    </w:p>
    <w:p w14:paraId="0FE750D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}</w:t>
      </w:r>
    </w:p>
    <w:p w14:paraId="38149BF9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},</w:t>
      </w:r>
    </w:p>
    <w:p w14:paraId="09B079D3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"Occurrence": {</w:t>
      </w:r>
    </w:p>
    <w:p w14:paraId="523E4960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"Type": 2,</w:t>
      </w:r>
    </w:p>
    <w:p w14:paraId="3A91CAC8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"Count": 1</w:t>
      </w:r>
    </w:p>
    <w:p w14:paraId="061D2B82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}</w:t>
      </w:r>
    </w:p>
    <w:p w14:paraId="281ACD5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}</w:t>
      </w:r>
    </w:p>
    <w:p w14:paraId="2743E4B6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],</w:t>
      </w:r>
    </w:p>
    <w:p w14:paraId="72A9E1B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"DemographicCriteriaList": [],</w:t>
      </w:r>
    </w:p>
    <w:p w14:paraId="7A464F19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"Groups": []</w:t>
      </w:r>
    </w:p>
    <w:p w14:paraId="765575E1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}</w:t>
      </w:r>
    </w:p>
    <w:p w14:paraId="4798260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},</w:t>
      </w:r>
    </w:p>
    <w:p w14:paraId="32F8E7E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{</w:t>
      </w:r>
    </w:p>
    <w:p w14:paraId="11E4D286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"name": "Glaucoma diagnosis",</w:t>
      </w:r>
    </w:p>
    <w:p w14:paraId="126D171B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"expression": {</w:t>
      </w:r>
    </w:p>
    <w:p w14:paraId="7E1C11AA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"Type": "ALL",</w:t>
      </w:r>
    </w:p>
    <w:p w14:paraId="15DEA311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"CriteriaList": [</w:t>
      </w:r>
    </w:p>
    <w:p w14:paraId="192283D7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{</w:t>
      </w:r>
    </w:p>
    <w:p w14:paraId="5C289F9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"Criteria": {</w:t>
      </w:r>
    </w:p>
    <w:p w14:paraId="1D7ECDC1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"ConditionOccurrence": {</w:t>
      </w:r>
    </w:p>
    <w:p w14:paraId="24A8288D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  "CodesetId": 0</w:t>
      </w:r>
    </w:p>
    <w:p w14:paraId="62286EFB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}</w:t>
      </w:r>
    </w:p>
    <w:p w14:paraId="44367125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},</w:t>
      </w:r>
    </w:p>
    <w:p w14:paraId="779F69BC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"StartWindow": {</w:t>
      </w:r>
    </w:p>
    <w:p w14:paraId="39A85492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"Start": {</w:t>
      </w:r>
    </w:p>
    <w:p w14:paraId="09C147E0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  "Coeff": -1</w:t>
      </w:r>
    </w:p>
    <w:p w14:paraId="56EEFFE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},</w:t>
      </w:r>
    </w:p>
    <w:p w14:paraId="29DBAB6A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"End": {</w:t>
      </w:r>
    </w:p>
    <w:p w14:paraId="6B4BD653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  "Coeff": 1</w:t>
      </w:r>
    </w:p>
    <w:p w14:paraId="576A1FAB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}</w:t>
      </w:r>
    </w:p>
    <w:p w14:paraId="1D4DC428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},</w:t>
      </w:r>
    </w:p>
    <w:p w14:paraId="4B6AEEA0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"Occurrence": {</w:t>
      </w:r>
    </w:p>
    <w:p w14:paraId="60513D86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"Type": 2,</w:t>
      </w:r>
    </w:p>
    <w:p w14:paraId="27B22FD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  "Count": 1</w:t>
      </w:r>
    </w:p>
    <w:p w14:paraId="79E350F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  }</w:t>
      </w:r>
    </w:p>
    <w:p w14:paraId="20A5A3C4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  }</w:t>
      </w:r>
    </w:p>
    <w:p w14:paraId="0D886B40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],</w:t>
      </w:r>
    </w:p>
    <w:p w14:paraId="45872FF2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"DemographicCriteriaList": [],</w:t>
      </w:r>
    </w:p>
    <w:p w14:paraId="6E472B81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  "Groups": []</w:t>
      </w:r>
    </w:p>
    <w:p w14:paraId="3B5CF6D7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  }</w:t>
      </w:r>
    </w:p>
    <w:p w14:paraId="78765D0F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  }</w:t>
      </w:r>
    </w:p>
    <w:p w14:paraId="6FDD092C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],</w:t>
      </w:r>
    </w:p>
    <w:p w14:paraId="0DB5DF96" w14:textId="77777777" w:rsidR="00C55718" w:rsidRP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 xml:space="preserve">  "CensoringCriteria": []</w:t>
      </w:r>
    </w:p>
    <w:p w14:paraId="51D63768" w14:textId="154F480C" w:rsidR="00C55718" w:rsidRDefault="00C55718" w:rsidP="00C55718">
      <w:pPr>
        <w:rPr>
          <w:rFonts w:ascii="Georgia" w:hAnsi="Georgia"/>
          <w:sz w:val="22"/>
          <w:szCs w:val="22"/>
        </w:rPr>
      </w:pPr>
      <w:r w:rsidRPr="00C55718">
        <w:rPr>
          <w:rFonts w:ascii="Georgia" w:hAnsi="Georgia"/>
          <w:sz w:val="22"/>
          <w:szCs w:val="22"/>
        </w:rPr>
        <w:t>}</w:t>
      </w:r>
    </w:p>
    <w:p w14:paraId="1D8BC3F0" w14:textId="77777777" w:rsidR="00C55718" w:rsidRDefault="00C55718" w:rsidP="00C55718">
      <w:pPr>
        <w:rPr>
          <w:rFonts w:ascii="Georgia" w:hAnsi="Georgia"/>
          <w:sz w:val="22"/>
          <w:szCs w:val="22"/>
        </w:rPr>
      </w:pPr>
    </w:p>
    <w:p w14:paraId="1CC232D1" w14:textId="77777777" w:rsidR="00C55718" w:rsidRDefault="00C55718" w:rsidP="00C5571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======================================================</w:t>
      </w:r>
    </w:p>
    <w:p w14:paraId="22186407" w14:textId="77777777" w:rsidR="00C55718" w:rsidRDefault="00C55718">
      <w:pPr>
        <w:rPr>
          <w:rFonts w:ascii="Georgia" w:hAnsi="Georgia"/>
          <w:sz w:val="22"/>
          <w:szCs w:val="22"/>
        </w:rPr>
      </w:pPr>
    </w:p>
    <w:p w14:paraId="192071BE" w14:textId="75727106" w:rsidR="00682AD6" w:rsidRDefault="0030044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7909</w:t>
      </w:r>
      <w:r w:rsidR="00BE184A">
        <w:rPr>
          <w:rFonts w:ascii="Georgia" w:hAnsi="Georgia"/>
          <w:sz w:val="22"/>
          <w:szCs w:val="22"/>
        </w:rPr>
        <w:t>:</w:t>
      </w:r>
      <w:r>
        <w:rPr>
          <w:rFonts w:ascii="Georgia" w:hAnsi="Georgia"/>
          <w:sz w:val="22"/>
          <w:szCs w:val="22"/>
        </w:rPr>
        <w:t xml:space="preserve"> </w:t>
      </w:r>
      <w:r w:rsidR="00854EF6">
        <w:rPr>
          <w:rFonts w:ascii="Georgia" w:hAnsi="Georgia"/>
          <w:sz w:val="22"/>
          <w:szCs w:val="22"/>
        </w:rPr>
        <w:t>12.6% Both</w:t>
      </w:r>
    </w:p>
    <w:p w14:paraId="0CB83F32" w14:textId="4266F7BA" w:rsidR="0030044C" w:rsidRDefault="0030044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20835</w:t>
      </w:r>
      <w:r w:rsidR="00BE184A">
        <w:rPr>
          <w:rFonts w:ascii="Georgia" w:hAnsi="Georgia"/>
          <w:sz w:val="22"/>
          <w:szCs w:val="22"/>
        </w:rPr>
        <w:t>:</w:t>
      </w:r>
      <w:r>
        <w:rPr>
          <w:rFonts w:ascii="Georgia" w:hAnsi="Georgia"/>
          <w:sz w:val="22"/>
          <w:szCs w:val="22"/>
        </w:rPr>
        <w:t xml:space="preserve"> </w:t>
      </w:r>
      <w:r w:rsidR="00854EF6">
        <w:rPr>
          <w:rFonts w:ascii="Georgia" w:hAnsi="Georgia"/>
          <w:sz w:val="22"/>
          <w:szCs w:val="22"/>
        </w:rPr>
        <w:t>33.2% Dxs = 7909 / 7909+34048 = 19%</w:t>
      </w:r>
    </w:p>
    <w:p w14:paraId="135D2B59" w14:textId="033A80DA" w:rsidR="0030044C" w:rsidRDefault="0030044C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34048</w:t>
      </w:r>
      <w:r w:rsidR="00BE184A">
        <w:rPr>
          <w:rFonts w:ascii="Georgia" w:hAnsi="Georgia"/>
          <w:sz w:val="22"/>
          <w:szCs w:val="22"/>
        </w:rPr>
        <w:t>:</w:t>
      </w:r>
      <w:r>
        <w:rPr>
          <w:rFonts w:ascii="Georgia" w:hAnsi="Georgia"/>
          <w:sz w:val="22"/>
          <w:szCs w:val="22"/>
        </w:rPr>
        <w:t xml:space="preserve"> </w:t>
      </w:r>
      <w:r w:rsidR="00854EF6">
        <w:rPr>
          <w:rFonts w:ascii="Georgia" w:hAnsi="Georgia"/>
          <w:sz w:val="22"/>
          <w:szCs w:val="22"/>
        </w:rPr>
        <w:t>55.2% Meds = 7909 / 7909+20833 = 28%</w:t>
      </w:r>
    </w:p>
    <w:p w14:paraId="7854A210" w14:textId="766DDC58" w:rsidR="0030044C" w:rsidRDefault="00854EF6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62792</w:t>
      </w:r>
      <w:r w:rsidR="00BE184A">
        <w:rPr>
          <w:rFonts w:ascii="Georgia" w:hAnsi="Georgia"/>
          <w:sz w:val="22"/>
          <w:szCs w:val="22"/>
        </w:rPr>
        <w:t>:</w:t>
      </w:r>
      <w:bookmarkStart w:id="0" w:name="_GoBack"/>
      <w:bookmarkEnd w:id="0"/>
      <w:r>
        <w:rPr>
          <w:rFonts w:ascii="Georgia" w:hAnsi="Georgia"/>
          <w:sz w:val="22"/>
          <w:szCs w:val="22"/>
        </w:rPr>
        <w:t xml:space="preserve"> 100% T</w:t>
      </w:r>
      <w:r w:rsidR="0030044C">
        <w:rPr>
          <w:rFonts w:ascii="Georgia" w:hAnsi="Georgia"/>
          <w:sz w:val="22"/>
          <w:szCs w:val="22"/>
        </w:rPr>
        <w:t>otal</w:t>
      </w:r>
      <w:r w:rsidR="004557ED">
        <w:rPr>
          <w:rFonts w:ascii="Georgia" w:hAnsi="Georgia"/>
          <w:sz w:val="22"/>
          <w:szCs w:val="22"/>
        </w:rPr>
        <w:t xml:space="preserve"> (24% sens)</w:t>
      </w:r>
    </w:p>
    <w:p w14:paraId="61DA2A82" w14:textId="77777777" w:rsidR="00854EF6" w:rsidRDefault="00854EF6">
      <w:pPr>
        <w:rPr>
          <w:rFonts w:ascii="Georgia" w:hAnsi="Georgia"/>
          <w:sz w:val="22"/>
          <w:szCs w:val="22"/>
        </w:rPr>
      </w:pPr>
    </w:p>
    <w:p w14:paraId="7999A097" w14:textId="77777777" w:rsidR="00C55718" w:rsidRDefault="00C55718">
      <w:pPr>
        <w:rPr>
          <w:rFonts w:ascii="Georgia" w:hAnsi="Georgia"/>
          <w:sz w:val="22"/>
          <w:szCs w:val="22"/>
        </w:rPr>
      </w:pPr>
    </w:p>
    <w:p w14:paraId="15B2AEEE" w14:textId="77777777" w:rsidR="00C55718" w:rsidRPr="00481407" w:rsidRDefault="00C55718">
      <w:pPr>
        <w:rPr>
          <w:rFonts w:ascii="Georgia" w:hAnsi="Georgia"/>
          <w:sz w:val="22"/>
          <w:szCs w:val="22"/>
        </w:rPr>
      </w:pPr>
    </w:p>
    <w:sectPr w:rsidR="00C55718" w:rsidRPr="00481407" w:rsidSect="00682A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4C"/>
    <w:rsid w:val="0030044C"/>
    <w:rsid w:val="004557ED"/>
    <w:rsid w:val="00481407"/>
    <w:rsid w:val="00682AD6"/>
    <w:rsid w:val="00854EF6"/>
    <w:rsid w:val="00BE184A"/>
    <w:rsid w:val="00C5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7F0D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1352</Words>
  <Characters>7710</Characters>
  <Application>Microsoft Macintosh Word</Application>
  <DocSecurity>0</DocSecurity>
  <Lines>64</Lines>
  <Paragraphs>18</Paragraphs>
  <ScaleCrop>false</ScaleCrop>
  <Company/>
  <LinksUpToDate>false</LinksUpToDate>
  <CharactersWithSpaces>9044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Hripcsak</dc:creator>
  <cp:keywords/>
  <dc:description/>
  <cp:lastModifiedBy>George Hripcsak</cp:lastModifiedBy>
  <cp:revision>4</cp:revision>
  <dcterms:created xsi:type="dcterms:W3CDTF">2017-03-18T00:04:00Z</dcterms:created>
  <dcterms:modified xsi:type="dcterms:W3CDTF">2017-03-18T14:55:00Z</dcterms:modified>
</cp:coreProperties>
</file>