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07460A" w:rsidP="00C16792">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C16792">
                      <w:rPr>
                        <w:rFonts w:asciiTheme="majorHAnsi" w:hAnsiTheme="majorHAnsi"/>
                        <w:caps/>
                        <w:color w:val="DBF5F9" w:themeColor="background2"/>
                        <w:sz w:val="72"/>
                        <w:szCs w:val="72"/>
                      </w:rPr>
                      <w:t>Developer Guide</w:t>
                    </w:r>
                  </w:sdtContent>
                </w:sdt>
              </w:p>
            </w:tc>
          </w:tr>
          <w:tr w:rsidR="004D39AC">
            <w:trPr>
              <w:trHeight w:val="1008"/>
            </w:trPr>
            <w:tc>
              <w:tcPr>
                <w:tcW w:w="1000" w:type="pct"/>
                <w:tcBorders>
                  <w:bottom w:val="nil"/>
                </w:tcBorders>
                <w:shd w:val="clear" w:color="auto" w:fill="009DD9" w:themeFill="accent2"/>
                <w:vAlign w:val="center"/>
              </w:tcPr>
              <w:p w:rsidR="004D39AC" w:rsidRDefault="0007460A"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07460A"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07460A" w:rsidP="009D21BA">
          <w:r>
            <w:rPr>
              <w:noProof/>
            </w:rPr>
            <w:pict>
              <v:rect id="Rectangle 1" o:spid="_x0000_s1026" style="position:absolute;margin-left:0;margin-top:0;width:8in;height:660.45pt;z-index:-251653120;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B50EF3">
          <w:pPr>
            <w:pStyle w:val="TOCHeading"/>
            <w:spacing w:before="0" w:line="240" w:lineRule="auto"/>
          </w:pPr>
          <w:r>
            <w:t>Table of Contents</w:t>
          </w:r>
        </w:p>
        <w:p w:rsidR="00BC7652" w:rsidRDefault="00236345" w:rsidP="00BC7652">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9916620" w:history="1">
            <w:r w:rsidR="00BC7652" w:rsidRPr="00AF4F39">
              <w:rPr>
                <w:rStyle w:val="Hyperlink"/>
                <w:noProof/>
              </w:rPr>
              <w:t>1 Introduction</w:t>
            </w:r>
            <w:r w:rsidR="00BC7652">
              <w:rPr>
                <w:noProof/>
                <w:webHidden/>
              </w:rPr>
              <w:tab/>
            </w:r>
            <w:r>
              <w:rPr>
                <w:noProof/>
                <w:webHidden/>
              </w:rPr>
              <w:fldChar w:fldCharType="begin"/>
            </w:r>
            <w:r w:rsidR="00BC7652">
              <w:rPr>
                <w:noProof/>
                <w:webHidden/>
              </w:rPr>
              <w:instrText xml:space="preserve"> PAGEREF _Toc359916620 \h </w:instrText>
            </w:r>
            <w:r>
              <w:rPr>
                <w:noProof/>
                <w:webHidden/>
              </w:rPr>
            </w:r>
            <w:r>
              <w:rPr>
                <w:noProof/>
                <w:webHidden/>
              </w:rPr>
              <w:fldChar w:fldCharType="separate"/>
            </w:r>
            <w:r w:rsidR="00BC7652">
              <w:rPr>
                <w:noProof/>
                <w:webHidden/>
              </w:rPr>
              <w:t>17</w:t>
            </w:r>
            <w:r>
              <w:rPr>
                <w:noProof/>
                <w:webHidden/>
              </w:rPr>
              <w:fldChar w:fldCharType="end"/>
            </w:r>
          </w:hyperlink>
        </w:p>
        <w:p w:rsidR="00BC7652" w:rsidRDefault="0007460A" w:rsidP="00BC7652">
          <w:pPr>
            <w:pStyle w:val="TOC2"/>
            <w:spacing w:after="0" w:line="240" w:lineRule="auto"/>
            <w:rPr>
              <w:rFonts w:eastAsiaTheme="minorEastAsia"/>
              <w:bCs w:val="0"/>
              <w:noProof/>
              <w:color w:val="auto"/>
              <w:lang w:eastAsia="en-US"/>
            </w:rPr>
          </w:pPr>
          <w:hyperlink w:anchor="_Toc359916621" w:history="1">
            <w:r w:rsidR="00BC7652" w:rsidRPr="00AF4F39">
              <w:rPr>
                <w:rStyle w:val="Hyperlink"/>
                <w:noProof/>
              </w:rPr>
              <w:t>1.1 Intended Audience</w:t>
            </w:r>
            <w:r w:rsidR="00BC7652">
              <w:rPr>
                <w:noProof/>
                <w:webHidden/>
              </w:rPr>
              <w:tab/>
            </w:r>
            <w:r w:rsidR="00236345">
              <w:rPr>
                <w:noProof/>
                <w:webHidden/>
              </w:rPr>
              <w:fldChar w:fldCharType="begin"/>
            </w:r>
            <w:r w:rsidR="00BC7652">
              <w:rPr>
                <w:noProof/>
                <w:webHidden/>
              </w:rPr>
              <w:instrText xml:space="preserve"> PAGEREF _Toc359916621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07460A" w:rsidP="00BC7652">
          <w:pPr>
            <w:pStyle w:val="TOC2"/>
            <w:spacing w:after="0" w:line="240" w:lineRule="auto"/>
            <w:rPr>
              <w:rFonts w:eastAsiaTheme="minorEastAsia"/>
              <w:bCs w:val="0"/>
              <w:noProof/>
              <w:color w:val="auto"/>
              <w:lang w:eastAsia="en-US"/>
            </w:rPr>
          </w:pPr>
          <w:hyperlink w:anchor="_Toc359916622" w:history="1">
            <w:r w:rsidR="00BC7652" w:rsidRPr="00AF4F39">
              <w:rPr>
                <w:rStyle w:val="Hyperlink"/>
                <w:noProof/>
              </w:rPr>
              <w:t>1.2 References</w:t>
            </w:r>
            <w:r w:rsidR="00BC7652">
              <w:rPr>
                <w:noProof/>
                <w:webHidden/>
              </w:rPr>
              <w:tab/>
            </w:r>
            <w:r w:rsidR="00236345">
              <w:rPr>
                <w:noProof/>
                <w:webHidden/>
              </w:rPr>
              <w:fldChar w:fldCharType="begin"/>
            </w:r>
            <w:r w:rsidR="00BC7652">
              <w:rPr>
                <w:noProof/>
                <w:webHidden/>
              </w:rPr>
              <w:instrText xml:space="preserve"> PAGEREF _Toc359916622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07460A" w:rsidP="00BC7652">
          <w:pPr>
            <w:pStyle w:val="TOC2"/>
            <w:spacing w:after="0" w:line="240" w:lineRule="auto"/>
            <w:rPr>
              <w:rFonts w:eastAsiaTheme="minorEastAsia"/>
              <w:bCs w:val="0"/>
              <w:noProof/>
              <w:color w:val="auto"/>
              <w:lang w:eastAsia="en-US"/>
            </w:rPr>
          </w:pPr>
          <w:hyperlink w:anchor="_Toc359916623" w:history="1">
            <w:r w:rsidR="00BC7652" w:rsidRPr="00AF4F39">
              <w:rPr>
                <w:rStyle w:val="Hyperlink"/>
                <w:noProof/>
              </w:rPr>
              <w:t>1.3 Revision History</w:t>
            </w:r>
            <w:r w:rsidR="00BC7652">
              <w:rPr>
                <w:noProof/>
                <w:webHidden/>
              </w:rPr>
              <w:tab/>
            </w:r>
            <w:r w:rsidR="00236345">
              <w:rPr>
                <w:noProof/>
                <w:webHidden/>
              </w:rPr>
              <w:fldChar w:fldCharType="begin"/>
            </w:r>
            <w:r w:rsidR="00BC7652">
              <w:rPr>
                <w:noProof/>
                <w:webHidden/>
              </w:rPr>
              <w:instrText xml:space="preserve"> PAGEREF _Toc359916623 \h </w:instrText>
            </w:r>
            <w:r w:rsidR="00236345">
              <w:rPr>
                <w:noProof/>
                <w:webHidden/>
              </w:rPr>
            </w:r>
            <w:r w:rsidR="00236345">
              <w:rPr>
                <w:noProof/>
                <w:webHidden/>
              </w:rPr>
              <w:fldChar w:fldCharType="separate"/>
            </w:r>
            <w:r w:rsidR="00BC7652">
              <w:rPr>
                <w:noProof/>
                <w:webHidden/>
              </w:rPr>
              <w:t>17</w:t>
            </w:r>
            <w:r w:rsidR="00236345">
              <w:rPr>
                <w:noProof/>
                <w:webHidden/>
              </w:rPr>
              <w:fldChar w:fldCharType="end"/>
            </w:r>
          </w:hyperlink>
        </w:p>
        <w:p w:rsidR="00BC7652" w:rsidRDefault="0007460A" w:rsidP="00BC7652">
          <w:pPr>
            <w:pStyle w:val="TOC1"/>
            <w:spacing w:after="0" w:line="240" w:lineRule="auto"/>
            <w:rPr>
              <w:rFonts w:eastAsiaTheme="minorEastAsia"/>
              <w:bCs w:val="0"/>
              <w:noProof/>
              <w:color w:val="auto"/>
              <w:lang w:eastAsia="en-US"/>
            </w:rPr>
          </w:pPr>
          <w:hyperlink w:anchor="_Toc359916624" w:history="1">
            <w:r w:rsidR="00BC7652" w:rsidRPr="00AF4F39">
              <w:rPr>
                <w:rStyle w:val="Hyperlink"/>
                <w:noProof/>
              </w:rPr>
              <w:t>2 PCL</w:t>
            </w:r>
            <w:r w:rsidR="00BC7652">
              <w:rPr>
                <w:noProof/>
                <w:webHidden/>
              </w:rPr>
              <w:tab/>
            </w:r>
            <w:r w:rsidR="00236345">
              <w:rPr>
                <w:noProof/>
                <w:webHidden/>
              </w:rPr>
              <w:fldChar w:fldCharType="begin"/>
            </w:r>
            <w:r w:rsidR="00BC7652">
              <w:rPr>
                <w:noProof/>
                <w:webHidden/>
              </w:rPr>
              <w:instrText xml:space="preserve"> PAGEREF _Toc359916624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07460A" w:rsidP="00BC7652">
          <w:pPr>
            <w:pStyle w:val="TOC1"/>
            <w:spacing w:after="0" w:line="240" w:lineRule="auto"/>
            <w:rPr>
              <w:rFonts w:eastAsiaTheme="minorEastAsia"/>
              <w:bCs w:val="0"/>
              <w:noProof/>
              <w:color w:val="auto"/>
              <w:lang w:eastAsia="en-US"/>
            </w:rPr>
          </w:pPr>
          <w:hyperlink w:anchor="_Toc359916625" w:history="1">
            <w:r w:rsidR="00BC7652" w:rsidRPr="00AF4F39">
              <w:rPr>
                <w:rStyle w:val="Hyperlink"/>
                <w:noProof/>
              </w:rPr>
              <w:t>3 Windows Phone</w:t>
            </w:r>
            <w:r w:rsidR="00BC7652">
              <w:rPr>
                <w:noProof/>
                <w:webHidden/>
              </w:rPr>
              <w:tab/>
            </w:r>
            <w:r w:rsidR="00236345">
              <w:rPr>
                <w:noProof/>
                <w:webHidden/>
              </w:rPr>
              <w:fldChar w:fldCharType="begin"/>
            </w:r>
            <w:r w:rsidR="00BC7652">
              <w:rPr>
                <w:noProof/>
                <w:webHidden/>
              </w:rPr>
              <w:instrText xml:space="preserve"> PAGEREF _Toc359916625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07460A" w:rsidP="00BC7652">
          <w:pPr>
            <w:pStyle w:val="TOC1"/>
            <w:spacing w:after="0" w:line="240" w:lineRule="auto"/>
            <w:rPr>
              <w:rFonts w:eastAsiaTheme="minorEastAsia"/>
              <w:bCs w:val="0"/>
              <w:noProof/>
              <w:color w:val="auto"/>
              <w:lang w:eastAsia="en-US"/>
            </w:rPr>
          </w:pPr>
          <w:hyperlink w:anchor="_Toc359916626" w:history="1">
            <w:r w:rsidR="00BC7652" w:rsidRPr="00AF4F39">
              <w:rPr>
                <w:rStyle w:val="Hyperlink"/>
                <w:noProof/>
              </w:rPr>
              <w:t>4 Android</w:t>
            </w:r>
            <w:r w:rsidR="00BC7652">
              <w:rPr>
                <w:noProof/>
                <w:webHidden/>
              </w:rPr>
              <w:tab/>
            </w:r>
            <w:r w:rsidR="00236345">
              <w:rPr>
                <w:noProof/>
                <w:webHidden/>
              </w:rPr>
              <w:fldChar w:fldCharType="begin"/>
            </w:r>
            <w:r w:rsidR="00BC7652">
              <w:rPr>
                <w:noProof/>
                <w:webHidden/>
              </w:rPr>
              <w:instrText xml:space="preserve"> PAGEREF _Toc359916626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BC7652" w:rsidRDefault="0007460A" w:rsidP="00BC7652">
          <w:pPr>
            <w:pStyle w:val="TOC1"/>
            <w:spacing w:after="0" w:line="240" w:lineRule="auto"/>
            <w:rPr>
              <w:rFonts w:eastAsiaTheme="minorEastAsia"/>
              <w:bCs w:val="0"/>
              <w:noProof/>
              <w:color w:val="auto"/>
              <w:lang w:eastAsia="en-US"/>
            </w:rPr>
          </w:pPr>
          <w:hyperlink w:anchor="_Toc359916627" w:history="1">
            <w:r w:rsidR="00BC7652" w:rsidRPr="00AF4F39">
              <w:rPr>
                <w:rStyle w:val="Hyperlink"/>
                <w:noProof/>
              </w:rPr>
              <w:t>5 Web Admin CMS</w:t>
            </w:r>
            <w:r w:rsidR="00BC7652">
              <w:rPr>
                <w:noProof/>
                <w:webHidden/>
              </w:rPr>
              <w:tab/>
            </w:r>
            <w:r w:rsidR="00236345">
              <w:rPr>
                <w:noProof/>
                <w:webHidden/>
              </w:rPr>
              <w:fldChar w:fldCharType="begin"/>
            </w:r>
            <w:r w:rsidR="00BC7652">
              <w:rPr>
                <w:noProof/>
                <w:webHidden/>
              </w:rPr>
              <w:instrText xml:space="preserve"> PAGEREF _Toc359916627 \h </w:instrText>
            </w:r>
            <w:r w:rsidR="00236345">
              <w:rPr>
                <w:noProof/>
                <w:webHidden/>
              </w:rPr>
            </w:r>
            <w:r w:rsidR="00236345">
              <w:rPr>
                <w:noProof/>
                <w:webHidden/>
              </w:rPr>
              <w:fldChar w:fldCharType="separate"/>
            </w:r>
            <w:r w:rsidR="00BC7652">
              <w:rPr>
                <w:noProof/>
                <w:webHidden/>
              </w:rPr>
              <w:t>18</w:t>
            </w:r>
            <w:r w:rsidR="00236345">
              <w:rPr>
                <w:noProof/>
                <w:webHidden/>
              </w:rPr>
              <w:fldChar w:fldCharType="end"/>
            </w:r>
          </w:hyperlink>
        </w:p>
        <w:p w:rsidR="00755079" w:rsidRDefault="00236345" w:rsidP="00B50EF3">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59916620"/>
      <w:r>
        <w:lastRenderedPageBreak/>
        <w:t>1 Introduction</w:t>
      </w:r>
      <w:bookmarkEnd w:id="0"/>
    </w:p>
    <w:p w:rsidR="00724DBD" w:rsidRDefault="00C16792" w:rsidP="00550A59">
      <w:r>
        <w:t>@TODO: Rephrase Good explanation</w:t>
      </w:r>
    </w:p>
    <w:p w:rsidR="00C16792" w:rsidRPr="00C16792" w:rsidRDefault="00C16792" w:rsidP="00C16792">
      <w:pPr>
        <w:rPr>
          <w:i/>
          <w:sz w:val="18"/>
          <w:highlight w:val="yellow"/>
          <w:lang w:eastAsia="en-US"/>
        </w:rPr>
      </w:pPr>
      <w:r w:rsidRPr="00C16792">
        <w:rPr>
          <w:i/>
          <w:sz w:val="18"/>
          <w:highlight w:val="yellow"/>
        </w:rPr>
        <w:t>“</w:t>
      </w:r>
      <w:r w:rsidRPr="00C16792">
        <w:rPr>
          <w:i/>
          <w:sz w:val="18"/>
          <w:highlight w:val="yellow"/>
          <w:lang w:eastAsia="en-US"/>
        </w:rPr>
        <w:t>A developer’s guide is a walkthrough of how to use the API - it’s like how a teacher would explain the API to their students, but it’s penned down in digital ink (and there’s no talking back!). Some of those students will be new to the API, some will be new to web development entirely, and some will be old pros - the guide should work for all of them.</w:t>
      </w:r>
    </w:p>
    <w:p w:rsidR="00C16792" w:rsidRPr="00C16792" w:rsidRDefault="00C16792" w:rsidP="00C16792">
      <w:pPr>
        <w:rPr>
          <w:rFonts w:eastAsia="Times New Roman" w:cs="Times New Roman"/>
          <w:i/>
          <w:sz w:val="18"/>
          <w:highlight w:val="yellow"/>
          <w:lang w:eastAsia="en-US"/>
        </w:rPr>
      </w:pPr>
      <w:r w:rsidRPr="00C16792">
        <w:rPr>
          <w:rFonts w:eastAsia="Times New Roman" w:cs="Times New Roman"/>
          <w:i/>
          <w:sz w:val="18"/>
          <w:highlight w:val="yellow"/>
          <w:lang w:eastAsia="en-US"/>
        </w:rPr>
        <w:t>At the minimum, a guide should demonstrate how to get started using the API, bringing the developer from zero knowledge to a working piece of code. If they can get to that minimal working piece of code, then they will feel much more motivated to continue exploring the API using just the reference.</w:t>
      </w:r>
    </w:p>
    <w:p w:rsidR="00C16792" w:rsidRPr="00C16792" w:rsidRDefault="00C16792" w:rsidP="00C16792">
      <w:pPr>
        <w:rPr>
          <w:rFonts w:eastAsia="Times New Roman" w:cs="Times New Roman"/>
          <w:i/>
          <w:sz w:val="18"/>
          <w:lang w:eastAsia="en-US"/>
        </w:rPr>
      </w:pPr>
      <w:r w:rsidRPr="00C16792">
        <w:rPr>
          <w:rFonts w:eastAsia="Times New Roman" w:cs="Times New Roman"/>
          <w:i/>
          <w:sz w:val="18"/>
          <w:highlight w:val="yellow"/>
          <w:lang w:eastAsia="en-US"/>
        </w:rPr>
        <w:t>If possible, a guide can walk through </w:t>
      </w:r>
      <w:r w:rsidRPr="00C16792">
        <w:rPr>
          <w:rFonts w:eastAsia="Times New Roman" w:cs="Times New Roman"/>
          <w:i/>
          <w:iCs/>
          <w:sz w:val="18"/>
          <w:highlight w:val="yellow"/>
          <w:lang w:eastAsia="en-US"/>
        </w:rPr>
        <w:t>all</w:t>
      </w:r>
      <w:r w:rsidRPr="00C16792">
        <w:rPr>
          <w:rFonts w:eastAsia="Times New Roman" w:cs="Times New Roman"/>
          <w:i/>
          <w:sz w:val="18"/>
          <w:highlight w:val="yellow"/>
          <w:lang w:eastAsia="en-US"/>
        </w:rPr>
        <w:t> of the aspects of using the API, for the developers that learn the best through the instructional format.”</w:t>
      </w:r>
    </w:p>
    <w:p w:rsidR="00A24340" w:rsidRDefault="00A24340" w:rsidP="00550A59">
      <w:pPr>
        <w:pStyle w:val="Heading2"/>
      </w:pPr>
      <w:bookmarkStart w:id="1" w:name="_Toc359916621"/>
      <w:r>
        <w:t>1.1 Intended Audience</w:t>
      </w:r>
      <w:bookmarkEnd w:id="1"/>
    </w:p>
    <w:p w:rsidR="00A24340" w:rsidRDefault="00C16792" w:rsidP="00550A59">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550A59">
      <w:pPr>
        <w:pStyle w:val="Heading2"/>
      </w:pPr>
      <w:bookmarkStart w:id="2" w:name="_Toc359916622"/>
      <w:r>
        <w:t>1.</w:t>
      </w:r>
      <w:r w:rsidR="00A24340">
        <w:t>2</w:t>
      </w:r>
      <w:r>
        <w:t xml:space="preserve"> References</w:t>
      </w:r>
      <w:bookmarkEnd w:id="2"/>
    </w:p>
    <w:p w:rsidR="00C16792" w:rsidRDefault="0007460A" w:rsidP="00DF2DFC">
      <w:pPr>
        <w:pStyle w:val="ListParagraph"/>
        <w:numPr>
          <w:ilvl w:val="0"/>
          <w:numId w:val="11"/>
        </w:numPr>
      </w:pPr>
      <w:hyperlink r:id="rId10" w:history="1">
        <w:r w:rsidR="00DF2DFC">
          <w:rPr>
            <w:rStyle w:val="Hyperlink"/>
          </w:rPr>
          <w:t>http://developer-support-handbook.appspot.com/documentation.html</w:t>
        </w:r>
      </w:hyperlink>
    </w:p>
    <w:p w:rsidR="00DF2DFC" w:rsidRDefault="00DF2DFC" w:rsidP="00DF2DFC">
      <w:pPr>
        <w:pStyle w:val="ListParagraph"/>
        <w:numPr>
          <w:ilvl w:val="1"/>
          <w:numId w:val="11"/>
        </w:numPr>
      </w:pPr>
      <w:r>
        <w:t>Good Explanation of what is supposed to be accomplished in this type of document</w:t>
      </w:r>
    </w:p>
    <w:p w:rsidR="00781699" w:rsidRDefault="00A24340" w:rsidP="00550A59">
      <w:pPr>
        <w:pStyle w:val="Heading2"/>
      </w:pPr>
      <w:bookmarkStart w:id="3" w:name="_Toc359916623"/>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bl>
    <w:p w:rsidR="00C16792" w:rsidRDefault="0022150D" w:rsidP="00C16792">
      <w:r>
        <w:t xml:space="preserve"> </w:t>
      </w:r>
    </w:p>
    <w:p w:rsidR="00C16792" w:rsidRPr="00C16792" w:rsidRDefault="00C16792" w:rsidP="00C16792"/>
    <w:p w:rsidR="00BC7652" w:rsidRDefault="00BC7652" w:rsidP="00C16792">
      <w:pPr>
        <w:pStyle w:val="Heading1"/>
      </w:pPr>
      <w:bookmarkStart w:id="4" w:name="_Toc359916624"/>
      <w:r>
        <w:lastRenderedPageBreak/>
        <w:t xml:space="preserve">2 </w:t>
      </w:r>
      <w:r w:rsidR="00E82820">
        <w:t>Before You Start</w:t>
      </w:r>
    </w:p>
    <w:p w:rsidR="00BA4706" w:rsidRDefault="00BA4706" w:rsidP="00BA4706">
      <w:r>
        <w:t>Before you can start, there are several steps that need to be done, such as configuring you’re environment</w:t>
      </w:r>
    </w:p>
    <w:p w:rsidR="002310C6" w:rsidRPr="00BA4706" w:rsidRDefault="002310C6" w:rsidP="00BA4706">
      <w:r>
        <w:t xml:space="preserve">All software dependencies can be found in the </w:t>
      </w:r>
      <w:r w:rsidRPr="002310C6">
        <w:rPr>
          <w:highlight w:val="yellow"/>
        </w:rPr>
        <w:t xml:space="preserve">@TODO: link to which document and </w:t>
      </w:r>
      <w:proofErr w:type="gramStart"/>
      <w:r w:rsidRPr="002310C6">
        <w:rPr>
          <w:highlight w:val="yellow"/>
        </w:rPr>
        <w:t>section</w:t>
      </w:r>
      <w:r>
        <w:t xml:space="preserve"> ,</w:t>
      </w:r>
      <w:proofErr w:type="gramEnd"/>
      <w:r>
        <w:t xml:space="preserve"> but the following section explain tricky setup steps that were needed in order to prepare the </w:t>
      </w:r>
      <w:bookmarkStart w:id="5" w:name="_GoBack"/>
      <w:bookmarkEnd w:id="5"/>
      <w:r>
        <w:t>environment and have things running smoothly.</w:t>
      </w:r>
    </w:p>
    <w:p w:rsidR="00BC7652" w:rsidRDefault="00BC7652" w:rsidP="00BA4706">
      <w:pPr>
        <w:pStyle w:val="Heading2"/>
      </w:pPr>
      <w:r>
        <w:t>2.1.1 Visual Studios 2012</w:t>
      </w:r>
    </w:p>
    <w:p w:rsidR="00BC7652" w:rsidRDefault="00BC7652" w:rsidP="00BC7652">
      <w:r>
        <w:t xml:space="preserve">You will need to be running Visual Studios 2012 as it is designed to function properly with </w:t>
      </w:r>
    </w:p>
    <w:p w:rsidR="00BC7652" w:rsidRDefault="00BC7652" w:rsidP="00BA4706">
      <w:pPr>
        <w:pStyle w:val="Heading3"/>
      </w:pPr>
      <w:r>
        <w:t xml:space="preserve">2.1.1.1 PCLs for Android and </w:t>
      </w:r>
      <w:proofErr w:type="spellStart"/>
      <w:r>
        <w:t>iOS</w:t>
      </w:r>
      <w:proofErr w:type="spellEnd"/>
    </w:p>
    <w:p w:rsidR="00BC7652" w:rsidRDefault="00BC7652" w:rsidP="00BC7652">
      <w:r>
        <w:t xml:space="preserve">By default, PCL libraries only work for the Windows Platforms (Windows Phone, Windows Store, </w:t>
      </w:r>
      <w:proofErr w:type="gramStart"/>
      <w:r>
        <w:t>X</w:t>
      </w:r>
      <w:proofErr w:type="gramEnd"/>
      <w:r>
        <w:t xml:space="preserve">-Box.)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BC7652" w:rsidRDefault="00BC7652" w:rsidP="00BC7652">
      <w:r>
        <w:t xml:space="preserve">The resource comes from </w:t>
      </w:r>
      <w:hyperlink r:id="rId11" w:history="1">
        <w:r>
          <w:rPr>
            <w:rStyle w:val="Hyperlink"/>
          </w:rPr>
          <w:t>http://slodge.blogspot.com/2012/12/cross-platform-winrt-monodroid.html</w:t>
        </w:r>
      </w:hyperlink>
      <w:r>
        <w:t>.</w:t>
      </w:r>
    </w:p>
    <w:p w:rsidR="00B92DF9" w:rsidRDefault="00B92DF9" w:rsidP="00BC7652">
      <w:r>
        <w:rPr>
          <w:noProof/>
          <w:lang w:eastAsia="en-US"/>
        </w:rPr>
        <w:lastRenderedPageBreak/>
        <w:drawing>
          <wp:inline distT="0" distB="0" distL="0" distR="0">
            <wp:extent cx="5937885" cy="2647950"/>
            <wp:effectExtent l="19050" t="0" r="5715"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2" cstate="print"/>
                    <a:srcRect/>
                    <a:stretch>
                      <a:fillRect/>
                    </a:stretch>
                  </pic:blipFill>
                  <pic:spPr bwMode="auto">
                    <a:xfrm>
                      <a:off x="0" y="0"/>
                      <a:ext cx="5937885" cy="2647950"/>
                    </a:xfrm>
                    <a:prstGeom prst="rect">
                      <a:avLst/>
                    </a:prstGeom>
                    <a:noFill/>
                    <a:ln w="9525">
                      <a:noFill/>
                      <a:miter lim="800000"/>
                      <a:headEnd/>
                      <a:tailEnd/>
                    </a:ln>
                  </pic:spPr>
                </pic:pic>
              </a:graphicData>
            </a:graphic>
          </wp:inline>
        </w:drawing>
      </w:r>
    </w:p>
    <w:p w:rsidR="00BC7652" w:rsidRDefault="00BC7652" w:rsidP="00BC7652">
      <w:r w:rsidRPr="00E82820">
        <w:rPr>
          <w:highlight w:val="yellow"/>
        </w:rPr>
        <w:t>@TODO: Make a resource folder and copy the fil</w:t>
      </w:r>
      <w:r w:rsidR="00E82820" w:rsidRPr="00E82820">
        <w:rPr>
          <w:highlight w:val="yellow"/>
        </w:rPr>
        <w:t>es from visual studio into there and document the steps</w:t>
      </w:r>
    </w:p>
    <w:p w:rsidR="00E82820" w:rsidRPr="00E82820" w:rsidRDefault="00E82820" w:rsidP="00BA4706">
      <w:pPr>
        <w:pStyle w:val="Heading3"/>
      </w:pPr>
      <w:r w:rsidRPr="00E82820">
        <w:t>2.1.1.1 Xamarin Plug-In</w:t>
      </w:r>
    </w:p>
    <w:p w:rsidR="00E82820" w:rsidRDefault="00E82820" w:rsidP="00E82820">
      <w:r>
        <w:t>The project utilizes the Xamarin Platform, so the plugins must be installed.</w:t>
      </w:r>
    </w:p>
    <w:p w:rsidR="00E82820" w:rsidRDefault="00E82820" w:rsidP="00E82820">
      <w:r w:rsidRPr="00E82820">
        <w:rPr>
          <w:highlight w:val="yellow"/>
        </w:rPr>
        <w:t>@TODO: Get screenshots and directions for the Xamarin Platform.</w:t>
      </w:r>
    </w:p>
    <w:p w:rsidR="00BA4706" w:rsidRDefault="00BA4706" w:rsidP="00BA4706">
      <w:pPr>
        <w:pStyle w:val="Heading2"/>
      </w:pPr>
      <w:r>
        <w:t xml:space="preserve">2.2 </w:t>
      </w:r>
      <w:proofErr w:type="spellStart"/>
      <w:r>
        <w:t>Netbeans</w:t>
      </w:r>
      <w:proofErr w:type="spellEnd"/>
      <w:r>
        <w:t xml:space="preserve"> IDE</w:t>
      </w:r>
    </w:p>
    <w:p w:rsidR="00BA4706" w:rsidRDefault="00BA4706" w:rsidP="00BA4706">
      <w:r>
        <w:t xml:space="preserve">The </w:t>
      </w:r>
      <w:proofErr w:type="spellStart"/>
      <w:r>
        <w:t>Netbeans</w:t>
      </w:r>
      <w:proofErr w:type="spellEnd"/>
      <w:r>
        <w:t xml:space="preserve"> IDE is used to create the Web Services. Other Java IDEs could be used, but I use this one, thus instructions about how to set it up will be given.</w:t>
      </w:r>
    </w:p>
    <w:p w:rsidR="00BA4706" w:rsidRDefault="00BA4706" w:rsidP="00BA4706">
      <w:pPr>
        <w:pStyle w:val="Heading3"/>
      </w:pPr>
      <w:r>
        <w:t xml:space="preserve">2.2.1 Glassfish with </w:t>
      </w:r>
      <w:proofErr w:type="spellStart"/>
      <w:r>
        <w:t>Sql</w:t>
      </w:r>
      <w:proofErr w:type="spellEnd"/>
      <w:r>
        <w:t xml:space="preserve"> Server Support</w:t>
      </w:r>
    </w:p>
    <w:p w:rsidR="00BA4706" w:rsidRDefault="00BA4706" w:rsidP="00BA4706">
      <w:r>
        <w:t xml:space="preserve">Since the Database is on a </w:t>
      </w:r>
      <w:r w:rsidR="00D70FA9">
        <w:t>Microsoft</w:t>
      </w:r>
      <w:r>
        <w:t xml:space="preserve"> SQL Server, </w:t>
      </w:r>
      <w:r w:rsidR="002310C6">
        <w:t>the glassfish server must contain the jar resource so that it can successfully make this connection.</w:t>
      </w:r>
      <w:r w:rsidR="00E2709E" w:rsidRPr="00E2709E">
        <w:rPr>
          <w:noProof/>
          <w:lang w:eastAsia="en-US"/>
        </w:rPr>
        <w:t xml:space="preserve"> </w:t>
      </w:r>
      <w:r w:rsidR="00E2709E">
        <w:rPr>
          <w:noProof/>
          <w:lang w:eastAsia="en-US"/>
        </w:rPr>
        <w:lastRenderedPageBreak/>
        <w:drawing>
          <wp:inline distT="0" distB="0" distL="0" distR="0">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13"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E2709E" w:rsidRDefault="00E2709E" w:rsidP="00BA4706">
      <w:r>
        <w:rPr>
          <w:noProof/>
          <w:lang w:eastAsia="en-US"/>
        </w:rPr>
        <w:drawing>
          <wp:inline distT="0" distB="0" distL="0" distR="0">
            <wp:extent cx="5937885" cy="3051810"/>
            <wp:effectExtent l="19050" t="0" r="5715"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a:blip r:embed="rId14" cstate="print"/>
                    <a:srcRect/>
                    <a:stretch>
                      <a:fillRect/>
                    </a:stretch>
                  </pic:blipFill>
                  <pic:spPr bwMode="auto">
                    <a:xfrm>
                      <a:off x="0" y="0"/>
                      <a:ext cx="5937885" cy="3051810"/>
                    </a:xfrm>
                    <a:prstGeom prst="rect">
                      <a:avLst/>
                    </a:prstGeom>
                    <a:noFill/>
                    <a:ln w="9525">
                      <a:noFill/>
                      <a:miter lim="800000"/>
                      <a:headEnd/>
                      <a:tailEnd/>
                    </a:ln>
                  </pic:spPr>
                </pic:pic>
              </a:graphicData>
            </a:graphic>
          </wp:inline>
        </w:drawing>
      </w:r>
    </w:p>
    <w:p w:rsidR="002310C6" w:rsidRDefault="002310C6" w:rsidP="00BA4706">
      <w:r w:rsidRPr="002310C6">
        <w:rPr>
          <w:highlight w:val="yellow"/>
        </w:rPr>
        <w:t>@TODO: Put jar in resource file and then document the steps and screenshots</w:t>
      </w:r>
    </w:p>
    <w:p w:rsidR="00560E34" w:rsidRDefault="00560E34" w:rsidP="00E2709E">
      <w:pPr>
        <w:pStyle w:val="Heading3"/>
      </w:pPr>
      <w:r>
        <w:t>2.3 Virtual Machines and Emulators</w:t>
      </w:r>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t>or message saying “</w:t>
      </w:r>
      <w:r w:rsidRPr="00B92DF9">
        <w:rPr>
          <w:highlight w:val="yellow"/>
        </w:rPr>
        <w:t>TODO: Error Message</w:t>
      </w:r>
      <w:r>
        <w:t xml:space="preserve">” and the </w:t>
      </w:r>
      <w:r w:rsidR="005705F4">
        <w:t>Emulators</w:t>
      </w:r>
      <w:r>
        <w:t xml:space="preserve"> fail to start.</w:t>
      </w:r>
    </w:p>
    <w:p w:rsidR="00560E34" w:rsidRDefault="00560E34" w:rsidP="00BA4706">
      <w:r w:rsidRPr="00560E34">
        <w:rPr>
          <w:highlight w:val="yellow"/>
        </w:rPr>
        <w:lastRenderedPageBreak/>
        <w:t>@TODO: Steps for the computer startup settings to allow virtual machine.</w:t>
      </w:r>
    </w:p>
    <w:p w:rsidR="005605F6" w:rsidRDefault="005605F6" w:rsidP="005605F6">
      <w:pPr>
        <w:pStyle w:val="Heading3"/>
      </w:pPr>
      <w:r>
        <w:t>2.4 Project Solutions</w:t>
      </w:r>
    </w:p>
    <w:p w:rsidR="005605F6" w:rsidRPr="005605F6" w:rsidRDefault="005605F6" w:rsidP="005605F6">
      <w:r w:rsidRPr="005605F6">
        <w:rPr>
          <w:noProof/>
          <w:lang w:eastAsia="en-US"/>
        </w:rPr>
        <w:drawing>
          <wp:inline distT="0" distB="0" distL="0" distR="0">
            <wp:extent cx="2876952" cy="971686"/>
            <wp:effectExtent l="19050" t="0" r="0" b="0"/>
            <wp:docPr id="2" name="Picture 0" descr="SolutionExplor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_01.PNG"/>
                    <pic:cNvPicPr/>
                  </pic:nvPicPr>
                  <pic:blipFill>
                    <a:blip r:embed="rId15" cstate="print"/>
                    <a:stretch>
                      <a:fillRect/>
                    </a:stretch>
                  </pic:blipFill>
                  <pic:spPr>
                    <a:xfrm>
                      <a:off x="0" y="0"/>
                      <a:ext cx="2876952" cy="971686"/>
                    </a:xfrm>
                    <a:prstGeom prst="rect">
                      <a:avLst/>
                    </a:prstGeom>
                  </pic:spPr>
                </pic:pic>
              </a:graphicData>
            </a:graphic>
          </wp:inline>
        </w:drawing>
      </w:r>
    </w:p>
    <w:p w:rsidR="00B87D20" w:rsidRDefault="00B87D20">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1A6244" w:rsidRDefault="00560E34" w:rsidP="00C16792">
      <w:pPr>
        <w:pStyle w:val="Heading1"/>
      </w:pPr>
      <w:r>
        <w:lastRenderedPageBreak/>
        <w:t>3</w:t>
      </w:r>
      <w:r w:rsidR="00C16792">
        <w:t xml:space="preserve"> PCL</w:t>
      </w:r>
      <w:bookmarkEnd w:id="4"/>
    </w:p>
    <w:p w:rsidR="00B87D20" w:rsidRDefault="00B87D20" w:rsidP="00B87D20">
      <w:r>
        <w:rPr>
          <w:noProof/>
          <w:lang w:eastAsia="en-US"/>
        </w:rPr>
        <w:drawing>
          <wp:anchor distT="0" distB="0" distL="114300" distR="114300" simplePos="0" relativeHeight="251656192" behindDoc="0" locked="0" layoutInCell="1" allowOverlap="1">
            <wp:simplePos x="0" y="0"/>
            <wp:positionH relativeFrom="column">
              <wp:posOffset>1711325</wp:posOffset>
            </wp:positionH>
            <wp:positionV relativeFrom="paragraph">
              <wp:posOffset>708025</wp:posOffset>
            </wp:positionV>
            <wp:extent cx="4252595" cy="1896745"/>
            <wp:effectExtent l="1905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16"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5605F6" w:rsidRDefault="005605F6" w:rsidP="005605F6">
      <w:pPr>
        <w:pStyle w:val="Heading2"/>
      </w:pPr>
      <w:r>
        <w:rPr>
          <w:noProof/>
          <w:lang w:eastAsia="en-US"/>
        </w:rPr>
        <w:drawing>
          <wp:anchor distT="0" distB="0" distL="114300" distR="114300" simplePos="0" relativeHeight="251652096" behindDoc="1" locked="0" layoutInCell="1" allowOverlap="1">
            <wp:simplePos x="0" y="0"/>
            <wp:positionH relativeFrom="column">
              <wp:posOffset>2400300</wp:posOffset>
            </wp:positionH>
            <wp:positionV relativeFrom="paragraph">
              <wp:posOffset>-635</wp:posOffset>
            </wp:positionV>
            <wp:extent cx="3340735" cy="1222375"/>
            <wp:effectExtent l="19050" t="0" r="0" b="0"/>
            <wp:wrapTight wrapText="bothSides">
              <wp:wrapPolygon edited="0">
                <wp:start x="-123" y="0"/>
                <wp:lineTo x="-123" y="21207"/>
                <wp:lineTo x="21555" y="21207"/>
                <wp:lineTo x="21555" y="0"/>
                <wp:lineTo x="-123"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17"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t>3.1 References</w:t>
      </w:r>
      <w:r w:rsidR="00D5369F">
        <w:t xml:space="preserve"> Package</w:t>
      </w:r>
    </w:p>
    <w:p w:rsidR="005605F6" w:rsidRPr="005605F6" w:rsidRDefault="005605F6" w:rsidP="005605F6">
      <w:r>
        <w:t xml:space="preserve">The references folder contains all the libraries that the PCL code is dependent on. As you can see in the structure below, the MCCM Cross Platform is used mainly for the ability to perform the Web Services JSON Requests, and the </w:t>
      </w:r>
      <w:proofErr w:type="spellStart"/>
      <w:r>
        <w:t>Newtonsoft</w:t>
      </w:r>
      <w:proofErr w:type="spellEnd"/>
      <w:r>
        <w:t xml:space="preserve"> is used to easily parse the JSON into objects.</w:t>
      </w:r>
    </w:p>
    <w:p w:rsidR="00B87D20" w:rsidRDefault="00B87D20">
      <w:pPr>
        <w:spacing w:after="200" w:line="276" w:lineRule="auto"/>
        <w:rPr>
          <w:rFonts w:asciiTheme="majorHAnsi" w:eastAsiaTheme="majorEastAsia" w:hAnsiTheme="majorHAnsi" w:cstheme="majorBidi"/>
          <w:b/>
          <w:bCs w:val="0"/>
          <w:color w:val="0F6FC6" w:themeColor="accent1"/>
          <w:sz w:val="26"/>
          <w:szCs w:val="26"/>
        </w:rPr>
      </w:pPr>
      <w:r>
        <w:br w:type="page"/>
      </w:r>
    </w:p>
    <w:p w:rsidR="005605F6" w:rsidRDefault="00B87D20" w:rsidP="00DF3A99">
      <w:pPr>
        <w:pStyle w:val="Heading2"/>
      </w:pPr>
      <w:r>
        <w:rPr>
          <w:noProof/>
          <w:lang w:eastAsia="en-US"/>
        </w:rPr>
        <w:lastRenderedPageBreak/>
        <w:drawing>
          <wp:anchor distT="0" distB="0" distL="114300" distR="114300" simplePos="0" relativeHeight="251653120" behindDoc="0" locked="0" layoutInCell="1" allowOverlap="1">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18"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B87D20" w:rsidRPr="00E272C4" w:rsidRDefault="00B87D20" w:rsidP="00E272C4"/>
    <w:p w:rsidR="005605F6" w:rsidRDefault="00B87D20" w:rsidP="005605F6">
      <w:pPr>
        <w:pStyle w:val="Heading2"/>
      </w:pPr>
      <w:r>
        <w:rPr>
          <w:noProof/>
          <w:lang w:eastAsia="en-US"/>
        </w:rPr>
        <w:drawing>
          <wp:anchor distT="0" distB="0" distL="114300" distR="114300" simplePos="0" relativeHeight="251654144" behindDoc="0" locked="0" layoutInCell="1" allowOverlap="1">
            <wp:simplePos x="0" y="0"/>
            <wp:positionH relativeFrom="column">
              <wp:posOffset>2830195</wp:posOffset>
            </wp:positionH>
            <wp:positionV relativeFrom="paragraph">
              <wp:posOffset>189865</wp:posOffset>
            </wp:positionV>
            <wp:extent cx="2901315" cy="887095"/>
            <wp:effectExtent l="1905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19"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3.3 Business Layer</w:t>
      </w:r>
      <w:r w:rsidR="00D5369F">
        <w:t xml:space="preserve"> Package</w:t>
      </w:r>
    </w:p>
    <w:p w:rsidR="00DF3A99" w:rsidRDefault="00DF3A99" w:rsidP="00DF3A99">
      <w:r>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E272C4">
      <w:pPr>
        <w:pStyle w:val="ListParagraph"/>
        <w:numPr>
          <w:ilvl w:val="0"/>
          <w:numId w:val="11"/>
        </w:numPr>
      </w:pPr>
      <w:r w:rsidRPr="006E7E88">
        <w:rPr>
          <w:i/>
        </w:rPr>
        <w:t>Alias</w:t>
      </w:r>
      <w:r w:rsidR="006E7E88" w:rsidRPr="006E7E88">
        <w:rPr>
          <w:i/>
        </w:rPr>
        <w:t xml:space="preserve"> </w:t>
      </w:r>
      <w:r w:rsidRPr="006E7E88">
        <w:rPr>
          <w:i/>
        </w:rPr>
        <w:t>Helper:</w:t>
      </w:r>
      <w:r>
        <w:t xml:space="preserve"> Contains the logic to convert all the alias objects to and from the standard objects.</w:t>
      </w:r>
    </w:p>
    <w:p w:rsidR="00E272C4" w:rsidRDefault="00E272C4" w:rsidP="00E272C4">
      <w:pPr>
        <w:pStyle w:val="ListParagraph"/>
        <w:numPr>
          <w:ilvl w:val="0"/>
          <w:numId w:val="11"/>
        </w:numPr>
      </w:pPr>
      <w:r w:rsidRPr="006E7E88">
        <w:rPr>
          <w:i/>
        </w:rPr>
        <w:t>Simple Rest Service:</w:t>
      </w:r>
      <w:r>
        <w:t xml:space="preserve"> Contains the logic to perform an asynchronous call to the Web Service Layer. The requests are based on JSON.</w:t>
      </w:r>
    </w:p>
    <w:p w:rsidR="006E7E88" w:rsidRPr="00DF3A99" w:rsidRDefault="006E7E88" w:rsidP="006E7E88">
      <w:pPr>
        <w:pStyle w:val="ListParagraph"/>
        <w:numPr>
          <w:ilvl w:val="0"/>
          <w:numId w:val="11"/>
        </w:numPr>
      </w:pPr>
      <w:r w:rsidRPr="006E7E88">
        <w:rPr>
          <w:i/>
        </w:rPr>
        <w:t xml:space="preserve">Common </w:t>
      </w:r>
      <w:proofErr w:type="spellStart"/>
      <w:r w:rsidRPr="006E7E88">
        <w:rPr>
          <w:i/>
        </w:rPr>
        <w:t>Utils</w:t>
      </w:r>
      <w:proofErr w:type="spellEnd"/>
      <w:r w:rsidRPr="006E7E88">
        <w:rPr>
          <w:i/>
        </w:rPr>
        <w:t>:</w:t>
      </w:r>
      <w:r>
        <w:t xml:space="preserve"> Contains very miscellaneous functions that were used. Simply a code reuse of most common functions.</w:t>
      </w:r>
    </w:p>
    <w:p w:rsidR="00F3755E" w:rsidRDefault="00F3755E" w:rsidP="007A7A3F">
      <w:pPr>
        <w:pStyle w:val="Heading2"/>
        <w:sectPr w:rsidR="00F3755E" w:rsidSect="001969FF">
          <w:headerReference w:type="default" r:id="rId20"/>
          <w:footerReference w:type="default" r:id="rId21"/>
          <w:type w:val="continuous"/>
          <w:pgSz w:w="12240" w:h="15840"/>
          <w:pgMar w:top="1440" w:right="1440" w:bottom="1440" w:left="1440" w:header="288" w:footer="720" w:gutter="0"/>
          <w:pgNumType w:start="15"/>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0F6FC6" w:themeColor="accent1"/>
          <w:sz w:val="26"/>
          <w:szCs w:val="26"/>
        </w:rPr>
      </w:pPr>
      <w:r>
        <w:lastRenderedPageBreak/>
        <w:br w:type="page"/>
      </w:r>
    </w:p>
    <w:p w:rsidR="00DF3A99" w:rsidRDefault="007A7A3F" w:rsidP="007A7A3F">
      <w:pPr>
        <w:pStyle w:val="Heading2"/>
      </w:pPr>
      <w:r>
        <w:lastRenderedPageBreak/>
        <w:t>3.4 Models</w:t>
      </w:r>
      <w:r w:rsidR="00D5369F">
        <w:t xml:space="preserve"> Package</w:t>
      </w:r>
    </w:p>
    <w:p w:rsidR="007A7A3F" w:rsidRDefault="007A7A3F" w:rsidP="007A7A3F">
      <w:r>
        <w:t xml:space="preserve">The models contain all the objects used in the system for the C# code base. </w:t>
      </w:r>
    </w:p>
    <w:p w:rsidR="0004658E" w:rsidRDefault="0004658E" w:rsidP="007A7A3F"/>
    <w:p w:rsidR="0004658E" w:rsidRDefault="0004658E" w:rsidP="007A7A3F">
      <w:r w:rsidRPr="0004658E">
        <w:rPr>
          <w:noProof/>
          <w:lang w:eastAsia="en-US"/>
        </w:rPr>
        <w:drawing>
          <wp:inline distT="0" distB="0" distL="0" distR="0">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22"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7A7A3F">
      <w:pPr>
        <w:pStyle w:val="Heading2"/>
      </w:pPr>
      <w:r>
        <w:lastRenderedPageBreak/>
        <w:t>3.5 Service Access Lay</w:t>
      </w:r>
      <w:r w:rsidR="007A7A3F">
        <w:t>er</w:t>
      </w:r>
      <w:r w:rsidR="00D5369F">
        <w:t xml:space="preserve"> Package</w:t>
      </w:r>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D5369F">
          <w:type w:val="continuous"/>
          <w:pgSz w:w="12240" w:h="15840"/>
          <w:pgMar w:top="1440" w:right="1440" w:bottom="1440" w:left="1440" w:header="288" w:footer="720" w:gutter="0"/>
          <w:pgNumType w:start="15"/>
          <w:cols w:num="2" w:space="576" w:equalWidth="0">
            <w:col w:w="4320" w:space="576"/>
            <w:col w:w="4464"/>
          </w:cols>
          <w:titlePg/>
          <w:docGrid w:linePitch="360"/>
        </w:sectPr>
      </w:pPr>
      <w:r w:rsidRPr="0004658E">
        <w:rPr>
          <w:noProof/>
          <w:lang w:eastAsia="en-US"/>
        </w:rPr>
        <w:drawing>
          <wp:inline distT="0" distB="0" distL="0" distR="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23"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bookmarkStart w:id="6" w:name="_Toc359916625"/>
    </w:p>
    <w:p w:rsidR="0004658E" w:rsidRDefault="00DD6442" w:rsidP="0004658E">
      <w:pPr>
        <w:pStyle w:val="Heading2"/>
      </w:pPr>
      <w:r>
        <w:rPr>
          <w:noProof/>
          <w:lang w:eastAsia="en-US"/>
        </w:rPr>
        <w:drawing>
          <wp:anchor distT="0" distB="0" distL="114300" distR="114300" simplePos="0" relativeHeight="251655168" behindDoc="0" locked="0" layoutInCell="1" allowOverlap="1">
            <wp:simplePos x="0" y="0"/>
            <wp:positionH relativeFrom="column">
              <wp:posOffset>2400300</wp:posOffset>
            </wp:positionH>
            <wp:positionV relativeFrom="paragraph">
              <wp:posOffset>250190</wp:posOffset>
            </wp:positionV>
            <wp:extent cx="3489325" cy="1360805"/>
            <wp:effectExtent l="1905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24"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3.6 View Models</w:t>
      </w:r>
    </w:p>
    <w:p w:rsidR="0004658E" w:rsidRPr="0004658E" w:rsidRDefault="0004658E" w:rsidP="0004658E">
      <w:r>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B67573" w:rsidRDefault="00A64DC1" w:rsidP="00A07AD2">
      <w:pPr>
        <w:pStyle w:val="Heading1"/>
      </w:pPr>
      <w:r>
        <w:rPr>
          <w:noProof/>
          <w:lang w:eastAsia="en-US"/>
        </w:rPr>
        <w:lastRenderedPageBreak/>
        <w:drawing>
          <wp:anchor distT="0" distB="0" distL="114300" distR="114300" simplePos="0" relativeHeight="251659264" behindDoc="0" locked="0" layoutInCell="1" allowOverlap="1">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25"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6"/>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282342">
      <w:pPr>
        <w:pStyle w:val="Heading2"/>
      </w:pPr>
    </w:p>
    <w:p w:rsidR="00A64DC1" w:rsidRDefault="00A64DC1" w:rsidP="00A64DC1"/>
    <w:p w:rsidR="00282342" w:rsidRDefault="00A64DC1" w:rsidP="00282342">
      <w:pPr>
        <w:pStyle w:val="Heading2"/>
      </w:pPr>
      <w:r>
        <w:rPr>
          <w:noProof/>
          <w:lang w:eastAsia="en-US"/>
        </w:rPr>
        <w:drawing>
          <wp:anchor distT="0" distB="0" distL="114300" distR="114300" simplePos="0" relativeHeight="251657216" behindDoc="0" locked="0" layoutInCell="1" allowOverlap="1">
            <wp:simplePos x="0" y="0"/>
            <wp:positionH relativeFrom="column">
              <wp:posOffset>854075</wp:posOffset>
            </wp:positionH>
            <wp:positionV relativeFrom="paragraph">
              <wp:posOffset>187960</wp:posOffset>
            </wp:positionV>
            <wp:extent cx="2652395" cy="700405"/>
            <wp:effectExtent l="1905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26" cstate="print"/>
                    <a:srcRect/>
                    <a:stretch>
                      <a:fillRect/>
                    </a:stretch>
                  </pic:blipFill>
                  <pic:spPr bwMode="auto">
                    <a:xfrm>
                      <a:off x="0" y="0"/>
                      <a:ext cx="2652395" cy="700405"/>
                    </a:xfrm>
                    <a:prstGeom prst="rect">
                      <a:avLst/>
                    </a:prstGeom>
                    <a:noFill/>
                    <a:ln w="9525">
                      <a:noFill/>
                      <a:miter lim="800000"/>
                      <a:headEnd/>
                      <a:tailEnd/>
                    </a:ln>
                  </pic:spPr>
                </pic:pic>
              </a:graphicData>
            </a:graphic>
          </wp:anchor>
        </w:drawing>
      </w:r>
      <w:r w:rsidR="00282342">
        <w:t>4.1 Properties Folder</w:t>
      </w:r>
    </w:p>
    <w:p w:rsidR="00282342" w:rsidRDefault="00A64DC1" w:rsidP="00282342">
      <w:r>
        <w:rPr>
          <w:noProof/>
          <w:lang w:eastAsia="en-US"/>
        </w:rPr>
        <w:drawing>
          <wp:anchor distT="0" distB="0" distL="114300" distR="114300" simplePos="0" relativeHeight="251658240" behindDoc="0" locked="0" layoutInCell="1" allowOverlap="1">
            <wp:simplePos x="0" y="0"/>
            <wp:positionH relativeFrom="column">
              <wp:posOffset>3177540</wp:posOffset>
            </wp:positionH>
            <wp:positionV relativeFrom="paragraph">
              <wp:posOffset>943610</wp:posOffset>
            </wp:positionV>
            <wp:extent cx="2778125" cy="2410460"/>
            <wp:effectExtent l="19050" t="0" r="3175"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27" cstate="print"/>
                    <a:srcRect r="22133"/>
                    <a:stretch>
                      <a:fillRect/>
                    </a:stretch>
                  </pic:blipFill>
                  <pic:spPr bwMode="auto">
                    <a:xfrm>
                      <a:off x="0" y="0"/>
                      <a:ext cx="2778125" cy="2410460"/>
                    </a:xfrm>
                    <a:prstGeom prst="rect">
                      <a:avLst/>
                    </a:prstGeom>
                    <a:noFill/>
                    <a:ln w="9525">
                      <a:noFill/>
                      <a:miter lim="800000"/>
                      <a:headEnd/>
                      <a:tailEnd/>
                    </a:ln>
                  </pic:spPr>
                </pic:pic>
              </a:graphicData>
            </a:graphic>
          </wp:anchor>
        </w:drawing>
      </w:r>
      <w:r w:rsidR="00282342">
        <w:t xml:space="preserve">The properties folder contains the configuration files involved with </w:t>
      </w:r>
      <w:r w:rsidR="00171DFD">
        <w:t>how the app functions on the operating system.</w:t>
      </w:r>
    </w:p>
    <w:p w:rsidR="00A64DC1" w:rsidRDefault="00A64DC1" w:rsidP="00A64DC1">
      <w:pPr>
        <w:pStyle w:val="Heading2"/>
      </w:pPr>
      <w:r>
        <w:t>4.2 References Folder</w:t>
      </w:r>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A64DC1" w:rsidRDefault="00A64DC1">
      <w:pPr>
        <w:spacing w:after="200" w:line="276" w:lineRule="auto"/>
        <w:rPr>
          <w:rFonts w:asciiTheme="majorHAnsi" w:eastAsiaTheme="majorEastAsia" w:hAnsiTheme="majorHAnsi" w:cstheme="majorBidi"/>
          <w:b/>
          <w:bCs w:val="0"/>
          <w:color w:val="0F6FC6" w:themeColor="accent1"/>
          <w:sz w:val="26"/>
          <w:szCs w:val="26"/>
        </w:rPr>
      </w:pPr>
      <w:r>
        <w:br w:type="page"/>
      </w:r>
    </w:p>
    <w:p w:rsidR="00CF3ADC" w:rsidRDefault="0031537D" w:rsidP="00CF3ADC">
      <w:pPr>
        <w:pStyle w:val="Heading2"/>
      </w:pPr>
      <w:r>
        <w:rPr>
          <w:noProof/>
          <w:lang w:eastAsia="en-US"/>
        </w:rPr>
        <w:lastRenderedPageBreak/>
        <w:drawing>
          <wp:anchor distT="0" distB="0" distL="114300" distR="114300" simplePos="0" relativeHeight="251660288" behindDoc="0" locked="0" layoutInCell="1" allowOverlap="1">
            <wp:simplePos x="0" y="0"/>
            <wp:positionH relativeFrom="column">
              <wp:posOffset>6985</wp:posOffset>
            </wp:positionH>
            <wp:positionV relativeFrom="paragraph">
              <wp:posOffset>-31750</wp:posOffset>
            </wp:positionV>
            <wp:extent cx="2961640" cy="1567180"/>
            <wp:effectExtent l="1905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28"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p>
    <w:p w:rsidR="008845E6" w:rsidRPr="008845E6" w:rsidRDefault="0031537D" w:rsidP="008845E6">
      <w:r>
        <w:rPr>
          <w:noProof/>
          <w:lang w:eastAsia="en-US"/>
        </w:rPr>
        <w:drawing>
          <wp:anchor distT="0" distB="0" distL="114300" distR="114300" simplePos="0" relativeHeight="251661312" behindDoc="0" locked="0" layoutInCell="1" allowOverlap="1">
            <wp:simplePos x="0" y="0"/>
            <wp:positionH relativeFrom="column">
              <wp:posOffset>831215</wp:posOffset>
            </wp:positionH>
            <wp:positionV relativeFrom="paragraph">
              <wp:posOffset>1290955</wp:posOffset>
            </wp:positionV>
            <wp:extent cx="2058035" cy="1947545"/>
            <wp:effectExtent l="1905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27"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r w:rsidR="008845E6">
        <w:t xml:space="preserve">The panorama package contains all the view objects that are the actual pages. These are the objects that get </w:t>
      </w:r>
      <w:r w:rsidR="00322BD0">
        <w:t>bind</w:t>
      </w:r>
      <w:r w:rsidR="008845E6">
        <w:t xml:space="preserve"> to the view models located inside the PCL library.</w:t>
      </w:r>
    </w:p>
    <w:p w:rsidR="00171DFD" w:rsidRDefault="00171DFD" w:rsidP="00171DFD">
      <w:pPr>
        <w:pStyle w:val="Heading2"/>
      </w:pPr>
      <w:r>
        <w:t>4.</w:t>
      </w:r>
      <w:r w:rsidR="00A64DC1">
        <w:t>4</w:t>
      </w:r>
      <w:r>
        <w:t xml:space="preserve"> Resources Folder</w:t>
      </w:r>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31537D" w:rsidRDefault="007956A7" w:rsidP="007956A7">
      <w:pPr>
        <w:pStyle w:val="Heading2"/>
      </w:pPr>
      <w:r>
        <w:rPr>
          <w:noProof/>
          <w:lang w:eastAsia="en-US"/>
        </w:rPr>
        <w:drawing>
          <wp:anchor distT="0" distB="0" distL="114300" distR="114300" simplePos="0" relativeHeight="251662336" behindDoc="0" locked="0" layoutInCell="1" allowOverlap="1">
            <wp:simplePos x="0" y="0"/>
            <wp:positionH relativeFrom="column">
              <wp:posOffset>6985</wp:posOffset>
            </wp:positionH>
            <wp:positionV relativeFrom="paragraph">
              <wp:posOffset>208280</wp:posOffset>
            </wp:positionV>
            <wp:extent cx="2082800" cy="1590675"/>
            <wp:effectExtent l="1905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29"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4.5 Pages</w:t>
      </w:r>
    </w:p>
    <w:p w:rsidR="0031537D" w:rsidRPr="0031537D" w:rsidRDefault="0031537D" w:rsidP="0031537D">
      <w:r>
        <w:t>These are the XAML pages that implement what</w:t>
      </w:r>
    </w:p>
    <w:p w:rsidR="007956A7" w:rsidRDefault="007956A7">
      <w:pPr>
        <w:spacing w:after="200" w:line="276" w:lineRule="auto"/>
        <w:rPr>
          <w:rFonts w:asciiTheme="majorHAnsi" w:eastAsiaTheme="majorEastAsia" w:hAnsiTheme="majorHAnsi" w:cstheme="majorBidi"/>
          <w:b/>
          <w:bCs w:val="0"/>
          <w:color w:val="0B5294" w:themeColor="accent1" w:themeShade="BF"/>
          <w:sz w:val="28"/>
          <w:szCs w:val="28"/>
        </w:rPr>
      </w:pPr>
      <w:bookmarkStart w:id="7" w:name="_Toc359916626"/>
      <w:r>
        <w:br w:type="page"/>
      </w:r>
    </w:p>
    <w:p w:rsidR="00A07AD2" w:rsidRDefault="00560E34" w:rsidP="00A07AD2">
      <w:pPr>
        <w:pStyle w:val="Heading1"/>
      </w:pPr>
      <w:r>
        <w:lastRenderedPageBreak/>
        <w:t>5</w:t>
      </w:r>
      <w:r w:rsidR="00A07AD2">
        <w:t xml:space="preserve"> Android</w:t>
      </w:r>
      <w:bookmarkEnd w:id="7"/>
    </w:p>
    <w:p w:rsidR="00820B5E" w:rsidRPr="00820B5E" w:rsidRDefault="00820B5E" w:rsidP="00820B5E">
      <w:r w:rsidRPr="00820B5E">
        <w:rPr>
          <w:highlight w:val="yellow"/>
        </w:rPr>
        <w:t>@TODO</w:t>
      </w:r>
    </w:p>
    <w:p w:rsidR="007956A7" w:rsidRDefault="007956A7" w:rsidP="007956A7">
      <w:r>
        <w:rPr>
          <w:noProof/>
          <w:lang w:eastAsia="en-US"/>
        </w:rPr>
        <w:drawing>
          <wp:inline distT="0" distB="0" distL="0" distR="0">
            <wp:extent cx="3752850" cy="2600960"/>
            <wp:effectExtent l="19050" t="0" r="0" b="0"/>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a:blip r:embed="rId30" cstate="print"/>
                    <a:srcRect/>
                    <a:stretch>
                      <a:fillRect/>
                    </a:stretch>
                  </pic:blipFill>
                  <pic:spPr bwMode="auto">
                    <a:xfrm>
                      <a:off x="0" y="0"/>
                      <a:ext cx="3752850" cy="2600960"/>
                    </a:xfrm>
                    <a:prstGeom prst="rect">
                      <a:avLst/>
                    </a:prstGeom>
                    <a:noFill/>
                    <a:ln w="9525">
                      <a:noFill/>
                      <a:miter lim="800000"/>
                      <a:headEnd/>
                      <a:tailEnd/>
                    </a:ln>
                  </pic:spPr>
                </pic:pic>
              </a:graphicData>
            </a:graphic>
          </wp:inline>
        </w:drawing>
      </w:r>
    </w:p>
    <w:p w:rsidR="007956A7" w:rsidRDefault="007956A7" w:rsidP="007956A7">
      <w:pPr>
        <w:pStyle w:val="Heading2"/>
      </w:pPr>
      <w:r>
        <w:t>5.1 Properties</w:t>
      </w:r>
    </w:p>
    <w:p w:rsidR="00820B5E" w:rsidRPr="00820B5E" w:rsidRDefault="00820B5E" w:rsidP="00820B5E">
      <w:r w:rsidRPr="00820B5E">
        <w:rPr>
          <w:highlight w:val="yellow"/>
        </w:rPr>
        <w:t>@TODO</w:t>
      </w:r>
    </w:p>
    <w:p w:rsidR="007956A7" w:rsidRDefault="009376A9" w:rsidP="007956A7">
      <w:r w:rsidRPr="009376A9">
        <w:rPr>
          <w:noProof/>
          <w:lang w:eastAsia="en-US"/>
        </w:rPr>
        <w:drawing>
          <wp:inline distT="0" distB="0" distL="0" distR="0">
            <wp:extent cx="2826385" cy="546100"/>
            <wp:effectExtent l="19050" t="0" r="0" b="0"/>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a:blip r:embed="rId31" cstate="print"/>
                    <a:srcRect/>
                    <a:stretch>
                      <a:fillRect/>
                    </a:stretch>
                  </pic:blipFill>
                  <pic:spPr bwMode="auto">
                    <a:xfrm>
                      <a:off x="0" y="0"/>
                      <a:ext cx="2826385" cy="546100"/>
                    </a:xfrm>
                    <a:prstGeom prst="rect">
                      <a:avLst/>
                    </a:prstGeom>
                    <a:noFill/>
                    <a:ln w="9525">
                      <a:noFill/>
                      <a:miter lim="800000"/>
                      <a:headEnd/>
                      <a:tailEnd/>
                    </a:ln>
                  </pic:spPr>
                </pic:pic>
              </a:graphicData>
            </a:graphic>
          </wp:inline>
        </w:drawing>
      </w:r>
    </w:p>
    <w:p w:rsidR="007956A7" w:rsidRDefault="007956A7" w:rsidP="007956A7">
      <w:pPr>
        <w:pStyle w:val="Heading2"/>
      </w:pPr>
      <w:r>
        <w:t>5.2 References</w:t>
      </w:r>
    </w:p>
    <w:p w:rsidR="00820B5E" w:rsidRPr="00820B5E" w:rsidRDefault="00820B5E" w:rsidP="00820B5E">
      <w:r w:rsidRPr="00820B5E">
        <w:rPr>
          <w:highlight w:val="yellow"/>
        </w:rPr>
        <w:t>@TODO</w:t>
      </w:r>
    </w:p>
    <w:p w:rsidR="009376A9" w:rsidRDefault="009376A9" w:rsidP="007956A7">
      <w:r w:rsidRPr="009376A9">
        <w:rPr>
          <w:noProof/>
          <w:lang w:eastAsia="en-US"/>
        </w:rPr>
        <w:lastRenderedPageBreak/>
        <w:drawing>
          <wp:inline distT="0" distB="0" distL="0" distR="0">
            <wp:extent cx="3491230" cy="2422525"/>
            <wp:effectExtent l="19050" t="0" r="0" b="0"/>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32" cstate="print"/>
                    <a:srcRect/>
                    <a:stretch>
                      <a:fillRect/>
                    </a:stretch>
                  </pic:blipFill>
                  <pic:spPr bwMode="auto">
                    <a:xfrm>
                      <a:off x="0" y="0"/>
                      <a:ext cx="3491230" cy="2422525"/>
                    </a:xfrm>
                    <a:prstGeom prst="rect">
                      <a:avLst/>
                    </a:prstGeom>
                    <a:noFill/>
                    <a:ln w="9525">
                      <a:noFill/>
                      <a:miter lim="800000"/>
                      <a:headEnd/>
                      <a:tailEnd/>
                    </a:ln>
                  </pic:spPr>
                </pic:pic>
              </a:graphicData>
            </a:graphic>
          </wp:inline>
        </w:drawing>
      </w:r>
    </w:p>
    <w:p w:rsidR="00820B5E" w:rsidRDefault="00820B5E" w:rsidP="009376A9">
      <w:pPr>
        <w:pStyle w:val="Heading2"/>
      </w:pPr>
      <w:r>
        <w:t>5.3 Fragment Models Page</w:t>
      </w:r>
    </w:p>
    <w:p w:rsidR="00820B5E" w:rsidRPr="00820B5E" w:rsidRDefault="00820B5E" w:rsidP="00820B5E">
      <w:r w:rsidRPr="00820B5E">
        <w:rPr>
          <w:highlight w:val="yellow"/>
        </w:rPr>
        <w:t>@TODO</w:t>
      </w:r>
    </w:p>
    <w:p w:rsidR="00820B5E" w:rsidRDefault="00820B5E" w:rsidP="00820B5E">
      <w:r w:rsidRPr="00820B5E">
        <w:rPr>
          <w:noProof/>
          <w:lang w:eastAsia="en-US"/>
        </w:rPr>
        <w:drawing>
          <wp:inline distT="0" distB="0" distL="0" distR="0">
            <wp:extent cx="3253740" cy="1722120"/>
            <wp:effectExtent l="19050" t="0" r="3810" b="0"/>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a:blip r:embed="rId33" cstate="print"/>
                    <a:srcRect/>
                    <a:stretch>
                      <a:fillRect/>
                    </a:stretch>
                  </pic:blipFill>
                  <pic:spPr bwMode="auto">
                    <a:xfrm>
                      <a:off x="0" y="0"/>
                      <a:ext cx="3253740" cy="1722120"/>
                    </a:xfrm>
                    <a:prstGeom prst="rect">
                      <a:avLst/>
                    </a:prstGeom>
                    <a:noFill/>
                    <a:ln w="9525">
                      <a:noFill/>
                      <a:miter lim="800000"/>
                      <a:headEnd/>
                      <a:tailEnd/>
                    </a:ln>
                  </pic:spPr>
                </pic:pic>
              </a:graphicData>
            </a:graphic>
          </wp:inline>
        </w:drawing>
      </w:r>
    </w:p>
    <w:p w:rsidR="00820B5E" w:rsidRDefault="00820B5E" w:rsidP="00820B5E">
      <w:pPr>
        <w:pStyle w:val="Heading2"/>
      </w:pPr>
      <w:r>
        <w:t>5.4 Resources</w:t>
      </w:r>
    </w:p>
    <w:p w:rsidR="00820B5E" w:rsidRPr="00820B5E" w:rsidRDefault="00820B5E" w:rsidP="00820B5E">
      <w:r w:rsidRPr="00820B5E">
        <w:rPr>
          <w:highlight w:val="yellow"/>
        </w:rPr>
        <w:t>@TODO</w:t>
      </w:r>
    </w:p>
    <w:p w:rsidR="00820B5E" w:rsidRPr="00820B5E" w:rsidRDefault="00820B5E" w:rsidP="00820B5E">
      <w:pPr>
        <w:pStyle w:val="Heading2"/>
      </w:pPr>
      <w:r>
        <w:rPr>
          <w:noProof/>
          <w:lang w:eastAsia="en-US"/>
        </w:rPr>
        <w:lastRenderedPageBreak/>
        <w:drawing>
          <wp:inline distT="0" distB="0" distL="0" distR="0">
            <wp:extent cx="3526790" cy="2066290"/>
            <wp:effectExtent l="19050" t="0" r="0" b="0"/>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a:blip r:embed="rId34" cstate="print"/>
                    <a:srcRect/>
                    <a:stretch>
                      <a:fillRect/>
                    </a:stretch>
                  </pic:blipFill>
                  <pic:spPr bwMode="auto">
                    <a:xfrm>
                      <a:off x="0" y="0"/>
                      <a:ext cx="3526790" cy="2066290"/>
                    </a:xfrm>
                    <a:prstGeom prst="rect">
                      <a:avLst/>
                    </a:prstGeom>
                    <a:noFill/>
                    <a:ln w="9525">
                      <a:noFill/>
                      <a:miter lim="800000"/>
                      <a:headEnd/>
                      <a:tailEnd/>
                    </a:ln>
                  </pic:spPr>
                </pic:pic>
              </a:graphicData>
            </a:graphic>
          </wp:inline>
        </w:drawing>
      </w:r>
    </w:p>
    <w:p w:rsidR="009376A9" w:rsidRDefault="009376A9" w:rsidP="009376A9">
      <w:pPr>
        <w:pStyle w:val="Heading2"/>
      </w:pPr>
      <w:r>
        <w:t>5.</w:t>
      </w:r>
      <w:r w:rsidR="00820B5E">
        <w:t xml:space="preserve">5 </w:t>
      </w:r>
      <w:r>
        <w:t>UI Models</w:t>
      </w:r>
    </w:p>
    <w:p w:rsidR="00820B5E" w:rsidRPr="00820B5E" w:rsidRDefault="00820B5E" w:rsidP="00820B5E">
      <w:r w:rsidRPr="00820B5E">
        <w:rPr>
          <w:highlight w:val="yellow"/>
        </w:rPr>
        <w:t>@TODO</w:t>
      </w:r>
    </w:p>
    <w:p w:rsidR="009376A9" w:rsidRDefault="009376A9" w:rsidP="009376A9">
      <w:pPr>
        <w:pStyle w:val="Heading2"/>
      </w:pPr>
      <w:r>
        <w:rPr>
          <w:noProof/>
          <w:lang w:eastAsia="en-US"/>
        </w:rPr>
        <w:drawing>
          <wp:inline distT="0" distB="0" distL="0" distR="0">
            <wp:extent cx="2849880" cy="700405"/>
            <wp:effectExtent l="19050" t="0" r="7620" b="0"/>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35" cstate="print"/>
                    <a:srcRect/>
                    <a:stretch>
                      <a:fillRect/>
                    </a:stretch>
                  </pic:blipFill>
                  <pic:spPr bwMode="auto">
                    <a:xfrm>
                      <a:off x="0" y="0"/>
                      <a:ext cx="2849880" cy="700405"/>
                    </a:xfrm>
                    <a:prstGeom prst="rect">
                      <a:avLst/>
                    </a:prstGeom>
                    <a:noFill/>
                    <a:ln w="9525">
                      <a:noFill/>
                      <a:miter lim="800000"/>
                      <a:headEnd/>
                      <a:tailEnd/>
                    </a:ln>
                  </pic:spPr>
                </pic:pic>
              </a:graphicData>
            </a:graphic>
          </wp:inline>
        </w:drawing>
      </w:r>
    </w:p>
    <w:p w:rsidR="009376A9" w:rsidRDefault="009376A9" w:rsidP="009376A9">
      <w:pPr>
        <w:pStyle w:val="Heading2"/>
      </w:pPr>
      <w:r>
        <w:t>5.</w:t>
      </w:r>
      <w:r w:rsidR="00820B5E">
        <w:t>6</w:t>
      </w:r>
      <w:r>
        <w:t xml:space="preserve"> Pages</w:t>
      </w:r>
    </w:p>
    <w:p w:rsidR="00820B5E" w:rsidRPr="00820B5E" w:rsidRDefault="00820B5E" w:rsidP="00820B5E">
      <w:r w:rsidRPr="00820B5E">
        <w:rPr>
          <w:highlight w:val="yellow"/>
        </w:rPr>
        <w:t>@TODO</w:t>
      </w:r>
    </w:p>
    <w:p w:rsidR="007956A7" w:rsidRDefault="009376A9" w:rsidP="007956A7">
      <w:r>
        <w:rPr>
          <w:noProof/>
          <w:lang w:eastAsia="en-US"/>
        </w:rPr>
        <w:drawing>
          <wp:inline distT="0" distB="0" distL="0" distR="0">
            <wp:extent cx="3622040" cy="1187450"/>
            <wp:effectExtent l="19050" t="0" r="0" b="0"/>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36" cstate="print"/>
                    <a:srcRect/>
                    <a:stretch>
                      <a:fillRect/>
                    </a:stretch>
                  </pic:blipFill>
                  <pic:spPr bwMode="auto">
                    <a:xfrm>
                      <a:off x="0" y="0"/>
                      <a:ext cx="3622040" cy="1187450"/>
                    </a:xfrm>
                    <a:prstGeom prst="rect">
                      <a:avLst/>
                    </a:prstGeom>
                    <a:noFill/>
                    <a:ln w="9525">
                      <a:noFill/>
                      <a:miter lim="800000"/>
                      <a:headEnd/>
                      <a:tailEnd/>
                    </a:ln>
                  </pic:spPr>
                </pic:pic>
              </a:graphicData>
            </a:graphic>
          </wp:inline>
        </w:drawing>
      </w:r>
    </w:p>
    <w:p w:rsidR="007956A7" w:rsidRDefault="007956A7" w:rsidP="007956A7"/>
    <w:p w:rsidR="00820B5E" w:rsidRDefault="00820B5E">
      <w:pPr>
        <w:spacing w:after="200" w:line="276" w:lineRule="auto"/>
        <w:rPr>
          <w:rFonts w:asciiTheme="majorHAnsi" w:eastAsiaTheme="majorEastAsia" w:hAnsiTheme="majorHAnsi" w:cstheme="majorBidi"/>
          <w:b/>
          <w:bCs w:val="0"/>
          <w:color w:val="0B5294" w:themeColor="accent1" w:themeShade="BF"/>
          <w:sz w:val="28"/>
          <w:szCs w:val="28"/>
        </w:rPr>
      </w:pPr>
      <w:bookmarkStart w:id="8" w:name="_Toc359916627"/>
      <w:r>
        <w:br w:type="page"/>
      </w:r>
    </w:p>
    <w:p w:rsidR="00A07AD2" w:rsidRDefault="00560E34" w:rsidP="00A07AD2">
      <w:pPr>
        <w:pStyle w:val="Heading1"/>
      </w:pPr>
      <w:r>
        <w:lastRenderedPageBreak/>
        <w:t>6</w:t>
      </w:r>
      <w:r w:rsidR="00A07AD2">
        <w:t xml:space="preserve"> Web Admin CMS</w:t>
      </w:r>
      <w:bookmarkEnd w:id="8"/>
    </w:p>
    <w:p w:rsidR="00820B5E" w:rsidRDefault="00820B5E" w:rsidP="00C16792">
      <w:r>
        <w:rPr>
          <w:noProof/>
          <w:lang w:eastAsia="en-US"/>
        </w:rPr>
        <w:drawing>
          <wp:inline distT="0" distB="0" distL="0" distR="0">
            <wp:extent cx="3930650" cy="4037330"/>
            <wp:effectExtent l="19050" t="0" r="0" b="0"/>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a:blip r:embed="rId37" cstate="print"/>
                    <a:srcRect/>
                    <a:stretch>
                      <a:fillRect/>
                    </a:stretch>
                  </pic:blipFill>
                  <pic:spPr bwMode="auto">
                    <a:xfrm>
                      <a:off x="0" y="0"/>
                      <a:ext cx="3930650" cy="4037330"/>
                    </a:xfrm>
                    <a:prstGeom prst="rect">
                      <a:avLst/>
                    </a:prstGeom>
                    <a:noFill/>
                    <a:ln w="9525">
                      <a:noFill/>
                      <a:miter lim="800000"/>
                      <a:headEnd/>
                      <a:tailEnd/>
                    </a:ln>
                  </pic:spPr>
                </pic:pic>
              </a:graphicData>
            </a:graphic>
          </wp:inline>
        </w:drawing>
      </w:r>
    </w:p>
    <w:p w:rsidR="00820B5E" w:rsidRDefault="00820B5E" w:rsidP="00820B5E">
      <w:pPr>
        <w:pStyle w:val="Heading2"/>
      </w:pPr>
      <w:r>
        <w:t>6.1 App Code</w:t>
      </w:r>
    </w:p>
    <w:p w:rsidR="00820B5E" w:rsidRPr="00820B5E" w:rsidRDefault="00820B5E" w:rsidP="00820B5E">
      <w:r w:rsidRPr="00820B5E">
        <w:rPr>
          <w:highlight w:val="yellow"/>
        </w:rPr>
        <w:t>@TODO</w:t>
      </w:r>
    </w:p>
    <w:p w:rsidR="00820B5E" w:rsidRDefault="00820B5E" w:rsidP="00C16792">
      <w:r>
        <w:rPr>
          <w:noProof/>
          <w:lang w:eastAsia="en-US"/>
        </w:rPr>
        <w:lastRenderedPageBreak/>
        <w:drawing>
          <wp:inline distT="0" distB="0" distL="0" distR="0">
            <wp:extent cx="4097020" cy="3277870"/>
            <wp:effectExtent l="19050" t="0" r="0" b="0"/>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a:blip r:embed="rId38" cstate="print"/>
                    <a:srcRect/>
                    <a:stretch>
                      <a:fillRect/>
                    </a:stretch>
                  </pic:blipFill>
                  <pic:spPr bwMode="auto">
                    <a:xfrm>
                      <a:off x="0" y="0"/>
                      <a:ext cx="4097020" cy="3277870"/>
                    </a:xfrm>
                    <a:prstGeom prst="rect">
                      <a:avLst/>
                    </a:prstGeom>
                    <a:noFill/>
                    <a:ln w="9525">
                      <a:noFill/>
                      <a:miter lim="800000"/>
                      <a:headEnd/>
                      <a:tailEnd/>
                    </a:ln>
                  </pic:spPr>
                </pic:pic>
              </a:graphicData>
            </a:graphic>
          </wp:inline>
        </w:drawing>
      </w:r>
    </w:p>
    <w:p w:rsidR="00820B5E" w:rsidRDefault="00820B5E" w:rsidP="00820B5E">
      <w:pPr>
        <w:pStyle w:val="Heading2"/>
      </w:pPr>
      <w:r>
        <w:t>6.2 Bin</w:t>
      </w:r>
    </w:p>
    <w:p w:rsidR="00820B5E" w:rsidRDefault="00820B5E" w:rsidP="00C16792">
      <w:r>
        <w:rPr>
          <w:noProof/>
          <w:lang w:eastAsia="en-US"/>
        </w:rPr>
        <w:drawing>
          <wp:inline distT="0" distB="0" distL="0" distR="0">
            <wp:extent cx="3265805" cy="1591310"/>
            <wp:effectExtent l="19050" t="0" r="0" b="0"/>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39" cstate="print"/>
                    <a:srcRect/>
                    <a:stretch>
                      <a:fillRect/>
                    </a:stretch>
                  </pic:blipFill>
                  <pic:spPr bwMode="auto">
                    <a:xfrm>
                      <a:off x="0" y="0"/>
                      <a:ext cx="3265805" cy="1591310"/>
                    </a:xfrm>
                    <a:prstGeom prst="rect">
                      <a:avLst/>
                    </a:prstGeom>
                    <a:noFill/>
                    <a:ln w="9525">
                      <a:noFill/>
                      <a:miter lim="800000"/>
                      <a:headEnd/>
                      <a:tailEnd/>
                    </a:ln>
                  </pic:spPr>
                </pic:pic>
              </a:graphicData>
            </a:graphic>
          </wp:inline>
        </w:drawing>
      </w:r>
    </w:p>
    <w:p w:rsidR="00820B5E" w:rsidRDefault="00820B5E" w:rsidP="00820B5E">
      <w:pPr>
        <w:pStyle w:val="Heading2"/>
      </w:pPr>
      <w:r>
        <w:t>6.3 Includes</w:t>
      </w:r>
    </w:p>
    <w:p w:rsidR="00820B5E" w:rsidRDefault="00820B5E" w:rsidP="00C16792">
      <w:r>
        <w:rPr>
          <w:noProof/>
          <w:lang w:eastAsia="en-US"/>
        </w:rPr>
        <w:drawing>
          <wp:inline distT="0" distB="0" distL="0" distR="0">
            <wp:extent cx="2968625" cy="522605"/>
            <wp:effectExtent l="19050" t="0" r="3175" b="0"/>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a:blip r:embed="rId40" cstate="print"/>
                    <a:srcRect/>
                    <a:stretch>
                      <a:fillRect/>
                    </a:stretch>
                  </pic:blipFill>
                  <pic:spPr bwMode="auto">
                    <a:xfrm>
                      <a:off x="0" y="0"/>
                      <a:ext cx="2968625" cy="522605"/>
                    </a:xfrm>
                    <a:prstGeom prst="rect">
                      <a:avLst/>
                    </a:prstGeom>
                    <a:noFill/>
                    <a:ln w="9525">
                      <a:noFill/>
                      <a:miter lim="800000"/>
                      <a:headEnd/>
                      <a:tailEnd/>
                    </a:ln>
                  </pic:spPr>
                </pic:pic>
              </a:graphicData>
            </a:graphic>
          </wp:inline>
        </w:drawing>
      </w:r>
    </w:p>
    <w:p w:rsidR="00820B5E" w:rsidRDefault="00820B5E" w:rsidP="00820B5E">
      <w:pPr>
        <w:pStyle w:val="Heading2"/>
      </w:pPr>
      <w:r>
        <w:lastRenderedPageBreak/>
        <w:t>6.4 Scripts</w:t>
      </w:r>
    </w:p>
    <w:p w:rsidR="00820B5E" w:rsidRDefault="00820B5E" w:rsidP="00C16792">
      <w:r>
        <w:rPr>
          <w:noProof/>
          <w:lang w:eastAsia="en-US"/>
        </w:rPr>
        <w:drawing>
          <wp:inline distT="0" distB="0" distL="0" distR="0">
            <wp:extent cx="3562350" cy="1401445"/>
            <wp:effectExtent l="19050" t="0" r="0" b="0"/>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41" cstate="print"/>
                    <a:srcRect/>
                    <a:stretch>
                      <a:fillRect/>
                    </a:stretch>
                  </pic:blipFill>
                  <pic:spPr bwMode="auto">
                    <a:xfrm>
                      <a:off x="0" y="0"/>
                      <a:ext cx="3562350" cy="1401445"/>
                    </a:xfrm>
                    <a:prstGeom prst="rect">
                      <a:avLst/>
                    </a:prstGeom>
                    <a:noFill/>
                    <a:ln w="9525">
                      <a:noFill/>
                      <a:miter lim="800000"/>
                      <a:headEnd/>
                      <a:tailEnd/>
                    </a:ln>
                  </pic:spPr>
                </pic:pic>
              </a:graphicData>
            </a:graphic>
          </wp:inline>
        </w:drawing>
      </w:r>
    </w:p>
    <w:p w:rsidR="00820B5E" w:rsidRDefault="00820B5E" w:rsidP="00820B5E">
      <w:pPr>
        <w:pStyle w:val="Heading1"/>
      </w:pPr>
      <w:r>
        <w:t>6.5 Site Files</w:t>
      </w:r>
    </w:p>
    <w:p w:rsidR="00820B5E" w:rsidRDefault="00820B5E" w:rsidP="00C16792">
      <w:r>
        <w:rPr>
          <w:noProof/>
          <w:lang w:eastAsia="en-US"/>
        </w:rPr>
        <w:drawing>
          <wp:inline distT="0" distB="0" distL="0" distR="0">
            <wp:extent cx="3645535" cy="379730"/>
            <wp:effectExtent l="19050" t="0" r="0" b="0"/>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a:blip r:embed="rId42" cstate="print"/>
                    <a:srcRect/>
                    <a:stretch>
                      <a:fillRect/>
                    </a:stretch>
                  </pic:blipFill>
                  <pic:spPr bwMode="auto">
                    <a:xfrm>
                      <a:off x="0" y="0"/>
                      <a:ext cx="3645535" cy="379730"/>
                    </a:xfrm>
                    <a:prstGeom prst="rect">
                      <a:avLst/>
                    </a:prstGeom>
                    <a:noFill/>
                    <a:ln w="9525">
                      <a:noFill/>
                      <a:miter lim="800000"/>
                      <a:headEnd/>
                      <a:tailEnd/>
                    </a:ln>
                  </pic:spPr>
                </pic:pic>
              </a:graphicData>
            </a:graphic>
          </wp:inline>
        </w:drawing>
      </w:r>
    </w:p>
    <w:p w:rsidR="00820B5E" w:rsidRDefault="00820B5E" w:rsidP="00820B5E">
      <w:pPr>
        <w:pStyle w:val="Heading1"/>
      </w:pPr>
      <w:r>
        <w:t>6.6 Styles</w:t>
      </w:r>
    </w:p>
    <w:p w:rsidR="00820B5E" w:rsidRDefault="00820B5E" w:rsidP="00C16792">
      <w:r>
        <w:rPr>
          <w:noProof/>
          <w:lang w:eastAsia="en-US"/>
        </w:rPr>
        <w:drawing>
          <wp:inline distT="0" distB="0" distL="0" distR="0">
            <wp:extent cx="3717290" cy="700405"/>
            <wp:effectExtent l="19050" t="0" r="0" b="0"/>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a:blip r:embed="rId43" cstate="print"/>
                    <a:srcRect/>
                    <a:stretch>
                      <a:fillRect/>
                    </a:stretch>
                  </pic:blipFill>
                  <pic:spPr bwMode="auto">
                    <a:xfrm>
                      <a:off x="0" y="0"/>
                      <a:ext cx="3717290" cy="700405"/>
                    </a:xfrm>
                    <a:prstGeom prst="rect">
                      <a:avLst/>
                    </a:prstGeom>
                    <a:noFill/>
                    <a:ln w="9525">
                      <a:noFill/>
                      <a:miter lim="800000"/>
                      <a:headEnd/>
                      <a:tailEnd/>
                    </a:ln>
                  </pic:spPr>
                </pic:pic>
              </a:graphicData>
            </a:graphic>
          </wp:inline>
        </w:drawing>
      </w:r>
    </w:p>
    <w:p w:rsidR="00820B5E" w:rsidRDefault="00820B5E" w:rsidP="00820B5E">
      <w:pPr>
        <w:pStyle w:val="Heading2"/>
      </w:pPr>
      <w:r>
        <w:lastRenderedPageBreak/>
        <w:t>6.7 Pages</w:t>
      </w:r>
    </w:p>
    <w:p w:rsidR="00A07AD2" w:rsidRDefault="00820B5E" w:rsidP="00C16792">
      <w:r>
        <w:rPr>
          <w:noProof/>
          <w:lang w:eastAsia="en-US"/>
        </w:rPr>
        <w:drawing>
          <wp:inline distT="0" distB="0" distL="0" distR="0">
            <wp:extent cx="4227830" cy="2612390"/>
            <wp:effectExtent l="19050" t="0" r="1270" b="0"/>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a:blip r:embed="rId44" cstate="print"/>
                    <a:srcRect/>
                    <a:stretch>
                      <a:fillRect/>
                    </a:stretch>
                  </pic:blipFill>
                  <pic:spPr bwMode="auto">
                    <a:xfrm>
                      <a:off x="0" y="0"/>
                      <a:ext cx="4227830" cy="2612390"/>
                    </a:xfrm>
                    <a:prstGeom prst="rect">
                      <a:avLst/>
                    </a:prstGeom>
                    <a:noFill/>
                    <a:ln w="9525">
                      <a:noFill/>
                      <a:miter lim="800000"/>
                      <a:headEnd/>
                      <a:tailEnd/>
                    </a:ln>
                  </pic:spPr>
                </pic:pic>
              </a:graphicData>
            </a:graphic>
          </wp:inline>
        </w:drawing>
      </w:r>
    </w:p>
    <w:p w:rsidR="00B51CCE" w:rsidRDefault="007A137E" w:rsidP="007A137E">
      <w:pPr>
        <w:pStyle w:val="Heading1"/>
      </w:pPr>
      <w:r>
        <w:t>7 Web Services</w:t>
      </w:r>
    </w:p>
    <w:p w:rsidR="00B51CCE" w:rsidRDefault="00B51CCE" w:rsidP="00B51CCE">
      <w:pPr>
        <w:pStyle w:val="Heading1"/>
      </w:pPr>
      <w:r>
        <w:rPr>
          <w:noProof/>
          <w:lang w:eastAsia="en-US"/>
        </w:rPr>
        <w:drawing>
          <wp:inline distT="0" distB="0" distL="0" distR="0">
            <wp:extent cx="3360420" cy="878840"/>
            <wp:effectExtent l="19050" t="0" r="0" b="0"/>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45" cstate="print"/>
                    <a:srcRect/>
                    <a:stretch>
                      <a:fillRect/>
                    </a:stretch>
                  </pic:blipFill>
                  <pic:spPr bwMode="auto">
                    <a:xfrm>
                      <a:off x="0" y="0"/>
                      <a:ext cx="3360420" cy="878840"/>
                    </a:xfrm>
                    <a:prstGeom prst="rect">
                      <a:avLst/>
                    </a:prstGeom>
                    <a:noFill/>
                    <a:ln w="9525">
                      <a:noFill/>
                      <a:miter lim="800000"/>
                      <a:headEnd/>
                      <a:tailEnd/>
                    </a:ln>
                  </pic:spPr>
                </pic:pic>
              </a:graphicData>
            </a:graphic>
          </wp:inline>
        </w:drawing>
      </w:r>
    </w:p>
    <w:p w:rsidR="00B51CCE" w:rsidRDefault="00B51CCE" w:rsidP="00B51CCE">
      <w:pPr>
        <w:pStyle w:val="Heading1"/>
      </w:pPr>
      <w:r>
        <w:rPr>
          <w:noProof/>
          <w:lang w:eastAsia="en-US"/>
        </w:rPr>
        <w:drawing>
          <wp:inline distT="0" distB="0" distL="0" distR="0">
            <wp:extent cx="2647950" cy="1199515"/>
            <wp:effectExtent l="19050" t="0" r="0" b="0"/>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46" cstate="print"/>
                    <a:srcRect/>
                    <a:stretch>
                      <a:fillRect/>
                    </a:stretch>
                  </pic:blipFill>
                  <pic:spPr bwMode="auto">
                    <a:xfrm>
                      <a:off x="0" y="0"/>
                      <a:ext cx="2647950" cy="1199515"/>
                    </a:xfrm>
                    <a:prstGeom prst="rect">
                      <a:avLst/>
                    </a:prstGeom>
                    <a:noFill/>
                    <a:ln w="9525">
                      <a:noFill/>
                      <a:miter lim="800000"/>
                      <a:headEnd/>
                      <a:tailEnd/>
                    </a:ln>
                  </pic:spPr>
                </pic:pic>
              </a:graphicData>
            </a:graphic>
          </wp:inline>
        </w:drawing>
      </w:r>
    </w:p>
    <w:p w:rsidR="00B51CCE" w:rsidRDefault="00B51CCE" w:rsidP="00B51CCE"/>
    <w:p w:rsidR="00B51CCE" w:rsidRDefault="00B51CCE" w:rsidP="00B51CCE">
      <w:pPr>
        <w:pStyle w:val="Heading2"/>
      </w:pPr>
      <w:r>
        <w:lastRenderedPageBreak/>
        <w:t>7.1 Alias Models</w:t>
      </w:r>
      <w:r w:rsidR="00D93B65">
        <w:t xml:space="preserve"> Package</w:t>
      </w:r>
    </w:p>
    <w:p w:rsidR="00B51CCE" w:rsidRDefault="00B51CCE" w:rsidP="00B51CCE">
      <w:r>
        <w:rPr>
          <w:noProof/>
          <w:lang w:eastAsia="en-US"/>
        </w:rPr>
        <w:drawing>
          <wp:inline distT="0" distB="0" distL="0" distR="0">
            <wp:extent cx="3016250" cy="3788410"/>
            <wp:effectExtent l="19050" t="0" r="0" b="0"/>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a:blip r:embed="rId47" cstate="print"/>
                    <a:srcRect/>
                    <a:stretch>
                      <a:fillRect/>
                    </a:stretch>
                  </pic:blipFill>
                  <pic:spPr bwMode="auto">
                    <a:xfrm>
                      <a:off x="0" y="0"/>
                      <a:ext cx="3016250" cy="3788410"/>
                    </a:xfrm>
                    <a:prstGeom prst="rect">
                      <a:avLst/>
                    </a:prstGeom>
                    <a:noFill/>
                    <a:ln w="9525">
                      <a:noFill/>
                      <a:miter lim="800000"/>
                      <a:headEnd/>
                      <a:tailEnd/>
                    </a:ln>
                  </pic:spPr>
                </pic:pic>
              </a:graphicData>
            </a:graphic>
          </wp:inline>
        </w:drawing>
      </w:r>
    </w:p>
    <w:p w:rsidR="00D93B65" w:rsidRPr="00D93B65" w:rsidRDefault="00B51CCE" w:rsidP="00D93B65">
      <w:pPr>
        <w:pStyle w:val="Heading2"/>
      </w:pPr>
      <w:r>
        <w:t>7.2 Automation</w:t>
      </w:r>
      <w:r w:rsidR="00D93B65">
        <w:t xml:space="preserve"> Package</w:t>
      </w:r>
    </w:p>
    <w:p w:rsidR="00B51CCE" w:rsidRDefault="00D93B65" w:rsidP="00B51CCE">
      <w:r>
        <w:rPr>
          <w:noProof/>
          <w:lang w:eastAsia="en-US"/>
        </w:rPr>
        <w:drawing>
          <wp:inline distT="0" distB="0" distL="0" distR="0">
            <wp:extent cx="2968625" cy="890905"/>
            <wp:effectExtent l="19050" t="0" r="3175" b="0"/>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a:blip r:embed="rId48" cstate="print"/>
                    <a:srcRect/>
                    <a:stretch>
                      <a:fillRect/>
                    </a:stretch>
                  </pic:blipFill>
                  <pic:spPr bwMode="auto">
                    <a:xfrm>
                      <a:off x="0" y="0"/>
                      <a:ext cx="2968625" cy="890905"/>
                    </a:xfrm>
                    <a:prstGeom prst="rect">
                      <a:avLst/>
                    </a:prstGeom>
                    <a:noFill/>
                    <a:ln w="9525">
                      <a:noFill/>
                      <a:miter lim="800000"/>
                      <a:headEnd/>
                      <a:tailEnd/>
                    </a:ln>
                  </pic:spPr>
                </pic:pic>
              </a:graphicData>
            </a:graphic>
          </wp:inline>
        </w:drawing>
      </w:r>
    </w:p>
    <w:p w:rsidR="00D93B65" w:rsidRDefault="00D93B65" w:rsidP="00D93B65">
      <w:pPr>
        <w:pStyle w:val="Heading2"/>
      </w:pPr>
      <w:r>
        <w:t>7.3 Common Package</w:t>
      </w:r>
    </w:p>
    <w:p w:rsidR="00D93B65" w:rsidRDefault="00D93B65" w:rsidP="00D93B65">
      <w:r>
        <w:rPr>
          <w:noProof/>
          <w:lang w:eastAsia="en-US"/>
        </w:rPr>
        <w:drawing>
          <wp:inline distT="0" distB="0" distL="0" distR="0">
            <wp:extent cx="3241675" cy="510540"/>
            <wp:effectExtent l="19050" t="0" r="0" b="0"/>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a:blip r:embed="rId49" cstate="print"/>
                    <a:srcRect/>
                    <a:stretch>
                      <a:fillRect/>
                    </a:stretch>
                  </pic:blipFill>
                  <pic:spPr bwMode="auto">
                    <a:xfrm>
                      <a:off x="0" y="0"/>
                      <a:ext cx="3241675" cy="510540"/>
                    </a:xfrm>
                    <a:prstGeom prst="rect">
                      <a:avLst/>
                    </a:prstGeom>
                    <a:noFill/>
                    <a:ln w="9525">
                      <a:noFill/>
                      <a:miter lim="800000"/>
                      <a:headEnd/>
                      <a:tailEnd/>
                    </a:ln>
                  </pic:spPr>
                </pic:pic>
              </a:graphicData>
            </a:graphic>
          </wp:inline>
        </w:drawing>
      </w:r>
    </w:p>
    <w:p w:rsidR="00D93B65" w:rsidRDefault="00D93B65" w:rsidP="00D93B65">
      <w:pPr>
        <w:pStyle w:val="Heading2"/>
      </w:pPr>
      <w:r>
        <w:lastRenderedPageBreak/>
        <w:t>7.4 Controller Package</w:t>
      </w:r>
    </w:p>
    <w:p w:rsidR="00D93B65" w:rsidRDefault="00D93B65" w:rsidP="00D93B65">
      <w:pPr>
        <w:pStyle w:val="Heading2"/>
      </w:pPr>
      <w:r>
        <w:rPr>
          <w:noProof/>
          <w:lang w:eastAsia="en-US"/>
        </w:rPr>
        <w:drawing>
          <wp:inline distT="0" distB="0" distL="0" distR="0">
            <wp:extent cx="3241675" cy="4465320"/>
            <wp:effectExtent l="19050" t="0" r="0" b="0"/>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a:blip r:embed="rId50" cstate="print"/>
                    <a:srcRect/>
                    <a:stretch>
                      <a:fillRect/>
                    </a:stretch>
                  </pic:blipFill>
                  <pic:spPr bwMode="auto">
                    <a:xfrm>
                      <a:off x="0" y="0"/>
                      <a:ext cx="3241675" cy="4465320"/>
                    </a:xfrm>
                    <a:prstGeom prst="rect">
                      <a:avLst/>
                    </a:prstGeom>
                    <a:noFill/>
                    <a:ln w="9525">
                      <a:noFill/>
                      <a:miter lim="800000"/>
                      <a:headEnd/>
                      <a:tailEnd/>
                    </a:ln>
                  </pic:spPr>
                </pic:pic>
              </a:graphicData>
            </a:graphic>
          </wp:inline>
        </w:drawing>
      </w:r>
    </w:p>
    <w:p w:rsidR="00D93B65" w:rsidRDefault="00D93B65" w:rsidP="00D93B65">
      <w:pPr>
        <w:pStyle w:val="Heading2"/>
      </w:pPr>
      <w:r>
        <w:t>7.5 Models Package</w:t>
      </w:r>
    </w:p>
    <w:p w:rsidR="00D93B65" w:rsidRDefault="00D93B65" w:rsidP="00D93B65">
      <w:r>
        <w:rPr>
          <w:noProof/>
          <w:lang w:eastAsia="en-US"/>
        </w:rPr>
        <w:lastRenderedPageBreak/>
        <w:drawing>
          <wp:inline distT="0" distB="0" distL="0" distR="0">
            <wp:extent cx="3170555" cy="4144645"/>
            <wp:effectExtent l="19050" t="0" r="0" b="0"/>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a:blip r:embed="rId51" cstate="print"/>
                    <a:srcRect/>
                    <a:stretch>
                      <a:fillRect/>
                    </a:stretch>
                  </pic:blipFill>
                  <pic:spPr bwMode="auto">
                    <a:xfrm>
                      <a:off x="0" y="0"/>
                      <a:ext cx="3170555" cy="4144645"/>
                    </a:xfrm>
                    <a:prstGeom prst="rect">
                      <a:avLst/>
                    </a:prstGeom>
                    <a:noFill/>
                    <a:ln w="9525">
                      <a:noFill/>
                      <a:miter lim="800000"/>
                      <a:headEnd/>
                      <a:tailEnd/>
                    </a:ln>
                  </pic:spPr>
                </pic:pic>
              </a:graphicData>
            </a:graphic>
          </wp:inline>
        </w:drawing>
      </w:r>
    </w:p>
    <w:p w:rsidR="00D93B65" w:rsidRDefault="00D93B65" w:rsidP="00D93B65">
      <w:pPr>
        <w:pStyle w:val="Heading2"/>
      </w:pPr>
      <w:r>
        <w:lastRenderedPageBreak/>
        <w:t>7.6 Libraries</w:t>
      </w:r>
    </w:p>
    <w:p w:rsidR="00D93B65" w:rsidRPr="00D93B65" w:rsidRDefault="00D93B65" w:rsidP="00D93B65">
      <w:r>
        <w:rPr>
          <w:noProof/>
          <w:lang w:eastAsia="en-US"/>
        </w:rPr>
        <w:drawing>
          <wp:inline distT="0" distB="0" distL="0" distR="0">
            <wp:extent cx="3384550" cy="2755265"/>
            <wp:effectExtent l="19050" t="0" r="6350" b="0"/>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a:blip r:embed="rId52" cstate="print"/>
                    <a:srcRect/>
                    <a:stretch>
                      <a:fillRect/>
                    </a:stretch>
                  </pic:blipFill>
                  <pic:spPr bwMode="auto">
                    <a:xfrm>
                      <a:off x="0" y="0"/>
                      <a:ext cx="3384550" cy="2755265"/>
                    </a:xfrm>
                    <a:prstGeom prst="rect">
                      <a:avLst/>
                    </a:prstGeom>
                    <a:noFill/>
                    <a:ln w="9525">
                      <a:noFill/>
                      <a:miter lim="800000"/>
                      <a:headEnd/>
                      <a:tailEnd/>
                    </a:ln>
                  </pic:spPr>
                </pic:pic>
              </a:graphicData>
            </a:graphic>
          </wp:inline>
        </w:drawing>
      </w:r>
    </w:p>
    <w:p w:rsidR="00D93B65" w:rsidRPr="00D93B65" w:rsidRDefault="00D93B65" w:rsidP="00D93B65">
      <w:pPr>
        <w:pStyle w:val="Heading2"/>
      </w:pPr>
    </w:p>
    <w:sectPr w:rsidR="00D93B65" w:rsidRPr="00D93B65" w:rsidSect="001969FF">
      <w:type w:val="continuous"/>
      <w:pgSz w:w="12240" w:h="15840"/>
      <w:pgMar w:top="1440" w:right="1440" w:bottom="1440" w:left="1440" w:header="288" w:footer="720" w:gutter="0"/>
      <w:pgNumType w:start="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60A" w:rsidRDefault="0007460A" w:rsidP="009D21BA">
      <w:r>
        <w:separator/>
      </w:r>
    </w:p>
  </w:endnote>
  <w:endnote w:type="continuationSeparator" w:id="0">
    <w:p w:rsidR="0007460A" w:rsidRDefault="0007460A"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07460A"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07460A"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261.6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1637" w:rsidRDefault="00236345" w:rsidP="009D21BA">
                <w:pPr>
                  <w:pStyle w:val="Footer"/>
                </w:pPr>
                <w:r>
                  <w:fldChar w:fldCharType="begin"/>
                </w:r>
                <w:r w:rsidR="00CB1637">
                  <w:instrText xml:space="preserve"> PAGE  \* Arabic  \* MERGEFORMAT </w:instrText>
                </w:r>
                <w:r>
                  <w:fldChar w:fldCharType="separate"/>
                </w:r>
                <w:r w:rsidR="00A4312E">
                  <w:rPr>
                    <w:noProof/>
                  </w:rPr>
                  <w:t>18</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60A" w:rsidRDefault="0007460A" w:rsidP="009D21BA">
      <w:r>
        <w:separator/>
      </w:r>
    </w:p>
  </w:footnote>
  <w:footnote w:type="continuationSeparator" w:id="0">
    <w:p w:rsidR="0007460A" w:rsidRDefault="0007460A"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07460A"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22F68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1"/>
  </w:num>
  <w:num w:numId="4">
    <w:abstractNumId w:val="2"/>
  </w:num>
  <w:num w:numId="5">
    <w:abstractNumId w:val="8"/>
  </w:num>
  <w:num w:numId="6">
    <w:abstractNumId w:val="7"/>
  </w:num>
  <w:num w:numId="7">
    <w:abstractNumId w:val="6"/>
  </w:num>
  <w:num w:numId="8">
    <w:abstractNumId w:val="10"/>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402A2"/>
    <w:rsid w:val="00042822"/>
    <w:rsid w:val="0004658E"/>
    <w:rsid w:val="00051C6A"/>
    <w:rsid w:val="00061494"/>
    <w:rsid w:val="0007460A"/>
    <w:rsid w:val="00074675"/>
    <w:rsid w:val="00091145"/>
    <w:rsid w:val="000911EF"/>
    <w:rsid w:val="00095B3C"/>
    <w:rsid w:val="000B5B18"/>
    <w:rsid w:val="000B7139"/>
    <w:rsid w:val="000D39F5"/>
    <w:rsid w:val="000D4084"/>
    <w:rsid w:val="000E00A5"/>
    <w:rsid w:val="000F51A3"/>
    <w:rsid w:val="0010059D"/>
    <w:rsid w:val="001012BD"/>
    <w:rsid w:val="0010254E"/>
    <w:rsid w:val="00132C9F"/>
    <w:rsid w:val="001348CB"/>
    <w:rsid w:val="00143627"/>
    <w:rsid w:val="00150FB4"/>
    <w:rsid w:val="00153C9F"/>
    <w:rsid w:val="00154EB8"/>
    <w:rsid w:val="00154FA5"/>
    <w:rsid w:val="0015528A"/>
    <w:rsid w:val="00156D10"/>
    <w:rsid w:val="00160690"/>
    <w:rsid w:val="001647BE"/>
    <w:rsid w:val="00171DFD"/>
    <w:rsid w:val="001855F4"/>
    <w:rsid w:val="00185FDB"/>
    <w:rsid w:val="0018778F"/>
    <w:rsid w:val="001969FF"/>
    <w:rsid w:val="001A1856"/>
    <w:rsid w:val="001A5C58"/>
    <w:rsid w:val="001A6244"/>
    <w:rsid w:val="001C24E2"/>
    <w:rsid w:val="001C45B0"/>
    <w:rsid w:val="001D5472"/>
    <w:rsid w:val="001E4285"/>
    <w:rsid w:val="001E7782"/>
    <w:rsid w:val="001F4015"/>
    <w:rsid w:val="001F7692"/>
    <w:rsid w:val="00203AF9"/>
    <w:rsid w:val="0021082B"/>
    <w:rsid w:val="00212A68"/>
    <w:rsid w:val="0022150D"/>
    <w:rsid w:val="0022514C"/>
    <w:rsid w:val="002310C6"/>
    <w:rsid w:val="00236345"/>
    <w:rsid w:val="00256BFF"/>
    <w:rsid w:val="00257379"/>
    <w:rsid w:val="00273A0C"/>
    <w:rsid w:val="0027461F"/>
    <w:rsid w:val="00277ADF"/>
    <w:rsid w:val="00282342"/>
    <w:rsid w:val="00290952"/>
    <w:rsid w:val="002915BD"/>
    <w:rsid w:val="002A5CEF"/>
    <w:rsid w:val="002B7B2C"/>
    <w:rsid w:val="002C1D4A"/>
    <w:rsid w:val="002C2C06"/>
    <w:rsid w:val="002C3B08"/>
    <w:rsid w:val="002D0CC0"/>
    <w:rsid w:val="002D4634"/>
    <w:rsid w:val="002E0400"/>
    <w:rsid w:val="002E3BEB"/>
    <w:rsid w:val="002E452E"/>
    <w:rsid w:val="002F355B"/>
    <w:rsid w:val="002F5010"/>
    <w:rsid w:val="00303734"/>
    <w:rsid w:val="003044CE"/>
    <w:rsid w:val="003103AA"/>
    <w:rsid w:val="0031537D"/>
    <w:rsid w:val="00316F9B"/>
    <w:rsid w:val="003223F9"/>
    <w:rsid w:val="00322BD0"/>
    <w:rsid w:val="00334D26"/>
    <w:rsid w:val="00335E10"/>
    <w:rsid w:val="003446D5"/>
    <w:rsid w:val="00345258"/>
    <w:rsid w:val="00352558"/>
    <w:rsid w:val="00353BC9"/>
    <w:rsid w:val="00354228"/>
    <w:rsid w:val="00363784"/>
    <w:rsid w:val="00371F5A"/>
    <w:rsid w:val="00375913"/>
    <w:rsid w:val="0039030B"/>
    <w:rsid w:val="00394D0B"/>
    <w:rsid w:val="00397482"/>
    <w:rsid w:val="003A51CF"/>
    <w:rsid w:val="003B7952"/>
    <w:rsid w:val="003C45E7"/>
    <w:rsid w:val="003D2ACF"/>
    <w:rsid w:val="003D5C1A"/>
    <w:rsid w:val="003D776D"/>
    <w:rsid w:val="003E2687"/>
    <w:rsid w:val="003F1055"/>
    <w:rsid w:val="004028BB"/>
    <w:rsid w:val="00404DF8"/>
    <w:rsid w:val="004055AE"/>
    <w:rsid w:val="00410F76"/>
    <w:rsid w:val="00411F0C"/>
    <w:rsid w:val="0041349C"/>
    <w:rsid w:val="004134F5"/>
    <w:rsid w:val="00413797"/>
    <w:rsid w:val="00415F3E"/>
    <w:rsid w:val="00432B2D"/>
    <w:rsid w:val="004428B1"/>
    <w:rsid w:val="00457E20"/>
    <w:rsid w:val="00467E57"/>
    <w:rsid w:val="004774E6"/>
    <w:rsid w:val="0048225C"/>
    <w:rsid w:val="004843D1"/>
    <w:rsid w:val="004A17D3"/>
    <w:rsid w:val="004B62A8"/>
    <w:rsid w:val="004C400E"/>
    <w:rsid w:val="004C6F59"/>
    <w:rsid w:val="004D39AC"/>
    <w:rsid w:val="004D6E91"/>
    <w:rsid w:val="004E585C"/>
    <w:rsid w:val="004F4F5C"/>
    <w:rsid w:val="00500C78"/>
    <w:rsid w:val="0050793F"/>
    <w:rsid w:val="00534D19"/>
    <w:rsid w:val="00544382"/>
    <w:rsid w:val="00550A59"/>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E1808"/>
    <w:rsid w:val="005F0E13"/>
    <w:rsid w:val="005F2323"/>
    <w:rsid w:val="005F2F55"/>
    <w:rsid w:val="005F44E5"/>
    <w:rsid w:val="005F4EC8"/>
    <w:rsid w:val="00606089"/>
    <w:rsid w:val="00611E8F"/>
    <w:rsid w:val="00611EF1"/>
    <w:rsid w:val="00614696"/>
    <w:rsid w:val="0062033B"/>
    <w:rsid w:val="00632DA4"/>
    <w:rsid w:val="00634961"/>
    <w:rsid w:val="0064025D"/>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D4960"/>
    <w:rsid w:val="006E4705"/>
    <w:rsid w:val="006E7E88"/>
    <w:rsid w:val="006F2130"/>
    <w:rsid w:val="007034A3"/>
    <w:rsid w:val="00710AB2"/>
    <w:rsid w:val="00712FCE"/>
    <w:rsid w:val="00714088"/>
    <w:rsid w:val="007235E6"/>
    <w:rsid w:val="00724DBD"/>
    <w:rsid w:val="007309B1"/>
    <w:rsid w:val="007309F1"/>
    <w:rsid w:val="007323B7"/>
    <w:rsid w:val="00752225"/>
    <w:rsid w:val="00755079"/>
    <w:rsid w:val="00763CD4"/>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80582C"/>
    <w:rsid w:val="00807C18"/>
    <w:rsid w:val="008121C0"/>
    <w:rsid w:val="00820B5E"/>
    <w:rsid w:val="00844042"/>
    <w:rsid w:val="00847DD7"/>
    <w:rsid w:val="00857B56"/>
    <w:rsid w:val="00864286"/>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72EB9"/>
    <w:rsid w:val="00977D62"/>
    <w:rsid w:val="00980AC0"/>
    <w:rsid w:val="00983D7E"/>
    <w:rsid w:val="0098543F"/>
    <w:rsid w:val="00992E90"/>
    <w:rsid w:val="0099703F"/>
    <w:rsid w:val="009A06EB"/>
    <w:rsid w:val="009A212F"/>
    <w:rsid w:val="009A353F"/>
    <w:rsid w:val="009A4013"/>
    <w:rsid w:val="009A4E4D"/>
    <w:rsid w:val="009B1F88"/>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312E"/>
    <w:rsid w:val="00A44CD3"/>
    <w:rsid w:val="00A52179"/>
    <w:rsid w:val="00A57BC0"/>
    <w:rsid w:val="00A64DC1"/>
    <w:rsid w:val="00A66B9B"/>
    <w:rsid w:val="00A67ECD"/>
    <w:rsid w:val="00A81588"/>
    <w:rsid w:val="00A83387"/>
    <w:rsid w:val="00A8735C"/>
    <w:rsid w:val="00AA2399"/>
    <w:rsid w:val="00AB0A27"/>
    <w:rsid w:val="00AB6256"/>
    <w:rsid w:val="00AB655C"/>
    <w:rsid w:val="00AC107A"/>
    <w:rsid w:val="00AC6CCB"/>
    <w:rsid w:val="00AD19EA"/>
    <w:rsid w:val="00AD2884"/>
    <w:rsid w:val="00AF34ED"/>
    <w:rsid w:val="00AF37F9"/>
    <w:rsid w:val="00B048A4"/>
    <w:rsid w:val="00B3405F"/>
    <w:rsid w:val="00B4206D"/>
    <w:rsid w:val="00B50EF3"/>
    <w:rsid w:val="00B51CCE"/>
    <w:rsid w:val="00B54246"/>
    <w:rsid w:val="00B5429E"/>
    <w:rsid w:val="00B5482C"/>
    <w:rsid w:val="00B67573"/>
    <w:rsid w:val="00B82D37"/>
    <w:rsid w:val="00B87C5E"/>
    <w:rsid w:val="00B87D20"/>
    <w:rsid w:val="00B92DF9"/>
    <w:rsid w:val="00B9362B"/>
    <w:rsid w:val="00B95A61"/>
    <w:rsid w:val="00BA4706"/>
    <w:rsid w:val="00BA49A8"/>
    <w:rsid w:val="00BB02FB"/>
    <w:rsid w:val="00BB5FA2"/>
    <w:rsid w:val="00BC13D5"/>
    <w:rsid w:val="00BC2F8D"/>
    <w:rsid w:val="00BC5185"/>
    <w:rsid w:val="00BC7652"/>
    <w:rsid w:val="00BC7CE1"/>
    <w:rsid w:val="00BD2B6B"/>
    <w:rsid w:val="00BE6EDA"/>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803DB"/>
    <w:rsid w:val="00C825AA"/>
    <w:rsid w:val="00C82B73"/>
    <w:rsid w:val="00C84B2C"/>
    <w:rsid w:val="00C86512"/>
    <w:rsid w:val="00C86F11"/>
    <w:rsid w:val="00C93266"/>
    <w:rsid w:val="00C978C6"/>
    <w:rsid w:val="00CB018F"/>
    <w:rsid w:val="00CB1637"/>
    <w:rsid w:val="00CB3E79"/>
    <w:rsid w:val="00CB4852"/>
    <w:rsid w:val="00CE2755"/>
    <w:rsid w:val="00CE424B"/>
    <w:rsid w:val="00CE674C"/>
    <w:rsid w:val="00CF3ADC"/>
    <w:rsid w:val="00CF4E07"/>
    <w:rsid w:val="00CF6BEC"/>
    <w:rsid w:val="00D13126"/>
    <w:rsid w:val="00D13335"/>
    <w:rsid w:val="00D14E4E"/>
    <w:rsid w:val="00D16CAD"/>
    <w:rsid w:val="00D24118"/>
    <w:rsid w:val="00D27D3E"/>
    <w:rsid w:val="00D31963"/>
    <w:rsid w:val="00D337C7"/>
    <w:rsid w:val="00D35D82"/>
    <w:rsid w:val="00D36D6F"/>
    <w:rsid w:val="00D4341D"/>
    <w:rsid w:val="00D5369F"/>
    <w:rsid w:val="00D56063"/>
    <w:rsid w:val="00D6687E"/>
    <w:rsid w:val="00D66E44"/>
    <w:rsid w:val="00D70FA9"/>
    <w:rsid w:val="00D76AEA"/>
    <w:rsid w:val="00D90779"/>
    <w:rsid w:val="00D93B65"/>
    <w:rsid w:val="00D9767C"/>
    <w:rsid w:val="00DA32F1"/>
    <w:rsid w:val="00DA6D29"/>
    <w:rsid w:val="00DB5B40"/>
    <w:rsid w:val="00DC1707"/>
    <w:rsid w:val="00DD516F"/>
    <w:rsid w:val="00DD54EF"/>
    <w:rsid w:val="00DD6442"/>
    <w:rsid w:val="00DE21F8"/>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40DF7"/>
    <w:rsid w:val="00E42295"/>
    <w:rsid w:val="00E465E3"/>
    <w:rsid w:val="00E50F86"/>
    <w:rsid w:val="00E64340"/>
    <w:rsid w:val="00E724FD"/>
    <w:rsid w:val="00E80710"/>
    <w:rsid w:val="00E8252A"/>
    <w:rsid w:val="00E82820"/>
    <w:rsid w:val="00E8702C"/>
    <w:rsid w:val="00E955D6"/>
    <w:rsid w:val="00EA17E9"/>
    <w:rsid w:val="00EB7C96"/>
    <w:rsid w:val="00EC3F61"/>
    <w:rsid w:val="00EE1DCE"/>
    <w:rsid w:val="00EE515C"/>
    <w:rsid w:val="00F02809"/>
    <w:rsid w:val="00F02BDE"/>
    <w:rsid w:val="00F038DA"/>
    <w:rsid w:val="00F05C15"/>
    <w:rsid w:val="00F11F5F"/>
    <w:rsid w:val="00F200E8"/>
    <w:rsid w:val="00F27591"/>
    <w:rsid w:val="00F31A24"/>
    <w:rsid w:val="00F3755E"/>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odge.blogspot.com/2012/12/cross-platform-winrt-monodroid.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hyperlink" Target="http://developer-support-handbook.appspot.com/documentation.html"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footnotes" Target="footnotes.xml"/><Relationship Id="rId51" Type="http://schemas.openxmlformats.org/officeDocument/2006/relationships/image" Target="media/image38.png"/></Relationships>
</file>

<file path=word/theme/_rels/theme1.xml.rels><?xml version="1.0" encoding="UTF-8" standalone="yes"?>
<Relationships xmlns="http://schemas.openxmlformats.org/package/2006/relationships"><Relationship Id="rId1" Type="http://schemas.openxmlformats.org/officeDocument/2006/relationships/image" Target="../media/image40.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039D2-C629-4FB2-8457-DD31A230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23</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Bottom, Andrew</cp:lastModifiedBy>
  <cp:revision>413</cp:revision>
  <cp:lastPrinted>2013-05-07T18:25:00Z</cp:lastPrinted>
  <dcterms:created xsi:type="dcterms:W3CDTF">2013-04-21T21:16:00Z</dcterms:created>
  <dcterms:modified xsi:type="dcterms:W3CDTF">2013-08-19T17:33:00Z</dcterms:modified>
</cp:coreProperties>
</file>