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E12A25" w:rsidP="006A65BF">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7F5E85">
                      <w:rPr>
                        <w:rFonts w:asciiTheme="majorHAnsi" w:hAnsiTheme="majorHAnsi"/>
                        <w:caps/>
                        <w:color w:val="DBF5F9" w:themeColor="background2"/>
                        <w:sz w:val="72"/>
                        <w:szCs w:val="72"/>
                      </w:rPr>
                      <w:t>Risk</w:t>
                    </w:r>
                    <w:r w:rsidR="00534D19">
                      <w:rPr>
                        <w:rFonts w:asciiTheme="majorHAnsi" w:hAnsiTheme="majorHAnsi"/>
                        <w:caps/>
                        <w:color w:val="DBF5F9" w:themeColor="background2"/>
                        <w:sz w:val="72"/>
                        <w:szCs w:val="72"/>
                      </w:rPr>
                      <w:t xml:space="preserve"> </w:t>
                    </w:r>
                    <w:r w:rsidR="006A65BF">
                      <w:rPr>
                        <w:rFonts w:asciiTheme="majorHAnsi" w:hAnsiTheme="majorHAnsi"/>
                        <w:caps/>
                        <w:color w:val="DBF5F9" w:themeColor="background2"/>
                        <w:sz w:val="72"/>
                        <w:szCs w:val="72"/>
                      </w:rPr>
                      <w:t>Assessment</w:t>
                    </w:r>
                  </w:sdtContent>
                </w:sdt>
              </w:p>
            </w:tc>
          </w:tr>
          <w:tr w:rsidR="004D39AC">
            <w:trPr>
              <w:trHeight w:val="1008"/>
            </w:trPr>
            <w:tc>
              <w:tcPr>
                <w:tcW w:w="1000" w:type="pct"/>
                <w:tcBorders>
                  <w:bottom w:val="nil"/>
                </w:tcBorders>
                <w:shd w:val="clear" w:color="auto" w:fill="009DD9" w:themeFill="accent2"/>
                <w:vAlign w:val="center"/>
              </w:tcPr>
              <w:p w:rsidR="004D39AC" w:rsidRDefault="00E12A25"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E12A25"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E12A25"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4865D3">
          <w:pPr>
            <w:pStyle w:val="TOCHeading"/>
            <w:spacing w:before="0" w:line="240" w:lineRule="auto"/>
          </w:pPr>
          <w:r>
            <w:t>Table of Contents</w:t>
          </w:r>
        </w:p>
        <w:p w:rsidR="004865D3" w:rsidRDefault="004A2428" w:rsidP="004865D3">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5688389" w:history="1">
            <w:r w:rsidR="004865D3" w:rsidRPr="00106EDB">
              <w:rPr>
                <w:rStyle w:val="Hyperlink"/>
                <w:noProof/>
              </w:rPr>
              <w:t>1 Introduction</w:t>
            </w:r>
            <w:r w:rsidR="004865D3">
              <w:rPr>
                <w:noProof/>
                <w:webHidden/>
              </w:rPr>
              <w:tab/>
            </w:r>
            <w:r w:rsidR="004865D3">
              <w:rPr>
                <w:noProof/>
                <w:webHidden/>
              </w:rPr>
              <w:fldChar w:fldCharType="begin"/>
            </w:r>
            <w:r w:rsidR="004865D3">
              <w:rPr>
                <w:noProof/>
                <w:webHidden/>
              </w:rPr>
              <w:instrText xml:space="preserve"> PAGEREF _Toc355688389 \h </w:instrText>
            </w:r>
            <w:r w:rsidR="004865D3">
              <w:rPr>
                <w:noProof/>
                <w:webHidden/>
              </w:rPr>
            </w:r>
            <w:r w:rsidR="004865D3">
              <w:rPr>
                <w:noProof/>
                <w:webHidden/>
              </w:rPr>
              <w:fldChar w:fldCharType="separate"/>
            </w:r>
            <w:r w:rsidR="001E4310">
              <w:rPr>
                <w:noProof/>
                <w:webHidden/>
              </w:rPr>
              <w:t>2</w:t>
            </w:r>
            <w:r w:rsidR="004865D3">
              <w:rPr>
                <w:noProof/>
                <w:webHidden/>
              </w:rPr>
              <w:fldChar w:fldCharType="end"/>
            </w:r>
          </w:hyperlink>
        </w:p>
        <w:p w:rsidR="004865D3" w:rsidRDefault="00E12A25" w:rsidP="004865D3">
          <w:pPr>
            <w:pStyle w:val="TOC2"/>
            <w:spacing w:after="0" w:line="240" w:lineRule="auto"/>
            <w:rPr>
              <w:rFonts w:eastAsiaTheme="minorEastAsia"/>
              <w:bCs w:val="0"/>
              <w:noProof/>
              <w:color w:val="auto"/>
              <w:lang w:eastAsia="en-US"/>
            </w:rPr>
          </w:pPr>
          <w:hyperlink w:anchor="_Toc355688390" w:history="1">
            <w:r w:rsidR="004865D3" w:rsidRPr="00106EDB">
              <w:rPr>
                <w:rStyle w:val="Hyperlink"/>
                <w:noProof/>
              </w:rPr>
              <w:t>1.1 Intended Audience</w:t>
            </w:r>
            <w:r w:rsidR="004865D3">
              <w:rPr>
                <w:noProof/>
                <w:webHidden/>
              </w:rPr>
              <w:tab/>
            </w:r>
            <w:r w:rsidR="004865D3">
              <w:rPr>
                <w:noProof/>
                <w:webHidden/>
              </w:rPr>
              <w:fldChar w:fldCharType="begin"/>
            </w:r>
            <w:r w:rsidR="004865D3">
              <w:rPr>
                <w:noProof/>
                <w:webHidden/>
              </w:rPr>
              <w:instrText xml:space="preserve"> PAGEREF _Toc355688390 \h </w:instrText>
            </w:r>
            <w:r w:rsidR="004865D3">
              <w:rPr>
                <w:noProof/>
                <w:webHidden/>
              </w:rPr>
            </w:r>
            <w:r w:rsidR="004865D3">
              <w:rPr>
                <w:noProof/>
                <w:webHidden/>
              </w:rPr>
              <w:fldChar w:fldCharType="separate"/>
            </w:r>
            <w:r w:rsidR="001E4310">
              <w:rPr>
                <w:noProof/>
                <w:webHidden/>
              </w:rPr>
              <w:t>2</w:t>
            </w:r>
            <w:r w:rsidR="004865D3">
              <w:rPr>
                <w:noProof/>
                <w:webHidden/>
              </w:rPr>
              <w:fldChar w:fldCharType="end"/>
            </w:r>
          </w:hyperlink>
        </w:p>
        <w:p w:rsidR="004865D3" w:rsidRDefault="00E12A25" w:rsidP="004865D3">
          <w:pPr>
            <w:pStyle w:val="TOC2"/>
            <w:spacing w:after="0" w:line="240" w:lineRule="auto"/>
            <w:rPr>
              <w:rFonts w:eastAsiaTheme="minorEastAsia"/>
              <w:bCs w:val="0"/>
              <w:noProof/>
              <w:color w:val="auto"/>
              <w:lang w:eastAsia="en-US"/>
            </w:rPr>
          </w:pPr>
          <w:hyperlink w:anchor="_Toc355688391" w:history="1">
            <w:r w:rsidR="004865D3" w:rsidRPr="00106EDB">
              <w:rPr>
                <w:rStyle w:val="Hyperlink"/>
                <w:noProof/>
              </w:rPr>
              <w:t>1.2 References</w:t>
            </w:r>
            <w:r w:rsidR="004865D3">
              <w:rPr>
                <w:noProof/>
                <w:webHidden/>
              </w:rPr>
              <w:tab/>
            </w:r>
            <w:r w:rsidR="004865D3">
              <w:rPr>
                <w:noProof/>
                <w:webHidden/>
              </w:rPr>
              <w:fldChar w:fldCharType="begin"/>
            </w:r>
            <w:r w:rsidR="004865D3">
              <w:rPr>
                <w:noProof/>
                <w:webHidden/>
              </w:rPr>
              <w:instrText xml:space="preserve"> PAGEREF _Toc355688391 \h </w:instrText>
            </w:r>
            <w:r w:rsidR="004865D3">
              <w:rPr>
                <w:noProof/>
                <w:webHidden/>
              </w:rPr>
            </w:r>
            <w:r w:rsidR="004865D3">
              <w:rPr>
                <w:noProof/>
                <w:webHidden/>
              </w:rPr>
              <w:fldChar w:fldCharType="separate"/>
            </w:r>
            <w:r w:rsidR="001E4310">
              <w:rPr>
                <w:noProof/>
                <w:webHidden/>
              </w:rPr>
              <w:t>2</w:t>
            </w:r>
            <w:r w:rsidR="004865D3">
              <w:rPr>
                <w:noProof/>
                <w:webHidden/>
              </w:rPr>
              <w:fldChar w:fldCharType="end"/>
            </w:r>
          </w:hyperlink>
        </w:p>
        <w:p w:rsidR="004865D3" w:rsidRDefault="00E12A25" w:rsidP="004865D3">
          <w:pPr>
            <w:pStyle w:val="TOC2"/>
            <w:spacing w:after="0" w:line="240" w:lineRule="auto"/>
            <w:rPr>
              <w:rFonts w:eastAsiaTheme="minorEastAsia"/>
              <w:bCs w:val="0"/>
              <w:noProof/>
              <w:color w:val="auto"/>
              <w:lang w:eastAsia="en-US"/>
            </w:rPr>
          </w:pPr>
          <w:hyperlink w:anchor="_Toc355688392" w:history="1">
            <w:r w:rsidR="004865D3" w:rsidRPr="00106EDB">
              <w:rPr>
                <w:rStyle w:val="Hyperlink"/>
                <w:noProof/>
              </w:rPr>
              <w:t>1.3 Revision History</w:t>
            </w:r>
            <w:r w:rsidR="004865D3">
              <w:rPr>
                <w:noProof/>
                <w:webHidden/>
              </w:rPr>
              <w:tab/>
            </w:r>
            <w:r w:rsidR="004865D3">
              <w:rPr>
                <w:noProof/>
                <w:webHidden/>
              </w:rPr>
              <w:fldChar w:fldCharType="begin"/>
            </w:r>
            <w:r w:rsidR="004865D3">
              <w:rPr>
                <w:noProof/>
                <w:webHidden/>
              </w:rPr>
              <w:instrText xml:space="preserve"> PAGEREF _Toc355688392 \h </w:instrText>
            </w:r>
            <w:r w:rsidR="004865D3">
              <w:rPr>
                <w:noProof/>
                <w:webHidden/>
              </w:rPr>
            </w:r>
            <w:r w:rsidR="004865D3">
              <w:rPr>
                <w:noProof/>
                <w:webHidden/>
              </w:rPr>
              <w:fldChar w:fldCharType="separate"/>
            </w:r>
            <w:r w:rsidR="001E4310">
              <w:rPr>
                <w:noProof/>
                <w:webHidden/>
              </w:rPr>
              <w:t>2</w:t>
            </w:r>
            <w:r w:rsidR="004865D3">
              <w:rPr>
                <w:noProof/>
                <w:webHidden/>
              </w:rPr>
              <w:fldChar w:fldCharType="end"/>
            </w:r>
          </w:hyperlink>
        </w:p>
        <w:p w:rsidR="004865D3" w:rsidRDefault="00E12A25" w:rsidP="004865D3">
          <w:pPr>
            <w:pStyle w:val="TOC1"/>
            <w:spacing w:after="0" w:line="240" w:lineRule="auto"/>
            <w:rPr>
              <w:rFonts w:eastAsiaTheme="minorEastAsia"/>
              <w:bCs w:val="0"/>
              <w:noProof/>
              <w:color w:val="auto"/>
              <w:lang w:eastAsia="en-US"/>
            </w:rPr>
          </w:pPr>
          <w:hyperlink w:anchor="_Toc355688393" w:history="1">
            <w:r w:rsidR="004865D3" w:rsidRPr="00106EDB">
              <w:rPr>
                <w:rStyle w:val="Hyperlink"/>
                <w:noProof/>
              </w:rPr>
              <w:t>2 Risk Forms</w:t>
            </w:r>
            <w:r w:rsidR="004865D3">
              <w:rPr>
                <w:noProof/>
                <w:webHidden/>
              </w:rPr>
              <w:tab/>
            </w:r>
            <w:r w:rsidR="004865D3">
              <w:rPr>
                <w:noProof/>
                <w:webHidden/>
              </w:rPr>
              <w:fldChar w:fldCharType="begin"/>
            </w:r>
            <w:r w:rsidR="004865D3">
              <w:rPr>
                <w:noProof/>
                <w:webHidden/>
              </w:rPr>
              <w:instrText xml:space="preserve"> PAGEREF _Toc355688393 \h </w:instrText>
            </w:r>
            <w:r w:rsidR="004865D3">
              <w:rPr>
                <w:noProof/>
                <w:webHidden/>
              </w:rPr>
            </w:r>
            <w:r w:rsidR="004865D3">
              <w:rPr>
                <w:noProof/>
                <w:webHidden/>
              </w:rPr>
              <w:fldChar w:fldCharType="separate"/>
            </w:r>
            <w:r w:rsidR="001E4310">
              <w:rPr>
                <w:noProof/>
                <w:webHidden/>
              </w:rPr>
              <w:t>3</w:t>
            </w:r>
            <w:r w:rsidR="004865D3">
              <w:rPr>
                <w:noProof/>
                <w:webHidden/>
              </w:rPr>
              <w:fldChar w:fldCharType="end"/>
            </w:r>
          </w:hyperlink>
        </w:p>
        <w:p w:rsidR="004865D3" w:rsidRDefault="00E12A25" w:rsidP="004865D3">
          <w:pPr>
            <w:pStyle w:val="TOC2"/>
            <w:spacing w:after="0" w:line="240" w:lineRule="auto"/>
            <w:rPr>
              <w:rFonts w:eastAsiaTheme="minorEastAsia"/>
              <w:bCs w:val="0"/>
              <w:noProof/>
              <w:color w:val="auto"/>
              <w:lang w:eastAsia="en-US"/>
            </w:rPr>
          </w:pPr>
          <w:hyperlink w:anchor="_Toc355688394" w:history="1">
            <w:r w:rsidR="004865D3" w:rsidRPr="00106EDB">
              <w:rPr>
                <w:rStyle w:val="Hyperlink"/>
                <w:noProof/>
              </w:rPr>
              <w:t>2.1 Design Complexity</w:t>
            </w:r>
            <w:r w:rsidR="004865D3">
              <w:rPr>
                <w:noProof/>
                <w:webHidden/>
              </w:rPr>
              <w:tab/>
            </w:r>
            <w:r w:rsidR="004865D3">
              <w:rPr>
                <w:noProof/>
                <w:webHidden/>
              </w:rPr>
              <w:fldChar w:fldCharType="begin"/>
            </w:r>
            <w:r w:rsidR="004865D3">
              <w:rPr>
                <w:noProof/>
                <w:webHidden/>
              </w:rPr>
              <w:instrText xml:space="preserve"> PAGEREF _Toc355688394 \h </w:instrText>
            </w:r>
            <w:r w:rsidR="004865D3">
              <w:rPr>
                <w:noProof/>
                <w:webHidden/>
              </w:rPr>
            </w:r>
            <w:r w:rsidR="004865D3">
              <w:rPr>
                <w:noProof/>
                <w:webHidden/>
              </w:rPr>
              <w:fldChar w:fldCharType="separate"/>
            </w:r>
            <w:r w:rsidR="001E4310">
              <w:rPr>
                <w:noProof/>
                <w:webHidden/>
              </w:rPr>
              <w:t>4</w:t>
            </w:r>
            <w:r w:rsidR="004865D3">
              <w:rPr>
                <w:noProof/>
                <w:webHidden/>
              </w:rPr>
              <w:fldChar w:fldCharType="end"/>
            </w:r>
          </w:hyperlink>
        </w:p>
        <w:p w:rsidR="004865D3" w:rsidRDefault="00E12A25" w:rsidP="004865D3">
          <w:pPr>
            <w:pStyle w:val="TOC2"/>
            <w:spacing w:after="0" w:line="240" w:lineRule="auto"/>
            <w:rPr>
              <w:rFonts w:eastAsiaTheme="minorEastAsia"/>
              <w:bCs w:val="0"/>
              <w:noProof/>
              <w:color w:val="auto"/>
              <w:lang w:eastAsia="en-US"/>
            </w:rPr>
          </w:pPr>
          <w:hyperlink w:anchor="_Toc355688395" w:history="1">
            <w:r w:rsidR="004865D3" w:rsidRPr="00106EDB">
              <w:rPr>
                <w:rStyle w:val="Hyperlink"/>
                <w:noProof/>
              </w:rPr>
              <w:t>2.2 Automation Work Load</w:t>
            </w:r>
            <w:r w:rsidR="004865D3">
              <w:rPr>
                <w:noProof/>
                <w:webHidden/>
              </w:rPr>
              <w:tab/>
            </w:r>
            <w:r w:rsidR="004865D3">
              <w:rPr>
                <w:noProof/>
                <w:webHidden/>
              </w:rPr>
              <w:fldChar w:fldCharType="begin"/>
            </w:r>
            <w:r w:rsidR="004865D3">
              <w:rPr>
                <w:noProof/>
                <w:webHidden/>
              </w:rPr>
              <w:instrText xml:space="preserve"> PAGEREF _Toc355688395 \h </w:instrText>
            </w:r>
            <w:r w:rsidR="004865D3">
              <w:rPr>
                <w:noProof/>
                <w:webHidden/>
              </w:rPr>
            </w:r>
            <w:r w:rsidR="004865D3">
              <w:rPr>
                <w:noProof/>
                <w:webHidden/>
              </w:rPr>
              <w:fldChar w:fldCharType="separate"/>
            </w:r>
            <w:r w:rsidR="001E4310">
              <w:rPr>
                <w:noProof/>
                <w:webHidden/>
              </w:rPr>
              <w:t>5</w:t>
            </w:r>
            <w:r w:rsidR="004865D3">
              <w:rPr>
                <w:noProof/>
                <w:webHidden/>
              </w:rPr>
              <w:fldChar w:fldCharType="end"/>
            </w:r>
          </w:hyperlink>
        </w:p>
        <w:p w:rsidR="004865D3" w:rsidRDefault="00E12A25" w:rsidP="004865D3">
          <w:pPr>
            <w:pStyle w:val="TOC2"/>
            <w:spacing w:after="0" w:line="240" w:lineRule="auto"/>
            <w:rPr>
              <w:rFonts w:eastAsiaTheme="minorEastAsia"/>
              <w:bCs w:val="0"/>
              <w:noProof/>
              <w:color w:val="auto"/>
              <w:lang w:eastAsia="en-US"/>
            </w:rPr>
          </w:pPr>
          <w:hyperlink w:anchor="_Toc355688396" w:history="1">
            <w:r w:rsidR="004865D3" w:rsidRPr="00106EDB">
              <w:rPr>
                <w:rStyle w:val="Hyperlink"/>
                <w:noProof/>
              </w:rPr>
              <w:t>2.3 Time Management</w:t>
            </w:r>
            <w:r w:rsidR="004865D3">
              <w:rPr>
                <w:noProof/>
                <w:webHidden/>
              </w:rPr>
              <w:tab/>
            </w:r>
            <w:r w:rsidR="004865D3">
              <w:rPr>
                <w:noProof/>
                <w:webHidden/>
              </w:rPr>
              <w:fldChar w:fldCharType="begin"/>
            </w:r>
            <w:r w:rsidR="004865D3">
              <w:rPr>
                <w:noProof/>
                <w:webHidden/>
              </w:rPr>
              <w:instrText xml:space="preserve"> PAGEREF _Toc355688396 \h </w:instrText>
            </w:r>
            <w:r w:rsidR="004865D3">
              <w:rPr>
                <w:noProof/>
                <w:webHidden/>
              </w:rPr>
            </w:r>
            <w:r w:rsidR="004865D3">
              <w:rPr>
                <w:noProof/>
                <w:webHidden/>
              </w:rPr>
              <w:fldChar w:fldCharType="separate"/>
            </w:r>
            <w:r w:rsidR="001E4310">
              <w:rPr>
                <w:noProof/>
                <w:webHidden/>
              </w:rPr>
              <w:t>6</w:t>
            </w:r>
            <w:r w:rsidR="004865D3">
              <w:rPr>
                <w:noProof/>
                <w:webHidden/>
              </w:rPr>
              <w:fldChar w:fldCharType="end"/>
            </w:r>
          </w:hyperlink>
        </w:p>
        <w:p w:rsidR="004865D3" w:rsidRDefault="00E12A25" w:rsidP="004865D3">
          <w:pPr>
            <w:pStyle w:val="TOC2"/>
            <w:spacing w:after="0" w:line="240" w:lineRule="auto"/>
            <w:rPr>
              <w:rFonts w:eastAsiaTheme="minorEastAsia"/>
              <w:bCs w:val="0"/>
              <w:noProof/>
              <w:color w:val="auto"/>
              <w:lang w:eastAsia="en-US"/>
            </w:rPr>
          </w:pPr>
          <w:hyperlink w:anchor="_Toc355688397" w:history="1">
            <w:r w:rsidR="004865D3" w:rsidRPr="00106EDB">
              <w:rPr>
                <w:rStyle w:val="Hyperlink"/>
                <w:noProof/>
              </w:rPr>
              <w:t>2.4 Development Team Diversity</w:t>
            </w:r>
            <w:r w:rsidR="004865D3">
              <w:rPr>
                <w:noProof/>
                <w:webHidden/>
              </w:rPr>
              <w:tab/>
            </w:r>
            <w:r w:rsidR="004865D3">
              <w:rPr>
                <w:noProof/>
                <w:webHidden/>
              </w:rPr>
              <w:fldChar w:fldCharType="begin"/>
            </w:r>
            <w:r w:rsidR="004865D3">
              <w:rPr>
                <w:noProof/>
                <w:webHidden/>
              </w:rPr>
              <w:instrText xml:space="preserve"> PAGEREF _Toc355688397 \h </w:instrText>
            </w:r>
            <w:r w:rsidR="004865D3">
              <w:rPr>
                <w:noProof/>
                <w:webHidden/>
              </w:rPr>
            </w:r>
            <w:r w:rsidR="004865D3">
              <w:rPr>
                <w:noProof/>
                <w:webHidden/>
              </w:rPr>
              <w:fldChar w:fldCharType="separate"/>
            </w:r>
            <w:r w:rsidR="001E4310">
              <w:rPr>
                <w:noProof/>
                <w:webHidden/>
              </w:rPr>
              <w:t>7</w:t>
            </w:r>
            <w:r w:rsidR="004865D3">
              <w:rPr>
                <w:noProof/>
                <w:webHidden/>
              </w:rPr>
              <w:fldChar w:fldCharType="end"/>
            </w:r>
          </w:hyperlink>
        </w:p>
        <w:p w:rsidR="004865D3" w:rsidRDefault="00E12A25" w:rsidP="004865D3">
          <w:pPr>
            <w:pStyle w:val="TOC2"/>
            <w:spacing w:after="0" w:line="240" w:lineRule="auto"/>
            <w:rPr>
              <w:rFonts w:eastAsiaTheme="minorEastAsia"/>
              <w:bCs w:val="0"/>
              <w:noProof/>
              <w:color w:val="auto"/>
              <w:lang w:eastAsia="en-US"/>
            </w:rPr>
          </w:pPr>
          <w:hyperlink w:anchor="_Toc355688398" w:history="1">
            <w:r w:rsidR="004865D3" w:rsidRPr="00106EDB">
              <w:rPr>
                <w:rStyle w:val="Hyperlink"/>
                <w:noProof/>
              </w:rPr>
              <w:t>2.5 Code Readability</w:t>
            </w:r>
            <w:r w:rsidR="004865D3">
              <w:rPr>
                <w:noProof/>
                <w:webHidden/>
              </w:rPr>
              <w:tab/>
            </w:r>
            <w:r w:rsidR="004865D3">
              <w:rPr>
                <w:noProof/>
                <w:webHidden/>
              </w:rPr>
              <w:fldChar w:fldCharType="begin"/>
            </w:r>
            <w:r w:rsidR="004865D3">
              <w:rPr>
                <w:noProof/>
                <w:webHidden/>
              </w:rPr>
              <w:instrText xml:space="preserve"> PAGEREF _Toc355688398 \h </w:instrText>
            </w:r>
            <w:r w:rsidR="004865D3">
              <w:rPr>
                <w:noProof/>
                <w:webHidden/>
              </w:rPr>
            </w:r>
            <w:r w:rsidR="004865D3">
              <w:rPr>
                <w:noProof/>
                <w:webHidden/>
              </w:rPr>
              <w:fldChar w:fldCharType="separate"/>
            </w:r>
            <w:r w:rsidR="001E4310">
              <w:rPr>
                <w:noProof/>
                <w:webHidden/>
              </w:rPr>
              <w:t>8</w:t>
            </w:r>
            <w:r w:rsidR="004865D3">
              <w:rPr>
                <w:noProof/>
                <w:webHidden/>
              </w:rPr>
              <w:fldChar w:fldCharType="end"/>
            </w:r>
          </w:hyperlink>
        </w:p>
        <w:p w:rsidR="004865D3" w:rsidRDefault="00E12A25" w:rsidP="004865D3">
          <w:pPr>
            <w:pStyle w:val="TOC1"/>
            <w:spacing w:after="0" w:line="240" w:lineRule="auto"/>
            <w:rPr>
              <w:rFonts w:eastAsiaTheme="minorEastAsia"/>
              <w:bCs w:val="0"/>
              <w:noProof/>
              <w:color w:val="auto"/>
              <w:lang w:eastAsia="en-US"/>
            </w:rPr>
          </w:pPr>
          <w:hyperlink w:anchor="_Toc355688399" w:history="1">
            <w:r w:rsidR="004865D3" w:rsidRPr="00106EDB">
              <w:rPr>
                <w:rStyle w:val="Hyperlink"/>
                <w:noProof/>
              </w:rPr>
              <w:t>3 Risk Table</w:t>
            </w:r>
            <w:r w:rsidR="004865D3">
              <w:rPr>
                <w:noProof/>
                <w:webHidden/>
              </w:rPr>
              <w:tab/>
            </w:r>
            <w:r w:rsidR="004865D3">
              <w:rPr>
                <w:noProof/>
                <w:webHidden/>
              </w:rPr>
              <w:fldChar w:fldCharType="begin"/>
            </w:r>
            <w:r w:rsidR="004865D3">
              <w:rPr>
                <w:noProof/>
                <w:webHidden/>
              </w:rPr>
              <w:instrText xml:space="preserve"> PAGEREF _Toc355688399 \h </w:instrText>
            </w:r>
            <w:r w:rsidR="004865D3">
              <w:rPr>
                <w:noProof/>
                <w:webHidden/>
              </w:rPr>
            </w:r>
            <w:r w:rsidR="004865D3">
              <w:rPr>
                <w:noProof/>
                <w:webHidden/>
              </w:rPr>
              <w:fldChar w:fldCharType="separate"/>
            </w:r>
            <w:r w:rsidR="001E4310">
              <w:rPr>
                <w:noProof/>
                <w:webHidden/>
              </w:rPr>
              <w:t>9</w:t>
            </w:r>
            <w:r w:rsidR="004865D3">
              <w:rPr>
                <w:noProof/>
                <w:webHidden/>
              </w:rPr>
              <w:fldChar w:fldCharType="end"/>
            </w:r>
          </w:hyperlink>
        </w:p>
        <w:p w:rsidR="00755079" w:rsidRDefault="004A2428" w:rsidP="004865D3">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1B2884">
      <w:pPr>
        <w:pStyle w:val="Heading1"/>
      </w:pPr>
      <w:bookmarkStart w:id="0" w:name="_Toc355688389"/>
      <w:r>
        <w:lastRenderedPageBreak/>
        <w:t>1 Introduction</w:t>
      </w:r>
      <w:bookmarkEnd w:id="0"/>
    </w:p>
    <w:p w:rsidR="00724DBD" w:rsidRDefault="00291A6D" w:rsidP="001B2884">
      <w:r>
        <w:t>This document is used to be a resource of all Risks of the system and the details about them.</w:t>
      </w:r>
    </w:p>
    <w:p w:rsidR="00291A6D" w:rsidRDefault="00291A6D" w:rsidP="001B2884">
      <w:pPr>
        <w:pStyle w:val="Heading2"/>
      </w:pPr>
      <w:bookmarkStart w:id="1" w:name="_Toc355688390"/>
      <w:r>
        <w:t>1.1 Intended Audience</w:t>
      </w:r>
      <w:bookmarkEnd w:id="1"/>
    </w:p>
    <w:p w:rsidR="00291A6D" w:rsidRPr="00291A6D" w:rsidRDefault="00291A6D" w:rsidP="001B2884">
      <w:r>
        <w:t>This documented is intended for uses of a relatively high technical or business background.</w:t>
      </w:r>
    </w:p>
    <w:p w:rsidR="00F75EA6" w:rsidRDefault="00F75EA6" w:rsidP="001B2884">
      <w:pPr>
        <w:pStyle w:val="Heading2"/>
      </w:pPr>
      <w:bookmarkStart w:id="2" w:name="_Toc355688391"/>
      <w:r>
        <w:t>1.</w:t>
      </w:r>
      <w:r w:rsidR="005676EF">
        <w:t>2</w:t>
      </w:r>
      <w:r>
        <w:t xml:space="preserve"> References</w:t>
      </w:r>
      <w:bookmarkEnd w:id="2"/>
    </w:p>
    <w:p w:rsidR="00FC798C" w:rsidRDefault="00E12A25" w:rsidP="001B2884">
      <w:pPr>
        <w:pStyle w:val="ListParagraph"/>
        <w:numPr>
          <w:ilvl w:val="0"/>
          <w:numId w:val="9"/>
        </w:numPr>
      </w:pPr>
      <w:hyperlink r:id="rId10" w:history="1">
        <w:r w:rsidR="00B737D2" w:rsidRPr="00B464AF">
          <w:rPr>
            <w:rStyle w:val="Hyperlink"/>
          </w:rPr>
          <w:t>http://www.cs.odu.edu/~cpi/411/orangs11/web/plans/Risk%20Management%20Plan.doc</w:t>
        </w:r>
      </w:hyperlink>
    </w:p>
    <w:p w:rsidR="00B737D2" w:rsidRDefault="00E12A25" w:rsidP="001B2884">
      <w:pPr>
        <w:pStyle w:val="ListParagraph"/>
        <w:numPr>
          <w:ilvl w:val="0"/>
          <w:numId w:val="9"/>
        </w:numPr>
      </w:pPr>
      <w:hyperlink r:id="rId11" w:history="1">
        <w:r w:rsidR="00B737D2">
          <w:rPr>
            <w:rStyle w:val="Hyperlink"/>
          </w:rPr>
          <w:t>http://www.oceanleadership.org/wp-content/uploads/2009/04/OOI_CDR_RiskMgtPlan.pdf</w:t>
        </w:r>
      </w:hyperlink>
    </w:p>
    <w:p w:rsidR="00B737D2" w:rsidRDefault="00E12A25" w:rsidP="001B2884">
      <w:pPr>
        <w:pStyle w:val="ListParagraph"/>
        <w:numPr>
          <w:ilvl w:val="0"/>
          <w:numId w:val="9"/>
        </w:numPr>
      </w:pPr>
      <w:hyperlink r:id="rId12" w:history="1">
        <w:r w:rsidR="00B737D2">
          <w:rPr>
            <w:rStyle w:val="Hyperlink"/>
          </w:rPr>
          <w:t>http://www.nd.gov/itd/files/services/pm/risk-management-plan-sample.pdf</w:t>
        </w:r>
      </w:hyperlink>
    </w:p>
    <w:p w:rsidR="00E63EE6" w:rsidRPr="00886015" w:rsidRDefault="00E12A25" w:rsidP="001B2884">
      <w:pPr>
        <w:pStyle w:val="ListParagraph"/>
        <w:numPr>
          <w:ilvl w:val="0"/>
          <w:numId w:val="9"/>
        </w:numPr>
      </w:pPr>
      <w:hyperlink r:id="rId13" w:history="1">
        <w:r w:rsidR="00E63EE6">
          <w:rPr>
            <w:rStyle w:val="Hyperlink"/>
          </w:rPr>
          <w:t>http://international.fhwa.dot.gov/riskassess/risk_hcm06_05.cfm</w:t>
        </w:r>
      </w:hyperlink>
    </w:p>
    <w:p w:rsidR="00781699" w:rsidRDefault="00CE2755" w:rsidP="001B2884">
      <w:pPr>
        <w:pStyle w:val="Heading2"/>
      </w:pPr>
      <w:bookmarkStart w:id="3" w:name="_Toc355688392"/>
      <w:r>
        <w:t>1.</w:t>
      </w:r>
      <w:r w:rsidR="005676EF">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B95C22" w:rsidRDefault="00781699" w:rsidP="005676EF">
            <w:pPr>
              <w:spacing w:line="240" w:lineRule="auto"/>
              <w:rPr>
                <w:color w:val="FFFFFF" w:themeColor="background1"/>
              </w:rPr>
            </w:pPr>
            <w:r w:rsidRPr="00B95C22">
              <w:rPr>
                <w:color w:val="FFFFFF" w:themeColor="background1"/>
              </w:rPr>
              <w:t>Name</w:t>
            </w:r>
          </w:p>
        </w:tc>
        <w:tc>
          <w:tcPr>
            <w:tcW w:w="1347" w:type="dxa"/>
          </w:tcPr>
          <w:p w:rsidR="00781699" w:rsidRPr="00B95C22" w:rsidRDefault="00781699" w:rsidP="005676EF">
            <w:pPr>
              <w:spacing w:line="240" w:lineRule="auto"/>
              <w:rPr>
                <w:color w:val="FFFFFF" w:themeColor="background1"/>
              </w:rPr>
            </w:pPr>
            <w:r w:rsidRPr="00B95C22">
              <w:rPr>
                <w:color w:val="FFFFFF" w:themeColor="background1"/>
              </w:rPr>
              <w:t>Date</w:t>
            </w:r>
          </w:p>
        </w:tc>
        <w:tc>
          <w:tcPr>
            <w:tcW w:w="5458" w:type="dxa"/>
          </w:tcPr>
          <w:p w:rsidR="00781699" w:rsidRPr="00B95C22" w:rsidRDefault="00781699" w:rsidP="005676EF">
            <w:pPr>
              <w:spacing w:line="240" w:lineRule="auto"/>
              <w:rPr>
                <w:color w:val="FFFFFF" w:themeColor="background1"/>
              </w:rPr>
            </w:pPr>
            <w:r w:rsidRPr="00B95C22">
              <w:rPr>
                <w:color w:val="FFFFFF" w:themeColor="background1"/>
              </w:rPr>
              <w:t>Reason For Change</w:t>
            </w:r>
          </w:p>
        </w:tc>
        <w:tc>
          <w:tcPr>
            <w:tcW w:w="1121" w:type="dxa"/>
          </w:tcPr>
          <w:p w:rsidR="00781699" w:rsidRPr="00B95C22" w:rsidRDefault="00781699" w:rsidP="005676EF">
            <w:pPr>
              <w:spacing w:line="240" w:lineRule="auto"/>
              <w:rPr>
                <w:color w:val="FFFFFF" w:themeColor="background1"/>
              </w:rPr>
            </w:pPr>
            <w:r w:rsidRPr="00B95C22">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676EF">
            <w:pPr>
              <w:spacing w:line="240" w:lineRule="auto"/>
            </w:pPr>
            <w:r>
              <w:t>Andy Bottom</w:t>
            </w:r>
          </w:p>
        </w:tc>
        <w:tc>
          <w:tcPr>
            <w:tcW w:w="1347" w:type="dxa"/>
          </w:tcPr>
          <w:p w:rsidR="00781699" w:rsidRDefault="00781699" w:rsidP="005676EF">
            <w:pPr>
              <w:spacing w:line="240" w:lineRule="auto"/>
            </w:pPr>
            <w:r w:rsidRPr="00D13335">
              <w:t>04/</w:t>
            </w:r>
            <w:r w:rsidR="00534D19">
              <w:t>2</w:t>
            </w:r>
            <w:r w:rsidR="00A104A2">
              <w:t>9</w:t>
            </w:r>
            <w:r w:rsidRPr="00D13335">
              <w:t>/2013</w:t>
            </w:r>
          </w:p>
        </w:tc>
        <w:tc>
          <w:tcPr>
            <w:tcW w:w="5458" w:type="dxa"/>
          </w:tcPr>
          <w:p w:rsidR="00781699" w:rsidRDefault="00534D19" w:rsidP="005676EF">
            <w:pPr>
              <w:spacing w:line="240" w:lineRule="auto"/>
            </w:pPr>
            <w:r>
              <w:t xml:space="preserve">Started compiling </w:t>
            </w:r>
            <w:r w:rsidR="00BC684A">
              <w:t>the plan into the document</w:t>
            </w:r>
          </w:p>
        </w:tc>
        <w:tc>
          <w:tcPr>
            <w:tcW w:w="1121" w:type="dxa"/>
          </w:tcPr>
          <w:p w:rsidR="00781699" w:rsidRDefault="00781699" w:rsidP="005676EF">
            <w:pPr>
              <w:spacing w:line="240" w:lineRule="auto"/>
            </w:pPr>
            <w:r>
              <w:t>0.1</w:t>
            </w:r>
          </w:p>
        </w:tc>
      </w:tr>
      <w:tr w:rsidR="00291A6D" w:rsidTr="009A4E4D">
        <w:tc>
          <w:tcPr>
            <w:tcW w:w="1650" w:type="dxa"/>
          </w:tcPr>
          <w:p w:rsidR="00291A6D" w:rsidRDefault="00291A6D" w:rsidP="005676EF">
            <w:pPr>
              <w:spacing w:line="240" w:lineRule="auto"/>
            </w:pPr>
            <w:r>
              <w:t>Andy Bottom</w:t>
            </w:r>
          </w:p>
        </w:tc>
        <w:tc>
          <w:tcPr>
            <w:tcW w:w="1347" w:type="dxa"/>
          </w:tcPr>
          <w:p w:rsidR="00291A6D" w:rsidRPr="00D13335" w:rsidRDefault="00291A6D" w:rsidP="005676EF">
            <w:pPr>
              <w:spacing w:line="240" w:lineRule="auto"/>
            </w:pPr>
            <w:r>
              <w:t>05/06/2013</w:t>
            </w:r>
          </w:p>
        </w:tc>
        <w:tc>
          <w:tcPr>
            <w:tcW w:w="5458" w:type="dxa"/>
          </w:tcPr>
          <w:p w:rsidR="00291A6D" w:rsidRDefault="00291A6D" w:rsidP="00154ECE">
            <w:pPr>
              <w:spacing w:line="240" w:lineRule="auto"/>
            </w:pPr>
            <w:r>
              <w:t>Finished the final formatting of this document and also added additional risks.</w:t>
            </w:r>
          </w:p>
        </w:tc>
        <w:tc>
          <w:tcPr>
            <w:tcW w:w="1121" w:type="dxa"/>
          </w:tcPr>
          <w:p w:rsidR="00291A6D" w:rsidRDefault="00291A6D" w:rsidP="005676EF">
            <w:pPr>
              <w:spacing w:line="240" w:lineRule="auto"/>
            </w:pPr>
            <w:r>
              <w:t>1.0</w:t>
            </w:r>
          </w:p>
        </w:tc>
      </w:tr>
    </w:tbl>
    <w:p w:rsidR="005C6C93" w:rsidRDefault="005C6C93" w:rsidP="009D21BA">
      <w:pPr>
        <w:pStyle w:val="Heading1"/>
      </w:pPr>
    </w:p>
    <w:p w:rsidR="005C6C93" w:rsidRDefault="005C6C93" w:rsidP="005C6C93">
      <w:pPr>
        <w:rPr>
          <w:rFonts w:asciiTheme="majorHAnsi" w:eastAsiaTheme="majorEastAsia" w:hAnsiTheme="majorHAnsi" w:cstheme="majorBidi"/>
          <w:color w:val="0B5294" w:themeColor="accent1" w:themeShade="BF"/>
          <w:sz w:val="28"/>
          <w:szCs w:val="28"/>
        </w:rPr>
      </w:pPr>
      <w:r>
        <w:br w:type="page"/>
      </w:r>
    </w:p>
    <w:p w:rsidR="004649D0" w:rsidRDefault="000066A3" w:rsidP="001B2884">
      <w:pPr>
        <w:pStyle w:val="Heading1"/>
      </w:pPr>
      <w:bookmarkStart w:id="4" w:name="_Toc355688393"/>
      <w:r>
        <w:lastRenderedPageBreak/>
        <w:t>2</w:t>
      </w:r>
      <w:r w:rsidR="005C6C93">
        <w:t xml:space="preserve"> </w:t>
      </w:r>
      <w:r w:rsidR="004649D0">
        <w:t>Risk Forms</w:t>
      </w:r>
      <w:bookmarkEnd w:id="4"/>
    </w:p>
    <w:p w:rsidR="005676EF" w:rsidRDefault="005676EF" w:rsidP="001B2884">
      <w:pPr>
        <w:spacing w:after="200"/>
      </w:pPr>
      <w:r>
        <w:t xml:space="preserve">Below is a list of the risks that are involved with this project. The risks are in no particular order besides the date that they were logged. </w:t>
      </w:r>
    </w:p>
    <w:p w:rsidR="004649D0" w:rsidRPr="005676EF" w:rsidRDefault="005676EF" w:rsidP="001B2884">
      <w:pPr>
        <w:spacing w:after="200"/>
      </w:pPr>
      <w:r>
        <w:t>For more information about what the risks are, please see the Risk Management Plan document for more information about the risks.</w:t>
      </w:r>
      <w:r w:rsidR="004649D0">
        <w:br w:type="page"/>
      </w:r>
    </w:p>
    <w:p w:rsidR="00C74075" w:rsidRPr="00FF57D4" w:rsidRDefault="00C74075" w:rsidP="004E7802">
      <w:pPr>
        <w:pStyle w:val="Subtitle"/>
        <w:spacing w:after="0" w:line="240" w:lineRule="auto"/>
        <w:sectPr w:rsidR="00C74075" w:rsidRPr="00FF57D4" w:rsidSect="00EA036D">
          <w:headerReference w:type="default" r:id="rId14"/>
          <w:footerReference w:type="default" r:id="rId15"/>
          <w:footerReference w:type="first" r:id="rId16"/>
          <w:type w:val="continuous"/>
          <w:pgSz w:w="12240" w:h="15840" w:code="1"/>
          <w:pgMar w:top="2045" w:right="1440" w:bottom="2045" w:left="1440" w:header="288" w:footer="720" w:gutter="0"/>
          <w:pgNumType w:start="0"/>
          <w:cols w:space="720"/>
          <w:titlePg/>
          <w:docGrid w:linePitch="360"/>
        </w:sectPr>
      </w:pPr>
    </w:p>
    <w:p w:rsidR="004E7802" w:rsidRDefault="004E7802" w:rsidP="00654E9D">
      <w:pPr>
        <w:pStyle w:val="Heading2"/>
        <w:spacing w:line="240" w:lineRule="auto"/>
      </w:pPr>
      <w:bookmarkStart w:id="5" w:name="_Toc355688394"/>
      <w:r>
        <w:lastRenderedPageBreak/>
        <w:t>2.1 Design Complexity</w:t>
      </w:r>
      <w:bookmarkEnd w:id="5"/>
    </w:p>
    <w:p w:rsidR="004E7802" w:rsidRDefault="004E7802" w:rsidP="004E7802">
      <w:pPr>
        <w:pStyle w:val="Heading3"/>
        <w:sectPr w:rsidR="004E7802" w:rsidSect="009305BA">
          <w:headerReference w:type="default" r:id="rId17"/>
          <w:footerReference w:type="default" r:id="rId18"/>
          <w:headerReference w:type="first" r:id="rId19"/>
          <w:footerReference w:type="first" r:id="rId20"/>
          <w:type w:val="continuous"/>
          <w:pgSz w:w="12240" w:h="15840" w:code="1"/>
          <w:pgMar w:top="2045" w:right="1440" w:bottom="2045" w:left="1440" w:header="288" w:footer="720" w:gutter="0"/>
          <w:cols w:space="720"/>
          <w:docGrid w:linePitch="360"/>
        </w:sectPr>
      </w:pPr>
    </w:p>
    <w:p w:rsidR="004E7802" w:rsidRPr="004649D0" w:rsidRDefault="004E7802" w:rsidP="000D4F5E">
      <w:pPr>
        <w:pStyle w:val="Subtitle"/>
        <w:spacing w:before="240" w:after="0" w:line="276" w:lineRule="auto"/>
        <w:sectPr w:rsidR="004E7802"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52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783"/>
        <w:gridCol w:w="152"/>
        <w:gridCol w:w="2500"/>
        <w:gridCol w:w="90"/>
      </w:tblGrid>
      <w:tr w:rsidR="004E7802" w:rsidTr="000D4F5E">
        <w:trPr>
          <w:trHeight w:val="193"/>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4E7802" w:rsidRPr="00793EC9" w:rsidRDefault="004E7802" w:rsidP="008F624B">
            <w:pPr>
              <w:spacing w:after="0" w:line="240" w:lineRule="auto"/>
              <w:jc w:val="right"/>
              <w:rPr>
                <w:color w:val="FFFFFF" w:themeColor="background1"/>
              </w:rPr>
            </w:pPr>
            <w:r w:rsidRPr="00793EC9">
              <w:rPr>
                <w:color w:val="FFFFFF" w:themeColor="background1"/>
              </w:rPr>
              <w:lastRenderedPageBreak/>
              <w:t>Risk ID</w:t>
            </w:r>
          </w:p>
        </w:tc>
        <w:tc>
          <w:tcPr>
            <w:tcW w:w="2742" w:type="dxa"/>
            <w:gridSpan w:val="3"/>
            <w:tcBorders>
              <w:top w:val="nil"/>
              <w:left w:val="single" w:sz="12" w:space="0" w:color="auto"/>
              <w:bottom w:val="single" w:sz="12" w:space="0" w:color="auto"/>
              <w:right w:val="nil"/>
            </w:tcBorders>
          </w:tcPr>
          <w:p w:rsidR="004E7802" w:rsidRPr="004649D0" w:rsidRDefault="004E7802" w:rsidP="008F624B">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4E7802" w:rsidTr="000D4F5E">
        <w:trPr>
          <w:trHeight w:val="256"/>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4E7802" w:rsidRPr="00793EC9" w:rsidRDefault="004E7802" w:rsidP="008F624B">
            <w:pPr>
              <w:spacing w:after="0" w:line="240" w:lineRule="auto"/>
              <w:jc w:val="right"/>
              <w:rPr>
                <w:color w:val="FFFFFF" w:themeColor="background1"/>
              </w:rPr>
            </w:pPr>
            <w:r w:rsidRPr="00793EC9">
              <w:rPr>
                <w:color w:val="FFFFFF" w:themeColor="background1"/>
              </w:rPr>
              <w:t>Risk Name</w:t>
            </w:r>
          </w:p>
        </w:tc>
        <w:tc>
          <w:tcPr>
            <w:tcW w:w="2742" w:type="dxa"/>
            <w:gridSpan w:val="3"/>
            <w:tcBorders>
              <w:top w:val="single" w:sz="12" w:space="0" w:color="auto"/>
              <w:left w:val="single" w:sz="12" w:space="0" w:color="auto"/>
              <w:bottom w:val="single" w:sz="12" w:space="0" w:color="auto"/>
              <w:right w:val="nil"/>
            </w:tcBorders>
          </w:tcPr>
          <w:p w:rsidR="004E7802" w:rsidRPr="004649D0" w:rsidRDefault="004E7802" w:rsidP="008F624B">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4E7802" w:rsidTr="000D4F5E">
        <w:trPr>
          <w:trHeight w:val="229"/>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4E7802" w:rsidRPr="00793EC9" w:rsidRDefault="004E7802" w:rsidP="008F624B">
            <w:pPr>
              <w:spacing w:after="0" w:line="240" w:lineRule="auto"/>
              <w:jc w:val="right"/>
              <w:rPr>
                <w:color w:val="FFFFFF" w:themeColor="background1"/>
              </w:rPr>
            </w:pPr>
            <w:r w:rsidRPr="00793EC9">
              <w:rPr>
                <w:color w:val="FFFFFF" w:themeColor="background1"/>
              </w:rPr>
              <w:t>Category</w:t>
            </w:r>
          </w:p>
        </w:tc>
        <w:tc>
          <w:tcPr>
            <w:tcW w:w="2742" w:type="dxa"/>
            <w:gridSpan w:val="3"/>
            <w:tcBorders>
              <w:top w:val="single" w:sz="12" w:space="0" w:color="auto"/>
              <w:left w:val="single" w:sz="12" w:space="0" w:color="auto"/>
              <w:bottom w:val="single" w:sz="12" w:space="0" w:color="auto"/>
              <w:right w:val="nil"/>
            </w:tcBorders>
          </w:tcPr>
          <w:p w:rsidR="004E7802" w:rsidRPr="004649D0" w:rsidRDefault="00933488" w:rsidP="00933488">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F77338" w:rsidTr="000D4F5E">
        <w:trPr>
          <w:trHeight w:val="229"/>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F77338" w:rsidRPr="00793EC9" w:rsidRDefault="00F77338" w:rsidP="008F624B">
            <w:pPr>
              <w:spacing w:after="0" w:line="240" w:lineRule="auto"/>
              <w:jc w:val="right"/>
              <w:rPr>
                <w:color w:val="FFFFFF" w:themeColor="background1"/>
              </w:rPr>
            </w:pPr>
            <w:r>
              <w:rPr>
                <w:color w:val="FFFFFF" w:themeColor="background1"/>
              </w:rPr>
              <w:t>Score</w:t>
            </w:r>
          </w:p>
        </w:tc>
        <w:tc>
          <w:tcPr>
            <w:tcW w:w="2742" w:type="dxa"/>
            <w:gridSpan w:val="3"/>
            <w:tcBorders>
              <w:top w:val="single" w:sz="12" w:space="0" w:color="auto"/>
              <w:left w:val="single" w:sz="12" w:space="0" w:color="auto"/>
              <w:bottom w:val="single" w:sz="12" w:space="0" w:color="auto"/>
              <w:right w:val="nil"/>
            </w:tcBorders>
          </w:tcPr>
          <w:p w:rsidR="00F77338" w:rsidRPr="004649D0" w:rsidRDefault="00F77338" w:rsidP="008F624B">
            <w:pPr>
              <w:spacing w:after="0" w:line="240" w:lineRule="auto"/>
              <w:cnfStyle w:val="000000000000" w:firstRow="0" w:lastRow="0" w:firstColumn="0" w:lastColumn="0" w:oddVBand="0" w:evenVBand="0" w:oddHBand="0" w:evenHBand="0" w:firstRowFirstColumn="0" w:firstRowLastColumn="0" w:lastRowFirstColumn="0" w:lastRowLastColumn="0"/>
            </w:pPr>
          </w:p>
        </w:tc>
      </w:tr>
      <w:tr w:rsidR="004E7802" w:rsidTr="000D4F5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9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4E7802" w:rsidRPr="00793EC9" w:rsidRDefault="00C65052" w:rsidP="008F624B">
            <w:pPr>
              <w:spacing w:after="0" w:line="240" w:lineRule="auto"/>
              <w:jc w:val="right"/>
              <w:rPr>
                <w:color w:val="FFFFFF" w:themeColor="background1"/>
              </w:rPr>
            </w:pPr>
            <w:r>
              <w:rPr>
                <w:color w:val="FFFFFF" w:themeColor="background1"/>
              </w:rPr>
              <w:lastRenderedPageBreak/>
              <w:t xml:space="preserve">Risk </w:t>
            </w:r>
            <w:r w:rsidR="008F624B" w:rsidRPr="00793EC9">
              <w:rPr>
                <w:color w:val="FFFFFF" w:themeColor="background1"/>
              </w:rPr>
              <w:t>Owner</w:t>
            </w:r>
          </w:p>
        </w:tc>
        <w:tc>
          <w:tcPr>
            <w:tcW w:w="2500" w:type="dxa"/>
            <w:tcBorders>
              <w:top w:val="nil"/>
            </w:tcBorders>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4E7802" w:rsidTr="000D4F5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9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4E7802" w:rsidRPr="00793EC9" w:rsidRDefault="008F624B" w:rsidP="008F624B">
            <w:pPr>
              <w:spacing w:after="0" w:line="240" w:lineRule="auto"/>
              <w:jc w:val="right"/>
              <w:rPr>
                <w:color w:val="FFFFFF" w:themeColor="background1"/>
              </w:rPr>
            </w:pPr>
            <w:r w:rsidRPr="00793EC9">
              <w:rPr>
                <w:color w:val="FFFFFF" w:themeColor="background1"/>
              </w:rPr>
              <w:t>Date</w:t>
            </w:r>
            <w:r w:rsidR="00A908FD">
              <w:rPr>
                <w:color w:val="FFFFFF" w:themeColor="background1"/>
              </w:rPr>
              <w:t xml:space="preserve"> Submitted</w:t>
            </w:r>
          </w:p>
        </w:tc>
        <w:tc>
          <w:tcPr>
            <w:tcW w:w="2500"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04/29/201</w:t>
            </w:r>
            <w:r w:rsidR="000E1E02">
              <w:t>3</w:t>
            </w:r>
          </w:p>
        </w:tc>
      </w:tr>
    </w:tbl>
    <w:p w:rsidR="00F77338" w:rsidRDefault="00F77338" w:rsidP="004E7802"/>
    <w:p w:rsidR="00F77338" w:rsidRPr="00FF57D4" w:rsidRDefault="00F77338" w:rsidP="004E7802">
      <w:pPr>
        <w:sectPr w:rsidR="00F77338" w:rsidRPr="00FF57D4" w:rsidSect="00654E9D">
          <w:type w:val="continuous"/>
          <w:pgSz w:w="12240" w:h="15840" w:code="1"/>
          <w:pgMar w:top="2045" w:right="1440" w:bottom="2045" w:left="1440" w:header="288" w:footer="720" w:gutter="0"/>
          <w:pgNumType w:start="0"/>
          <w:cols w:num="2" w:space="720"/>
          <w:titlePg/>
          <w:docGrid w:linePitch="360"/>
        </w:sectPr>
      </w:pPr>
    </w:p>
    <w:p w:rsidR="004E7802" w:rsidRDefault="004E7802" w:rsidP="004E7802">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4E7802" w:rsidTr="008F624B">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Risk Summary</w:t>
            </w:r>
          </w:p>
        </w:tc>
      </w:tr>
      <w:tr w:rsidR="004E7802" w:rsidTr="006F5E7B">
        <w:trPr>
          <w:trHeight w:val="1183"/>
        </w:trPr>
        <w:tc>
          <w:tcPr>
            <w:tcW w:w="9468" w:type="dxa"/>
          </w:tcPr>
          <w:p w:rsidR="004E7802" w:rsidRDefault="004E7802" w:rsidP="00F20AAD">
            <w:pPr>
              <w:spacing w:after="0" w:line="240" w:lineRule="auto"/>
            </w:pPr>
            <w:r>
              <w:t>May cause the system to be hard to maintain and make improvements for future iterations</w:t>
            </w:r>
          </w:p>
        </w:tc>
      </w:tr>
    </w:tbl>
    <w:p w:rsidR="004E7802" w:rsidRDefault="004E7802" w:rsidP="000D4F5E">
      <w:pPr>
        <w:pStyle w:val="Subtitle"/>
        <w:spacing w:before="240" w:after="0" w:line="276" w:lineRule="auto"/>
      </w:pPr>
      <w: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4E7802" w:rsidTr="008F624B">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tcPr>
          <w:p w:rsidR="004E7802" w:rsidRPr="00793EC9" w:rsidRDefault="004E7802" w:rsidP="00793EC9">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4E7802" w:rsidTr="008F624B">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4E7802" w:rsidP="00793EC9">
            <w:pPr>
              <w:spacing w:after="0" w:line="240" w:lineRule="auto"/>
              <w:jc w:val="right"/>
              <w:rPr>
                <w:color w:val="FFFFFF" w:themeColor="background1"/>
              </w:rPr>
            </w:pPr>
            <w:r w:rsidRPr="00793EC9">
              <w:rPr>
                <w:color w:val="FFFFFF" w:themeColor="background1"/>
              </w:rPr>
              <w:t>Impact</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4E7802" w:rsidTr="00F20AAD">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075819" w:rsidP="00075819">
            <w:pPr>
              <w:spacing w:after="0" w:line="240" w:lineRule="auto"/>
              <w:jc w:val="right"/>
              <w:rPr>
                <w:color w:val="FFFFFF" w:themeColor="background1"/>
              </w:rPr>
            </w:pPr>
            <w:r>
              <w:rPr>
                <w:color w:val="FFFFFF" w:themeColor="background1"/>
              </w:rPr>
              <w:t>Response</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4E7802" w:rsidRDefault="004E7802" w:rsidP="004E78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4E7802" w:rsidTr="008F624B">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4E7802" w:rsidRPr="00075819" w:rsidRDefault="008F624B" w:rsidP="00F20AAD">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4E7802" w:rsidTr="006F5E7B">
        <w:trPr>
          <w:trHeight w:val="1048"/>
        </w:trPr>
        <w:tc>
          <w:tcPr>
            <w:tcW w:w="9468" w:type="dxa"/>
          </w:tcPr>
          <w:p w:rsidR="004E7802" w:rsidRDefault="004E7802" w:rsidP="00F20AAD">
            <w:pPr>
              <w:spacing w:after="0" w:line="240" w:lineRule="auto"/>
            </w:pPr>
            <w:r>
              <w:t>The plan is to document thoroughly the structure of the system.</w:t>
            </w:r>
          </w:p>
        </w:tc>
      </w:tr>
    </w:tbl>
    <w:p w:rsidR="004E7802" w:rsidRDefault="004E7802" w:rsidP="000D4F5E">
      <w:pPr>
        <w:pStyle w:val="Subtitle"/>
        <w:spacing w:before="240" w:after="0" w:line="276" w:lineRule="auto"/>
      </w:pPr>
      <w: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4E7802" w:rsidTr="00F20AAD">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4E7802" w:rsidTr="00F20AAD">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Date of Review</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4E7802" w:rsidTr="008F624B">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Revised Impact</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4E7802" w:rsidRDefault="004E7802" w:rsidP="004E78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4E7802" w:rsidTr="008F624B">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Review Summary</w:t>
            </w:r>
          </w:p>
        </w:tc>
      </w:tr>
      <w:tr w:rsidR="004E7802" w:rsidTr="000D4F5E">
        <w:trPr>
          <w:trHeight w:val="1048"/>
        </w:trPr>
        <w:tc>
          <w:tcPr>
            <w:tcW w:w="9468" w:type="dxa"/>
          </w:tcPr>
          <w:p w:rsidR="004E7802" w:rsidRDefault="004E7802" w:rsidP="00F20AAD">
            <w:pPr>
              <w:spacing w:after="0" w:line="240" w:lineRule="auto"/>
            </w:pPr>
            <w:r>
              <w:t>The plan is to document thoroughly the structure of the system.</w:t>
            </w:r>
          </w:p>
        </w:tc>
      </w:tr>
    </w:tbl>
    <w:p w:rsidR="006F5E7B" w:rsidRDefault="006F5E7B" w:rsidP="006F5E7B">
      <w:pPr>
        <w:pStyle w:val="Heading2"/>
        <w:spacing w:line="240" w:lineRule="auto"/>
      </w:pPr>
      <w:r>
        <w:br w:type="page"/>
      </w:r>
    </w:p>
    <w:p w:rsidR="000E1E02" w:rsidRDefault="000E1E02" w:rsidP="000E1E02">
      <w:pPr>
        <w:pStyle w:val="Heading2"/>
        <w:spacing w:line="240" w:lineRule="auto"/>
      </w:pPr>
      <w:bookmarkStart w:id="6" w:name="_Toc355688395"/>
      <w:r>
        <w:lastRenderedPageBreak/>
        <w:t xml:space="preserve">2.2 </w:t>
      </w:r>
      <w:r w:rsidR="00BE12DE">
        <w:t>Automation Work Load</w:t>
      </w:r>
      <w:bookmarkEnd w:id="6"/>
    </w:p>
    <w:p w:rsidR="000E1E02" w:rsidRDefault="000E1E02" w:rsidP="000E1E02">
      <w:pPr>
        <w:pStyle w:val="Heading3"/>
        <w:sectPr w:rsidR="000E1E02" w:rsidSect="009305BA">
          <w:headerReference w:type="default" r:id="rId21"/>
          <w:footerReference w:type="default" r:id="rId22"/>
          <w:headerReference w:type="first" r:id="rId23"/>
          <w:footerReference w:type="first" r:id="rId24"/>
          <w:type w:val="continuous"/>
          <w:pgSz w:w="12240" w:h="15840" w:code="1"/>
          <w:pgMar w:top="2045" w:right="1440" w:bottom="2045" w:left="1440" w:header="288" w:footer="720" w:gutter="0"/>
          <w:pgNumType w:start="4"/>
          <w:cols w:space="720"/>
          <w:docGrid w:linePitch="360"/>
        </w:sectPr>
      </w:pPr>
    </w:p>
    <w:p w:rsidR="000E1E02" w:rsidRPr="004649D0" w:rsidRDefault="000E1E02" w:rsidP="000D4F5E">
      <w:pPr>
        <w:pStyle w:val="Subtitle"/>
        <w:spacing w:before="240" w:after="0" w:line="276" w:lineRule="auto"/>
        <w:sectPr w:rsidR="000E1E02"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0E1E02" w:rsidTr="009B27C8">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0E1E02" w:rsidRPr="004649D0" w:rsidRDefault="000E1E02" w:rsidP="00BE12DE">
            <w:pPr>
              <w:spacing w:after="0" w:line="240" w:lineRule="auto"/>
              <w:cnfStyle w:val="000000000000" w:firstRow="0" w:lastRow="0" w:firstColumn="0" w:lastColumn="0" w:oddVBand="0" w:evenVBand="0" w:oddHBand="0" w:evenHBand="0" w:firstRowFirstColumn="0" w:firstRowLastColumn="0" w:lastRowFirstColumn="0" w:lastRowLastColumn="0"/>
            </w:pPr>
            <w:r>
              <w:t>RISK-02</w:t>
            </w:r>
          </w:p>
        </w:tc>
      </w:tr>
      <w:tr w:rsidR="000E1E02" w:rsidTr="009B27C8">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0E1E02" w:rsidRPr="004649D0" w:rsidRDefault="00BE12DE" w:rsidP="00BE12DE">
            <w:pPr>
              <w:spacing w:after="0" w:line="240" w:lineRule="auto"/>
              <w:cnfStyle w:val="000000000000" w:firstRow="0" w:lastRow="0" w:firstColumn="0" w:lastColumn="0" w:oddVBand="0" w:evenVBand="0" w:oddHBand="0" w:evenHBand="0" w:firstRowFirstColumn="0" w:firstRowLastColumn="0" w:lastRowFirstColumn="0" w:lastRowLastColumn="0"/>
            </w:pPr>
            <w:r>
              <w:t>Automation Work Load</w:t>
            </w:r>
          </w:p>
        </w:tc>
      </w:tr>
      <w:tr w:rsidR="000E1E02" w:rsidTr="009B27C8">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0E1E02" w:rsidRPr="004649D0" w:rsidRDefault="00933488" w:rsidP="00BE12DE">
            <w:pPr>
              <w:spacing w:after="0" w:line="240" w:lineRule="auto"/>
              <w:cnfStyle w:val="000000000000" w:firstRow="0" w:lastRow="0" w:firstColumn="0" w:lastColumn="0" w:oddVBand="0" w:evenVBand="0" w:oddHBand="0" w:evenHBand="0" w:firstRowFirstColumn="0" w:firstRowLastColumn="0" w:lastRowFirstColumn="0" w:lastRowLastColumn="0"/>
            </w:pPr>
            <w:r>
              <w:t>OPERATIONAL</w:t>
            </w:r>
          </w:p>
        </w:tc>
      </w:tr>
      <w:tr w:rsidR="000E1E02" w:rsidTr="009B27C8">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MEDIUM-HIGH</w:t>
            </w:r>
          </w:p>
        </w:tc>
      </w:tr>
      <w:tr w:rsidR="000E1E02" w:rsidTr="009B27C8">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0E1E02" w:rsidRPr="004649D0" w:rsidRDefault="000E1E02"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0E1E02" w:rsidTr="009B27C8">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0E1E02" w:rsidRPr="004649D0" w:rsidRDefault="00BE12DE" w:rsidP="00BE12DE">
            <w:pPr>
              <w:spacing w:after="0" w:line="240" w:lineRule="auto"/>
              <w:cnfStyle w:val="000000000000" w:firstRow="0" w:lastRow="0" w:firstColumn="0" w:lastColumn="0" w:oddVBand="0" w:evenVBand="0" w:oddHBand="0" w:evenHBand="0" w:firstRowFirstColumn="0" w:firstRowLastColumn="0" w:lastRowFirstColumn="0" w:lastRowLastColumn="0"/>
            </w:pPr>
            <w:r>
              <w:t>05/04</w:t>
            </w:r>
            <w:r w:rsidR="000E1E02">
              <w:t>/2013</w:t>
            </w:r>
          </w:p>
        </w:tc>
      </w:tr>
    </w:tbl>
    <w:p w:rsidR="000E1E02" w:rsidRDefault="000E1E02" w:rsidP="000E1E02"/>
    <w:p w:rsidR="000E1E02" w:rsidRPr="00FF57D4" w:rsidRDefault="000E1E02" w:rsidP="000E1E02">
      <w:pPr>
        <w:sectPr w:rsidR="000E1E02" w:rsidRPr="00FF57D4" w:rsidSect="00654E9D">
          <w:type w:val="continuous"/>
          <w:pgSz w:w="12240" w:h="15840" w:code="1"/>
          <w:pgMar w:top="2045" w:right="1440" w:bottom="2045" w:left="1440" w:header="288" w:footer="720" w:gutter="0"/>
          <w:pgNumType w:start="0"/>
          <w:cols w:num="2" w:space="720"/>
          <w:titlePg/>
          <w:docGrid w:linePitch="360"/>
        </w:sectPr>
      </w:pPr>
    </w:p>
    <w:p w:rsidR="000E1E02" w:rsidRDefault="000E1E02" w:rsidP="000E1E02">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0E1E02"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0E1E02" w:rsidRPr="00793EC9" w:rsidRDefault="000E1E02" w:rsidP="00BE12DE">
            <w:pPr>
              <w:spacing w:after="0" w:line="240" w:lineRule="auto"/>
              <w:rPr>
                <w:color w:val="FFFFFF" w:themeColor="background1"/>
              </w:rPr>
            </w:pPr>
            <w:r w:rsidRPr="00793EC9">
              <w:rPr>
                <w:color w:val="FFFFFF" w:themeColor="background1"/>
              </w:rPr>
              <w:t>Risk Summary</w:t>
            </w:r>
          </w:p>
        </w:tc>
      </w:tr>
      <w:tr w:rsidR="000E1E02" w:rsidTr="00F06CD7">
        <w:trPr>
          <w:trHeight w:val="1192"/>
        </w:trPr>
        <w:tc>
          <w:tcPr>
            <w:tcW w:w="9468" w:type="dxa"/>
          </w:tcPr>
          <w:p w:rsidR="000E1E02" w:rsidRDefault="003C3CC1" w:rsidP="003C3CC1">
            <w:pPr>
              <w:spacing w:after="0" w:line="240" w:lineRule="auto"/>
            </w:pPr>
            <w:r>
              <w:t xml:space="preserve">The amount of load on the automation server may cause it to be bogged down and </w:t>
            </w:r>
            <w:proofErr w:type="gramStart"/>
            <w:r>
              <w:t>show very long waits and slow</w:t>
            </w:r>
            <w:proofErr w:type="gramEnd"/>
            <w:r>
              <w:t xml:space="preserve"> response times.</w:t>
            </w:r>
          </w:p>
        </w:tc>
      </w:tr>
    </w:tbl>
    <w:p w:rsidR="000E1E02" w:rsidRDefault="000E1E02" w:rsidP="000D4F5E">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0E1E02" w:rsidTr="009B27C8">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0E1E02" w:rsidTr="009B27C8">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Impact</w:t>
            </w:r>
          </w:p>
        </w:tc>
        <w:tc>
          <w:tcPr>
            <w:tcW w:w="3150" w:type="dxa"/>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0E1E02" w:rsidTr="009B27C8">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Pr>
                <w:color w:val="FFFFFF" w:themeColor="background1"/>
              </w:rPr>
              <w:t>Response</w:t>
            </w:r>
          </w:p>
        </w:tc>
        <w:tc>
          <w:tcPr>
            <w:tcW w:w="3150" w:type="dxa"/>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0E1E02" w:rsidRDefault="000E1E02" w:rsidP="000E1E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0E1E02"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0E1E02" w:rsidRPr="00075819" w:rsidRDefault="000E1E02"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0E1E02" w:rsidTr="00F06CD7">
        <w:trPr>
          <w:trHeight w:val="1192"/>
        </w:trPr>
        <w:tc>
          <w:tcPr>
            <w:tcW w:w="9468" w:type="dxa"/>
          </w:tcPr>
          <w:p w:rsidR="000E1E02" w:rsidRDefault="003C3CC1" w:rsidP="00BE12DE">
            <w:pPr>
              <w:spacing w:after="0" w:line="240" w:lineRule="auto"/>
            </w:pPr>
            <w:r>
              <w:t>The plan to mitigate the risk is to either optimize the automation to be very fast. Or the more plausible plan is to add additional automation servers to split up the load per server and thus have faster responses.</w:t>
            </w:r>
          </w:p>
        </w:tc>
      </w:tr>
    </w:tbl>
    <w:p w:rsidR="000E1E02" w:rsidRDefault="000E1E02" w:rsidP="000D4F5E">
      <w:pPr>
        <w:pStyle w:val="Subtitle"/>
        <w:spacing w:before="240" w:after="0" w:line="276" w:lineRule="auto"/>
      </w:pPr>
      <w:r>
        <w:t>Risk Review</w:t>
      </w:r>
    </w:p>
    <w:p w:rsidR="000D4F5E" w:rsidRDefault="000D4F5E" w:rsidP="00BE12DE">
      <w:pPr>
        <w:spacing w:after="0" w:line="240" w:lineRule="auto"/>
        <w:rPr>
          <w:b/>
          <w:bCs w:val="0"/>
          <w:color w:val="FFFFFF" w:themeColor="background1"/>
        </w:rPr>
        <w:sectPr w:rsidR="000D4F5E" w:rsidSect="006F5E7B">
          <w:headerReference w:type="first" r:id="rId25"/>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0E1E02" w:rsidTr="009B27C8">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0E1E02" w:rsidRPr="00793EC9" w:rsidRDefault="000E1E02" w:rsidP="009B27C8">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0E1E02" w:rsidRPr="004649D0" w:rsidRDefault="000E1E02" w:rsidP="00F06CD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E1E02" w:rsidTr="009B27C8">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0E1E02" w:rsidRPr="00793EC9" w:rsidRDefault="000E1E02" w:rsidP="009B27C8">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0E1E02" w:rsidRPr="004649D0" w:rsidRDefault="000E1E02" w:rsidP="00F06CD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E1E02" w:rsidTr="009B27C8">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0E1E02" w:rsidRPr="00793EC9" w:rsidRDefault="000E1E02" w:rsidP="009B27C8">
            <w:pPr>
              <w:spacing w:after="0" w:line="240" w:lineRule="auto"/>
              <w:jc w:val="right"/>
              <w:rPr>
                <w:color w:val="FFFFFF" w:themeColor="background1"/>
              </w:rPr>
            </w:pPr>
            <w:r w:rsidRPr="00793EC9">
              <w:rPr>
                <w:color w:val="FFFFFF" w:themeColor="background1"/>
              </w:rPr>
              <w:t xml:space="preserve">Revised </w:t>
            </w:r>
            <w:r w:rsidR="009B27C8">
              <w:rPr>
                <w:color w:val="FFFFFF" w:themeColor="background1"/>
              </w:rPr>
              <w:t>Score</w:t>
            </w:r>
          </w:p>
        </w:tc>
        <w:tc>
          <w:tcPr>
            <w:tcW w:w="2912" w:type="dxa"/>
            <w:gridSpan w:val="3"/>
          </w:tcPr>
          <w:p w:rsidR="000E1E02" w:rsidRPr="004649D0" w:rsidRDefault="000E1E02"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9B27C8" w:rsidTr="009B27C8">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0D4F5E" w:rsidRPr="00793EC9" w:rsidRDefault="000D4F5E" w:rsidP="009B27C8">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0D4F5E" w:rsidRPr="004649D0" w:rsidRDefault="000D4F5E" w:rsidP="009B27C8">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9B27C8" w:rsidTr="009B27C8">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0D4F5E" w:rsidRPr="00793EC9" w:rsidRDefault="000D4F5E" w:rsidP="009B27C8">
            <w:pPr>
              <w:spacing w:after="0" w:line="240" w:lineRule="auto"/>
              <w:jc w:val="right"/>
              <w:rPr>
                <w:color w:val="FFFFFF" w:themeColor="background1"/>
              </w:rPr>
            </w:pPr>
            <w:r>
              <w:rPr>
                <w:color w:val="FFFFFF" w:themeColor="background1"/>
              </w:rPr>
              <w:t>Revised Impact</w:t>
            </w:r>
          </w:p>
        </w:tc>
        <w:tc>
          <w:tcPr>
            <w:tcW w:w="2124" w:type="dxa"/>
          </w:tcPr>
          <w:p w:rsidR="000D4F5E" w:rsidRPr="004649D0" w:rsidRDefault="000D4F5E" w:rsidP="009B27C8">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9B27C8" w:rsidTr="009B27C8">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9B27C8" w:rsidRDefault="009B27C8" w:rsidP="009B27C8">
            <w:pPr>
              <w:spacing w:after="0" w:line="240" w:lineRule="auto"/>
              <w:jc w:val="right"/>
              <w:rPr>
                <w:color w:val="FFFFFF" w:themeColor="background1"/>
              </w:rPr>
            </w:pPr>
            <w:r>
              <w:rPr>
                <w:color w:val="FFFFFF" w:themeColor="background1"/>
              </w:rPr>
              <w:t>Revised Response</w:t>
            </w:r>
          </w:p>
        </w:tc>
        <w:tc>
          <w:tcPr>
            <w:tcW w:w="2124" w:type="dxa"/>
          </w:tcPr>
          <w:p w:rsidR="009B27C8" w:rsidRPr="004649D0" w:rsidRDefault="009B27C8" w:rsidP="009B27C8">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0D4F5E" w:rsidRDefault="000D4F5E" w:rsidP="000E1E02">
      <w:pPr>
        <w:spacing w:after="0" w:line="240" w:lineRule="auto"/>
        <w:sectPr w:rsidR="000D4F5E" w:rsidSect="000D4F5E">
          <w:type w:val="continuous"/>
          <w:pgSz w:w="12240" w:h="15840" w:code="1"/>
          <w:pgMar w:top="2045" w:right="1440" w:bottom="2045" w:left="1440" w:header="288" w:footer="720" w:gutter="0"/>
          <w:pgNumType w:start="5"/>
          <w:cols w:num="2" w:space="720"/>
          <w:docGrid w:linePitch="360"/>
        </w:sectPr>
      </w:pPr>
    </w:p>
    <w:p w:rsidR="000E1E02" w:rsidRDefault="000E1E02" w:rsidP="000E1E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0E1E02"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0E1E02" w:rsidRPr="00793EC9" w:rsidRDefault="000E1E02" w:rsidP="00BE12DE">
            <w:pPr>
              <w:spacing w:after="0" w:line="240" w:lineRule="auto"/>
              <w:rPr>
                <w:color w:val="FFFFFF" w:themeColor="background1"/>
              </w:rPr>
            </w:pPr>
            <w:r w:rsidRPr="00793EC9">
              <w:rPr>
                <w:color w:val="FFFFFF" w:themeColor="background1"/>
              </w:rPr>
              <w:t>Review Summary</w:t>
            </w:r>
          </w:p>
        </w:tc>
      </w:tr>
      <w:tr w:rsidR="000E1E02" w:rsidTr="00F06CD7">
        <w:trPr>
          <w:trHeight w:val="994"/>
        </w:trPr>
        <w:tc>
          <w:tcPr>
            <w:tcW w:w="9468" w:type="dxa"/>
          </w:tcPr>
          <w:p w:rsidR="000E1E02" w:rsidRDefault="000E1E02" w:rsidP="00BE12DE">
            <w:pPr>
              <w:spacing w:after="0" w:line="240" w:lineRule="auto"/>
            </w:pPr>
          </w:p>
        </w:tc>
      </w:tr>
    </w:tbl>
    <w:p w:rsidR="000E1E02" w:rsidRDefault="000E1E02" w:rsidP="000E1E02">
      <w:pPr>
        <w:pStyle w:val="Heading2"/>
        <w:spacing w:line="240" w:lineRule="auto"/>
      </w:pPr>
      <w:r>
        <w:br w:type="page"/>
      </w:r>
    </w:p>
    <w:p w:rsidR="002E1490" w:rsidRDefault="002E1490" w:rsidP="002E1490">
      <w:pPr>
        <w:pStyle w:val="Heading2"/>
        <w:spacing w:line="240" w:lineRule="auto"/>
      </w:pPr>
      <w:bookmarkStart w:id="7" w:name="_Toc355688396"/>
      <w:r>
        <w:lastRenderedPageBreak/>
        <w:t xml:space="preserve">2.3 </w:t>
      </w:r>
      <w:r w:rsidR="002B544A">
        <w:t>Time Management</w:t>
      </w:r>
      <w:bookmarkEnd w:id="7"/>
    </w:p>
    <w:p w:rsidR="002E1490" w:rsidRDefault="002E1490" w:rsidP="002E1490">
      <w:pPr>
        <w:pStyle w:val="Heading3"/>
        <w:sectPr w:rsidR="002E1490" w:rsidSect="009305BA">
          <w:headerReference w:type="default" r:id="rId26"/>
          <w:footerReference w:type="default" r:id="rId27"/>
          <w:headerReference w:type="first" r:id="rId28"/>
          <w:footerReference w:type="first" r:id="rId29"/>
          <w:type w:val="continuous"/>
          <w:pgSz w:w="12240" w:h="15840" w:code="1"/>
          <w:pgMar w:top="2045" w:right="1440" w:bottom="2045" w:left="1440" w:header="288" w:footer="720" w:gutter="0"/>
          <w:cols w:space="720"/>
          <w:docGrid w:linePitch="360"/>
        </w:sectPr>
      </w:pPr>
    </w:p>
    <w:p w:rsidR="002E1490" w:rsidRPr="004649D0" w:rsidRDefault="002E1490" w:rsidP="002E1490">
      <w:pPr>
        <w:pStyle w:val="Subtitle"/>
        <w:spacing w:before="240" w:after="0" w:line="276" w:lineRule="auto"/>
        <w:sectPr w:rsidR="002E1490"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2E1490" w:rsidTr="00BE12DE">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2E1490" w:rsidRPr="004649D0" w:rsidRDefault="002E1490" w:rsidP="002E1490">
            <w:pPr>
              <w:spacing w:after="0" w:line="240" w:lineRule="auto"/>
              <w:cnfStyle w:val="000000000000" w:firstRow="0" w:lastRow="0" w:firstColumn="0" w:lastColumn="0" w:oddVBand="0" w:evenVBand="0" w:oddHBand="0" w:evenHBand="0" w:firstRowFirstColumn="0" w:firstRowLastColumn="0" w:lastRowFirstColumn="0" w:lastRowLastColumn="0"/>
            </w:pPr>
            <w:r>
              <w:t>RISK-03</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Time Management</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2B544A" w:rsidP="002B544A">
            <w:pPr>
              <w:spacing w:after="0" w:line="240" w:lineRule="auto"/>
              <w:cnfStyle w:val="000000000000" w:firstRow="0" w:lastRow="0" w:firstColumn="0" w:lastColumn="0" w:oddVBand="0" w:evenVBand="0" w:oddHBand="0" w:evenHBand="0" w:firstRowFirstColumn="0" w:firstRowLastColumn="0" w:lastRowFirstColumn="0" w:lastRowLastColumn="0"/>
            </w:pPr>
            <w:r>
              <w:t>SCHEDULE</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LOW-MEDIUM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2E1490" w:rsidRPr="004649D0" w:rsidRDefault="002B544A" w:rsidP="002B544A">
            <w:pPr>
              <w:spacing w:after="0" w:line="240" w:lineRule="auto"/>
              <w:cnfStyle w:val="000000000000" w:firstRow="0" w:lastRow="0" w:firstColumn="0" w:lastColumn="0" w:oddVBand="0" w:evenVBand="0" w:oddHBand="0" w:evenHBand="0" w:firstRowFirstColumn="0" w:firstRowLastColumn="0" w:lastRowFirstColumn="0" w:lastRowLastColumn="0"/>
            </w:pPr>
            <w:r>
              <w:t>04/06</w:t>
            </w:r>
            <w:r w:rsidR="002E1490">
              <w:t>/2013</w:t>
            </w:r>
          </w:p>
        </w:tc>
      </w:tr>
    </w:tbl>
    <w:p w:rsidR="002E1490" w:rsidRDefault="002E1490" w:rsidP="002E1490"/>
    <w:p w:rsidR="002E1490" w:rsidRPr="00FF57D4" w:rsidRDefault="002E1490" w:rsidP="002E1490">
      <w:pPr>
        <w:sectPr w:rsidR="002E1490" w:rsidRPr="00FF57D4" w:rsidSect="00654E9D">
          <w:type w:val="continuous"/>
          <w:pgSz w:w="12240" w:h="15840" w:code="1"/>
          <w:pgMar w:top="2045" w:right="1440" w:bottom="2045" w:left="1440" w:header="288" w:footer="720" w:gutter="0"/>
          <w:pgNumType w:start="0"/>
          <w:cols w:num="2" w:space="720"/>
          <w:titlePg/>
          <w:docGrid w:linePitch="360"/>
        </w:sectPr>
      </w:pPr>
    </w:p>
    <w:p w:rsidR="002E1490" w:rsidRDefault="002E1490" w:rsidP="002E1490">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Risk Summary</w:t>
            </w:r>
          </w:p>
        </w:tc>
      </w:tr>
      <w:tr w:rsidR="002E1490" w:rsidTr="00BE12DE">
        <w:trPr>
          <w:trHeight w:val="1192"/>
        </w:trPr>
        <w:tc>
          <w:tcPr>
            <w:tcW w:w="9468" w:type="dxa"/>
          </w:tcPr>
          <w:p w:rsidR="002E1490" w:rsidRDefault="002B544A" w:rsidP="002B544A">
            <w:pPr>
              <w:spacing w:after="0" w:line="240" w:lineRule="auto"/>
            </w:pPr>
            <w:r>
              <w:t>Basically this is identifying that my schedule can get very busy a times with balancing internship work and family, so my time as a resource could be a potential risk.</w:t>
            </w:r>
          </w:p>
        </w:tc>
      </w:tr>
    </w:tbl>
    <w:p w:rsidR="002E1490" w:rsidRDefault="002E1490" w:rsidP="002E1490">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2E1490" w:rsidTr="00BE12DE">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Impact</w:t>
            </w:r>
          </w:p>
        </w:tc>
        <w:tc>
          <w:tcPr>
            <w:tcW w:w="3150" w:type="dxa"/>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2E1490" w:rsidTr="00BE12DE">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Response</w:t>
            </w:r>
          </w:p>
        </w:tc>
        <w:tc>
          <w:tcPr>
            <w:tcW w:w="3150" w:type="dxa"/>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075819" w:rsidRDefault="002E1490"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2E1490" w:rsidTr="00BE12DE">
        <w:trPr>
          <w:trHeight w:val="1192"/>
        </w:trPr>
        <w:tc>
          <w:tcPr>
            <w:tcW w:w="9468" w:type="dxa"/>
          </w:tcPr>
          <w:p w:rsidR="002E1490" w:rsidRDefault="002B544A" w:rsidP="002B544A">
            <w:pPr>
              <w:spacing w:after="0" w:line="240" w:lineRule="auto"/>
            </w:pPr>
            <w:r>
              <w:t>This is something that cannot be prevented, thus the only action is to accept that this may occur. To reduce the impact, working to keep ahead of schedule can help with the impact.</w:t>
            </w:r>
          </w:p>
        </w:tc>
      </w:tr>
    </w:tbl>
    <w:p w:rsidR="002E1490" w:rsidRDefault="002E1490" w:rsidP="002E1490">
      <w:pPr>
        <w:pStyle w:val="Subtitle"/>
        <w:spacing w:before="240" w:after="0" w:line="276" w:lineRule="auto"/>
      </w:pPr>
      <w:r>
        <w:t>Risk Review</w:t>
      </w:r>
    </w:p>
    <w:p w:rsidR="002E1490" w:rsidRDefault="002E1490" w:rsidP="002E1490">
      <w:pPr>
        <w:spacing w:after="0" w:line="240" w:lineRule="auto"/>
        <w:rPr>
          <w:b/>
          <w:bCs w:val="0"/>
          <w:color w:val="FFFFFF" w:themeColor="background1"/>
        </w:rPr>
        <w:sectPr w:rsidR="002E1490" w:rsidSect="006F5E7B">
          <w:headerReference w:type="first" r:id="rId30"/>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t>Revised Impact</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Default="002E1490" w:rsidP="00BE12DE">
            <w:pPr>
              <w:spacing w:after="0" w:line="240" w:lineRule="auto"/>
              <w:jc w:val="right"/>
              <w:rPr>
                <w:color w:val="FFFFFF" w:themeColor="background1"/>
              </w:rPr>
            </w:pPr>
            <w:r>
              <w:rPr>
                <w:color w:val="FFFFFF" w:themeColor="background1"/>
              </w:rPr>
              <w:t>Revised Response</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2E1490" w:rsidRDefault="002E1490" w:rsidP="002E1490">
      <w:pPr>
        <w:spacing w:after="0" w:line="240" w:lineRule="auto"/>
        <w:sectPr w:rsidR="002E1490" w:rsidSect="000D4F5E">
          <w:type w:val="continuous"/>
          <w:pgSz w:w="12240" w:h="15840" w:code="1"/>
          <w:pgMar w:top="2045" w:right="1440" w:bottom="2045" w:left="1440" w:header="288" w:footer="720" w:gutter="0"/>
          <w:pgNumType w:start="5"/>
          <w:cols w:num="2" w:space="720"/>
          <w:docGrid w:linePitch="360"/>
        </w:sectPr>
      </w:pPr>
    </w:p>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Review Summary</w:t>
            </w:r>
          </w:p>
        </w:tc>
      </w:tr>
      <w:tr w:rsidR="002E1490" w:rsidTr="00BE12DE">
        <w:trPr>
          <w:trHeight w:val="994"/>
        </w:trPr>
        <w:tc>
          <w:tcPr>
            <w:tcW w:w="9468" w:type="dxa"/>
          </w:tcPr>
          <w:p w:rsidR="002E1490" w:rsidRDefault="002E1490" w:rsidP="00BE12DE">
            <w:pPr>
              <w:spacing w:after="0" w:line="240" w:lineRule="auto"/>
            </w:pPr>
          </w:p>
        </w:tc>
      </w:tr>
    </w:tbl>
    <w:p w:rsidR="002E1490" w:rsidRDefault="002E1490" w:rsidP="002E1490">
      <w:pPr>
        <w:pStyle w:val="Heading2"/>
        <w:spacing w:line="240" w:lineRule="auto"/>
      </w:pPr>
      <w:r>
        <w:br w:type="page"/>
      </w:r>
    </w:p>
    <w:p w:rsidR="002E1490" w:rsidRDefault="002E1490" w:rsidP="002E1490">
      <w:pPr>
        <w:pStyle w:val="Heading2"/>
        <w:spacing w:line="240" w:lineRule="auto"/>
      </w:pPr>
      <w:bookmarkStart w:id="8" w:name="_Toc355688397"/>
      <w:r>
        <w:lastRenderedPageBreak/>
        <w:t xml:space="preserve">2.4 </w:t>
      </w:r>
      <w:r w:rsidR="00B5741A">
        <w:t>Development Team Diversity</w:t>
      </w:r>
      <w:bookmarkEnd w:id="8"/>
    </w:p>
    <w:p w:rsidR="002E1490" w:rsidRDefault="002E1490" w:rsidP="002E1490">
      <w:pPr>
        <w:pStyle w:val="Heading3"/>
        <w:sectPr w:rsidR="002E1490" w:rsidSect="009305BA">
          <w:headerReference w:type="default" r:id="rId31"/>
          <w:footerReference w:type="default" r:id="rId32"/>
          <w:headerReference w:type="first" r:id="rId33"/>
          <w:footerReference w:type="first" r:id="rId34"/>
          <w:type w:val="continuous"/>
          <w:pgSz w:w="12240" w:h="15840" w:code="1"/>
          <w:pgMar w:top="2045" w:right="1440" w:bottom="2045" w:left="1440" w:header="288" w:footer="720" w:gutter="0"/>
          <w:pgNumType w:start="6"/>
          <w:cols w:space="720"/>
          <w:docGrid w:linePitch="360"/>
        </w:sectPr>
      </w:pPr>
    </w:p>
    <w:p w:rsidR="002E1490" w:rsidRPr="004649D0" w:rsidRDefault="002E1490" w:rsidP="002E1490">
      <w:pPr>
        <w:pStyle w:val="Subtitle"/>
        <w:spacing w:before="240" w:after="0" w:line="276" w:lineRule="auto"/>
        <w:sectPr w:rsidR="002E1490"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2E1490" w:rsidTr="00BE12DE">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2E1490" w:rsidRPr="004649D0" w:rsidRDefault="002E1490" w:rsidP="002E1490">
            <w:pPr>
              <w:spacing w:after="0" w:line="240" w:lineRule="auto"/>
              <w:cnfStyle w:val="000000000000" w:firstRow="0" w:lastRow="0" w:firstColumn="0" w:lastColumn="0" w:oddVBand="0" w:evenVBand="0" w:oddHBand="0" w:evenHBand="0" w:firstRowFirstColumn="0" w:firstRowLastColumn="0" w:lastRowFirstColumn="0" w:lastRowLastColumn="0"/>
            </w:pPr>
            <w:r>
              <w:t>RISK-04</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Development Team Diversity</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OPERATIONAL</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6</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2E1490" w:rsidRPr="004649D0" w:rsidRDefault="002E1490" w:rsidP="00B5741A">
            <w:pPr>
              <w:spacing w:after="0" w:line="240" w:lineRule="auto"/>
              <w:cnfStyle w:val="000000000000" w:firstRow="0" w:lastRow="0" w:firstColumn="0" w:lastColumn="0" w:oddVBand="0" w:evenVBand="0" w:oddHBand="0" w:evenHBand="0" w:firstRowFirstColumn="0" w:firstRowLastColumn="0" w:lastRowFirstColumn="0" w:lastRowLastColumn="0"/>
            </w:pPr>
            <w:r>
              <w:t>0</w:t>
            </w:r>
            <w:r w:rsidR="00B5741A">
              <w:t>5</w:t>
            </w:r>
            <w:r>
              <w:t>/</w:t>
            </w:r>
            <w:r w:rsidR="00B5741A">
              <w:t>07</w:t>
            </w:r>
            <w:r>
              <w:t>/2013</w:t>
            </w:r>
          </w:p>
        </w:tc>
      </w:tr>
    </w:tbl>
    <w:p w:rsidR="002E1490" w:rsidRDefault="002E1490" w:rsidP="002E1490"/>
    <w:p w:rsidR="002E1490" w:rsidRPr="00FF57D4" w:rsidRDefault="002E1490" w:rsidP="002E1490">
      <w:pPr>
        <w:sectPr w:rsidR="002E1490" w:rsidRPr="00FF57D4" w:rsidSect="00654E9D">
          <w:type w:val="continuous"/>
          <w:pgSz w:w="12240" w:h="15840" w:code="1"/>
          <w:pgMar w:top="2045" w:right="1440" w:bottom="2045" w:left="1440" w:header="288" w:footer="720" w:gutter="0"/>
          <w:pgNumType w:start="0"/>
          <w:cols w:num="2" w:space="720"/>
          <w:titlePg/>
          <w:docGrid w:linePitch="360"/>
        </w:sectPr>
      </w:pPr>
    </w:p>
    <w:p w:rsidR="002E1490" w:rsidRDefault="002E1490" w:rsidP="002E1490">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Risk Summary</w:t>
            </w:r>
          </w:p>
        </w:tc>
      </w:tr>
      <w:tr w:rsidR="002E1490" w:rsidTr="00BE12DE">
        <w:trPr>
          <w:trHeight w:val="1192"/>
        </w:trPr>
        <w:tc>
          <w:tcPr>
            <w:tcW w:w="9468" w:type="dxa"/>
          </w:tcPr>
          <w:p w:rsidR="002E1490" w:rsidRDefault="00B5741A" w:rsidP="00B5741A">
            <w:pPr>
              <w:spacing w:after="0" w:line="240" w:lineRule="auto"/>
            </w:pPr>
            <w:r>
              <w:t xml:space="preserve">Essential, this risk is identifying that since I am the only resource that is involved with this project, that it may be a risk that there is </w:t>
            </w:r>
            <w:proofErr w:type="spellStart"/>
            <w:r>
              <w:t>not</w:t>
            </w:r>
            <w:proofErr w:type="spellEnd"/>
            <w:r>
              <w:t xml:space="preserve"> other point of view or opinion involved with design choices.</w:t>
            </w:r>
          </w:p>
        </w:tc>
      </w:tr>
    </w:tbl>
    <w:p w:rsidR="002E1490" w:rsidRDefault="002E1490" w:rsidP="002E1490">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2E1490" w:rsidTr="00BE12DE">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Impact</w:t>
            </w:r>
          </w:p>
        </w:tc>
        <w:tc>
          <w:tcPr>
            <w:tcW w:w="3150" w:type="dxa"/>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2E1490" w:rsidTr="00BE12DE">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Response</w:t>
            </w:r>
          </w:p>
        </w:tc>
        <w:tc>
          <w:tcPr>
            <w:tcW w:w="3150" w:type="dxa"/>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075819" w:rsidRDefault="002E1490"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2E1490" w:rsidTr="00BE12DE">
        <w:trPr>
          <w:trHeight w:val="1192"/>
        </w:trPr>
        <w:tc>
          <w:tcPr>
            <w:tcW w:w="9468" w:type="dxa"/>
          </w:tcPr>
          <w:p w:rsidR="002E1490" w:rsidRDefault="00B5741A" w:rsidP="00BE12DE">
            <w:pPr>
              <w:spacing w:after="0" w:line="240" w:lineRule="auto"/>
            </w:pPr>
            <w:r>
              <w:t>There is nothing that I can do about being the only one involved with the project. To lessen the impact, I will constantly run my ideas by with fellow classmates, co-workers, friends and professors to get outside opinion and advice involved with the project.</w:t>
            </w:r>
          </w:p>
        </w:tc>
      </w:tr>
    </w:tbl>
    <w:p w:rsidR="002E1490" w:rsidRDefault="002E1490" w:rsidP="002E1490">
      <w:pPr>
        <w:pStyle w:val="Subtitle"/>
        <w:spacing w:before="240" w:after="0" w:line="276" w:lineRule="auto"/>
      </w:pPr>
      <w:r>
        <w:t>Risk Review</w:t>
      </w:r>
    </w:p>
    <w:p w:rsidR="002E1490" w:rsidRDefault="002E1490" w:rsidP="002E1490">
      <w:pPr>
        <w:spacing w:after="0" w:line="240" w:lineRule="auto"/>
        <w:rPr>
          <w:b/>
          <w:bCs w:val="0"/>
          <w:color w:val="FFFFFF" w:themeColor="background1"/>
        </w:rPr>
        <w:sectPr w:rsidR="002E1490" w:rsidSect="006F5E7B">
          <w:headerReference w:type="first" r:id="rId35"/>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t>Revised Impact</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Default="002E1490" w:rsidP="00BE12DE">
            <w:pPr>
              <w:spacing w:after="0" w:line="240" w:lineRule="auto"/>
              <w:jc w:val="right"/>
              <w:rPr>
                <w:color w:val="FFFFFF" w:themeColor="background1"/>
              </w:rPr>
            </w:pPr>
            <w:r>
              <w:rPr>
                <w:color w:val="FFFFFF" w:themeColor="background1"/>
              </w:rPr>
              <w:t>Revised Response</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2E1490" w:rsidRDefault="002E1490" w:rsidP="002E1490">
      <w:pPr>
        <w:spacing w:after="0" w:line="240" w:lineRule="auto"/>
        <w:sectPr w:rsidR="002E1490" w:rsidSect="000D4F5E">
          <w:type w:val="continuous"/>
          <w:pgSz w:w="12240" w:h="15840" w:code="1"/>
          <w:pgMar w:top="2045" w:right="1440" w:bottom="2045" w:left="1440" w:header="288" w:footer="720" w:gutter="0"/>
          <w:pgNumType w:start="5"/>
          <w:cols w:num="2" w:space="720"/>
          <w:docGrid w:linePitch="360"/>
        </w:sectPr>
      </w:pPr>
    </w:p>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Review Summary</w:t>
            </w:r>
          </w:p>
        </w:tc>
      </w:tr>
      <w:tr w:rsidR="002E1490" w:rsidTr="00BE12DE">
        <w:trPr>
          <w:trHeight w:val="994"/>
        </w:trPr>
        <w:tc>
          <w:tcPr>
            <w:tcW w:w="9468" w:type="dxa"/>
          </w:tcPr>
          <w:p w:rsidR="002E1490" w:rsidRDefault="002E1490" w:rsidP="00BE12DE">
            <w:pPr>
              <w:spacing w:after="0" w:line="240" w:lineRule="auto"/>
            </w:pPr>
          </w:p>
        </w:tc>
      </w:tr>
    </w:tbl>
    <w:p w:rsidR="002E1490" w:rsidRDefault="002E1490" w:rsidP="002E1490">
      <w:pPr>
        <w:pStyle w:val="Heading2"/>
        <w:spacing w:line="240" w:lineRule="auto"/>
      </w:pPr>
      <w:r>
        <w:br w:type="page"/>
      </w:r>
    </w:p>
    <w:p w:rsidR="002E1490" w:rsidRDefault="002E1490" w:rsidP="002E1490">
      <w:pPr>
        <w:pStyle w:val="Heading2"/>
        <w:spacing w:line="240" w:lineRule="auto"/>
      </w:pPr>
      <w:bookmarkStart w:id="9" w:name="_Toc355688398"/>
      <w:r>
        <w:lastRenderedPageBreak/>
        <w:t xml:space="preserve">2.5 </w:t>
      </w:r>
      <w:r w:rsidR="005B29DA">
        <w:t>Code Readability</w:t>
      </w:r>
      <w:bookmarkEnd w:id="9"/>
    </w:p>
    <w:p w:rsidR="002E1490" w:rsidRDefault="002E1490" w:rsidP="002E1490">
      <w:pPr>
        <w:pStyle w:val="Heading3"/>
        <w:sectPr w:rsidR="002E1490" w:rsidSect="009305BA">
          <w:headerReference w:type="default" r:id="rId36"/>
          <w:footerReference w:type="default" r:id="rId37"/>
          <w:headerReference w:type="first" r:id="rId38"/>
          <w:footerReference w:type="first" r:id="rId39"/>
          <w:type w:val="continuous"/>
          <w:pgSz w:w="12240" w:h="15840" w:code="1"/>
          <w:pgMar w:top="2045" w:right="1440" w:bottom="2045" w:left="1440" w:header="288" w:footer="720" w:gutter="0"/>
          <w:pgNumType w:start="7"/>
          <w:cols w:space="720"/>
          <w:docGrid w:linePitch="360"/>
        </w:sectPr>
      </w:pPr>
    </w:p>
    <w:p w:rsidR="002E1490" w:rsidRPr="004649D0" w:rsidRDefault="002E1490" w:rsidP="002E1490">
      <w:pPr>
        <w:pStyle w:val="Subtitle"/>
        <w:spacing w:before="240" w:after="0" w:line="276" w:lineRule="auto"/>
        <w:sectPr w:rsidR="002E1490"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2E1490" w:rsidTr="00BE12DE">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2E1490" w:rsidRPr="004649D0" w:rsidRDefault="002E1490" w:rsidP="002E1490">
            <w:pPr>
              <w:spacing w:after="0" w:line="240" w:lineRule="auto"/>
              <w:cnfStyle w:val="000000000000" w:firstRow="0" w:lastRow="0" w:firstColumn="0" w:lastColumn="0" w:oddVBand="0" w:evenVBand="0" w:oddHBand="0" w:evenHBand="0" w:firstRowFirstColumn="0" w:firstRowLastColumn="0" w:lastRowFirstColumn="0" w:lastRowLastColumn="0"/>
            </w:pPr>
            <w:r>
              <w:t>RISK-05</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Code Readability</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7</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2E1490" w:rsidRPr="004649D0" w:rsidRDefault="002E1490" w:rsidP="005B29DA">
            <w:pPr>
              <w:spacing w:after="0" w:line="240" w:lineRule="auto"/>
              <w:cnfStyle w:val="000000000000" w:firstRow="0" w:lastRow="0" w:firstColumn="0" w:lastColumn="0" w:oddVBand="0" w:evenVBand="0" w:oddHBand="0" w:evenHBand="0" w:firstRowFirstColumn="0" w:firstRowLastColumn="0" w:lastRowFirstColumn="0" w:lastRowLastColumn="0"/>
            </w:pPr>
            <w:r>
              <w:t>0</w:t>
            </w:r>
            <w:r w:rsidR="005B29DA">
              <w:t>5/07</w:t>
            </w:r>
            <w:r>
              <w:t>/2013</w:t>
            </w:r>
          </w:p>
        </w:tc>
      </w:tr>
    </w:tbl>
    <w:p w:rsidR="002E1490" w:rsidRDefault="002E1490" w:rsidP="002E1490"/>
    <w:p w:rsidR="002E1490" w:rsidRPr="00FF57D4" w:rsidRDefault="002E1490" w:rsidP="002E1490">
      <w:pPr>
        <w:sectPr w:rsidR="002E1490" w:rsidRPr="00FF57D4" w:rsidSect="00654E9D">
          <w:type w:val="continuous"/>
          <w:pgSz w:w="12240" w:h="15840" w:code="1"/>
          <w:pgMar w:top="2045" w:right="1440" w:bottom="2045" w:left="1440" w:header="288" w:footer="720" w:gutter="0"/>
          <w:pgNumType w:start="0"/>
          <w:cols w:num="2" w:space="720"/>
          <w:titlePg/>
          <w:docGrid w:linePitch="360"/>
        </w:sectPr>
      </w:pPr>
    </w:p>
    <w:p w:rsidR="002E1490" w:rsidRDefault="002E1490" w:rsidP="002E1490">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Risk Summary</w:t>
            </w:r>
          </w:p>
        </w:tc>
      </w:tr>
      <w:tr w:rsidR="002E1490" w:rsidTr="00BE12DE">
        <w:trPr>
          <w:trHeight w:val="1192"/>
        </w:trPr>
        <w:tc>
          <w:tcPr>
            <w:tcW w:w="9468" w:type="dxa"/>
          </w:tcPr>
          <w:p w:rsidR="002E1490" w:rsidRDefault="005B29DA" w:rsidP="00BE12DE">
            <w:pPr>
              <w:spacing w:after="0" w:line="240" w:lineRule="auto"/>
            </w:pPr>
            <w:r>
              <w:t xml:space="preserve">Essentially, there is always a risk involved with iterative development that the code can get very messy and hard to </w:t>
            </w:r>
            <w:r w:rsidR="00933488">
              <w:t>maintain</w:t>
            </w:r>
          </w:p>
        </w:tc>
      </w:tr>
    </w:tbl>
    <w:p w:rsidR="002E1490" w:rsidRDefault="002E1490" w:rsidP="002E1490">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2E1490" w:rsidTr="00BE12DE">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Impact</w:t>
            </w:r>
          </w:p>
        </w:tc>
        <w:tc>
          <w:tcPr>
            <w:tcW w:w="3150" w:type="dxa"/>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2E1490" w:rsidTr="00BE12DE">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Response</w:t>
            </w:r>
          </w:p>
        </w:tc>
        <w:tc>
          <w:tcPr>
            <w:tcW w:w="3150" w:type="dxa"/>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MITIGATE</w:t>
            </w:r>
          </w:p>
        </w:tc>
      </w:tr>
    </w:tbl>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075819" w:rsidRDefault="002E1490"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2E1490" w:rsidTr="00BE12DE">
        <w:trPr>
          <w:trHeight w:val="1192"/>
        </w:trPr>
        <w:tc>
          <w:tcPr>
            <w:tcW w:w="9468" w:type="dxa"/>
          </w:tcPr>
          <w:p w:rsidR="002E1490" w:rsidRDefault="005B29DA" w:rsidP="005B29DA">
            <w:pPr>
              <w:spacing w:after="0" w:line="240" w:lineRule="auto"/>
            </w:pPr>
            <w:r>
              <w:t xml:space="preserve">I created a document specifying the code design specifications. Also, a need for the developers to have a discipline to keep code clean and add comments when </w:t>
            </w:r>
            <w:r w:rsidR="00933488">
              <w:t>necessary</w:t>
            </w:r>
            <w:r>
              <w:t xml:space="preserve"> is vital.</w:t>
            </w:r>
          </w:p>
        </w:tc>
      </w:tr>
    </w:tbl>
    <w:p w:rsidR="002E1490" w:rsidRDefault="002E1490" w:rsidP="002E1490">
      <w:pPr>
        <w:pStyle w:val="Subtitle"/>
        <w:spacing w:before="240" w:after="0" w:line="276" w:lineRule="auto"/>
      </w:pPr>
      <w:r>
        <w:t>Risk Review</w:t>
      </w:r>
    </w:p>
    <w:p w:rsidR="002E1490" w:rsidRDefault="002E1490" w:rsidP="002E1490">
      <w:pPr>
        <w:spacing w:after="0" w:line="240" w:lineRule="auto"/>
        <w:rPr>
          <w:b/>
          <w:bCs w:val="0"/>
          <w:color w:val="FFFFFF" w:themeColor="background1"/>
        </w:rPr>
        <w:sectPr w:rsidR="002E1490" w:rsidSect="006F5E7B">
          <w:headerReference w:type="first" r:id="rId40"/>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t>Revised Impact</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Default="002E1490" w:rsidP="00BE12DE">
            <w:pPr>
              <w:spacing w:after="0" w:line="240" w:lineRule="auto"/>
              <w:jc w:val="right"/>
              <w:rPr>
                <w:color w:val="FFFFFF" w:themeColor="background1"/>
              </w:rPr>
            </w:pPr>
            <w:r>
              <w:rPr>
                <w:color w:val="FFFFFF" w:themeColor="background1"/>
              </w:rPr>
              <w:t>Revised Response</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2E1490" w:rsidRDefault="002E1490" w:rsidP="002E1490">
      <w:pPr>
        <w:spacing w:after="0" w:line="240" w:lineRule="auto"/>
        <w:sectPr w:rsidR="002E1490" w:rsidSect="000D4F5E">
          <w:type w:val="continuous"/>
          <w:pgSz w:w="12240" w:h="15840" w:code="1"/>
          <w:pgMar w:top="2045" w:right="1440" w:bottom="2045" w:left="1440" w:header="288" w:footer="720" w:gutter="0"/>
          <w:pgNumType w:start="5"/>
          <w:cols w:num="2" w:space="720"/>
          <w:docGrid w:linePitch="360"/>
        </w:sectPr>
      </w:pPr>
    </w:p>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Review Summary</w:t>
            </w:r>
          </w:p>
        </w:tc>
      </w:tr>
      <w:tr w:rsidR="002E1490" w:rsidTr="00BE12DE">
        <w:trPr>
          <w:trHeight w:val="994"/>
        </w:trPr>
        <w:tc>
          <w:tcPr>
            <w:tcW w:w="9468" w:type="dxa"/>
          </w:tcPr>
          <w:p w:rsidR="002E1490" w:rsidRDefault="002E1490" w:rsidP="00BE12DE">
            <w:pPr>
              <w:spacing w:after="0" w:line="240" w:lineRule="auto"/>
            </w:pPr>
          </w:p>
        </w:tc>
      </w:tr>
    </w:tbl>
    <w:p w:rsidR="002E1490" w:rsidRDefault="002E1490" w:rsidP="002E1490">
      <w:pPr>
        <w:pStyle w:val="Heading2"/>
        <w:spacing w:line="240" w:lineRule="auto"/>
      </w:pPr>
      <w:r>
        <w:br w:type="page"/>
      </w:r>
    </w:p>
    <w:p w:rsidR="00E12A25" w:rsidRDefault="00E12A25" w:rsidP="00E12A25">
      <w:pPr>
        <w:pStyle w:val="Heading2"/>
        <w:spacing w:line="240" w:lineRule="auto"/>
      </w:pPr>
      <w:r>
        <w:lastRenderedPageBreak/>
        <w:t xml:space="preserve">2.5 </w:t>
      </w:r>
      <w:r>
        <w:t>Late User Prototyping</w:t>
      </w:r>
    </w:p>
    <w:p w:rsidR="00E12A25" w:rsidRDefault="00E12A25" w:rsidP="00E12A25">
      <w:pPr>
        <w:pStyle w:val="Heading3"/>
        <w:sectPr w:rsidR="00E12A25" w:rsidSect="009305BA">
          <w:headerReference w:type="default" r:id="rId41"/>
          <w:footerReference w:type="default" r:id="rId42"/>
          <w:headerReference w:type="first" r:id="rId43"/>
          <w:footerReference w:type="first" r:id="rId44"/>
          <w:type w:val="continuous"/>
          <w:pgSz w:w="12240" w:h="15840" w:code="1"/>
          <w:pgMar w:top="2045" w:right="1440" w:bottom="2045" w:left="1440" w:header="288" w:footer="720" w:gutter="0"/>
          <w:pgNumType w:start="7"/>
          <w:cols w:space="720"/>
          <w:docGrid w:linePitch="360"/>
        </w:sectPr>
      </w:pPr>
    </w:p>
    <w:p w:rsidR="00E12A25" w:rsidRPr="004649D0" w:rsidRDefault="00E12A25" w:rsidP="00E12A25">
      <w:pPr>
        <w:pStyle w:val="Subtitle"/>
        <w:spacing w:before="240" w:after="0" w:line="276" w:lineRule="auto"/>
        <w:sectPr w:rsidR="00E12A25"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E12A25" w:rsidTr="00C93810">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RISK-06</w:t>
            </w:r>
          </w:p>
        </w:tc>
      </w:tr>
      <w:tr w:rsidR="00E12A25" w:rsidTr="00C93810">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Late User Prototyping</w:t>
            </w:r>
          </w:p>
        </w:tc>
      </w:tr>
      <w:tr w:rsidR="00E12A25" w:rsidTr="00C93810">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w:t>
            </w:r>
          </w:p>
        </w:tc>
      </w:tr>
      <w:tr w:rsidR="00E12A25" w:rsidTr="00C93810">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C93810">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w:t>
            </w:r>
          </w:p>
        </w:tc>
      </w:tr>
      <w:tr w:rsidR="00E12A25" w:rsidTr="00C93810">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E12A25" w:rsidTr="00C93810">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E12A25" w:rsidRPr="004649D0" w:rsidRDefault="00E12A25" w:rsidP="00E12A25">
            <w:pPr>
              <w:spacing w:after="0" w:line="240" w:lineRule="auto"/>
              <w:cnfStyle w:val="000000000000" w:firstRow="0" w:lastRow="0" w:firstColumn="0" w:lastColumn="0" w:oddVBand="0" w:evenVBand="0" w:oddHBand="0" w:evenHBand="0" w:firstRowFirstColumn="0" w:firstRowLastColumn="0" w:lastRowFirstColumn="0" w:lastRowLastColumn="0"/>
            </w:pPr>
            <w:r>
              <w:t>0</w:t>
            </w:r>
            <w:r>
              <w:t>8</w:t>
            </w:r>
            <w:r>
              <w:t>/0</w:t>
            </w:r>
            <w:r>
              <w:t>2</w:t>
            </w:r>
            <w:r>
              <w:t>/2013</w:t>
            </w:r>
          </w:p>
        </w:tc>
      </w:tr>
    </w:tbl>
    <w:p w:rsidR="00E12A25" w:rsidRDefault="00E12A25" w:rsidP="00E12A25"/>
    <w:p w:rsidR="00E12A25" w:rsidRPr="00FF57D4" w:rsidRDefault="00E12A25" w:rsidP="00E12A25">
      <w:pPr>
        <w:sectPr w:rsidR="00E12A25" w:rsidRPr="00FF57D4" w:rsidSect="00654E9D">
          <w:type w:val="continuous"/>
          <w:pgSz w:w="12240" w:h="15840" w:code="1"/>
          <w:pgMar w:top="2045" w:right="1440" w:bottom="2045" w:left="1440" w:header="288" w:footer="720" w:gutter="0"/>
          <w:pgNumType w:start="0"/>
          <w:cols w:num="2" w:space="720"/>
          <w:titlePg/>
          <w:docGrid w:linePitch="360"/>
        </w:sectPr>
      </w:pPr>
    </w:p>
    <w:p w:rsidR="00E12A25" w:rsidRDefault="00E12A25" w:rsidP="00E12A25">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E12A25" w:rsidTr="00C93810">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E12A25" w:rsidRPr="00793EC9" w:rsidRDefault="00E12A25" w:rsidP="00C93810">
            <w:pPr>
              <w:spacing w:after="0" w:line="240" w:lineRule="auto"/>
              <w:rPr>
                <w:color w:val="FFFFFF" w:themeColor="background1"/>
              </w:rPr>
            </w:pPr>
            <w:r w:rsidRPr="00793EC9">
              <w:rPr>
                <w:color w:val="FFFFFF" w:themeColor="background1"/>
              </w:rPr>
              <w:t>Risk Summary</w:t>
            </w:r>
          </w:p>
        </w:tc>
      </w:tr>
      <w:tr w:rsidR="00E12A25" w:rsidTr="00C93810">
        <w:trPr>
          <w:trHeight w:val="1192"/>
        </w:trPr>
        <w:tc>
          <w:tcPr>
            <w:tcW w:w="9468" w:type="dxa"/>
          </w:tcPr>
          <w:p w:rsidR="00E12A25" w:rsidRDefault="00E12A25" w:rsidP="00E12A25">
            <w:pPr>
              <w:spacing w:after="0" w:line="240" w:lineRule="auto"/>
            </w:pPr>
            <w:r>
              <w:t xml:space="preserve">Because I will be doing a bottom-up approach to the development, one of the major disadvantages is that the phone </w:t>
            </w:r>
            <w:proofErr w:type="gramStart"/>
            <w:r>
              <w:t>application,</w:t>
            </w:r>
            <w:proofErr w:type="gramEnd"/>
            <w:r>
              <w:t xml:space="preserve"> and the User </w:t>
            </w:r>
            <w:proofErr w:type="spellStart"/>
            <w:r>
              <w:t>Expereince</w:t>
            </w:r>
            <w:proofErr w:type="spellEnd"/>
            <w:r>
              <w:t xml:space="preserve"> aspect won’t be developed to the very end. This is a risk because I will have limited time to perform User Acceptance Testing and also may not have time to Clean up, fine-tune or fix small bugs on the phone side of things </w:t>
            </w:r>
          </w:p>
        </w:tc>
      </w:tr>
    </w:tbl>
    <w:p w:rsidR="00E12A25" w:rsidRDefault="00E12A25" w:rsidP="00E12A25">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E12A25" w:rsidTr="00C93810">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E12A25" w:rsidTr="00C93810">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Impact</w:t>
            </w:r>
          </w:p>
        </w:tc>
        <w:tc>
          <w:tcPr>
            <w:tcW w:w="3150" w:type="dxa"/>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E12A25" w:rsidTr="00C93810">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Pr>
                <w:color w:val="FFFFFF" w:themeColor="background1"/>
              </w:rPr>
              <w:t>Response</w:t>
            </w:r>
          </w:p>
        </w:tc>
        <w:tc>
          <w:tcPr>
            <w:tcW w:w="3150" w:type="dxa"/>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E12A25" w:rsidRDefault="00E12A25" w:rsidP="00E12A25">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E12A25" w:rsidTr="00C93810">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E12A25" w:rsidRPr="00075819" w:rsidRDefault="00E12A25" w:rsidP="00C93810">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E12A25" w:rsidTr="00E12A25">
        <w:trPr>
          <w:trHeight w:val="967"/>
        </w:trPr>
        <w:tc>
          <w:tcPr>
            <w:tcW w:w="9468" w:type="dxa"/>
          </w:tcPr>
          <w:p w:rsidR="00E12A25" w:rsidRDefault="00E12A25" w:rsidP="00C93810">
            <w:pPr>
              <w:spacing w:after="0" w:line="240" w:lineRule="auto"/>
            </w:pPr>
            <w:r>
              <w:t>This is just the nature of the beast. Try to start some form of phone prototyping earlier so that integration on that end will be somewhat easier than starting from scratch late in the game.</w:t>
            </w:r>
          </w:p>
        </w:tc>
      </w:tr>
    </w:tbl>
    <w:p w:rsidR="00E12A25" w:rsidRDefault="00E12A25" w:rsidP="00E12A25">
      <w:pPr>
        <w:pStyle w:val="Subtitle"/>
        <w:spacing w:before="240" w:after="0" w:line="276" w:lineRule="auto"/>
      </w:pPr>
      <w:r>
        <w:t>Risk Review</w:t>
      </w:r>
    </w:p>
    <w:p w:rsidR="00E12A25" w:rsidRDefault="00E12A25" w:rsidP="00E12A25">
      <w:pPr>
        <w:spacing w:after="0" w:line="240" w:lineRule="auto"/>
        <w:rPr>
          <w:b/>
          <w:bCs w:val="0"/>
          <w:color w:val="FFFFFF" w:themeColor="background1"/>
        </w:rPr>
        <w:sectPr w:rsidR="00E12A25" w:rsidSect="006F5E7B">
          <w:headerReference w:type="first" r:id="rId45"/>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E12A25" w:rsidTr="00C93810">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Andy Bottom</w:t>
            </w:r>
            <w:bookmarkStart w:id="10" w:name="_GoBack"/>
            <w:bookmarkEnd w:id="10"/>
          </w:p>
        </w:tc>
      </w:tr>
      <w:tr w:rsidR="00E12A25" w:rsidTr="00C93810">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08/15/2013</w:t>
            </w:r>
          </w:p>
        </w:tc>
      </w:tr>
      <w:tr w:rsidR="00E12A25" w:rsidTr="00C93810">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p>
        </w:tc>
      </w:tr>
      <w:tr w:rsidR="00E12A25" w:rsidTr="00C93810">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E12A25" w:rsidRPr="00793EC9" w:rsidRDefault="00E12A25" w:rsidP="00C93810">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E12A25" w:rsidRPr="004649D0" w:rsidRDefault="00E12A25" w:rsidP="00C93810">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E12A25" w:rsidTr="00C93810">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E12A25" w:rsidRPr="00793EC9" w:rsidRDefault="00E12A25" w:rsidP="00C93810">
            <w:pPr>
              <w:spacing w:after="0" w:line="240" w:lineRule="auto"/>
              <w:jc w:val="right"/>
              <w:rPr>
                <w:color w:val="FFFFFF" w:themeColor="background1"/>
              </w:rPr>
            </w:pPr>
            <w:r>
              <w:rPr>
                <w:color w:val="FFFFFF" w:themeColor="background1"/>
              </w:rPr>
              <w:t>Revised Impact</w:t>
            </w:r>
          </w:p>
        </w:tc>
        <w:tc>
          <w:tcPr>
            <w:tcW w:w="2124" w:type="dxa"/>
          </w:tcPr>
          <w:p w:rsidR="00E12A25" w:rsidRPr="004649D0" w:rsidRDefault="00E12A25" w:rsidP="00C93810">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E12A25" w:rsidTr="00C93810">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E12A25" w:rsidRDefault="00E12A25" w:rsidP="00C93810">
            <w:pPr>
              <w:spacing w:after="0" w:line="240" w:lineRule="auto"/>
              <w:jc w:val="right"/>
              <w:rPr>
                <w:color w:val="FFFFFF" w:themeColor="background1"/>
              </w:rPr>
            </w:pPr>
            <w:r>
              <w:rPr>
                <w:color w:val="FFFFFF" w:themeColor="background1"/>
              </w:rPr>
              <w:t>Revised Response</w:t>
            </w:r>
          </w:p>
        </w:tc>
        <w:tc>
          <w:tcPr>
            <w:tcW w:w="2124" w:type="dxa"/>
          </w:tcPr>
          <w:p w:rsidR="00E12A25" w:rsidRPr="004649D0" w:rsidRDefault="00E12A25" w:rsidP="00C93810">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E12A25" w:rsidRDefault="00E12A25" w:rsidP="00E12A25">
      <w:pPr>
        <w:spacing w:after="0" w:line="240" w:lineRule="auto"/>
        <w:sectPr w:rsidR="00E12A25" w:rsidSect="000D4F5E">
          <w:type w:val="continuous"/>
          <w:pgSz w:w="12240" w:h="15840" w:code="1"/>
          <w:pgMar w:top="2045" w:right="1440" w:bottom="2045" w:left="1440" w:header="288" w:footer="720" w:gutter="0"/>
          <w:pgNumType w:start="5"/>
          <w:cols w:num="2" w:space="720"/>
          <w:docGrid w:linePitch="360"/>
        </w:sectPr>
      </w:pPr>
    </w:p>
    <w:p w:rsidR="00E12A25" w:rsidRDefault="00E12A25" w:rsidP="00E12A25">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E12A25" w:rsidTr="00C93810">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E12A25" w:rsidRPr="00793EC9" w:rsidRDefault="00E12A25" w:rsidP="00C93810">
            <w:pPr>
              <w:spacing w:after="0" w:line="240" w:lineRule="auto"/>
              <w:rPr>
                <w:color w:val="FFFFFF" w:themeColor="background1"/>
              </w:rPr>
            </w:pPr>
            <w:r w:rsidRPr="00793EC9">
              <w:rPr>
                <w:color w:val="FFFFFF" w:themeColor="background1"/>
              </w:rPr>
              <w:t>Review Summary</w:t>
            </w:r>
          </w:p>
        </w:tc>
      </w:tr>
      <w:tr w:rsidR="00E12A25" w:rsidTr="00E12A25">
        <w:trPr>
          <w:trHeight w:val="778"/>
        </w:trPr>
        <w:tc>
          <w:tcPr>
            <w:tcW w:w="9468" w:type="dxa"/>
          </w:tcPr>
          <w:p w:rsidR="00E12A25" w:rsidRDefault="00E12A25" w:rsidP="00E12A25">
            <w:pPr>
              <w:spacing w:after="0" w:line="240" w:lineRule="auto"/>
            </w:pPr>
            <w:r>
              <w:t>As expected, this is what happened. I did start earlier on initial phone development. But did run out of time to tidy-up and make a very clean Phone UX. Something that will need to be improved upon.</w:t>
            </w:r>
          </w:p>
        </w:tc>
      </w:tr>
    </w:tbl>
    <w:p w:rsidR="00E12A25" w:rsidRDefault="00E12A25" w:rsidP="00E12A25">
      <w:pPr>
        <w:pStyle w:val="Heading2"/>
        <w:spacing w:line="240" w:lineRule="auto"/>
      </w:pPr>
      <w:r>
        <w:br w:type="page"/>
      </w:r>
    </w:p>
    <w:p w:rsidR="00652C5A" w:rsidRDefault="006F5E7B" w:rsidP="006F5E7B">
      <w:pPr>
        <w:pStyle w:val="Heading1"/>
      </w:pPr>
      <w:bookmarkStart w:id="11" w:name="_Toc355688399"/>
      <w:r>
        <w:lastRenderedPageBreak/>
        <w:t>3 Risk Table</w:t>
      </w:r>
      <w:bookmarkEnd w:id="11"/>
    </w:p>
    <w:tbl>
      <w:tblPr>
        <w:tblStyle w:val="MediumShading2-Accent11"/>
        <w:tblW w:w="9499" w:type="dxa"/>
        <w:tblLayout w:type="fixed"/>
        <w:tblLook w:val="0420" w:firstRow="1" w:lastRow="0" w:firstColumn="0" w:lastColumn="0" w:noHBand="0" w:noVBand="1"/>
      </w:tblPr>
      <w:tblGrid>
        <w:gridCol w:w="1257"/>
        <w:gridCol w:w="2203"/>
        <w:gridCol w:w="2258"/>
        <w:gridCol w:w="1737"/>
        <w:gridCol w:w="2044"/>
      </w:tblGrid>
      <w:tr w:rsidR="00933488" w:rsidTr="005E6522">
        <w:trPr>
          <w:cnfStyle w:val="100000000000" w:firstRow="1" w:lastRow="0" w:firstColumn="0" w:lastColumn="0" w:oddVBand="0" w:evenVBand="0" w:oddHBand="0" w:evenHBand="0" w:firstRowFirstColumn="0" w:firstRowLastColumn="0" w:lastRowFirstColumn="0" w:lastRowLastColumn="0"/>
          <w:trHeight w:val="435"/>
        </w:trPr>
        <w:tc>
          <w:tcPr>
            <w:tcW w:w="1257" w:type="dxa"/>
          </w:tcPr>
          <w:p w:rsidR="00933488" w:rsidRPr="00154ECE" w:rsidRDefault="00933488" w:rsidP="005E6522">
            <w:pPr>
              <w:spacing w:line="240" w:lineRule="auto"/>
              <w:rPr>
                <w:color w:val="FFFFFF" w:themeColor="background1"/>
              </w:rPr>
            </w:pPr>
            <w:r w:rsidRPr="00154ECE">
              <w:rPr>
                <w:color w:val="FFFFFF" w:themeColor="background1"/>
              </w:rPr>
              <w:t>ID</w:t>
            </w:r>
          </w:p>
        </w:tc>
        <w:tc>
          <w:tcPr>
            <w:tcW w:w="2203" w:type="dxa"/>
          </w:tcPr>
          <w:p w:rsidR="00933488" w:rsidRPr="00154ECE" w:rsidRDefault="00933488" w:rsidP="005E6522">
            <w:pPr>
              <w:spacing w:line="240" w:lineRule="auto"/>
              <w:rPr>
                <w:color w:val="FFFFFF" w:themeColor="background1"/>
              </w:rPr>
            </w:pPr>
            <w:r w:rsidRPr="00154ECE">
              <w:rPr>
                <w:color w:val="FFFFFF" w:themeColor="background1"/>
              </w:rPr>
              <w:t>Category</w:t>
            </w:r>
          </w:p>
        </w:tc>
        <w:tc>
          <w:tcPr>
            <w:tcW w:w="2258" w:type="dxa"/>
          </w:tcPr>
          <w:p w:rsidR="00933488" w:rsidRPr="00154ECE" w:rsidRDefault="00933488" w:rsidP="005E6522">
            <w:pPr>
              <w:spacing w:line="240" w:lineRule="auto"/>
              <w:rPr>
                <w:color w:val="FFFFFF" w:themeColor="background1"/>
              </w:rPr>
            </w:pPr>
            <w:r w:rsidRPr="00154ECE">
              <w:rPr>
                <w:color w:val="FFFFFF" w:themeColor="background1"/>
              </w:rPr>
              <w:t>Likelihood</w:t>
            </w:r>
          </w:p>
        </w:tc>
        <w:tc>
          <w:tcPr>
            <w:tcW w:w="1737" w:type="dxa"/>
          </w:tcPr>
          <w:p w:rsidR="00933488" w:rsidRPr="00154ECE" w:rsidRDefault="00933488" w:rsidP="005E6522">
            <w:pPr>
              <w:spacing w:line="240" w:lineRule="auto"/>
              <w:rPr>
                <w:color w:val="FFFFFF" w:themeColor="background1"/>
              </w:rPr>
            </w:pPr>
            <w:r w:rsidRPr="00154ECE">
              <w:rPr>
                <w:color w:val="FFFFFF" w:themeColor="background1"/>
              </w:rPr>
              <w:t>Impact</w:t>
            </w:r>
          </w:p>
        </w:tc>
        <w:tc>
          <w:tcPr>
            <w:tcW w:w="2044" w:type="dxa"/>
          </w:tcPr>
          <w:p w:rsidR="00933488" w:rsidRPr="00154ECE" w:rsidRDefault="00933488" w:rsidP="005E6522">
            <w:pPr>
              <w:spacing w:line="240" w:lineRule="auto"/>
              <w:rPr>
                <w:color w:val="FFFFFF" w:themeColor="background1"/>
              </w:rPr>
            </w:pPr>
            <w:r w:rsidRPr="00154ECE">
              <w:rPr>
                <w:color w:val="FFFFFF" w:themeColor="background1"/>
              </w:rPr>
              <w:t>Response</w:t>
            </w:r>
          </w:p>
        </w:tc>
      </w:tr>
      <w:tr w:rsidR="00933488" w:rsidTr="005E6522">
        <w:trPr>
          <w:cnfStyle w:val="000000100000" w:firstRow="0" w:lastRow="0" w:firstColumn="0" w:lastColumn="0" w:oddVBand="0" w:evenVBand="0" w:oddHBand="1" w:evenHBand="0" w:firstRowFirstColumn="0" w:firstRowLastColumn="0" w:lastRowFirstColumn="0" w:lastRowLastColumn="0"/>
          <w:trHeight w:val="435"/>
        </w:trPr>
        <w:tc>
          <w:tcPr>
            <w:tcW w:w="1257" w:type="dxa"/>
          </w:tcPr>
          <w:p w:rsidR="00933488" w:rsidRDefault="00933488" w:rsidP="005E6522">
            <w:pPr>
              <w:spacing w:line="240" w:lineRule="auto"/>
            </w:pPr>
            <w:r>
              <w:t>RISK-01</w:t>
            </w:r>
          </w:p>
        </w:tc>
        <w:tc>
          <w:tcPr>
            <w:tcW w:w="2203" w:type="dxa"/>
          </w:tcPr>
          <w:p w:rsidR="00933488" w:rsidRDefault="00933488" w:rsidP="005E6522">
            <w:pPr>
              <w:spacing w:line="240" w:lineRule="auto"/>
            </w:pPr>
            <w:r>
              <w:t>TECHNICAL</w:t>
            </w:r>
          </w:p>
        </w:tc>
        <w:tc>
          <w:tcPr>
            <w:tcW w:w="2258" w:type="dxa"/>
          </w:tcPr>
          <w:p w:rsidR="00933488" w:rsidRDefault="005E6522" w:rsidP="005E6522">
            <w:pPr>
              <w:spacing w:line="240" w:lineRule="auto"/>
            </w:pPr>
            <w:r>
              <w:t>REMOTE</w:t>
            </w:r>
          </w:p>
        </w:tc>
        <w:tc>
          <w:tcPr>
            <w:tcW w:w="1737" w:type="dxa"/>
          </w:tcPr>
          <w:p w:rsidR="00933488" w:rsidRDefault="005E6522" w:rsidP="005E6522">
            <w:pPr>
              <w:spacing w:line="240" w:lineRule="auto"/>
            </w:pPr>
            <w:r>
              <w:t>MODERATE</w:t>
            </w:r>
          </w:p>
        </w:tc>
        <w:tc>
          <w:tcPr>
            <w:tcW w:w="2044" w:type="dxa"/>
          </w:tcPr>
          <w:p w:rsidR="00933488" w:rsidRDefault="00933488" w:rsidP="005E6522">
            <w:pPr>
              <w:spacing w:line="240" w:lineRule="auto"/>
            </w:pPr>
            <w:r>
              <w:t>MITIGATE</w:t>
            </w:r>
          </w:p>
        </w:tc>
      </w:tr>
      <w:tr w:rsidR="00933488" w:rsidTr="005E6522">
        <w:trPr>
          <w:trHeight w:val="414"/>
        </w:trPr>
        <w:tc>
          <w:tcPr>
            <w:tcW w:w="1257" w:type="dxa"/>
          </w:tcPr>
          <w:p w:rsidR="00933488" w:rsidRDefault="00933488" w:rsidP="005E6522">
            <w:pPr>
              <w:spacing w:line="240" w:lineRule="auto"/>
            </w:pPr>
            <w:r>
              <w:t>RISK-02</w:t>
            </w:r>
          </w:p>
        </w:tc>
        <w:tc>
          <w:tcPr>
            <w:tcW w:w="2203" w:type="dxa"/>
          </w:tcPr>
          <w:p w:rsidR="00933488" w:rsidRDefault="00933488" w:rsidP="005E6522">
            <w:pPr>
              <w:spacing w:line="240" w:lineRule="auto"/>
            </w:pPr>
            <w:r>
              <w:t>OPERATIONAL</w:t>
            </w:r>
          </w:p>
        </w:tc>
        <w:tc>
          <w:tcPr>
            <w:tcW w:w="2258" w:type="dxa"/>
          </w:tcPr>
          <w:p w:rsidR="00933488" w:rsidRDefault="005E6522" w:rsidP="005E6522">
            <w:pPr>
              <w:spacing w:line="240" w:lineRule="auto"/>
            </w:pPr>
            <w:r>
              <w:t>4</w:t>
            </w:r>
          </w:p>
        </w:tc>
        <w:tc>
          <w:tcPr>
            <w:tcW w:w="1737" w:type="dxa"/>
          </w:tcPr>
          <w:p w:rsidR="00933488" w:rsidRDefault="005E6522" w:rsidP="005E6522">
            <w:pPr>
              <w:spacing w:line="240" w:lineRule="auto"/>
            </w:pPr>
            <w:r>
              <w:t>8</w:t>
            </w:r>
          </w:p>
        </w:tc>
        <w:tc>
          <w:tcPr>
            <w:tcW w:w="2044" w:type="dxa"/>
          </w:tcPr>
          <w:p w:rsidR="00933488" w:rsidRDefault="00933488" w:rsidP="005E6522">
            <w:pPr>
              <w:spacing w:line="240" w:lineRule="auto"/>
            </w:pPr>
            <w:r>
              <w:t>MITIGATE</w:t>
            </w:r>
          </w:p>
        </w:tc>
      </w:tr>
      <w:tr w:rsidR="00933488" w:rsidTr="005E6522">
        <w:trPr>
          <w:cnfStyle w:val="000000100000" w:firstRow="0" w:lastRow="0" w:firstColumn="0" w:lastColumn="0" w:oddVBand="0" w:evenVBand="0" w:oddHBand="1" w:evenHBand="0" w:firstRowFirstColumn="0" w:firstRowLastColumn="0" w:lastRowFirstColumn="0" w:lastRowLastColumn="0"/>
          <w:trHeight w:val="414"/>
        </w:trPr>
        <w:tc>
          <w:tcPr>
            <w:tcW w:w="1257" w:type="dxa"/>
          </w:tcPr>
          <w:p w:rsidR="00933488" w:rsidRDefault="00933488" w:rsidP="005E6522">
            <w:pPr>
              <w:spacing w:line="240" w:lineRule="auto"/>
            </w:pPr>
            <w:r>
              <w:t>RISK-03</w:t>
            </w:r>
          </w:p>
        </w:tc>
        <w:tc>
          <w:tcPr>
            <w:tcW w:w="2203" w:type="dxa"/>
          </w:tcPr>
          <w:p w:rsidR="00933488" w:rsidRDefault="00933488" w:rsidP="005E6522">
            <w:pPr>
              <w:spacing w:line="240" w:lineRule="auto"/>
            </w:pPr>
            <w:r>
              <w:t>SCHEDULE</w:t>
            </w:r>
          </w:p>
        </w:tc>
        <w:tc>
          <w:tcPr>
            <w:tcW w:w="2258" w:type="dxa"/>
          </w:tcPr>
          <w:p w:rsidR="00933488" w:rsidRDefault="005E6522" w:rsidP="005E6522">
            <w:pPr>
              <w:spacing w:line="240" w:lineRule="auto"/>
            </w:pPr>
            <w:r>
              <w:t>2</w:t>
            </w:r>
          </w:p>
        </w:tc>
        <w:tc>
          <w:tcPr>
            <w:tcW w:w="1737" w:type="dxa"/>
          </w:tcPr>
          <w:p w:rsidR="00933488" w:rsidRDefault="005E6522" w:rsidP="005E6522">
            <w:pPr>
              <w:spacing w:line="240" w:lineRule="auto"/>
            </w:pPr>
            <w:r>
              <w:t>8</w:t>
            </w:r>
          </w:p>
        </w:tc>
        <w:tc>
          <w:tcPr>
            <w:tcW w:w="2044" w:type="dxa"/>
          </w:tcPr>
          <w:p w:rsidR="00933488" w:rsidRDefault="00933488" w:rsidP="005E6522">
            <w:pPr>
              <w:spacing w:line="240" w:lineRule="auto"/>
            </w:pPr>
            <w:r>
              <w:t>ACCEPTANCE</w:t>
            </w:r>
          </w:p>
        </w:tc>
      </w:tr>
      <w:tr w:rsidR="00933488" w:rsidTr="005E6522">
        <w:trPr>
          <w:trHeight w:val="414"/>
        </w:trPr>
        <w:tc>
          <w:tcPr>
            <w:tcW w:w="1257" w:type="dxa"/>
          </w:tcPr>
          <w:p w:rsidR="00933488" w:rsidRDefault="00933488" w:rsidP="005E6522">
            <w:pPr>
              <w:spacing w:line="240" w:lineRule="auto"/>
            </w:pPr>
            <w:r>
              <w:t>RISK-04</w:t>
            </w:r>
          </w:p>
        </w:tc>
        <w:tc>
          <w:tcPr>
            <w:tcW w:w="2203" w:type="dxa"/>
          </w:tcPr>
          <w:p w:rsidR="00933488" w:rsidRDefault="00933488" w:rsidP="005E6522">
            <w:pPr>
              <w:spacing w:line="240" w:lineRule="auto"/>
            </w:pPr>
            <w:r>
              <w:t>OPERATIONAL</w:t>
            </w:r>
          </w:p>
        </w:tc>
        <w:tc>
          <w:tcPr>
            <w:tcW w:w="2258" w:type="dxa"/>
          </w:tcPr>
          <w:p w:rsidR="00933488" w:rsidRDefault="005E6522" w:rsidP="005E6522">
            <w:pPr>
              <w:spacing w:line="240" w:lineRule="auto"/>
            </w:pPr>
            <w:r>
              <w:t>5</w:t>
            </w:r>
          </w:p>
        </w:tc>
        <w:tc>
          <w:tcPr>
            <w:tcW w:w="1737" w:type="dxa"/>
          </w:tcPr>
          <w:p w:rsidR="00933488" w:rsidRDefault="005E6522" w:rsidP="005E6522">
            <w:pPr>
              <w:spacing w:line="240" w:lineRule="auto"/>
            </w:pPr>
            <w:r>
              <w:t>4</w:t>
            </w:r>
          </w:p>
        </w:tc>
        <w:tc>
          <w:tcPr>
            <w:tcW w:w="2044" w:type="dxa"/>
          </w:tcPr>
          <w:p w:rsidR="00933488" w:rsidRDefault="00933488" w:rsidP="005E6522">
            <w:pPr>
              <w:spacing w:line="240" w:lineRule="auto"/>
            </w:pPr>
            <w:r>
              <w:t>ACCEPTANCE</w:t>
            </w:r>
          </w:p>
        </w:tc>
      </w:tr>
      <w:tr w:rsidR="00933488" w:rsidTr="005E6522">
        <w:trPr>
          <w:cnfStyle w:val="000000100000" w:firstRow="0" w:lastRow="0" w:firstColumn="0" w:lastColumn="0" w:oddVBand="0" w:evenVBand="0" w:oddHBand="1" w:evenHBand="0" w:firstRowFirstColumn="0" w:firstRowLastColumn="0" w:lastRowFirstColumn="0" w:lastRowLastColumn="0"/>
          <w:trHeight w:val="435"/>
        </w:trPr>
        <w:tc>
          <w:tcPr>
            <w:tcW w:w="1257" w:type="dxa"/>
          </w:tcPr>
          <w:p w:rsidR="00933488" w:rsidRDefault="00933488" w:rsidP="005E6522">
            <w:pPr>
              <w:spacing w:line="240" w:lineRule="auto"/>
            </w:pPr>
            <w:r>
              <w:t>RISK-05</w:t>
            </w:r>
          </w:p>
        </w:tc>
        <w:tc>
          <w:tcPr>
            <w:tcW w:w="2203" w:type="dxa"/>
          </w:tcPr>
          <w:p w:rsidR="00933488" w:rsidRDefault="00933488" w:rsidP="005E6522">
            <w:pPr>
              <w:spacing w:line="240" w:lineRule="auto"/>
            </w:pPr>
            <w:r>
              <w:t>TECHNICAL</w:t>
            </w:r>
          </w:p>
        </w:tc>
        <w:tc>
          <w:tcPr>
            <w:tcW w:w="2258" w:type="dxa"/>
          </w:tcPr>
          <w:p w:rsidR="00933488" w:rsidRDefault="005E6522" w:rsidP="005E6522">
            <w:pPr>
              <w:spacing w:line="240" w:lineRule="auto"/>
            </w:pPr>
            <w:r>
              <w:t>2</w:t>
            </w:r>
          </w:p>
        </w:tc>
        <w:tc>
          <w:tcPr>
            <w:tcW w:w="1737" w:type="dxa"/>
          </w:tcPr>
          <w:p w:rsidR="00933488" w:rsidRDefault="005E6522" w:rsidP="005E6522">
            <w:pPr>
              <w:spacing w:line="240" w:lineRule="auto"/>
            </w:pPr>
            <w:r>
              <w:t>8</w:t>
            </w:r>
          </w:p>
        </w:tc>
        <w:tc>
          <w:tcPr>
            <w:tcW w:w="2044" w:type="dxa"/>
          </w:tcPr>
          <w:p w:rsidR="00933488" w:rsidRDefault="00933488" w:rsidP="005E6522">
            <w:pPr>
              <w:spacing w:line="240" w:lineRule="auto"/>
            </w:pPr>
            <w:r>
              <w:t>MITIGATE</w:t>
            </w:r>
          </w:p>
        </w:tc>
      </w:tr>
      <w:tr w:rsidR="00E12A25" w:rsidTr="005E6522">
        <w:trPr>
          <w:trHeight w:val="435"/>
        </w:trPr>
        <w:tc>
          <w:tcPr>
            <w:tcW w:w="1257" w:type="dxa"/>
          </w:tcPr>
          <w:p w:rsidR="00E12A25" w:rsidRDefault="00E12A25" w:rsidP="005E6522">
            <w:pPr>
              <w:spacing w:line="240" w:lineRule="auto"/>
            </w:pPr>
            <w:r>
              <w:t>RISK-06</w:t>
            </w:r>
          </w:p>
        </w:tc>
        <w:tc>
          <w:tcPr>
            <w:tcW w:w="2203" w:type="dxa"/>
          </w:tcPr>
          <w:p w:rsidR="00E12A25" w:rsidRDefault="00E12A25" w:rsidP="005E6522">
            <w:pPr>
              <w:spacing w:line="240" w:lineRule="auto"/>
            </w:pPr>
            <w:r>
              <w:t>??</w:t>
            </w:r>
          </w:p>
        </w:tc>
        <w:tc>
          <w:tcPr>
            <w:tcW w:w="2258" w:type="dxa"/>
          </w:tcPr>
          <w:p w:rsidR="00E12A25" w:rsidRDefault="00E12A25" w:rsidP="005E6522">
            <w:pPr>
              <w:spacing w:line="240" w:lineRule="auto"/>
            </w:pPr>
            <w:r>
              <w:t>4</w:t>
            </w:r>
          </w:p>
        </w:tc>
        <w:tc>
          <w:tcPr>
            <w:tcW w:w="1737" w:type="dxa"/>
          </w:tcPr>
          <w:p w:rsidR="00E12A25" w:rsidRDefault="00E12A25" w:rsidP="005E6522">
            <w:pPr>
              <w:spacing w:line="240" w:lineRule="auto"/>
            </w:pPr>
            <w:r>
              <w:t>2</w:t>
            </w:r>
          </w:p>
        </w:tc>
        <w:tc>
          <w:tcPr>
            <w:tcW w:w="2044" w:type="dxa"/>
          </w:tcPr>
          <w:p w:rsidR="00E12A25" w:rsidRDefault="00E12A25" w:rsidP="005E6522">
            <w:pPr>
              <w:spacing w:line="240" w:lineRule="auto"/>
            </w:pPr>
            <w:r>
              <w:t>ACCEPTANCE</w:t>
            </w:r>
          </w:p>
        </w:tc>
      </w:tr>
    </w:tbl>
    <w:p w:rsidR="006F5E7B" w:rsidRPr="006F5E7B" w:rsidRDefault="006F5E7B" w:rsidP="006F5E7B"/>
    <w:sectPr w:rsidR="006F5E7B" w:rsidRPr="006F5E7B" w:rsidSect="009305BA">
      <w:headerReference w:type="first" r:id="rId46"/>
      <w:type w:val="continuous"/>
      <w:pgSz w:w="12240" w:h="15840" w:code="1"/>
      <w:pgMar w:top="2045" w:right="1440" w:bottom="2045" w:left="1440" w:header="288"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44A" w:rsidRDefault="002B544A" w:rsidP="009D21BA">
      <w:r>
        <w:separator/>
      </w:r>
    </w:p>
  </w:endnote>
  <w:endnote w:type="continuationSeparator" w:id="0">
    <w:p w:rsidR="002B544A" w:rsidRDefault="002B544A"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TE5509508t00">
    <w:panose1 w:val="00000000000000000000"/>
    <w:charset w:val="00"/>
    <w:family w:val="auto"/>
    <w:notTrueType/>
    <w:pitch w:val="default"/>
    <w:sig w:usb0="00000003" w:usb1="00000000" w:usb2="00000000" w:usb3="00000000" w:csb0="00000001" w:csb1="00000000"/>
  </w:font>
  <w:font w:name="TTE1E543B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Footer"/>
    </w:pPr>
    <w:sdt>
      <w:sdtPr>
        <w:alias w:val="Author"/>
        <w:id w:val="-38823468"/>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E12A25" w:rsidP="009D21BA">
    <w:pPr>
      <w:pStyle w:val="Footer"/>
    </w:pPr>
    <w:r>
      <w:rPr>
        <w:noProof/>
      </w:rPr>
      <w:pict>
        <v:shapetype id="_x0000_t202" coordsize="21600,21600" o:spt="202" path="m,l,21600r21600,l21600,xe">
          <v:stroke joinstyle="miter"/>
          <v:path gradientshapeok="t" o:connecttype="rect"/>
        </v:shapetype>
        <v:shape id="_x0000_s10274" type="#_x0000_t202" style="position:absolute;margin-left:1216.4pt;margin-top:0;width:118.8pt;height:31.15pt;z-index:251685888;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10274;mso-fit-shape-to-text:t">
            <w:txbxContent>
              <w:p w:rsidR="002B544A" w:rsidRDefault="002B544A" w:rsidP="009D21BA">
                <w:pPr>
                  <w:pStyle w:val="Footer"/>
                </w:pPr>
                <w:r>
                  <w:fldChar w:fldCharType="begin"/>
                </w:r>
                <w:r>
                  <w:instrText xml:space="preserve"> PAGE  \* Arabic  \* MERGEFORMAT </w:instrText>
                </w:r>
                <w:r>
                  <w:fldChar w:fldCharType="separate"/>
                </w:r>
                <w:r w:rsidR="00E12A25">
                  <w:rPr>
                    <w:noProof/>
                  </w:rPr>
                  <w:t>3</w:t>
                </w:r>
                <w:r>
                  <w:rPr>
                    <w:noProof/>
                  </w:rPr>
                  <w:fldChar w:fldCharType="end"/>
                </w:r>
              </w:p>
            </w:txbxContent>
          </v:textbox>
          <w10:wrap anchorx="margin" anchory="margin"/>
        </v:shape>
      </w:pict>
    </w:r>
    <w:r>
      <w:rPr>
        <w:noProof/>
        <w:color w:val="0F6FC6" w:themeColor="accent1"/>
      </w:rPr>
      <w:pict>
        <v:rect id="_x0000_s10275" style="position:absolute;margin-left:0;margin-top:0;width:468pt;height:2.85pt;z-index:-251629568;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pPr>
      <w:pStyle w:val="Footer"/>
      <w:rPr>
        <w:color w:val="000000" w:themeColor="text1"/>
        <w:sz w:val="24"/>
        <w:szCs w:val="24"/>
      </w:rPr>
    </w:pPr>
    <w:sdt>
      <w:sdtPr>
        <w:rPr>
          <w:color w:val="000000" w:themeColor="text1"/>
          <w:sz w:val="24"/>
          <w:szCs w:val="24"/>
        </w:rPr>
        <w:alias w:val="Author"/>
        <w:id w:val="-1553919385"/>
        <w:dataBinding w:prefixMappings="xmlns:ns0='http://schemas.openxmlformats.org/package/2006/metadata/core-properties' xmlns:ns1='http://purl.org/dc/elements/1.1/'" w:xpath="/ns0:coreProperties[1]/ns1:creator[1]" w:storeItemID="{6C3C8BC8-F283-45AE-878A-BAB7291924A1}"/>
        <w:text/>
      </w:sdtPr>
      <w:sdtEndPr/>
      <w:sdtContent>
        <w:r w:rsidR="002B544A">
          <w:rPr>
            <w:color w:val="000000" w:themeColor="text1"/>
            <w:sz w:val="24"/>
            <w:szCs w:val="24"/>
          </w:rPr>
          <w:t>Andy Bottom</w:t>
        </w:r>
      </w:sdtContent>
    </w:sdt>
  </w:p>
  <w:p w:rsidR="002B544A" w:rsidRDefault="00E12A25">
    <w:pPr>
      <w:pStyle w:val="Footer"/>
    </w:pPr>
    <w:r>
      <w:rPr>
        <w:noProof/>
      </w:rPr>
      <w:pict>
        <v:shapetype id="_x0000_t202" coordsize="21600,21600" o:spt="202" path="m,l,21600r21600,l21600,xe">
          <v:stroke joinstyle="miter"/>
          <v:path gradientshapeok="t" o:connecttype="rect"/>
        </v:shapetype>
        <v:shape id="_x0000_s10392" type="#_x0000_t202" style="position:absolute;margin-left:405.6pt;margin-top:0;width:118.8pt;height:31.15pt;z-index:25171865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10392;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10393" style="position:absolute;margin-left:0;margin-top:0;width:468pt;height:2.85pt;z-index:-25159680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Footer"/>
    </w:pPr>
    <w:sdt>
      <w:sdtPr>
        <w:alias w:val="Author"/>
        <w:id w:val="-544063027"/>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E12A25" w:rsidP="009D21BA">
    <w:pPr>
      <w:pStyle w:val="Footer"/>
    </w:pPr>
    <w:r>
      <w:rPr>
        <w:noProof/>
      </w:rPr>
      <w:pict>
        <v:shapetype id="_x0000_t202" coordsize="21600,21600" o:spt="202" path="m,l,21600r21600,l21600,xe">
          <v:stroke joinstyle="miter"/>
          <v:path gradientshapeok="t" o:connecttype="rect"/>
        </v:shapetype>
        <v:shape id="_x0000_s10396" type="#_x0000_t202" style="position:absolute;margin-left:1216.4pt;margin-top:0;width:118.8pt;height:31.15pt;z-index:25172377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10396;mso-fit-shape-to-text:t">
            <w:txbxContent>
              <w:p w:rsidR="002B544A" w:rsidRDefault="002B544A" w:rsidP="009D21BA">
                <w:pPr>
                  <w:pStyle w:val="Footer"/>
                </w:pPr>
                <w:r>
                  <w:fldChar w:fldCharType="begin"/>
                </w:r>
                <w:r>
                  <w:instrText xml:space="preserve"> PAGE  \* Arabic  \* MERGEFORMAT </w:instrText>
                </w:r>
                <w:r>
                  <w:fldChar w:fldCharType="separate"/>
                </w:r>
                <w:r w:rsidR="00E12A25">
                  <w:rPr>
                    <w:noProof/>
                  </w:rPr>
                  <w:t>8</w:t>
                </w:r>
                <w:r>
                  <w:rPr>
                    <w:noProof/>
                  </w:rPr>
                  <w:fldChar w:fldCharType="end"/>
                </w:r>
              </w:p>
            </w:txbxContent>
          </v:textbox>
          <w10:wrap anchorx="margin" anchory="margin"/>
        </v:shape>
      </w:pict>
    </w:r>
    <w:r>
      <w:rPr>
        <w:noProof/>
        <w:color w:val="0F6FC6" w:themeColor="accent1"/>
      </w:rPr>
      <w:pict>
        <v:rect id="_x0000_s10397" style="position:absolute;margin-left:0;margin-top:0;width:468pt;height:2.85pt;z-index:-25159168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pPr>
      <w:pStyle w:val="Footer"/>
      <w:rPr>
        <w:color w:val="000000" w:themeColor="text1"/>
        <w:sz w:val="24"/>
        <w:szCs w:val="24"/>
      </w:rPr>
    </w:pPr>
    <w:sdt>
      <w:sdtPr>
        <w:rPr>
          <w:color w:val="000000" w:themeColor="text1"/>
          <w:sz w:val="24"/>
          <w:szCs w:val="24"/>
        </w:rPr>
        <w:alias w:val="Author"/>
        <w:id w:val="-1235554719"/>
        <w:dataBinding w:prefixMappings="xmlns:ns0='http://schemas.openxmlformats.org/package/2006/metadata/core-properties' xmlns:ns1='http://purl.org/dc/elements/1.1/'" w:xpath="/ns0:coreProperties[1]/ns1:creator[1]" w:storeItemID="{6C3C8BC8-F283-45AE-878A-BAB7291924A1}"/>
        <w:text/>
      </w:sdtPr>
      <w:sdtEndPr/>
      <w:sdtContent>
        <w:r w:rsidR="002B544A">
          <w:rPr>
            <w:color w:val="000000" w:themeColor="text1"/>
            <w:sz w:val="24"/>
            <w:szCs w:val="24"/>
          </w:rPr>
          <w:t>Andy Bottom</w:t>
        </w:r>
      </w:sdtContent>
    </w:sdt>
  </w:p>
  <w:p w:rsidR="002B544A" w:rsidRDefault="00E12A25">
    <w:pPr>
      <w:pStyle w:val="Footer"/>
    </w:pPr>
    <w:r>
      <w:rPr>
        <w:noProof/>
      </w:rPr>
      <w:pict>
        <v:shapetype id="_x0000_t202" coordsize="21600,21600" o:spt="202" path="m,l,21600r21600,l21600,xe">
          <v:stroke joinstyle="miter"/>
          <v:path gradientshapeok="t" o:connecttype="rect"/>
        </v:shapetype>
        <v:shape id="_x0000_s10399" type="#_x0000_t202" style="position:absolute;margin-left:405.6pt;margin-top:0;width:118.8pt;height:31.15pt;z-index:25172684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10399;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10400" style="position:absolute;margin-left:0;margin-top:0;width:468pt;height:2.85pt;z-index:-25158860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E12A25" w:rsidP="009D21BA">
    <w:pPr>
      <w:pStyle w:val="Footer"/>
    </w:pPr>
    <w:sdt>
      <w:sdtPr>
        <w:alias w:val="Author"/>
        <w:id w:val="75872781"/>
        <w:dataBinding w:prefixMappings="xmlns:ns0='http://schemas.openxmlformats.org/package/2006/metadata/core-properties' xmlns:ns1='http://purl.org/dc/elements/1.1/'" w:xpath="/ns0:coreProperties[1]/ns1:creator[1]" w:storeItemID="{6C3C8BC8-F283-45AE-878A-BAB7291924A1}"/>
        <w:text/>
      </w:sdtPr>
      <w:sdtContent>
        <w:r>
          <w:t>Andy Bottom</w:t>
        </w:r>
      </w:sdtContent>
    </w:sdt>
  </w:p>
  <w:p w:rsidR="00E12A25" w:rsidRDefault="00E12A25" w:rsidP="009D21BA">
    <w:pPr>
      <w:pStyle w:val="Footer"/>
    </w:pPr>
    <w:r>
      <w:rPr>
        <w:noProof/>
      </w:rPr>
      <w:pict>
        <v:shapetype id="_x0000_t202" coordsize="21600,21600" o:spt="202" path="m,l,21600r21600,l21600,xe">
          <v:stroke joinstyle="miter"/>
          <v:path gradientshapeok="t" o:connecttype="rect"/>
        </v:shapetype>
        <v:shape id="_x0000_s10443" type="#_x0000_t202" style="position:absolute;margin-left:1216.4pt;margin-top:0;width:118.8pt;height:31.15pt;z-index:2517667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10443;mso-fit-shape-to-text:t">
            <w:txbxContent>
              <w:p w:rsidR="00E12A25" w:rsidRDefault="00E12A25" w:rsidP="009D21BA">
                <w:pPr>
                  <w:pStyle w:val="Footer"/>
                </w:pPr>
                <w:r>
                  <w:fldChar w:fldCharType="begin"/>
                </w:r>
                <w:r>
                  <w:instrText xml:space="preserve"> PAGE  \* Arabic  \* MERGEFORMAT </w:instrText>
                </w:r>
                <w:r>
                  <w:fldChar w:fldCharType="separate"/>
                </w:r>
                <w:r>
                  <w:rPr>
                    <w:noProof/>
                  </w:rPr>
                  <w:t>8</w:t>
                </w:r>
                <w:r>
                  <w:rPr>
                    <w:noProof/>
                  </w:rPr>
                  <w:fldChar w:fldCharType="end"/>
                </w:r>
              </w:p>
            </w:txbxContent>
          </v:textbox>
          <w10:wrap anchorx="margin" anchory="margin"/>
        </v:shape>
      </w:pict>
    </w:r>
    <w:r>
      <w:rPr>
        <w:noProof/>
        <w:color w:val="0F6FC6" w:themeColor="accent1"/>
      </w:rPr>
      <w:pict>
        <v:rect id="_x0000_s10444" style="position:absolute;margin-left:0;margin-top:0;width:468pt;height:2.85pt;z-index:-2515486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E12A25">
    <w:pPr>
      <w:pStyle w:val="Footer"/>
      <w:rPr>
        <w:color w:val="000000" w:themeColor="text1"/>
        <w:sz w:val="24"/>
        <w:szCs w:val="24"/>
      </w:rPr>
    </w:pPr>
    <w:sdt>
      <w:sdtPr>
        <w:rPr>
          <w:color w:val="000000" w:themeColor="text1"/>
          <w:sz w:val="24"/>
          <w:szCs w:val="24"/>
        </w:rPr>
        <w:alias w:val="Author"/>
        <w:id w:val="-325285608"/>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Andy Bottom</w:t>
        </w:r>
      </w:sdtContent>
    </w:sdt>
  </w:p>
  <w:p w:rsidR="00E12A25" w:rsidRDefault="00E12A25">
    <w:pPr>
      <w:pStyle w:val="Footer"/>
    </w:pPr>
    <w:r>
      <w:rPr>
        <w:noProof/>
      </w:rPr>
      <w:pict>
        <v:shapetype id="_x0000_t202" coordsize="21600,21600" o:spt="202" path="m,l,21600r21600,l21600,xe">
          <v:stroke joinstyle="miter"/>
          <v:path gradientshapeok="t" o:connecttype="rect"/>
        </v:shapetype>
        <v:shape id="_x0000_s10446" type="#_x0000_t202" style="position:absolute;margin-left:405.6pt;margin-top:0;width:118.8pt;height:31.15pt;z-index:25176985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10446;mso-fit-shape-to-text:t">
            <w:txbxContent>
              <w:p w:rsidR="00E12A25" w:rsidRPr="00654E9D" w:rsidRDefault="00E12A25"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10447" style="position:absolute;margin-left:0;margin-top:0;width:468pt;height:2.85pt;z-index:-25154560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2B544A">
    <w:pPr>
      <w:pStyle w:val="Footer"/>
      <w:rPr>
        <w:color w:val="000000" w:themeColor="text1"/>
        <w:sz w:val="24"/>
        <w:szCs w:val="24"/>
      </w:rPr>
    </w:pPr>
  </w:p>
  <w:p w:rsidR="002B544A" w:rsidRDefault="002B54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Footer"/>
    </w:pPr>
    <w:sdt>
      <w:sdtPr>
        <w:alias w:val="Author"/>
        <w:id w:val="-1610506585"/>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E12A25" w:rsidP="009D21BA">
    <w:pPr>
      <w:pStyle w:val="Footer"/>
    </w:pPr>
    <w:r>
      <w:rPr>
        <w:noProof/>
      </w:rPr>
      <w:pict>
        <v:shapetype id="_x0000_t202" coordsize="21600,21600" o:spt="202" path="m,l,21600r21600,l21600,xe">
          <v:stroke joinstyle="miter"/>
          <v:path gradientshapeok="t" o:connecttype="rect"/>
        </v:shapetype>
        <v:shape id="Text Box 56" o:spid="_x0000_s10285" type="#_x0000_t202" style="position:absolute;margin-left:1216.4pt;margin-top:0;width:118.8pt;height:31.15pt;z-index:25169203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2B544A" w:rsidRDefault="002B544A" w:rsidP="009D21BA">
                <w:pPr>
                  <w:pStyle w:val="Footer"/>
                </w:pPr>
                <w:r>
                  <w:fldChar w:fldCharType="begin"/>
                </w:r>
                <w:r>
                  <w:instrText xml:space="preserve"> PAGE  \* Arabic  \* MERGEFORMAT </w:instrText>
                </w:r>
                <w:r>
                  <w:fldChar w:fldCharType="separate"/>
                </w:r>
                <w:r w:rsidR="00E12A25">
                  <w:rPr>
                    <w:noProof/>
                  </w:rPr>
                  <w:t>4</w:t>
                </w:r>
                <w:r>
                  <w:rPr>
                    <w:noProof/>
                  </w:rPr>
                  <w:fldChar w:fldCharType="end"/>
                </w:r>
              </w:p>
            </w:txbxContent>
          </v:textbox>
          <w10:wrap anchorx="margin" anchory="margin"/>
        </v:shape>
      </w:pict>
    </w:r>
    <w:r>
      <w:rPr>
        <w:noProof/>
        <w:color w:val="0F6FC6" w:themeColor="accent1"/>
      </w:rPr>
      <w:pict>
        <v:rect id="Rectangle 58" o:spid="_x0000_s10286" style="position:absolute;margin-left:0;margin-top:0;width:468pt;height:2.85pt;z-index:-25162342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pPr>
      <w:pStyle w:val="Footer"/>
      <w:rPr>
        <w:color w:val="000000" w:themeColor="text1"/>
        <w:sz w:val="24"/>
        <w:szCs w:val="24"/>
      </w:rPr>
    </w:pPr>
    <w:sdt>
      <w:sdtPr>
        <w:rPr>
          <w:color w:val="000000" w:themeColor="text1"/>
          <w:sz w:val="24"/>
          <w:szCs w:val="24"/>
        </w:rPr>
        <w:alias w:val="Author"/>
        <w:id w:val="-638651833"/>
        <w:dataBinding w:prefixMappings="xmlns:ns0='http://schemas.openxmlformats.org/package/2006/metadata/core-properties' xmlns:ns1='http://purl.org/dc/elements/1.1/'" w:xpath="/ns0:coreProperties[1]/ns1:creator[1]" w:storeItemID="{6C3C8BC8-F283-45AE-878A-BAB7291924A1}"/>
        <w:text/>
      </w:sdtPr>
      <w:sdtEndPr/>
      <w:sdtContent>
        <w:r w:rsidR="002B544A">
          <w:rPr>
            <w:color w:val="000000" w:themeColor="text1"/>
            <w:sz w:val="24"/>
            <w:szCs w:val="24"/>
          </w:rPr>
          <w:t>Andy Bottom</w:t>
        </w:r>
      </w:sdtContent>
    </w:sdt>
  </w:p>
  <w:p w:rsidR="002B544A" w:rsidRDefault="00E12A25">
    <w:pPr>
      <w:pStyle w:val="Footer"/>
    </w:pPr>
    <w:r>
      <w:rPr>
        <w:noProof/>
      </w:rPr>
      <w:pict>
        <v:shapetype id="_x0000_t202" coordsize="21600,21600" o:spt="202" path="m,l,21600r21600,l21600,xe">
          <v:stroke joinstyle="miter"/>
          <v:path gradientshapeok="t" o:connecttype="rect"/>
        </v:shapetype>
        <v:shape id="_x0000_s10288" type="#_x0000_t202" style="position:absolute;margin-left:405.6pt;margin-top:0;width:118.8pt;height:31.15pt;z-index:2516951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10288;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10289" style="position:absolute;margin-left:0;margin-top:0;width:468pt;height:2.85pt;z-index:-2516203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Footer"/>
    </w:pPr>
    <w:sdt>
      <w:sdtPr>
        <w:alias w:val="Author"/>
        <w:id w:val="-2081202970"/>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E12A25" w:rsidP="009D21BA">
    <w:pPr>
      <w:pStyle w:val="Footer"/>
    </w:pPr>
    <w:r>
      <w:rPr>
        <w:noProof/>
      </w:rPr>
      <w:pict>
        <v:shapetype id="_x0000_t202" coordsize="21600,21600" o:spt="202" path="m,l,21600r21600,l21600,xe">
          <v:stroke joinstyle="miter"/>
          <v:path gradientshapeok="t" o:connecttype="rect"/>
        </v:shapetype>
        <v:shape id="_x0000_s10375" type="#_x0000_t202" style="position:absolute;margin-left:1216.4pt;margin-top:0;width:118.8pt;height:31.15pt;z-index:25169920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10375;mso-fit-shape-to-text:t">
            <w:txbxContent>
              <w:p w:rsidR="002B544A" w:rsidRDefault="002B544A" w:rsidP="009D21BA">
                <w:pPr>
                  <w:pStyle w:val="Footer"/>
                </w:pPr>
                <w:r>
                  <w:fldChar w:fldCharType="begin"/>
                </w:r>
                <w:r>
                  <w:instrText xml:space="preserve"> PAGE  \* Arabic  \* MERGEFORMAT </w:instrText>
                </w:r>
                <w:r>
                  <w:fldChar w:fldCharType="separate"/>
                </w:r>
                <w:r w:rsidR="00E12A25">
                  <w:rPr>
                    <w:noProof/>
                  </w:rPr>
                  <w:t>5</w:t>
                </w:r>
                <w:r>
                  <w:rPr>
                    <w:noProof/>
                  </w:rPr>
                  <w:fldChar w:fldCharType="end"/>
                </w:r>
              </w:p>
            </w:txbxContent>
          </v:textbox>
          <w10:wrap anchorx="margin" anchory="margin"/>
        </v:shape>
      </w:pict>
    </w:r>
    <w:r>
      <w:rPr>
        <w:noProof/>
        <w:color w:val="0F6FC6" w:themeColor="accent1"/>
      </w:rPr>
      <w:pict>
        <v:rect id="_x0000_s10376" style="position:absolute;margin-left:0;margin-top:0;width:468pt;height:2.85pt;z-index:-25161625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pPr>
      <w:pStyle w:val="Footer"/>
      <w:rPr>
        <w:color w:val="000000" w:themeColor="text1"/>
        <w:sz w:val="24"/>
        <w:szCs w:val="24"/>
      </w:rPr>
    </w:pPr>
    <w:sdt>
      <w:sdtPr>
        <w:rPr>
          <w:color w:val="000000" w:themeColor="text1"/>
          <w:sz w:val="24"/>
          <w:szCs w:val="24"/>
        </w:rPr>
        <w:alias w:val="Author"/>
        <w:id w:val="926459677"/>
        <w:dataBinding w:prefixMappings="xmlns:ns0='http://schemas.openxmlformats.org/package/2006/metadata/core-properties' xmlns:ns1='http://purl.org/dc/elements/1.1/'" w:xpath="/ns0:coreProperties[1]/ns1:creator[1]" w:storeItemID="{6C3C8BC8-F283-45AE-878A-BAB7291924A1}"/>
        <w:text/>
      </w:sdtPr>
      <w:sdtEndPr/>
      <w:sdtContent>
        <w:r w:rsidR="002B544A">
          <w:rPr>
            <w:color w:val="000000" w:themeColor="text1"/>
            <w:sz w:val="24"/>
            <w:szCs w:val="24"/>
          </w:rPr>
          <w:t>Andy Bottom</w:t>
        </w:r>
      </w:sdtContent>
    </w:sdt>
  </w:p>
  <w:p w:rsidR="002B544A" w:rsidRDefault="00E12A25">
    <w:pPr>
      <w:pStyle w:val="Footer"/>
    </w:pPr>
    <w:r>
      <w:rPr>
        <w:noProof/>
      </w:rPr>
      <w:pict>
        <v:shapetype id="_x0000_t202" coordsize="21600,21600" o:spt="202" path="m,l,21600r21600,l21600,xe">
          <v:stroke joinstyle="miter"/>
          <v:path gradientshapeok="t" o:connecttype="rect"/>
        </v:shapetype>
        <v:shape id="_x0000_s10378" type="#_x0000_t202" style="position:absolute;margin-left:405.6pt;margin-top:0;width:118.8pt;height:31.15pt;z-index:25170227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10378;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10379" style="position:absolute;margin-left:0;margin-top:0;width:468pt;height:2.85pt;z-index:-25161318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Footer"/>
    </w:pPr>
    <w:sdt>
      <w:sdtPr>
        <w:alias w:val="Author"/>
        <w:id w:val="1813437687"/>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E12A25" w:rsidP="009D21BA">
    <w:pPr>
      <w:pStyle w:val="Footer"/>
    </w:pPr>
    <w:r>
      <w:rPr>
        <w:noProof/>
      </w:rPr>
      <w:pict>
        <v:shapetype id="_x0000_t202" coordsize="21600,21600" o:spt="202" path="m,l,21600r21600,l21600,xe">
          <v:stroke joinstyle="miter"/>
          <v:path gradientshapeok="t" o:connecttype="rect"/>
        </v:shapetype>
        <v:shape id="_x0000_s10382" type="#_x0000_t202" style="position:absolute;margin-left:1216.4pt;margin-top:0;width:118.8pt;height:31.15pt;z-index:25170739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10382;mso-fit-shape-to-text:t">
            <w:txbxContent>
              <w:p w:rsidR="002B544A" w:rsidRDefault="002B544A" w:rsidP="009D21BA">
                <w:pPr>
                  <w:pStyle w:val="Footer"/>
                </w:pPr>
                <w:r>
                  <w:fldChar w:fldCharType="begin"/>
                </w:r>
                <w:r>
                  <w:instrText xml:space="preserve"> PAGE  \* Arabic  \* MERGEFORMAT </w:instrText>
                </w:r>
                <w:r>
                  <w:fldChar w:fldCharType="separate"/>
                </w:r>
                <w:r w:rsidR="00E12A25">
                  <w:rPr>
                    <w:noProof/>
                  </w:rPr>
                  <w:t>6</w:t>
                </w:r>
                <w:r>
                  <w:rPr>
                    <w:noProof/>
                  </w:rPr>
                  <w:fldChar w:fldCharType="end"/>
                </w:r>
              </w:p>
            </w:txbxContent>
          </v:textbox>
          <w10:wrap anchorx="margin" anchory="margin"/>
        </v:shape>
      </w:pict>
    </w:r>
    <w:r>
      <w:rPr>
        <w:noProof/>
        <w:color w:val="0F6FC6" w:themeColor="accent1"/>
      </w:rPr>
      <w:pict>
        <v:rect id="_x0000_s10383" style="position:absolute;margin-left:0;margin-top:0;width:468pt;height:2.85pt;z-index:-25160806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pPr>
      <w:pStyle w:val="Footer"/>
      <w:rPr>
        <w:color w:val="000000" w:themeColor="text1"/>
        <w:sz w:val="24"/>
        <w:szCs w:val="24"/>
      </w:rPr>
    </w:pPr>
    <w:sdt>
      <w:sdtPr>
        <w:rPr>
          <w:color w:val="000000" w:themeColor="text1"/>
          <w:sz w:val="24"/>
          <w:szCs w:val="24"/>
        </w:rPr>
        <w:alias w:val="Author"/>
        <w:id w:val="1252388839"/>
        <w:dataBinding w:prefixMappings="xmlns:ns0='http://schemas.openxmlformats.org/package/2006/metadata/core-properties' xmlns:ns1='http://purl.org/dc/elements/1.1/'" w:xpath="/ns0:coreProperties[1]/ns1:creator[1]" w:storeItemID="{6C3C8BC8-F283-45AE-878A-BAB7291924A1}"/>
        <w:text/>
      </w:sdtPr>
      <w:sdtEndPr/>
      <w:sdtContent>
        <w:r w:rsidR="002B544A">
          <w:rPr>
            <w:color w:val="000000" w:themeColor="text1"/>
            <w:sz w:val="24"/>
            <w:szCs w:val="24"/>
          </w:rPr>
          <w:t>Andy Bottom</w:t>
        </w:r>
      </w:sdtContent>
    </w:sdt>
  </w:p>
  <w:p w:rsidR="002B544A" w:rsidRDefault="00E12A25">
    <w:pPr>
      <w:pStyle w:val="Footer"/>
    </w:pPr>
    <w:r>
      <w:rPr>
        <w:noProof/>
      </w:rPr>
      <w:pict>
        <v:shapetype id="_x0000_t202" coordsize="21600,21600" o:spt="202" path="m,l,21600r21600,l21600,xe">
          <v:stroke joinstyle="miter"/>
          <v:path gradientshapeok="t" o:connecttype="rect"/>
        </v:shapetype>
        <v:shape id="_x0000_s10385" type="#_x0000_t202" style="position:absolute;margin-left:405.6pt;margin-top:0;width:118.8pt;height:31.15pt;z-index:2517104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10385;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10386" style="position:absolute;margin-left:0;margin-top:0;width:468pt;height:2.85pt;z-index:-2516049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Footer"/>
    </w:pPr>
    <w:sdt>
      <w:sdtPr>
        <w:alias w:val="Author"/>
        <w:id w:val="-1780936747"/>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E12A25" w:rsidP="009D21BA">
    <w:pPr>
      <w:pStyle w:val="Footer"/>
    </w:pPr>
    <w:r>
      <w:rPr>
        <w:noProof/>
      </w:rPr>
      <w:pict>
        <v:shapetype id="_x0000_t202" coordsize="21600,21600" o:spt="202" path="m,l,21600r21600,l21600,xe">
          <v:stroke joinstyle="miter"/>
          <v:path gradientshapeok="t" o:connecttype="rect"/>
        </v:shapetype>
        <v:shape id="_x0000_s10389" type="#_x0000_t202" style="position:absolute;margin-left:1216.4pt;margin-top:0;width:118.8pt;height:31.15pt;z-index:2517155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10389;mso-fit-shape-to-text:t">
            <w:txbxContent>
              <w:p w:rsidR="002B544A" w:rsidRDefault="002B544A" w:rsidP="009D21BA">
                <w:pPr>
                  <w:pStyle w:val="Footer"/>
                </w:pPr>
                <w:r>
                  <w:fldChar w:fldCharType="begin"/>
                </w:r>
                <w:r>
                  <w:instrText xml:space="preserve"> PAGE  \* Arabic  \* MERGEFORMAT </w:instrText>
                </w:r>
                <w:r>
                  <w:fldChar w:fldCharType="separate"/>
                </w:r>
                <w:r w:rsidR="00E12A25">
                  <w:rPr>
                    <w:noProof/>
                  </w:rPr>
                  <w:t>7</w:t>
                </w:r>
                <w:r>
                  <w:rPr>
                    <w:noProof/>
                  </w:rPr>
                  <w:fldChar w:fldCharType="end"/>
                </w:r>
              </w:p>
            </w:txbxContent>
          </v:textbox>
          <w10:wrap anchorx="margin" anchory="margin"/>
        </v:shape>
      </w:pict>
    </w:r>
    <w:r>
      <w:rPr>
        <w:noProof/>
        <w:color w:val="0F6FC6" w:themeColor="accent1"/>
      </w:rPr>
      <w:pict>
        <v:rect id="_x0000_s10390" style="position:absolute;margin-left:0;margin-top:0;width:468pt;height:2.85pt;z-index:-2515998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44A" w:rsidRDefault="002B544A" w:rsidP="009D21BA">
      <w:r>
        <w:separator/>
      </w:r>
    </w:p>
  </w:footnote>
  <w:footnote w:type="continuationSeparator" w:id="0">
    <w:p w:rsidR="002B544A" w:rsidRDefault="002B544A"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Header"/>
    </w:pPr>
    <w:r>
      <w:rPr>
        <w:noProof/>
      </w:rPr>
      <w:pict>
        <v:rect id="_x0000_s10273" style="position:absolute;margin-left:0;margin-top:0;width:468pt;height:61.2pt;z-index:2516848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Header"/>
    </w:pPr>
    <w:r>
      <w:rPr>
        <w:noProof/>
      </w:rPr>
      <w:pict>
        <v:rect id="_x0000_s10388" style="position:absolute;margin-left:0;margin-top:0;width:468pt;height:61.2pt;z-index:251714560;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pPr>
      <w:pStyle w:val="Header"/>
      <w:jc w:val="right"/>
      <w:rPr>
        <w:color w:val="0F6FC6" w:themeColor="accent1"/>
      </w:rPr>
    </w:pPr>
    <w:r>
      <w:rPr>
        <w:noProof/>
      </w:rPr>
      <w:pict>
        <v:rect id="_x0000_s10391" style="position:absolute;left:0;text-align:left;margin-left:0;margin-top:0;width:468pt;height:61.2pt;z-index:251717632;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E12A25" w:rsidP="002B4C98">
    <w:pPr>
      <w:pStyle w:val="Header"/>
    </w:pPr>
    <w:r>
      <w:rPr>
        <w:noProof/>
        <w:lang w:eastAsia="en-US"/>
      </w:rPr>
      <w:pict>
        <v:rect id="_x0000_s10387" style="position:absolute;margin-left:0;margin-top:0;width:468pt;height:61.2pt;z-index:251713536;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Header"/>
    </w:pPr>
    <w:r>
      <w:rPr>
        <w:noProof/>
      </w:rPr>
      <w:pict>
        <v:rect id="_x0000_s10395" style="position:absolute;margin-left:0;margin-top:0;width:468pt;height:61.2pt;z-index:251722752;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pPr>
      <w:pStyle w:val="Header"/>
      <w:jc w:val="right"/>
      <w:rPr>
        <w:color w:val="0F6FC6" w:themeColor="accent1"/>
      </w:rPr>
    </w:pPr>
    <w:r>
      <w:rPr>
        <w:noProof/>
      </w:rPr>
      <w:pict>
        <v:rect id="_x0000_s10398" style="position:absolute;left:0;text-align:left;margin-left:0;margin-top:0;width:468pt;height:61.2pt;z-index:25172582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E12A25" w:rsidP="002B4C98">
    <w:pPr>
      <w:pStyle w:val="Header"/>
    </w:pPr>
    <w:r>
      <w:rPr>
        <w:noProof/>
        <w:lang w:eastAsia="en-US"/>
      </w:rPr>
      <w:pict>
        <v:rect id="_x0000_s10394" style="position:absolute;margin-left:0;margin-top:0;width:468pt;height:61.2pt;z-index:25172172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E12A25" w:rsidP="009D21BA">
    <w:pPr>
      <w:pStyle w:val="Header"/>
    </w:pPr>
    <w:r>
      <w:rPr>
        <w:noProof/>
      </w:rPr>
      <w:pict>
        <v:rect id="_x0000_s10442" style="position:absolute;margin-left:0;margin-top:0;width:468pt;height:61.2pt;z-index:251765760;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E12A25" w:rsidRPr="00335E10" w:rsidRDefault="00E12A25" w:rsidP="009D21BA">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E12A25">
    <w:pPr>
      <w:pStyle w:val="Header"/>
      <w:jc w:val="right"/>
      <w:rPr>
        <w:color w:val="0F6FC6" w:themeColor="accent1"/>
      </w:rPr>
    </w:pPr>
    <w:r>
      <w:rPr>
        <w:noProof/>
      </w:rPr>
      <w:pict>
        <v:rect id="_x0000_s10445" style="position:absolute;left:0;text-align:left;margin-left:0;margin-top:0;width:468pt;height:61.2pt;z-index:251768832;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E12A25" w:rsidRDefault="00E12A2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Pr="002B4C98" w:rsidRDefault="00E12A25" w:rsidP="002B4C98">
    <w:pPr>
      <w:pStyle w:val="Header"/>
    </w:pPr>
    <w:r>
      <w:rPr>
        <w:noProof/>
        <w:lang w:eastAsia="en-US"/>
      </w:rPr>
      <w:pict>
        <v:rect id="_x0000_s10441" style="position:absolute;margin-left:0;margin-top:0;width:468pt;height:61.2pt;z-index:251764736;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E12A25" w:rsidP="002B4C98">
    <w:pPr>
      <w:pStyle w:val="Header"/>
    </w:pPr>
    <w:r>
      <w:rPr>
        <w:noProof/>
        <w:lang w:eastAsia="en-US"/>
      </w:rPr>
      <w:pict>
        <v:rect id="_x0000_s10429" style="position:absolute;margin-left:0;margin-top:0;width:468pt;height:61.2pt;z-index:25176268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Header"/>
    </w:pPr>
    <w:r>
      <w:rPr>
        <w:noProof/>
      </w:rPr>
      <w:pict>
        <v:rect id="Rectangle 4" o:spid="_x0000_s10284" style="position:absolute;margin-left:0;margin-top:0;width:468pt;height:61.2pt;z-index:25169100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pPr>
      <w:pStyle w:val="Header"/>
      <w:jc w:val="right"/>
      <w:rPr>
        <w:color w:val="0F6FC6" w:themeColor="accent1"/>
      </w:rPr>
    </w:pPr>
    <w:r>
      <w:rPr>
        <w:noProof/>
      </w:rPr>
      <w:pict>
        <v:rect id="_x0000_s10287" style="position:absolute;left:0;text-align:left;margin-left:0;margin-top:0;width:468pt;height:61.2pt;z-index:251694080;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Header"/>
    </w:pPr>
    <w:r>
      <w:rPr>
        <w:noProof/>
      </w:rPr>
      <w:pict>
        <v:rect id="_x0000_s10374" style="position:absolute;margin-left:0;margin-top:0;width:468pt;height:61.2pt;z-index:251698176;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pPr>
      <w:pStyle w:val="Header"/>
      <w:jc w:val="right"/>
      <w:rPr>
        <w:color w:val="0F6FC6" w:themeColor="accent1"/>
      </w:rPr>
    </w:pPr>
    <w:r>
      <w:rPr>
        <w:noProof/>
      </w:rPr>
      <w:pict>
        <v:rect id="_x0000_s10377" style="position:absolute;left:0;text-align:left;margin-left:0;margin-top:0;width:468pt;height:61.2pt;z-index:251701248;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E12A25" w:rsidP="002B4C98">
    <w:pPr>
      <w:pStyle w:val="Header"/>
    </w:pPr>
    <w:r>
      <w:rPr>
        <w:noProof/>
        <w:lang w:eastAsia="en-US"/>
      </w:rPr>
      <w:pict>
        <v:rect id="_x0000_s10264" style="position:absolute;margin-left:0;margin-top:0;width:468pt;height:61.2pt;z-index:25167564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rsidP="009D21BA">
    <w:pPr>
      <w:pStyle w:val="Header"/>
    </w:pPr>
    <w:r>
      <w:rPr>
        <w:noProof/>
      </w:rPr>
      <w:pict>
        <v:rect id="_x0000_s10381" style="position:absolute;margin-left:0;margin-top:0;width:468pt;height:61.2pt;z-index:25170636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E12A25">
    <w:pPr>
      <w:pStyle w:val="Header"/>
      <w:jc w:val="right"/>
      <w:rPr>
        <w:color w:val="0F6FC6" w:themeColor="accent1"/>
      </w:rPr>
    </w:pPr>
    <w:r>
      <w:rPr>
        <w:noProof/>
      </w:rPr>
      <w:pict>
        <v:rect id="_x0000_s10384" style="position:absolute;left:0;text-align:left;margin-left:0;margin-top:0;width:468pt;height:61.2pt;z-index:251709440;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E12A25" w:rsidP="002B4C98">
    <w:pPr>
      <w:pStyle w:val="Header"/>
    </w:pPr>
    <w:r>
      <w:rPr>
        <w:noProof/>
        <w:lang w:eastAsia="en-US"/>
      </w:rPr>
      <w:pict>
        <v:rect id="_x0000_s10380" style="position:absolute;margin-left:0;margin-top:0;width:468pt;height:61.2pt;z-index:25170534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5661311"/>
    <w:multiLevelType w:val="hybridMultilevel"/>
    <w:tmpl w:val="32BA6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2"/>
  </w:num>
  <w:num w:numId="4">
    <w:abstractNumId w:val="7"/>
  </w:num>
  <w:num w:numId="5">
    <w:abstractNumId w:val="0"/>
  </w:num>
  <w:num w:numId="6">
    <w:abstractNumId w:val="6"/>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10448"/>
    <o:shapelayout v:ext="edit">
      <o:idmap v:ext="edit" data="10"/>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54C"/>
    <w:rsid w:val="000066A3"/>
    <w:rsid w:val="00011A09"/>
    <w:rsid w:val="00017CC1"/>
    <w:rsid w:val="00021026"/>
    <w:rsid w:val="0002645B"/>
    <w:rsid w:val="00051C6A"/>
    <w:rsid w:val="000726E2"/>
    <w:rsid w:val="00075819"/>
    <w:rsid w:val="00091145"/>
    <w:rsid w:val="000911EF"/>
    <w:rsid w:val="00095B3C"/>
    <w:rsid w:val="000B1C97"/>
    <w:rsid w:val="000B7139"/>
    <w:rsid w:val="000C5228"/>
    <w:rsid w:val="000C66FC"/>
    <w:rsid w:val="000D2052"/>
    <w:rsid w:val="000D39F5"/>
    <w:rsid w:val="000D4F5E"/>
    <w:rsid w:val="000E00A5"/>
    <w:rsid w:val="000E1E02"/>
    <w:rsid w:val="000F3687"/>
    <w:rsid w:val="000F384C"/>
    <w:rsid w:val="001012BD"/>
    <w:rsid w:val="0010254E"/>
    <w:rsid w:val="00106442"/>
    <w:rsid w:val="00114EE0"/>
    <w:rsid w:val="001348CB"/>
    <w:rsid w:val="00143627"/>
    <w:rsid w:val="00150679"/>
    <w:rsid w:val="001522FD"/>
    <w:rsid w:val="00154EB8"/>
    <w:rsid w:val="00154ECE"/>
    <w:rsid w:val="0015528A"/>
    <w:rsid w:val="00156D10"/>
    <w:rsid w:val="001611D3"/>
    <w:rsid w:val="001647BE"/>
    <w:rsid w:val="00185FDB"/>
    <w:rsid w:val="00186C33"/>
    <w:rsid w:val="001931B0"/>
    <w:rsid w:val="001A018C"/>
    <w:rsid w:val="001A1856"/>
    <w:rsid w:val="001A5C58"/>
    <w:rsid w:val="001A5CAC"/>
    <w:rsid w:val="001B2884"/>
    <w:rsid w:val="001B7F41"/>
    <w:rsid w:val="001E4285"/>
    <w:rsid w:val="001E4310"/>
    <w:rsid w:val="001F4015"/>
    <w:rsid w:val="001F7692"/>
    <w:rsid w:val="00203AF9"/>
    <w:rsid w:val="0021082B"/>
    <w:rsid w:val="00212A68"/>
    <w:rsid w:val="0022514C"/>
    <w:rsid w:val="00233B03"/>
    <w:rsid w:val="00240E5C"/>
    <w:rsid w:val="00257379"/>
    <w:rsid w:val="00257538"/>
    <w:rsid w:val="002742E6"/>
    <w:rsid w:val="0027461F"/>
    <w:rsid w:val="00290E01"/>
    <w:rsid w:val="002915BD"/>
    <w:rsid w:val="00291A6D"/>
    <w:rsid w:val="002A5CEF"/>
    <w:rsid w:val="002B4C98"/>
    <w:rsid w:val="002B52C3"/>
    <w:rsid w:val="002B544A"/>
    <w:rsid w:val="002B7B2C"/>
    <w:rsid w:val="002C1D4A"/>
    <w:rsid w:val="002C2C06"/>
    <w:rsid w:val="002C388C"/>
    <w:rsid w:val="002C3B08"/>
    <w:rsid w:val="002D0CC0"/>
    <w:rsid w:val="002D4634"/>
    <w:rsid w:val="002D737D"/>
    <w:rsid w:val="002E1490"/>
    <w:rsid w:val="002E2C2B"/>
    <w:rsid w:val="002E3BEB"/>
    <w:rsid w:val="002E452E"/>
    <w:rsid w:val="002F355B"/>
    <w:rsid w:val="002F5010"/>
    <w:rsid w:val="00303734"/>
    <w:rsid w:val="003103AA"/>
    <w:rsid w:val="00316A54"/>
    <w:rsid w:val="00316F9B"/>
    <w:rsid w:val="003223F9"/>
    <w:rsid w:val="00324B1A"/>
    <w:rsid w:val="00334D26"/>
    <w:rsid w:val="00335E10"/>
    <w:rsid w:val="003446D5"/>
    <w:rsid w:val="00345258"/>
    <w:rsid w:val="00350D93"/>
    <w:rsid w:val="00354228"/>
    <w:rsid w:val="00354B38"/>
    <w:rsid w:val="00355402"/>
    <w:rsid w:val="00371F5A"/>
    <w:rsid w:val="00375913"/>
    <w:rsid w:val="00377DB3"/>
    <w:rsid w:val="0038236D"/>
    <w:rsid w:val="00383B8F"/>
    <w:rsid w:val="0039030B"/>
    <w:rsid w:val="00394D0B"/>
    <w:rsid w:val="00397482"/>
    <w:rsid w:val="003A42EB"/>
    <w:rsid w:val="003A51CF"/>
    <w:rsid w:val="003C3CC1"/>
    <w:rsid w:val="003C45E7"/>
    <w:rsid w:val="003D5C1A"/>
    <w:rsid w:val="003D776D"/>
    <w:rsid w:val="003F1055"/>
    <w:rsid w:val="003F3DDF"/>
    <w:rsid w:val="004028BB"/>
    <w:rsid w:val="00404DF8"/>
    <w:rsid w:val="004055AE"/>
    <w:rsid w:val="004112C3"/>
    <w:rsid w:val="00411F0C"/>
    <w:rsid w:val="004134F5"/>
    <w:rsid w:val="00413797"/>
    <w:rsid w:val="00432B2D"/>
    <w:rsid w:val="00457E20"/>
    <w:rsid w:val="004649D0"/>
    <w:rsid w:val="004774E6"/>
    <w:rsid w:val="004806AF"/>
    <w:rsid w:val="0048225C"/>
    <w:rsid w:val="004843D1"/>
    <w:rsid w:val="004865D3"/>
    <w:rsid w:val="004A2428"/>
    <w:rsid w:val="004C400E"/>
    <w:rsid w:val="004C6F59"/>
    <w:rsid w:val="004D39AC"/>
    <w:rsid w:val="004D6E91"/>
    <w:rsid w:val="004E585C"/>
    <w:rsid w:val="004E7802"/>
    <w:rsid w:val="004E7830"/>
    <w:rsid w:val="004F7829"/>
    <w:rsid w:val="0050089B"/>
    <w:rsid w:val="00500C78"/>
    <w:rsid w:val="00502B1E"/>
    <w:rsid w:val="00534D19"/>
    <w:rsid w:val="00544382"/>
    <w:rsid w:val="0056734E"/>
    <w:rsid w:val="005676EF"/>
    <w:rsid w:val="00572EBB"/>
    <w:rsid w:val="00577C3C"/>
    <w:rsid w:val="00580A66"/>
    <w:rsid w:val="00583FAA"/>
    <w:rsid w:val="00584B63"/>
    <w:rsid w:val="0058630F"/>
    <w:rsid w:val="00595C18"/>
    <w:rsid w:val="00596C8A"/>
    <w:rsid w:val="00597944"/>
    <w:rsid w:val="005A49B0"/>
    <w:rsid w:val="005A60B2"/>
    <w:rsid w:val="005B267E"/>
    <w:rsid w:val="005B279C"/>
    <w:rsid w:val="005B29DA"/>
    <w:rsid w:val="005C2203"/>
    <w:rsid w:val="005C4F40"/>
    <w:rsid w:val="005C6C93"/>
    <w:rsid w:val="005D19F5"/>
    <w:rsid w:val="005D1C02"/>
    <w:rsid w:val="005D58FC"/>
    <w:rsid w:val="005D5F6C"/>
    <w:rsid w:val="005E1808"/>
    <w:rsid w:val="005E6522"/>
    <w:rsid w:val="005F0E13"/>
    <w:rsid w:val="005F2323"/>
    <w:rsid w:val="005F2F55"/>
    <w:rsid w:val="005F44E5"/>
    <w:rsid w:val="005F4EC8"/>
    <w:rsid w:val="00606089"/>
    <w:rsid w:val="00611E8F"/>
    <w:rsid w:val="00611EF1"/>
    <w:rsid w:val="00612DD0"/>
    <w:rsid w:val="00617CD5"/>
    <w:rsid w:val="0062033B"/>
    <w:rsid w:val="00632DA4"/>
    <w:rsid w:val="00634961"/>
    <w:rsid w:val="0064025D"/>
    <w:rsid w:val="006464B2"/>
    <w:rsid w:val="006466A9"/>
    <w:rsid w:val="00652C5A"/>
    <w:rsid w:val="006535CF"/>
    <w:rsid w:val="00654E9D"/>
    <w:rsid w:val="00657547"/>
    <w:rsid w:val="00660302"/>
    <w:rsid w:val="00667525"/>
    <w:rsid w:val="00674533"/>
    <w:rsid w:val="00686836"/>
    <w:rsid w:val="0069572D"/>
    <w:rsid w:val="006A3166"/>
    <w:rsid w:val="006A33B3"/>
    <w:rsid w:val="006A387A"/>
    <w:rsid w:val="006A65BF"/>
    <w:rsid w:val="006A73F9"/>
    <w:rsid w:val="006F2130"/>
    <w:rsid w:val="006F5E7B"/>
    <w:rsid w:val="00700882"/>
    <w:rsid w:val="0071052E"/>
    <w:rsid w:val="00710AB2"/>
    <w:rsid w:val="00712FCE"/>
    <w:rsid w:val="007235E6"/>
    <w:rsid w:val="00724DBD"/>
    <w:rsid w:val="007309B1"/>
    <w:rsid w:val="007323B7"/>
    <w:rsid w:val="00755079"/>
    <w:rsid w:val="00763CD4"/>
    <w:rsid w:val="00781699"/>
    <w:rsid w:val="00786CAA"/>
    <w:rsid w:val="00793EC9"/>
    <w:rsid w:val="00794841"/>
    <w:rsid w:val="00796CED"/>
    <w:rsid w:val="007A49D8"/>
    <w:rsid w:val="007A7157"/>
    <w:rsid w:val="007A781B"/>
    <w:rsid w:val="007B35C7"/>
    <w:rsid w:val="007C34A2"/>
    <w:rsid w:val="007D57EB"/>
    <w:rsid w:val="007D7F08"/>
    <w:rsid w:val="007E3DF9"/>
    <w:rsid w:val="007E6F22"/>
    <w:rsid w:val="007F5E5C"/>
    <w:rsid w:val="007F5E85"/>
    <w:rsid w:val="007F5E8B"/>
    <w:rsid w:val="007F70B5"/>
    <w:rsid w:val="007F7D17"/>
    <w:rsid w:val="008006C1"/>
    <w:rsid w:val="00807C18"/>
    <w:rsid w:val="008121C0"/>
    <w:rsid w:val="00817539"/>
    <w:rsid w:val="00844042"/>
    <w:rsid w:val="00847DD7"/>
    <w:rsid w:val="00851051"/>
    <w:rsid w:val="00857B56"/>
    <w:rsid w:val="008716B9"/>
    <w:rsid w:val="008851B7"/>
    <w:rsid w:val="00886015"/>
    <w:rsid w:val="0088623E"/>
    <w:rsid w:val="00895C0F"/>
    <w:rsid w:val="008A0DBD"/>
    <w:rsid w:val="008A2AC9"/>
    <w:rsid w:val="008A3A32"/>
    <w:rsid w:val="008B5A08"/>
    <w:rsid w:val="008C03C6"/>
    <w:rsid w:val="008C659F"/>
    <w:rsid w:val="008D0EB6"/>
    <w:rsid w:val="008D24B8"/>
    <w:rsid w:val="008D3F16"/>
    <w:rsid w:val="008E176E"/>
    <w:rsid w:val="008E5F33"/>
    <w:rsid w:val="008F624B"/>
    <w:rsid w:val="00903E04"/>
    <w:rsid w:val="00905208"/>
    <w:rsid w:val="009052A0"/>
    <w:rsid w:val="00914E09"/>
    <w:rsid w:val="009165A6"/>
    <w:rsid w:val="009200BE"/>
    <w:rsid w:val="009305BA"/>
    <w:rsid w:val="0093283A"/>
    <w:rsid w:val="00933488"/>
    <w:rsid w:val="009560FA"/>
    <w:rsid w:val="00964417"/>
    <w:rsid w:val="00972EB9"/>
    <w:rsid w:val="00977D62"/>
    <w:rsid w:val="0098148E"/>
    <w:rsid w:val="00983D7E"/>
    <w:rsid w:val="00991758"/>
    <w:rsid w:val="00992E90"/>
    <w:rsid w:val="00994FEE"/>
    <w:rsid w:val="009A4013"/>
    <w:rsid w:val="009A4E4D"/>
    <w:rsid w:val="009B1F88"/>
    <w:rsid w:val="009B27C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20238"/>
    <w:rsid w:val="00A25D3B"/>
    <w:rsid w:val="00A268FE"/>
    <w:rsid w:val="00A30E88"/>
    <w:rsid w:val="00A31437"/>
    <w:rsid w:val="00A33A64"/>
    <w:rsid w:val="00A461F7"/>
    <w:rsid w:val="00A52179"/>
    <w:rsid w:val="00A57BC0"/>
    <w:rsid w:val="00A630CC"/>
    <w:rsid w:val="00A6695E"/>
    <w:rsid w:val="00A66B9B"/>
    <w:rsid w:val="00A7473D"/>
    <w:rsid w:val="00A7473F"/>
    <w:rsid w:val="00A81588"/>
    <w:rsid w:val="00A83387"/>
    <w:rsid w:val="00A87A46"/>
    <w:rsid w:val="00A908FD"/>
    <w:rsid w:val="00A95280"/>
    <w:rsid w:val="00AB3ACC"/>
    <w:rsid w:val="00AB6256"/>
    <w:rsid w:val="00AB655C"/>
    <w:rsid w:val="00AC0612"/>
    <w:rsid w:val="00AC6CCB"/>
    <w:rsid w:val="00AD19EA"/>
    <w:rsid w:val="00AD2884"/>
    <w:rsid w:val="00B048A4"/>
    <w:rsid w:val="00B16EF6"/>
    <w:rsid w:val="00B2628A"/>
    <w:rsid w:val="00B3405F"/>
    <w:rsid w:val="00B4206D"/>
    <w:rsid w:val="00B54246"/>
    <w:rsid w:val="00B5429E"/>
    <w:rsid w:val="00B5482C"/>
    <w:rsid w:val="00B5741A"/>
    <w:rsid w:val="00B641A3"/>
    <w:rsid w:val="00B6796A"/>
    <w:rsid w:val="00B737D2"/>
    <w:rsid w:val="00B82D37"/>
    <w:rsid w:val="00B87130"/>
    <w:rsid w:val="00B87C5E"/>
    <w:rsid w:val="00B9362B"/>
    <w:rsid w:val="00B95A61"/>
    <w:rsid w:val="00B95C22"/>
    <w:rsid w:val="00B963C3"/>
    <w:rsid w:val="00BA3045"/>
    <w:rsid w:val="00BB5FA2"/>
    <w:rsid w:val="00BB6AC0"/>
    <w:rsid w:val="00BC13D5"/>
    <w:rsid w:val="00BC5185"/>
    <w:rsid w:val="00BC684A"/>
    <w:rsid w:val="00BC6D0E"/>
    <w:rsid w:val="00BC7CE1"/>
    <w:rsid w:val="00BD2B6B"/>
    <w:rsid w:val="00BE12DE"/>
    <w:rsid w:val="00BE255C"/>
    <w:rsid w:val="00BE6EDA"/>
    <w:rsid w:val="00BF18DB"/>
    <w:rsid w:val="00BF286E"/>
    <w:rsid w:val="00BF3763"/>
    <w:rsid w:val="00C03167"/>
    <w:rsid w:val="00C128E8"/>
    <w:rsid w:val="00C13BA6"/>
    <w:rsid w:val="00C22169"/>
    <w:rsid w:val="00C373EC"/>
    <w:rsid w:val="00C410F3"/>
    <w:rsid w:val="00C44FF2"/>
    <w:rsid w:val="00C45327"/>
    <w:rsid w:val="00C51555"/>
    <w:rsid w:val="00C5180D"/>
    <w:rsid w:val="00C53D44"/>
    <w:rsid w:val="00C56E4C"/>
    <w:rsid w:val="00C57225"/>
    <w:rsid w:val="00C65052"/>
    <w:rsid w:val="00C7006F"/>
    <w:rsid w:val="00C74075"/>
    <w:rsid w:val="00C82B73"/>
    <w:rsid w:val="00C83D9D"/>
    <w:rsid w:val="00C84B2C"/>
    <w:rsid w:val="00C856B8"/>
    <w:rsid w:val="00C86512"/>
    <w:rsid w:val="00C978C6"/>
    <w:rsid w:val="00CB457B"/>
    <w:rsid w:val="00CB4852"/>
    <w:rsid w:val="00CC050C"/>
    <w:rsid w:val="00CC7B8F"/>
    <w:rsid w:val="00CE2755"/>
    <w:rsid w:val="00CE77B0"/>
    <w:rsid w:val="00CF4E07"/>
    <w:rsid w:val="00CF54AE"/>
    <w:rsid w:val="00CF6BEC"/>
    <w:rsid w:val="00D13335"/>
    <w:rsid w:val="00D14E4E"/>
    <w:rsid w:val="00D16CAD"/>
    <w:rsid w:val="00D27D3E"/>
    <w:rsid w:val="00D31963"/>
    <w:rsid w:val="00D337C7"/>
    <w:rsid w:val="00D355F6"/>
    <w:rsid w:val="00D35D82"/>
    <w:rsid w:val="00D36D6F"/>
    <w:rsid w:val="00D4341D"/>
    <w:rsid w:val="00D54182"/>
    <w:rsid w:val="00D56063"/>
    <w:rsid w:val="00D62158"/>
    <w:rsid w:val="00D6294E"/>
    <w:rsid w:val="00D6687E"/>
    <w:rsid w:val="00D74E76"/>
    <w:rsid w:val="00D76AEA"/>
    <w:rsid w:val="00D970D3"/>
    <w:rsid w:val="00D9767C"/>
    <w:rsid w:val="00DA32F1"/>
    <w:rsid w:val="00DB15EC"/>
    <w:rsid w:val="00DB5B40"/>
    <w:rsid w:val="00DB6CB9"/>
    <w:rsid w:val="00DC1707"/>
    <w:rsid w:val="00DD1107"/>
    <w:rsid w:val="00DD516F"/>
    <w:rsid w:val="00DD54EF"/>
    <w:rsid w:val="00DF3438"/>
    <w:rsid w:val="00DF3A64"/>
    <w:rsid w:val="00DF4973"/>
    <w:rsid w:val="00DF627A"/>
    <w:rsid w:val="00E1258A"/>
    <w:rsid w:val="00E12A25"/>
    <w:rsid w:val="00E12B89"/>
    <w:rsid w:val="00E16D8D"/>
    <w:rsid w:val="00E2442E"/>
    <w:rsid w:val="00E25474"/>
    <w:rsid w:val="00E31D15"/>
    <w:rsid w:val="00E359B4"/>
    <w:rsid w:val="00E40DF7"/>
    <w:rsid w:val="00E465E3"/>
    <w:rsid w:val="00E50F86"/>
    <w:rsid w:val="00E60050"/>
    <w:rsid w:val="00E63EE6"/>
    <w:rsid w:val="00E6402B"/>
    <w:rsid w:val="00E64340"/>
    <w:rsid w:val="00E724FD"/>
    <w:rsid w:val="00E72C8A"/>
    <w:rsid w:val="00E73867"/>
    <w:rsid w:val="00E80710"/>
    <w:rsid w:val="00E82853"/>
    <w:rsid w:val="00E8702C"/>
    <w:rsid w:val="00E955D6"/>
    <w:rsid w:val="00EA036D"/>
    <w:rsid w:val="00EA17E9"/>
    <w:rsid w:val="00EB3D42"/>
    <w:rsid w:val="00EC3F61"/>
    <w:rsid w:val="00ED2A28"/>
    <w:rsid w:val="00EE1DCE"/>
    <w:rsid w:val="00EE37BF"/>
    <w:rsid w:val="00EF3918"/>
    <w:rsid w:val="00EF7D14"/>
    <w:rsid w:val="00F02809"/>
    <w:rsid w:val="00F02BDE"/>
    <w:rsid w:val="00F038DA"/>
    <w:rsid w:val="00F05C15"/>
    <w:rsid w:val="00F06CD7"/>
    <w:rsid w:val="00F11F5F"/>
    <w:rsid w:val="00F200E8"/>
    <w:rsid w:val="00F20AAD"/>
    <w:rsid w:val="00F21413"/>
    <w:rsid w:val="00F24DBD"/>
    <w:rsid w:val="00F27591"/>
    <w:rsid w:val="00F309D6"/>
    <w:rsid w:val="00F31A24"/>
    <w:rsid w:val="00F44A82"/>
    <w:rsid w:val="00F46D78"/>
    <w:rsid w:val="00F501E7"/>
    <w:rsid w:val="00F6101C"/>
    <w:rsid w:val="00F63C07"/>
    <w:rsid w:val="00F706AF"/>
    <w:rsid w:val="00F72141"/>
    <w:rsid w:val="00F74187"/>
    <w:rsid w:val="00F75EA6"/>
    <w:rsid w:val="00F77338"/>
    <w:rsid w:val="00F7779B"/>
    <w:rsid w:val="00F80A3A"/>
    <w:rsid w:val="00F8635D"/>
    <w:rsid w:val="00FA0B4A"/>
    <w:rsid w:val="00FB63F8"/>
    <w:rsid w:val="00FB6A70"/>
    <w:rsid w:val="00FC798C"/>
    <w:rsid w:val="00FD562C"/>
    <w:rsid w:val="00FE0E9C"/>
    <w:rsid w:val="00FE2D0F"/>
    <w:rsid w:val="00FE3FAF"/>
    <w:rsid w:val="00FE6E50"/>
    <w:rsid w:val="00FF4041"/>
    <w:rsid w:val="00FF57D4"/>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4649D0"/>
    <w:pPr>
      <w:keepNext/>
      <w:keepLines/>
      <w:spacing w:before="200" w:after="0"/>
      <w:outlineLvl w:val="3"/>
    </w:pPr>
    <w:rPr>
      <w:rFonts w:asciiTheme="majorHAnsi" w:eastAsiaTheme="majorEastAsia" w:hAnsiTheme="majorHAnsi" w:cstheme="majorBidi"/>
      <w:b/>
      <w:bCs w:val="0"/>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uiPriority w:val="1"/>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4649D0"/>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table" w:styleId="MediumShading2-Accent1">
    <w:name w:val="Medium Shading 2 Accent 1"/>
    <w:basedOn w:val="TableNormal"/>
    <w:uiPriority w:val="64"/>
    <w:rsid w:val="0002645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324B1A"/>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24B1A"/>
    <w:rPr>
      <w:rFonts w:asciiTheme="majorHAnsi" w:eastAsiaTheme="majorEastAsia" w:hAnsiTheme="majorHAnsi" w:cstheme="majorBidi"/>
      <w:bCs/>
      <w:i/>
      <w:iCs/>
      <w:color w:val="0F6FC6"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nternational.fhwa.dot.gov/riskassess/risk_hcm06_05.cfm" TargetMode="External"/><Relationship Id="rId18" Type="http://schemas.openxmlformats.org/officeDocument/2006/relationships/footer" Target="footer3.xml"/><Relationship Id="rId26" Type="http://schemas.openxmlformats.org/officeDocument/2006/relationships/header" Target="header7.xml"/><Relationship Id="rId39" Type="http://schemas.openxmlformats.org/officeDocument/2006/relationships/footer" Target="footer12.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footer" Target="footer10.xml"/><Relationship Id="rId42" Type="http://schemas.openxmlformats.org/officeDocument/2006/relationships/footer" Target="footer13.xm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nd.gov/itd/files/services/pm/risk-management-plan-sample.pdf"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header" Target="header1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ceanleadership.org/wp-content/uploads/2009/04/OOI_CDR_RiskMgtPlan.pdf" TargetMode="External"/><Relationship Id="rId24" Type="http://schemas.openxmlformats.org/officeDocument/2006/relationships/footer" Target="footer6.xml"/><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eader" Target="header15.xml"/><Relationship Id="rId45" Type="http://schemas.openxmlformats.org/officeDocument/2006/relationships/header" Target="header18.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header" Target="header13.xml"/><Relationship Id="rId10" Type="http://schemas.openxmlformats.org/officeDocument/2006/relationships/hyperlink" Target="http://www.cs.odu.edu/~cpi/411/orangs11/web/plans/Risk%20Management%20Plan.doc" TargetMode="External"/><Relationship Id="rId19" Type="http://schemas.openxmlformats.org/officeDocument/2006/relationships/header" Target="header3.xml"/><Relationship Id="rId31" Type="http://schemas.openxmlformats.org/officeDocument/2006/relationships/header" Target="header10.xml"/><Relationship Id="rId44" Type="http://schemas.openxmlformats.org/officeDocument/2006/relationships/footer" Target="footer1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7.xml"/><Relationship Id="rId48"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CFB3A-D030-4D01-BE94-2EBD6F037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11</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Risk Assessment</vt:lpstr>
    </vt:vector>
  </TitlesOfParts>
  <Company>Book It! – Pizza Hut</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subject>Graduate Capstone</dc:subject>
  <dc:creator>Andy Bottom</dc:creator>
  <cp:lastModifiedBy>Windows User</cp:lastModifiedBy>
  <cp:revision>446</cp:revision>
  <cp:lastPrinted>2013-05-07T19:17:00Z</cp:lastPrinted>
  <dcterms:created xsi:type="dcterms:W3CDTF">2013-04-21T21:16:00Z</dcterms:created>
  <dcterms:modified xsi:type="dcterms:W3CDTF">2013-08-16T00:57:00Z</dcterms:modified>
</cp:coreProperties>
</file>