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7A1DBD" w:rsidP="001C2303">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1C2303">
                      <w:rPr>
                        <w:rFonts w:asciiTheme="majorHAnsi" w:hAnsiTheme="majorHAnsi"/>
                        <w:caps/>
                        <w:color w:val="DBF5F9" w:themeColor="background2"/>
                        <w:sz w:val="72"/>
                        <w:szCs w:val="72"/>
                      </w:rPr>
                      <w:t>Test Plan Instructions Document</w:t>
                    </w:r>
                  </w:sdtContent>
                </w:sdt>
              </w:p>
            </w:tc>
          </w:tr>
          <w:tr w:rsidR="004D39AC">
            <w:trPr>
              <w:trHeight w:val="1008"/>
            </w:trPr>
            <w:tc>
              <w:tcPr>
                <w:tcW w:w="1000" w:type="pct"/>
                <w:tcBorders>
                  <w:bottom w:val="nil"/>
                </w:tcBorders>
                <w:shd w:val="clear" w:color="auto" w:fill="009DD9" w:themeFill="accent2"/>
                <w:vAlign w:val="center"/>
              </w:tcPr>
              <w:p w:rsidR="004D39AC" w:rsidRDefault="007A1DBD"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7A1DBD"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7A1DBD"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B50EF3">
          <w:pPr>
            <w:pStyle w:val="TOCHeading"/>
            <w:spacing w:before="0" w:line="240" w:lineRule="auto"/>
          </w:pPr>
          <w:r>
            <w:t>Table of Contents</w:t>
          </w:r>
        </w:p>
        <w:p w:rsidR="001C2303" w:rsidRDefault="00154EB8" w:rsidP="001C2303">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9856493" w:history="1">
            <w:r w:rsidR="001C2303" w:rsidRPr="00251967">
              <w:rPr>
                <w:rStyle w:val="Hyperlink"/>
                <w:noProof/>
              </w:rPr>
              <w:t>1 Introduction</w:t>
            </w:r>
            <w:r w:rsidR="001C2303">
              <w:rPr>
                <w:noProof/>
                <w:webHidden/>
              </w:rPr>
              <w:tab/>
            </w:r>
            <w:r w:rsidR="001C2303">
              <w:rPr>
                <w:noProof/>
                <w:webHidden/>
              </w:rPr>
              <w:fldChar w:fldCharType="begin"/>
            </w:r>
            <w:r w:rsidR="001C2303">
              <w:rPr>
                <w:noProof/>
                <w:webHidden/>
              </w:rPr>
              <w:instrText xml:space="preserve"> PAGEREF _Toc359856493 \h </w:instrText>
            </w:r>
            <w:r w:rsidR="001C2303">
              <w:rPr>
                <w:noProof/>
                <w:webHidden/>
              </w:rPr>
            </w:r>
            <w:r w:rsidR="001C2303">
              <w:rPr>
                <w:noProof/>
                <w:webHidden/>
              </w:rPr>
              <w:fldChar w:fldCharType="separate"/>
            </w:r>
            <w:r w:rsidR="001C2303">
              <w:rPr>
                <w:noProof/>
                <w:webHidden/>
              </w:rPr>
              <w:t>17</w:t>
            </w:r>
            <w:r w:rsidR="001C2303">
              <w:rPr>
                <w:noProof/>
                <w:webHidden/>
              </w:rPr>
              <w:fldChar w:fldCharType="end"/>
            </w:r>
          </w:hyperlink>
        </w:p>
        <w:p w:rsidR="001C2303" w:rsidRDefault="007A1DBD" w:rsidP="001C2303">
          <w:pPr>
            <w:pStyle w:val="TOC2"/>
            <w:spacing w:after="0" w:line="240" w:lineRule="auto"/>
            <w:rPr>
              <w:rFonts w:eastAsiaTheme="minorEastAsia"/>
              <w:bCs w:val="0"/>
              <w:noProof/>
              <w:color w:val="auto"/>
              <w:lang w:eastAsia="en-US"/>
            </w:rPr>
          </w:pPr>
          <w:hyperlink w:anchor="_Toc359856494" w:history="1">
            <w:r w:rsidR="001C2303" w:rsidRPr="00251967">
              <w:rPr>
                <w:rStyle w:val="Hyperlink"/>
                <w:noProof/>
              </w:rPr>
              <w:t>1.1 Intended Audience</w:t>
            </w:r>
            <w:r w:rsidR="001C2303">
              <w:rPr>
                <w:noProof/>
                <w:webHidden/>
              </w:rPr>
              <w:tab/>
            </w:r>
            <w:r w:rsidR="001C2303">
              <w:rPr>
                <w:noProof/>
                <w:webHidden/>
              </w:rPr>
              <w:fldChar w:fldCharType="begin"/>
            </w:r>
            <w:r w:rsidR="001C2303">
              <w:rPr>
                <w:noProof/>
                <w:webHidden/>
              </w:rPr>
              <w:instrText xml:space="preserve"> PAGEREF _Toc359856494 \h </w:instrText>
            </w:r>
            <w:r w:rsidR="001C2303">
              <w:rPr>
                <w:noProof/>
                <w:webHidden/>
              </w:rPr>
            </w:r>
            <w:r w:rsidR="001C2303">
              <w:rPr>
                <w:noProof/>
                <w:webHidden/>
              </w:rPr>
              <w:fldChar w:fldCharType="separate"/>
            </w:r>
            <w:r w:rsidR="001C2303">
              <w:rPr>
                <w:noProof/>
                <w:webHidden/>
              </w:rPr>
              <w:t>17</w:t>
            </w:r>
            <w:r w:rsidR="001C2303">
              <w:rPr>
                <w:noProof/>
                <w:webHidden/>
              </w:rPr>
              <w:fldChar w:fldCharType="end"/>
            </w:r>
          </w:hyperlink>
        </w:p>
        <w:p w:rsidR="001C2303" w:rsidRDefault="007A1DBD" w:rsidP="001C2303">
          <w:pPr>
            <w:pStyle w:val="TOC2"/>
            <w:spacing w:after="0" w:line="240" w:lineRule="auto"/>
            <w:rPr>
              <w:rFonts w:eastAsiaTheme="minorEastAsia"/>
              <w:bCs w:val="0"/>
              <w:noProof/>
              <w:color w:val="auto"/>
              <w:lang w:eastAsia="en-US"/>
            </w:rPr>
          </w:pPr>
          <w:hyperlink w:anchor="_Toc359856495" w:history="1">
            <w:r w:rsidR="001C2303" w:rsidRPr="00251967">
              <w:rPr>
                <w:rStyle w:val="Hyperlink"/>
                <w:noProof/>
              </w:rPr>
              <w:t>1.2 References</w:t>
            </w:r>
            <w:r w:rsidR="001C2303">
              <w:rPr>
                <w:noProof/>
                <w:webHidden/>
              </w:rPr>
              <w:tab/>
            </w:r>
            <w:r w:rsidR="001C2303">
              <w:rPr>
                <w:noProof/>
                <w:webHidden/>
              </w:rPr>
              <w:fldChar w:fldCharType="begin"/>
            </w:r>
            <w:r w:rsidR="001C2303">
              <w:rPr>
                <w:noProof/>
                <w:webHidden/>
              </w:rPr>
              <w:instrText xml:space="preserve"> PAGEREF _Toc359856495 \h </w:instrText>
            </w:r>
            <w:r w:rsidR="001C2303">
              <w:rPr>
                <w:noProof/>
                <w:webHidden/>
              </w:rPr>
            </w:r>
            <w:r w:rsidR="001C2303">
              <w:rPr>
                <w:noProof/>
                <w:webHidden/>
              </w:rPr>
              <w:fldChar w:fldCharType="separate"/>
            </w:r>
            <w:r w:rsidR="001C2303">
              <w:rPr>
                <w:noProof/>
                <w:webHidden/>
              </w:rPr>
              <w:t>17</w:t>
            </w:r>
            <w:r w:rsidR="001C2303">
              <w:rPr>
                <w:noProof/>
                <w:webHidden/>
              </w:rPr>
              <w:fldChar w:fldCharType="end"/>
            </w:r>
          </w:hyperlink>
        </w:p>
        <w:p w:rsidR="001C2303" w:rsidRDefault="007A1DBD" w:rsidP="001C2303">
          <w:pPr>
            <w:pStyle w:val="TOC2"/>
            <w:spacing w:after="0" w:line="240" w:lineRule="auto"/>
            <w:rPr>
              <w:rFonts w:eastAsiaTheme="minorEastAsia"/>
              <w:bCs w:val="0"/>
              <w:noProof/>
              <w:color w:val="auto"/>
              <w:lang w:eastAsia="en-US"/>
            </w:rPr>
          </w:pPr>
          <w:hyperlink w:anchor="_Toc359856496" w:history="1">
            <w:r w:rsidR="001C2303" w:rsidRPr="00251967">
              <w:rPr>
                <w:rStyle w:val="Hyperlink"/>
                <w:noProof/>
              </w:rPr>
              <w:t>1.3 Revision History</w:t>
            </w:r>
            <w:r w:rsidR="001C2303">
              <w:rPr>
                <w:noProof/>
                <w:webHidden/>
              </w:rPr>
              <w:tab/>
            </w:r>
            <w:r w:rsidR="001C2303">
              <w:rPr>
                <w:noProof/>
                <w:webHidden/>
              </w:rPr>
              <w:fldChar w:fldCharType="begin"/>
            </w:r>
            <w:r w:rsidR="001C2303">
              <w:rPr>
                <w:noProof/>
                <w:webHidden/>
              </w:rPr>
              <w:instrText xml:space="preserve"> PAGEREF _Toc359856496 \h </w:instrText>
            </w:r>
            <w:r w:rsidR="001C2303">
              <w:rPr>
                <w:noProof/>
                <w:webHidden/>
              </w:rPr>
            </w:r>
            <w:r w:rsidR="001C2303">
              <w:rPr>
                <w:noProof/>
                <w:webHidden/>
              </w:rPr>
              <w:fldChar w:fldCharType="separate"/>
            </w:r>
            <w:r w:rsidR="001C2303">
              <w:rPr>
                <w:noProof/>
                <w:webHidden/>
              </w:rPr>
              <w:t>17</w:t>
            </w:r>
            <w:r w:rsidR="001C2303">
              <w:rPr>
                <w:noProof/>
                <w:webHidden/>
              </w:rPr>
              <w:fldChar w:fldCharType="end"/>
            </w:r>
          </w:hyperlink>
        </w:p>
        <w:p w:rsidR="001C2303" w:rsidRDefault="007A1DBD" w:rsidP="001C2303">
          <w:pPr>
            <w:pStyle w:val="TOC1"/>
            <w:spacing w:after="0" w:line="240" w:lineRule="auto"/>
            <w:rPr>
              <w:rFonts w:eastAsiaTheme="minorEastAsia"/>
              <w:bCs w:val="0"/>
              <w:noProof/>
              <w:color w:val="auto"/>
              <w:lang w:eastAsia="en-US"/>
            </w:rPr>
          </w:pPr>
          <w:hyperlink w:anchor="_Toc359856497" w:history="1">
            <w:r w:rsidR="001C2303" w:rsidRPr="00251967">
              <w:rPr>
                <w:rStyle w:val="Hyperlink"/>
                <w:noProof/>
              </w:rPr>
              <w:t>2 Coding Standards</w:t>
            </w:r>
            <w:r w:rsidR="001C2303">
              <w:rPr>
                <w:noProof/>
                <w:webHidden/>
              </w:rPr>
              <w:tab/>
            </w:r>
            <w:r w:rsidR="001C2303">
              <w:rPr>
                <w:noProof/>
                <w:webHidden/>
              </w:rPr>
              <w:fldChar w:fldCharType="begin"/>
            </w:r>
            <w:r w:rsidR="001C2303">
              <w:rPr>
                <w:noProof/>
                <w:webHidden/>
              </w:rPr>
              <w:instrText xml:space="preserve"> PAGEREF _Toc359856497 \h </w:instrText>
            </w:r>
            <w:r w:rsidR="001C2303">
              <w:rPr>
                <w:noProof/>
                <w:webHidden/>
              </w:rPr>
            </w:r>
            <w:r w:rsidR="001C2303">
              <w:rPr>
                <w:noProof/>
                <w:webHidden/>
              </w:rPr>
              <w:fldChar w:fldCharType="separate"/>
            </w:r>
            <w:r w:rsidR="001C2303">
              <w:rPr>
                <w:noProof/>
                <w:webHidden/>
              </w:rPr>
              <w:t>18</w:t>
            </w:r>
            <w:r w:rsidR="001C2303">
              <w:rPr>
                <w:noProof/>
                <w:webHidden/>
              </w:rPr>
              <w:fldChar w:fldCharType="end"/>
            </w:r>
          </w:hyperlink>
        </w:p>
        <w:p w:rsidR="00755079" w:rsidRDefault="00154EB8" w:rsidP="001C230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59856493"/>
      <w:r>
        <w:lastRenderedPageBreak/>
        <w:t>1 Introduction</w:t>
      </w:r>
      <w:bookmarkEnd w:id="0"/>
    </w:p>
    <w:p w:rsidR="00724DBD" w:rsidRDefault="0031649F" w:rsidP="00550A59">
      <w:r>
        <w:t>@TODO: Explain the introductions</w:t>
      </w:r>
    </w:p>
    <w:p w:rsidR="00A24340" w:rsidRDefault="00A24340" w:rsidP="00550A59">
      <w:pPr>
        <w:pStyle w:val="Heading2"/>
      </w:pPr>
      <w:bookmarkStart w:id="1" w:name="_Toc359856494"/>
      <w:r>
        <w:t>1.1 Intended Audience</w:t>
      </w:r>
      <w:bookmarkEnd w:id="1"/>
    </w:p>
    <w:p w:rsidR="00A24340" w:rsidRDefault="001C2303" w:rsidP="00550A59">
      <w:r>
        <w:t>@TODO</w:t>
      </w:r>
    </w:p>
    <w:p w:rsidR="00F75EA6" w:rsidRDefault="00F75EA6" w:rsidP="00550A59">
      <w:pPr>
        <w:pStyle w:val="Heading2"/>
      </w:pPr>
      <w:bookmarkStart w:id="2" w:name="_Toc359856495"/>
      <w:r>
        <w:t>1.</w:t>
      </w:r>
      <w:r w:rsidR="00A24340">
        <w:t>2</w:t>
      </w:r>
      <w:r>
        <w:t xml:space="preserve"> References</w:t>
      </w:r>
      <w:bookmarkEnd w:id="2"/>
    </w:p>
    <w:bookmarkStart w:id="3" w:name="_Toc359856496"/>
    <w:p w:rsidR="00770C05" w:rsidRDefault="001C2303" w:rsidP="00770C05">
      <w:pPr>
        <w:pStyle w:val="ListParagraph"/>
        <w:numPr>
          <w:ilvl w:val="0"/>
          <w:numId w:val="13"/>
        </w:numPr>
      </w:pPr>
      <w:r>
        <w:fldChar w:fldCharType="begin"/>
      </w:r>
      <w:r>
        <w:instrText xml:space="preserve"> HYPERLINK "http://www.dir.texas.gov/SiteCollectionDocuments/IT%20Leadership/Framework/Framework%20Extensions/SDLC/SDLC_testPlan_instructions.pdf" </w:instrText>
      </w:r>
      <w:r>
        <w:fldChar w:fldCharType="separate"/>
      </w:r>
      <w:r>
        <w:rPr>
          <w:rStyle w:val="Hyperlink"/>
        </w:rPr>
        <w:t>http://www.dir.texas.gov/SiteCollectionDocuments/IT%20Leadership/Framework/Framework%20Extensions/SDLC/SDLC_testPlan_instructions.pdf</w:t>
      </w:r>
      <w:r>
        <w:fldChar w:fldCharType="end"/>
      </w:r>
    </w:p>
    <w:p w:rsidR="00770C05" w:rsidRDefault="007A1DBD" w:rsidP="00770C05">
      <w:pPr>
        <w:pStyle w:val="ListParagraph"/>
        <w:numPr>
          <w:ilvl w:val="0"/>
          <w:numId w:val="13"/>
        </w:numPr>
      </w:pPr>
      <w:hyperlink r:id="rId10" w:tgtFrame="_blank" w:history="1">
        <w:r w:rsidR="00770C05" w:rsidRPr="00770C05">
          <w:rPr>
            <w:rStyle w:val="Hyperlink"/>
            <w:rFonts w:ascii="Segoe UI" w:hAnsi="Segoe UI" w:cs="Segoe UI"/>
            <w:color w:val="5566DD"/>
            <w:sz w:val="18"/>
            <w:szCs w:val="18"/>
          </w:rPr>
          <w:t>http://www.engr.sjsu.edu/gaojerry/course/287/TestPlan.doc</w:t>
        </w:r>
      </w:hyperlink>
    </w:p>
    <w:p w:rsidR="00770C05" w:rsidRDefault="007A1DBD" w:rsidP="00770C05">
      <w:pPr>
        <w:pStyle w:val="ListParagraph"/>
        <w:numPr>
          <w:ilvl w:val="0"/>
          <w:numId w:val="13"/>
        </w:numPr>
      </w:pPr>
      <w:hyperlink r:id="rId11" w:tgtFrame="_blank" w:history="1">
        <w:r w:rsidR="00315ABD">
          <w:rPr>
            <w:rStyle w:val="Hyperlink"/>
            <w:rFonts w:ascii="Segoe UI" w:hAnsi="Segoe UI" w:cs="Segoe UI"/>
            <w:color w:val="5566DD"/>
            <w:sz w:val="18"/>
            <w:szCs w:val="18"/>
          </w:rPr>
          <w:t>http://www.jiludwig.com/templates/ATTemplate.doc</w:t>
        </w:r>
      </w:hyperlink>
    </w:p>
    <w:p w:rsidR="00315ABD" w:rsidRDefault="007A1DBD" w:rsidP="00770C05">
      <w:pPr>
        <w:pStyle w:val="ListParagraph"/>
        <w:numPr>
          <w:ilvl w:val="0"/>
          <w:numId w:val="13"/>
        </w:numPr>
      </w:pPr>
      <w:hyperlink r:id="rId12" w:history="1">
        <w:r w:rsidR="00877A78">
          <w:rPr>
            <w:rStyle w:val="Hyperlink"/>
          </w:rPr>
          <w:t>http://www.moct.gov.sy/ICTSandards/en_pdf/31.pdf</w:t>
        </w:r>
      </w:hyperlink>
    </w:p>
    <w:p w:rsidR="00DB7434" w:rsidRDefault="00877A78" w:rsidP="003215B5">
      <w:pPr>
        <w:pStyle w:val="ListParagraph"/>
        <w:numPr>
          <w:ilvl w:val="1"/>
          <w:numId w:val="13"/>
        </w:numPr>
      </w:pPr>
      <w:r>
        <w:t>Ok source</w:t>
      </w:r>
    </w:p>
    <w:p w:rsidR="00273FE7" w:rsidRPr="00D46770" w:rsidRDefault="007A1DBD" w:rsidP="00273FE7">
      <w:pPr>
        <w:pStyle w:val="ListParagraph"/>
        <w:numPr>
          <w:ilvl w:val="0"/>
          <w:numId w:val="13"/>
        </w:numPr>
        <w:rPr>
          <w:rStyle w:val="Hyperlink"/>
          <w:color w:val="000000"/>
          <w:u w:val="none"/>
        </w:rPr>
      </w:pPr>
      <w:hyperlink r:id="rId13" w:tgtFrame="_blank" w:history="1">
        <w:r w:rsidR="00273FE7">
          <w:rPr>
            <w:rStyle w:val="Hyperlink"/>
            <w:rFonts w:ascii="Segoe UI" w:hAnsi="Segoe UI" w:cs="Segoe UI"/>
            <w:color w:val="5566DD"/>
            <w:sz w:val="18"/>
            <w:szCs w:val="18"/>
          </w:rPr>
          <w:t>http://ltodi.est.ips.pt/es/index_files/pdf/TestPlanOutline.doc</w:t>
        </w:r>
      </w:hyperlink>
    </w:p>
    <w:p w:rsidR="00D46770" w:rsidRDefault="00D46770" w:rsidP="00273FE7">
      <w:pPr>
        <w:pStyle w:val="ListParagraph"/>
        <w:numPr>
          <w:ilvl w:val="0"/>
          <w:numId w:val="13"/>
        </w:numPr>
      </w:pPr>
      <w:hyperlink r:id="rId14" w:history="1">
        <w:r>
          <w:rPr>
            <w:rStyle w:val="Hyperlink"/>
          </w:rPr>
          <w:t>http://www.smithmusic123.com/application/views/download/download_file/Testing.pdf</w:t>
        </w:r>
      </w:hyperlink>
    </w:p>
    <w:p w:rsidR="00AC477A" w:rsidRDefault="00AC477A" w:rsidP="00273FE7">
      <w:pPr>
        <w:pStyle w:val="ListParagraph"/>
        <w:numPr>
          <w:ilvl w:val="0"/>
          <w:numId w:val="13"/>
        </w:numPr>
      </w:pPr>
      <w:hyperlink r:id="rId15" w:history="1">
        <w:r>
          <w:rPr>
            <w:rStyle w:val="Hyperlink"/>
          </w:rPr>
          <w:t>http://sucs.org/~tobeon/testing.pdf</w:t>
        </w:r>
      </w:hyperlink>
    </w:p>
    <w:p w:rsidR="001C2303" w:rsidRDefault="001C2303" w:rsidP="001C2303">
      <w:pPr>
        <w:pStyle w:val="NoSpacing"/>
        <w:ind w:left="360"/>
      </w:pPr>
    </w:p>
    <w:p w:rsidR="00781699" w:rsidRDefault="00A24340" w:rsidP="00550A59">
      <w:pPr>
        <w:pStyle w:val="Heading2"/>
      </w:pPr>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r w:rsidR="00AF119F" w:rsidTr="009A4E4D">
        <w:tc>
          <w:tcPr>
            <w:tcW w:w="1650" w:type="dxa"/>
          </w:tcPr>
          <w:p w:rsidR="00AF119F" w:rsidRDefault="00AF119F" w:rsidP="00C93266">
            <w:pPr>
              <w:spacing w:line="240" w:lineRule="auto"/>
            </w:pPr>
            <w:r>
              <w:t>Andy Bottom</w:t>
            </w:r>
          </w:p>
        </w:tc>
        <w:tc>
          <w:tcPr>
            <w:tcW w:w="1347" w:type="dxa"/>
          </w:tcPr>
          <w:p w:rsidR="00AF119F" w:rsidRPr="00D13335" w:rsidRDefault="00AF119F" w:rsidP="00C16792">
            <w:pPr>
              <w:spacing w:line="240" w:lineRule="auto"/>
            </w:pPr>
            <w:r>
              <w:t>08/16/2013</w:t>
            </w:r>
          </w:p>
        </w:tc>
        <w:tc>
          <w:tcPr>
            <w:tcW w:w="5458" w:type="dxa"/>
          </w:tcPr>
          <w:p w:rsidR="00AF119F" w:rsidRDefault="00AF119F" w:rsidP="00AF119F">
            <w:pPr>
              <w:spacing w:line="240" w:lineRule="auto"/>
            </w:pPr>
            <w:r>
              <w:t>Updated Testing Descriptions and added Integration Test Ret</w:t>
            </w:r>
          </w:p>
        </w:tc>
        <w:tc>
          <w:tcPr>
            <w:tcW w:w="1121" w:type="dxa"/>
          </w:tcPr>
          <w:p w:rsidR="00AF119F" w:rsidRDefault="00AF119F" w:rsidP="00C93266">
            <w:pPr>
              <w:spacing w:line="240" w:lineRule="auto"/>
            </w:pPr>
          </w:p>
        </w:tc>
      </w:tr>
    </w:tbl>
    <w:p w:rsidR="00C16792" w:rsidRDefault="0022150D" w:rsidP="00C16792">
      <w:r>
        <w:t xml:space="preserve"> </w:t>
      </w:r>
    </w:p>
    <w:p w:rsidR="00C16792" w:rsidRPr="00C16792" w:rsidRDefault="00C16792" w:rsidP="00C16792"/>
    <w:p w:rsidR="00880459" w:rsidRDefault="00880459">
      <w:pPr>
        <w:spacing w:after="200" w:line="276" w:lineRule="auto"/>
        <w:rPr>
          <w:rFonts w:asciiTheme="majorHAnsi" w:eastAsiaTheme="majorEastAsia" w:hAnsiTheme="majorHAnsi" w:cstheme="majorBidi"/>
          <w:b/>
          <w:bCs w:val="0"/>
          <w:color w:val="0B5294" w:themeColor="accent1" w:themeShade="BF"/>
          <w:sz w:val="28"/>
          <w:szCs w:val="28"/>
        </w:rPr>
      </w:pPr>
      <w:r>
        <w:lastRenderedPageBreak/>
        <w:br w:type="page"/>
      </w:r>
    </w:p>
    <w:p w:rsidR="001A6244" w:rsidRDefault="00C16792" w:rsidP="00C16792">
      <w:pPr>
        <w:pStyle w:val="Heading1"/>
      </w:pPr>
      <w:bookmarkStart w:id="4" w:name="_Toc359856497"/>
      <w:r>
        <w:lastRenderedPageBreak/>
        <w:t xml:space="preserve">2 </w:t>
      </w:r>
      <w:bookmarkEnd w:id="4"/>
      <w:r w:rsidR="007C4763" w:rsidRPr="007C4763">
        <w:t>Test Methodology</w:t>
      </w:r>
    </w:p>
    <w:p w:rsidR="00C16792" w:rsidRDefault="00880459" w:rsidP="00C16792">
      <w:r>
        <w:t>@TODO: Explain the coding standards.</w:t>
      </w:r>
    </w:p>
    <w:p w:rsidR="007C4763" w:rsidRDefault="007C4763" w:rsidP="007C4763">
      <w:pPr>
        <w:pStyle w:val="Heading2"/>
      </w:pPr>
      <w:r>
        <w:t>2.1 Elements of Testing</w:t>
      </w:r>
    </w:p>
    <w:p w:rsidR="007C4763" w:rsidRDefault="007C4763" w:rsidP="007C4763">
      <w:r>
        <w:t>@TODO</w:t>
      </w:r>
    </w:p>
    <w:p w:rsidR="00730517" w:rsidRDefault="00730517" w:rsidP="00730517">
      <w:pPr>
        <w:pStyle w:val="Heading2"/>
      </w:pPr>
      <w:r>
        <w:t xml:space="preserve">2.2 Items </w:t>
      </w:r>
      <w:proofErr w:type="gramStart"/>
      <w:r>
        <w:t>To</w:t>
      </w:r>
      <w:proofErr w:type="gramEnd"/>
      <w:r>
        <w:t xml:space="preserve"> Be Tested</w:t>
      </w:r>
    </w:p>
    <w:p w:rsidR="00730517" w:rsidRDefault="00C85216" w:rsidP="00730517">
      <w:r>
        <w:t>At least 50% of the Functional Requirements must have Functional Testing done.</w:t>
      </w:r>
    </w:p>
    <w:p w:rsidR="008D4D78" w:rsidRPr="00730517" w:rsidRDefault="008D4D78" w:rsidP="00730517">
      <w:r w:rsidRPr="008D4D78">
        <w:rPr>
          <w:highlight w:val="yellow"/>
        </w:rPr>
        <w:t>@TODO: Update the items to be tested to what actually was tested</w:t>
      </w:r>
    </w:p>
    <w:p w:rsidR="00730517" w:rsidRDefault="00730517" w:rsidP="00730517">
      <w:pPr>
        <w:pStyle w:val="Heading2"/>
      </w:pPr>
      <w:r>
        <w:t>2.3 Items Not To Be Tested</w:t>
      </w:r>
    </w:p>
    <w:p w:rsidR="00730517" w:rsidRDefault="00730517" w:rsidP="007C4763">
      <w:r>
        <w:t>Due to time and scope constraints, formal Data Testing will not be done during the Capstone. Informal checks of the database may be done to ensure that data quality is at a passable level as to not cause critical bugs.</w:t>
      </w:r>
    </w:p>
    <w:p w:rsidR="008D4D78" w:rsidRDefault="008D4D78" w:rsidP="007C4763">
      <w:r w:rsidRPr="008D4D78">
        <w:rPr>
          <w:highlight w:val="yellow"/>
        </w:rPr>
        <w:t>@TODO: Add a couple more</w:t>
      </w:r>
    </w:p>
    <w:p w:rsidR="007C4763" w:rsidRDefault="009D3C7B" w:rsidP="00730517">
      <w:pPr>
        <w:pStyle w:val="Heading1"/>
      </w:pPr>
      <w:r>
        <w:t>3</w:t>
      </w:r>
      <w:r w:rsidR="007C4763">
        <w:t xml:space="preserve"> Types of Testing</w:t>
      </w:r>
    </w:p>
    <w:p w:rsidR="009D3C7B" w:rsidRDefault="009D3C7B" w:rsidP="00730517">
      <w:pPr>
        <w:pStyle w:val="Heading2"/>
      </w:pPr>
      <w:r>
        <w:t>3</w:t>
      </w:r>
      <w:r w:rsidR="007C4763">
        <w:t>.1 Functional</w:t>
      </w:r>
      <w:r w:rsidR="000F6849">
        <w:t xml:space="preserve"> </w:t>
      </w:r>
      <w:r w:rsidR="007C4763">
        <w:t>Testing</w:t>
      </w:r>
    </w:p>
    <w:p w:rsidR="009D3C7B" w:rsidRDefault="009D3C7B" w:rsidP="009D3C7B">
      <w:r>
        <w:t xml:space="preserve">Functional testing will be used to test all the functional </w:t>
      </w:r>
      <w:r w:rsidR="00025F74">
        <w:t>requirements</w:t>
      </w:r>
      <w:r>
        <w:t xml:space="preserve"> of the system. This type of test will ensure that the product is meeting the criteria of what the system was designed to do. </w:t>
      </w:r>
    </w:p>
    <w:p w:rsidR="009D3C7B" w:rsidRDefault="009D3C7B" w:rsidP="009D3C7B">
      <w:r>
        <w:t xml:space="preserve">All the functional requirements can be found in the </w:t>
      </w:r>
      <w:r w:rsidRPr="009D3C7B">
        <w:rPr>
          <w:highlight w:val="yellow"/>
        </w:rPr>
        <w:t>@TODO</w:t>
      </w:r>
      <w:r>
        <w:t xml:space="preserve"> document. Along with a list of the functional </w:t>
      </w:r>
      <w:r w:rsidR="00025F74">
        <w:t>requirements</w:t>
      </w:r>
      <w:r>
        <w:t xml:space="preserve">, there </w:t>
      </w:r>
      <w:r w:rsidRPr="001A0516">
        <w:t>are FIT</w:t>
      </w:r>
      <w:r>
        <w:t xml:space="preserve"> criteria of which the tests are supposed to meet in order to pass.</w:t>
      </w:r>
    </w:p>
    <w:p w:rsidR="009D3C7B" w:rsidRDefault="009D3C7B" w:rsidP="009D3C7B">
      <w:r>
        <w:t xml:space="preserve">If a functional requirement does not pass, and </w:t>
      </w:r>
      <w:r w:rsidR="00025F74">
        <w:t>development</w:t>
      </w:r>
      <w:r>
        <w:t xml:space="preserve"> related to </w:t>
      </w:r>
      <w:r w:rsidR="00937BB2">
        <w:t>those requirements</w:t>
      </w:r>
      <w:r>
        <w:t xml:space="preserve"> has </w:t>
      </w:r>
      <w:r>
        <w:lastRenderedPageBreak/>
        <w:t>been completed, then a bug must be created to resolve the problem. Also, at this point, it may ultimately be decided that the requirement had changed from when it was last updated, and a new change to the requirement may be needed to be made to allow for the change. This change may then cause the functional pass to now pass and a bug may not need to be filed.</w:t>
      </w:r>
    </w:p>
    <w:p w:rsidR="009D3C7B" w:rsidRDefault="009D3C7B" w:rsidP="00511B1F">
      <w:r>
        <w:t xml:space="preserve">A log of the functional testing must be made in order to identify when in the testing process it was passed. Once a functional </w:t>
      </w:r>
      <w:r w:rsidR="00937BB2">
        <w:t>requirement</w:t>
      </w:r>
      <w:r>
        <w:t xml:space="preserve"> was verified and passed functional testing, further testing of that requirement may not be needed to be done anymore. In this case, a passed requirement will be only tested in a larger smoke test of the entire system.</w:t>
      </w:r>
      <w:r w:rsidR="005806B8">
        <w:t xml:space="preserve"> The log can be found in this document under Appendix A.</w:t>
      </w:r>
    </w:p>
    <w:p w:rsidR="007C4763" w:rsidRDefault="00511B1F" w:rsidP="00511B1F">
      <w:pPr>
        <w:pStyle w:val="Heading2"/>
      </w:pPr>
      <w:r>
        <w:t>3</w:t>
      </w:r>
      <w:r w:rsidR="007C4763">
        <w:t>.2 Data Testing</w:t>
      </w:r>
    </w:p>
    <w:p w:rsidR="007C4763" w:rsidRDefault="006C40FD" w:rsidP="007C4763">
      <w:r>
        <w:t xml:space="preserve">Data testing are tests that are done on the data in the database. The purpose of Data Testing is to ensure data quality of the system. </w:t>
      </w:r>
    </w:p>
    <w:p w:rsidR="006C40FD" w:rsidRDefault="006C40FD" w:rsidP="007C4763">
      <w:r>
        <w:t xml:space="preserve">To determine the success criteria of a system, the data quality requirements will be found as a non-functional requirement of the database and system. </w:t>
      </w:r>
    </w:p>
    <w:p w:rsidR="006C40FD" w:rsidRDefault="006C40FD" w:rsidP="007C4763">
      <w:r>
        <w:t>The types of quality standards that can be done with data testing may include but not limited to, relations in the database between entries. Ensuring no data is or b</w:t>
      </w:r>
      <w:r w:rsidR="00CA5279">
        <w:t>ecome orphaned in the database; t</w:t>
      </w:r>
      <w:r>
        <w:t>hat all primary ids are unique and not duplicated. Other type</w:t>
      </w:r>
      <w:r w:rsidR="00CA5279">
        <w:t>s of data testing</w:t>
      </w:r>
      <w:r>
        <w:t xml:space="preserve"> may involve proper formatting of certain types of data. Such as all Date</w:t>
      </w:r>
      <w:r w:rsidR="00CA5279">
        <w:t xml:space="preserve"> </w:t>
      </w:r>
      <w:r>
        <w:t>Fields will be formatted YYYY-MM-DD, or something similar.</w:t>
      </w:r>
    </w:p>
    <w:p w:rsidR="007C4763" w:rsidRDefault="00511B1F" w:rsidP="00511B1F">
      <w:pPr>
        <w:pStyle w:val="Heading2"/>
      </w:pPr>
      <w:r>
        <w:t>3.3</w:t>
      </w:r>
      <w:r w:rsidR="007C4763">
        <w:t xml:space="preserve"> User Testing (User Acceptance Testing)</w:t>
      </w:r>
    </w:p>
    <w:p w:rsidR="00511B1F" w:rsidRDefault="00511B1F" w:rsidP="00511B1F">
      <w:r>
        <w:t xml:space="preserve">User Acceptance Testing will be a large aspect of the testing for this project. User Acceptance testing will be done to determine whether or not the product or prototype is on the correct path and meets the needs of individual users of the system. The importance of this type of testing </w:t>
      </w:r>
      <w:r w:rsidR="00B05184">
        <w:lastRenderedPageBreak/>
        <w:t>cannot</w:t>
      </w:r>
      <w:r>
        <w:t xml:space="preserve"> be understated. Because users will ultimately be the ones to use the product, it is vital that the application pass the tests from User Testing.</w:t>
      </w:r>
    </w:p>
    <w:p w:rsidR="006B0A8F" w:rsidRDefault="006B0A8F" w:rsidP="00511B1F"/>
    <w:p w:rsidR="00175887" w:rsidRDefault="006B0A8F" w:rsidP="00511B1F">
      <w:r w:rsidRPr="006B0A8F">
        <w:rPr>
          <w:highlight w:val="yellow"/>
        </w:rPr>
        <w:t xml:space="preserve">@TODO: Why is there a big ole space </w:t>
      </w:r>
      <w:proofErr w:type="gramStart"/>
      <w:r w:rsidRPr="006B0A8F">
        <w:rPr>
          <w:highlight w:val="yellow"/>
        </w:rPr>
        <w:t>here.</w:t>
      </w:r>
      <w:proofErr w:type="gramEnd"/>
      <w:r w:rsidRPr="006B0A8F">
        <w:rPr>
          <w:highlight w:val="yellow"/>
        </w:rPr>
        <w:t xml:space="preserve"> Check a previous version of this document and figure out if I </w:t>
      </w:r>
      <w:proofErr w:type="spellStart"/>
      <w:r w:rsidRPr="006B0A8F">
        <w:rPr>
          <w:highlight w:val="yellow"/>
        </w:rPr>
        <w:t>accidentially</w:t>
      </w:r>
      <w:proofErr w:type="spellEnd"/>
      <w:r w:rsidRPr="006B0A8F">
        <w:rPr>
          <w:highlight w:val="yellow"/>
        </w:rPr>
        <w:t xml:space="preserve"> deleted a line or something</w:t>
      </w:r>
    </w:p>
    <w:p w:rsidR="00D14A1C" w:rsidRDefault="00175887" w:rsidP="00511B1F">
      <w:r w:rsidRPr="000F6849">
        <w:rPr>
          <w:highlight w:val="yellow"/>
        </w:rPr>
        <w:t>.</w:t>
      </w:r>
      <w:r w:rsidR="00BB74F9" w:rsidRPr="000F6849">
        <w:rPr>
          <w:highlight w:val="yellow"/>
        </w:rPr>
        <w:t xml:space="preserve">FIT criteria from the </w:t>
      </w:r>
      <w:r w:rsidRPr="000F6849">
        <w:rPr>
          <w:highlight w:val="yellow"/>
        </w:rPr>
        <w:t>requirement</w:t>
      </w:r>
      <w:r w:rsidR="00BB74F9" w:rsidRPr="000F6849">
        <w:rPr>
          <w:highlight w:val="yellow"/>
        </w:rPr>
        <w:t xml:space="preserve"> will determine if the </w:t>
      </w:r>
      <w:r w:rsidRPr="000F6849">
        <w:rPr>
          <w:highlight w:val="yellow"/>
        </w:rPr>
        <w:t>requirement</w:t>
      </w:r>
      <w:r w:rsidR="00BB74F9" w:rsidRPr="000F6849">
        <w:rPr>
          <w:highlight w:val="yellow"/>
        </w:rPr>
        <w:t xml:space="preserve"> passed.</w:t>
      </w:r>
    </w:p>
    <w:p w:rsidR="00175887" w:rsidRDefault="00BB74F9" w:rsidP="00511B1F">
      <w:r>
        <w:t xml:space="preserve">In addition to testing Non-Functional </w:t>
      </w:r>
      <w:r w:rsidR="00175887">
        <w:t>Requirements</w:t>
      </w:r>
      <w:r>
        <w:t xml:space="preserve">, you can also obtain very valuable information from </w:t>
      </w:r>
      <w:r w:rsidR="00175887">
        <w:t>User Acceptance Tests. Some of the data may determine if the product is meting the user needs, if the interface is helpful or inhibiting, if the overall experience of the application.</w:t>
      </w:r>
    </w:p>
    <w:p w:rsidR="00D14A1C" w:rsidRDefault="00175887" w:rsidP="00175887">
      <w:r>
        <w:t>Whenever User Acceptance Testing is performed, the results will be logged so that the data can be used and acted upon the findings.</w:t>
      </w:r>
      <w:r w:rsidR="000F6849">
        <w:t xml:space="preserve"> The results of the User Acceptance Testing can be found in this document under Appendix B. </w:t>
      </w:r>
    </w:p>
    <w:p w:rsidR="007C4763" w:rsidRDefault="00EF673E" w:rsidP="00EF673E">
      <w:pPr>
        <w:pStyle w:val="Heading2"/>
      </w:pPr>
      <w:r>
        <w:t>3</w:t>
      </w:r>
      <w:r w:rsidR="007C4763">
        <w:t>.4 Non-Functional Testing</w:t>
      </w:r>
    </w:p>
    <w:p w:rsidR="007C4763" w:rsidRDefault="00EF673E" w:rsidP="007C4763">
      <w:r>
        <w:t>The non-functional tests in this project are spread out between the other forms of testing. Performance sorts of tests will be done in the Performance Testing. Other generic non-functional requirements will be tested in the Functional Tests. See section 3.1</w:t>
      </w:r>
    </w:p>
    <w:p w:rsidR="007C4763" w:rsidRDefault="00EF673E" w:rsidP="00EF673E">
      <w:pPr>
        <w:pStyle w:val="Heading2"/>
      </w:pPr>
      <w:r>
        <w:t>3.5</w:t>
      </w:r>
      <w:r w:rsidR="007C4763">
        <w:t xml:space="preserve"> Performance Testing</w:t>
      </w:r>
    </w:p>
    <w:p w:rsidR="007C4763" w:rsidRDefault="009C4A3A" w:rsidP="007C4763">
      <w:r>
        <w:t xml:space="preserve">Performance Testing is done in respects to time and duration. The goal of performance testing is to test efficiency of the system. Performance Tests typically will come from Non-Functional Requirements. The success of the requirements will come from the FIT </w:t>
      </w:r>
      <w:r w:rsidR="00F525B4">
        <w:t>Criteria</w:t>
      </w:r>
      <w:r>
        <w:t>.</w:t>
      </w:r>
    </w:p>
    <w:p w:rsidR="009C4A3A" w:rsidRDefault="009C4A3A" w:rsidP="007C4763">
      <w:r>
        <w:t xml:space="preserve">As mentioned before, performance testing can test thing such as the amount of wait time a call </w:t>
      </w:r>
      <w:r>
        <w:lastRenderedPageBreak/>
        <w:t xml:space="preserve">to the web server takes, or the size of the </w:t>
      </w:r>
      <w:proofErr w:type="spellStart"/>
      <w:r>
        <w:t>json</w:t>
      </w:r>
      <w:proofErr w:type="spellEnd"/>
      <w:r>
        <w:t xml:space="preserve"> file that is returned from the web services to the phone. The per</w:t>
      </w:r>
      <w:r w:rsidR="00FF2734">
        <w:t>formance test</w:t>
      </w:r>
      <w:r>
        <w:t xml:space="preserve">s goal is to make </w:t>
      </w:r>
      <w:r w:rsidR="00227DCF">
        <w:t>the application faster for the user not to have to wait, and that the size of data is efficient to prevent sluggishness, memory leaks or database timeouts.</w:t>
      </w:r>
    </w:p>
    <w:p w:rsidR="00EF673E" w:rsidRDefault="007523F7" w:rsidP="007C4763">
      <w:r>
        <w:t>A template for the Integration Results can be found in Appendix C. The actual r</w:t>
      </w:r>
      <w:r w:rsidR="00EF673E">
        <w:t xml:space="preserve">esults </w:t>
      </w:r>
      <w:r>
        <w:t>will be detailed in the Integration Test Results document.</w:t>
      </w:r>
    </w:p>
    <w:p w:rsidR="007C4763" w:rsidRDefault="006378EA" w:rsidP="006378EA">
      <w:pPr>
        <w:pStyle w:val="Heading2"/>
      </w:pPr>
      <w:r>
        <w:t>3.6</w:t>
      </w:r>
      <w:r w:rsidR="007C4763">
        <w:t xml:space="preserve"> Integration Testing</w:t>
      </w:r>
    </w:p>
    <w:p w:rsidR="00897E78" w:rsidRPr="00897E78" w:rsidRDefault="00897E78" w:rsidP="00897E78">
      <w:r w:rsidRPr="00897E78">
        <w:rPr>
          <w:highlight w:val="yellow"/>
        </w:rPr>
        <w:t xml:space="preserve">@TODO: kind of look this over and reword </w:t>
      </w:r>
      <w:r w:rsidR="007A1DBD" w:rsidRPr="00897E78">
        <w:rPr>
          <w:highlight w:val="yellow"/>
        </w:rPr>
        <w:t>awkward</w:t>
      </w:r>
      <w:bookmarkStart w:id="5" w:name="_GoBack"/>
      <w:bookmarkEnd w:id="5"/>
      <w:r w:rsidRPr="00897E78">
        <w:rPr>
          <w:highlight w:val="yellow"/>
        </w:rPr>
        <w:t xml:space="preserve"> parts.</w:t>
      </w:r>
    </w:p>
    <w:p w:rsidR="008254A4" w:rsidRDefault="008254A4" w:rsidP="007C4763">
      <w:r>
        <w:t xml:space="preserve">Integration testing is performed to ensure parts, modules or code chunks were together with other code sets, when they are being integrated together, hence the name. The importance of </w:t>
      </w:r>
      <w:r w:rsidR="00897E78">
        <w:t>these tests</w:t>
      </w:r>
      <w:r>
        <w:t xml:space="preserve"> is to provide a set of tests during integration as a check that pieces are fitting together and unexpected bugs that occur are caught immediately.</w:t>
      </w:r>
    </w:p>
    <w:p w:rsidR="007C4763" w:rsidRDefault="008254A4" w:rsidP="007C4763">
      <w:r>
        <w:t xml:space="preserve">Due to the nature of my project, having 4 large </w:t>
      </w:r>
      <w:r w:rsidR="003C74CD">
        <w:t>standalone</w:t>
      </w:r>
      <w:r>
        <w:t xml:space="preserve"> modules, the integration testing will be the most vital of the tests for this system. By doing integration tests, it will be the most efficient at </w:t>
      </w:r>
      <w:r w:rsidR="00897E78">
        <w:t>identifying bugs during this stage.</w:t>
      </w:r>
    </w:p>
    <w:p w:rsidR="00897E78" w:rsidRDefault="00897E78" w:rsidP="007C4763">
      <w:r>
        <w:t>Also, integration tests are great in doing black box testing which allows for very broad tests to be done to catch other inconsistences and get these fix.</w:t>
      </w:r>
    </w:p>
    <w:p w:rsidR="00897E78" w:rsidRDefault="00897E78" w:rsidP="007C4763">
      <w:r>
        <w:t>With the iterative type of software development, the integration test is also perfect fit. At the end of iterations, an integration test will be performed to ensure all changes work well with the existing product and functional prototype is resulted.</w:t>
      </w:r>
    </w:p>
    <w:p w:rsidR="00A40019" w:rsidRDefault="006378EA" w:rsidP="006378EA">
      <w:pPr>
        <w:pStyle w:val="Heading3"/>
      </w:pPr>
      <w:r>
        <w:t xml:space="preserve">3.6.1 </w:t>
      </w:r>
      <w:r w:rsidR="00A40019">
        <w:t xml:space="preserve">Bottom </w:t>
      </w:r>
      <w:proofErr w:type="gramStart"/>
      <w:r w:rsidR="00A40019">
        <w:t>Up</w:t>
      </w:r>
      <w:proofErr w:type="gramEnd"/>
      <w:r>
        <w:t xml:space="preserve"> Approach</w:t>
      </w:r>
    </w:p>
    <w:p w:rsidR="006378EA" w:rsidRDefault="006378EA" w:rsidP="006378EA">
      <w:r>
        <w:t xml:space="preserve">As </w:t>
      </w:r>
      <w:r w:rsidR="006A09CA">
        <w:t>specified</w:t>
      </w:r>
      <w:r>
        <w:t xml:space="preserve"> in the Iteration Document, I will be developing with a Bottom-Up Approach. As with all things, everything has </w:t>
      </w:r>
      <w:r w:rsidR="006A09CA">
        <w:t>its</w:t>
      </w:r>
      <w:r>
        <w:t xml:space="preserve"> benefits and disadvantages. With the bottom-up approach, </w:t>
      </w:r>
      <w:r>
        <w:lastRenderedPageBreak/>
        <w:t>the advantage is that the backend functionality will be tested first and built upon one another. This is advantageous because testing on database, web services and admin can all be done early. This will ensure the quality of the back-end functionality. However, the disadvantage is th</w:t>
      </w:r>
      <w:r w:rsidR="006A09CA">
        <w:t>at</w:t>
      </w:r>
      <w:r>
        <w:t xml:space="preserve"> the phone application will be implemented and integrated last. This is </w:t>
      </w:r>
      <w:r w:rsidR="006A09CA">
        <w:t>problematic</w:t>
      </w:r>
      <w:r>
        <w:t xml:space="preserve"> because </w:t>
      </w:r>
      <w:r w:rsidR="006A09CA">
        <w:t>functioning</w:t>
      </w:r>
      <w:r>
        <w:t xml:space="preserve"> prototype won’t be created to the very end, thus testing and quality of the phone app will be </w:t>
      </w:r>
      <w:r w:rsidR="00BA5B76">
        <w:t xml:space="preserve">rushed thus opening the possibility of more bugs. </w:t>
      </w:r>
    </w:p>
    <w:p w:rsidR="00F1760E" w:rsidRDefault="00F1760E">
      <w:pPr>
        <w:spacing w:after="200" w:line="276" w:lineRule="auto"/>
        <w:rPr>
          <w:rFonts w:asciiTheme="majorHAnsi" w:eastAsiaTheme="majorEastAsia" w:hAnsiTheme="majorHAnsi" w:cstheme="majorBidi"/>
          <w:b/>
          <w:bCs w:val="0"/>
          <w:color w:val="0F6FC6" w:themeColor="accent1"/>
          <w:sz w:val="26"/>
          <w:szCs w:val="26"/>
        </w:rPr>
      </w:pPr>
      <w:r>
        <w:br w:type="page"/>
      </w:r>
    </w:p>
    <w:p w:rsidR="00D46770" w:rsidRDefault="00D46770" w:rsidP="00D46770">
      <w:pPr>
        <w:pStyle w:val="Heading2"/>
      </w:pPr>
      <w:r>
        <w:lastRenderedPageBreak/>
        <w:t>3.6.2 Integration Plan</w:t>
      </w:r>
    </w:p>
    <w:p w:rsidR="00D46770" w:rsidRDefault="0054773B" w:rsidP="006378EA">
      <w:r>
        <w:t>The following is a diagram representing all the high level modules and sub</w:t>
      </w:r>
      <w:r w:rsidR="00EB4E56">
        <w:t>-</w:t>
      </w:r>
      <w:r>
        <w:t xml:space="preserve">modules of the project. The </w:t>
      </w:r>
      <w:r w:rsidR="00EB4E56">
        <w:t>lines represent</w:t>
      </w:r>
      <w:r>
        <w:t xml:space="preserve"> the dependencies of each component.</w:t>
      </w:r>
    </w:p>
    <w:p w:rsidR="00F1760E" w:rsidRPr="006378EA" w:rsidRDefault="00F1760E" w:rsidP="00F1760E">
      <w:pPr>
        <w:jc w:val="center"/>
      </w:pPr>
      <w:r>
        <w:rPr>
          <w:noProof/>
          <w:lang w:eastAsia="en-US"/>
        </w:rPr>
        <w:drawing>
          <wp:inline distT="0" distB="0" distL="0" distR="0">
            <wp:extent cx="4400550" cy="606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grationDiagram.png"/>
                    <pic:cNvPicPr/>
                  </pic:nvPicPr>
                  <pic:blipFill>
                    <a:blip r:embed="rId16">
                      <a:extLst>
                        <a:ext uri="{28A0092B-C50C-407E-A947-70E740481C1C}">
                          <a14:useLocalDpi xmlns:a14="http://schemas.microsoft.com/office/drawing/2010/main" val="0"/>
                        </a:ext>
                      </a:extLst>
                    </a:blip>
                    <a:stretch>
                      <a:fillRect/>
                    </a:stretch>
                  </pic:blipFill>
                  <pic:spPr>
                    <a:xfrm>
                      <a:off x="0" y="0"/>
                      <a:ext cx="4396064" cy="6056330"/>
                    </a:xfrm>
                    <a:prstGeom prst="rect">
                      <a:avLst/>
                    </a:prstGeom>
                  </pic:spPr>
                </pic:pic>
              </a:graphicData>
            </a:graphic>
          </wp:inline>
        </w:drawing>
      </w:r>
    </w:p>
    <w:p w:rsidR="007C4763" w:rsidRPr="007C4763" w:rsidRDefault="0073505B" w:rsidP="007C4763">
      <w:pPr>
        <w:pStyle w:val="Heading3"/>
      </w:pPr>
      <w:r>
        <w:lastRenderedPageBreak/>
        <w:t>3.7</w:t>
      </w:r>
      <w:r w:rsidR="007C4763">
        <w:t xml:space="preserve"> Unit Testing</w:t>
      </w:r>
    </w:p>
    <w:p w:rsidR="007C4763" w:rsidRDefault="00A40019" w:rsidP="007C4763">
      <w:r>
        <w:t>Unit testing is essentially the use of automation to perform testing. Often times, a test case(s) should be created with a piece of functionality is created. This test case will be added to the test suite for later use. Often times the Unit test can be ran to ensure that no bugs are created. This is the advantage to catch a wide variety of bugs so that the</w:t>
      </w:r>
      <w:r w:rsidR="00D4401C">
        <w:t>y</w:t>
      </w:r>
      <w:r>
        <w:t xml:space="preserve"> don’t occur and are prevented.</w:t>
      </w:r>
    </w:p>
    <w:p w:rsidR="00A40019" w:rsidRDefault="00A40019" w:rsidP="007C4763">
      <w:r>
        <w:t>The disadvantage of unit testing is the development time will be needed to create the test cases, but this pays off in the long run as they prov</w:t>
      </w:r>
      <w:r w:rsidR="00085D11">
        <w:t>i</w:t>
      </w:r>
      <w:r>
        <w:t xml:space="preserve">de solid testing down the line and no additional resource is needed to test since it is </w:t>
      </w:r>
      <w:r w:rsidR="00085D11">
        <w:t>automation</w:t>
      </w:r>
      <w:r>
        <w:t>.</w:t>
      </w:r>
    </w:p>
    <w:p w:rsidR="00A40019" w:rsidRPr="007C4763" w:rsidRDefault="00A40019" w:rsidP="007C4763">
      <w:r>
        <w:t>Even though the benefit of Unit Testing is evident, due to the limited amount of developer resources and time, Unit Testing will not be done for the scope of this project as valuable time will be needed to develop the entire system.</w:t>
      </w: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r>
        <w:br w:type="page"/>
      </w:r>
    </w:p>
    <w:p w:rsidR="001253F8" w:rsidRDefault="001253F8">
      <w:pPr>
        <w:spacing w:after="200" w:line="276" w:lineRule="auto"/>
      </w:pPr>
    </w:p>
    <w:p w:rsidR="001253F8" w:rsidRDefault="001253F8">
      <w:pPr>
        <w:spacing w:after="200" w:line="276" w:lineRule="auto"/>
      </w:pPr>
    </w:p>
    <w:p w:rsidR="001253F8" w:rsidRDefault="001253F8">
      <w:pPr>
        <w:spacing w:after="200" w:line="276" w:lineRule="auto"/>
      </w:pPr>
    </w:p>
    <w:p w:rsidR="001253F8" w:rsidRDefault="001253F8">
      <w:pPr>
        <w:spacing w:after="200" w:line="276" w:lineRule="auto"/>
      </w:pPr>
    </w:p>
    <w:p w:rsidR="00960E38" w:rsidRDefault="00960E38">
      <w:pPr>
        <w:spacing w:after="200" w:line="276" w:lineRule="auto"/>
      </w:pPr>
      <w:r>
        <w:br w:type="page"/>
      </w:r>
    </w:p>
    <w:p w:rsidR="00960E38" w:rsidRDefault="00960E38" w:rsidP="00960E38">
      <w:pPr>
        <w:pStyle w:val="Heading1"/>
      </w:pPr>
      <w:r>
        <w:lastRenderedPageBreak/>
        <w:t>Appendix</w:t>
      </w:r>
    </w:p>
    <w:p w:rsidR="00A97CCD" w:rsidRPr="00A97CCD" w:rsidRDefault="00A97CCD" w:rsidP="00A97CCD">
      <w:r>
        <w:t xml:space="preserve">@TODO: Make a cooler Title or something. </w:t>
      </w:r>
      <w:proofErr w:type="gramStart"/>
      <w:r>
        <w:t>Maybe a mini-table of contents or something.</w:t>
      </w:r>
      <w:proofErr w:type="gramEnd"/>
    </w:p>
    <w:p w:rsidR="00960E38" w:rsidRDefault="00960E38">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960E38" w:rsidRDefault="00960E38" w:rsidP="00960E38">
      <w:pPr>
        <w:pStyle w:val="Heading1"/>
      </w:pPr>
      <w:r>
        <w:lastRenderedPageBreak/>
        <w:t>Appendix A: Functional Test Log</w:t>
      </w:r>
    </w:p>
    <w:p w:rsidR="00960E38" w:rsidRDefault="00960E38" w:rsidP="00960E38">
      <w:r>
        <w:t xml:space="preserve">The functional testing will be </w:t>
      </w:r>
      <w:r w:rsidR="0071078D">
        <w:t>referencing</w:t>
      </w:r>
      <w:r>
        <w:t xml:space="preserve"> the </w:t>
      </w:r>
      <w:r w:rsidR="0071078D">
        <w:t>Functional</w:t>
      </w:r>
      <w:r>
        <w:t xml:space="preserve"> and Non-Functional Requirements (that can be found in the Software </w:t>
      </w:r>
      <w:r w:rsidR="0071078D">
        <w:t>Requirement</w:t>
      </w:r>
      <w:r>
        <w:t xml:space="preserve"> Specification.) All success criteria will ensure that it passes the FIT criteria.</w:t>
      </w:r>
    </w:p>
    <w:tbl>
      <w:tblPr>
        <w:tblStyle w:val="MediumShading2-Accent1"/>
        <w:tblW w:w="4889" w:type="pct"/>
        <w:tblLook w:val="0420" w:firstRow="1" w:lastRow="0" w:firstColumn="0" w:lastColumn="0" w:noHBand="0" w:noVBand="1"/>
      </w:tblPr>
      <w:tblGrid>
        <w:gridCol w:w="1075"/>
        <w:gridCol w:w="2813"/>
        <w:gridCol w:w="1650"/>
        <w:gridCol w:w="1230"/>
        <w:gridCol w:w="2595"/>
      </w:tblGrid>
      <w:tr w:rsidR="00436F4F" w:rsidTr="0071078D">
        <w:trPr>
          <w:cnfStyle w:val="100000000000" w:firstRow="1" w:lastRow="0" w:firstColumn="0" w:lastColumn="0" w:oddVBand="0" w:evenVBand="0" w:oddHBand="0" w:evenHBand="0" w:firstRowFirstColumn="0" w:firstRowLastColumn="0" w:lastRowFirstColumn="0" w:lastRowLastColumn="0"/>
          <w:trHeight w:val="351"/>
        </w:trPr>
        <w:tc>
          <w:tcPr>
            <w:tcW w:w="574" w:type="pct"/>
            <w:hideMark/>
          </w:tcPr>
          <w:p w:rsidR="00960E38" w:rsidRPr="00960E38" w:rsidRDefault="00960E38" w:rsidP="00436F4F">
            <w:pPr>
              <w:spacing w:after="0" w:line="240" w:lineRule="auto"/>
              <w:jc w:val="center"/>
              <w:rPr>
                <w:color w:val="FFFFFF" w:themeColor="background1"/>
              </w:rPr>
            </w:pPr>
            <w:proofErr w:type="spellStart"/>
            <w:r w:rsidRPr="00960E38">
              <w:rPr>
                <w:color w:val="FFFFFF" w:themeColor="background1"/>
              </w:rPr>
              <w:t>Req</w:t>
            </w:r>
            <w:proofErr w:type="spellEnd"/>
            <w:r w:rsidRPr="00960E38">
              <w:rPr>
                <w:color w:val="FFFFFF" w:themeColor="background1"/>
              </w:rPr>
              <w:t xml:space="preserve"> ID</w:t>
            </w:r>
          </w:p>
        </w:tc>
        <w:tc>
          <w:tcPr>
            <w:tcW w:w="1502" w:type="pct"/>
            <w:hideMark/>
          </w:tcPr>
          <w:p w:rsidR="00960E38" w:rsidRPr="00960E38" w:rsidRDefault="00960E38" w:rsidP="00960E38">
            <w:pPr>
              <w:spacing w:after="0" w:line="240" w:lineRule="auto"/>
              <w:rPr>
                <w:color w:val="FFFFFF" w:themeColor="background1"/>
              </w:rPr>
            </w:pPr>
            <w:r w:rsidRPr="00960E38">
              <w:rPr>
                <w:color w:val="FFFFFF" w:themeColor="background1"/>
              </w:rPr>
              <w:t>Test Case Description</w:t>
            </w:r>
          </w:p>
        </w:tc>
        <w:tc>
          <w:tcPr>
            <w:tcW w:w="881" w:type="pct"/>
            <w:hideMark/>
          </w:tcPr>
          <w:p w:rsidR="00960E38" w:rsidRPr="00960E38" w:rsidRDefault="00960E38" w:rsidP="00436F4F">
            <w:pPr>
              <w:spacing w:after="0" w:line="240" w:lineRule="auto"/>
              <w:jc w:val="center"/>
              <w:rPr>
                <w:color w:val="FFFFFF" w:themeColor="background1"/>
              </w:rPr>
            </w:pPr>
            <w:r w:rsidRPr="00960E38">
              <w:rPr>
                <w:color w:val="FFFFFF" w:themeColor="background1"/>
              </w:rPr>
              <w:t>Date Tested</w:t>
            </w:r>
          </w:p>
        </w:tc>
        <w:tc>
          <w:tcPr>
            <w:tcW w:w="657" w:type="pct"/>
            <w:hideMark/>
          </w:tcPr>
          <w:p w:rsidR="00960E38" w:rsidRPr="00960E38" w:rsidRDefault="00960E38" w:rsidP="00436F4F">
            <w:pPr>
              <w:spacing w:after="0" w:line="240" w:lineRule="auto"/>
              <w:jc w:val="center"/>
              <w:rPr>
                <w:color w:val="FFFFFF" w:themeColor="background1"/>
              </w:rPr>
            </w:pPr>
            <w:r w:rsidRPr="00960E38">
              <w:rPr>
                <w:color w:val="FFFFFF" w:themeColor="background1"/>
              </w:rPr>
              <w:t>Pass</w:t>
            </w:r>
            <w:r>
              <w:rPr>
                <w:color w:val="FFFFFF" w:themeColor="background1"/>
              </w:rPr>
              <w:t xml:space="preserve"> / Fail</w:t>
            </w:r>
          </w:p>
        </w:tc>
        <w:tc>
          <w:tcPr>
            <w:tcW w:w="1386" w:type="pct"/>
          </w:tcPr>
          <w:p w:rsidR="00960E38" w:rsidRPr="00960E38" w:rsidRDefault="00960E38" w:rsidP="00960E38">
            <w:pPr>
              <w:spacing w:after="0" w:line="240" w:lineRule="auto"/>
              <w:rPr>
                <w:color w:val="FFFFFF" w:themeColor="background1"/>
              </w:rPr>
            </w:pPr>
            <w:r w:rsidRPr="00960E38">
              <w:rPr>
                <w:color w:val="FFFFFF" w:themeColor="background1"/>
              </w:rPr>
              <w:t>Test Result Description</w:t>
            </w:r>
          </w:p>
        </w:tc>
      </w:tr>
      <w:tr w:rsidR="00436F4F" w:rsidTr="0071078D">
        <w:trPr>
          <w:cnfStyle w:val="000000100000" w:firstRow="0" w:lastRow="0" w:firstColumn="0" w:lastColumn="0" w:oddVBand="0" w:evenVBand="0" w:oddHBand="1" w:evenHBand="0" w:firstRowFirstColumn="0" w:firstRowLastColumn="0" w:lastRowFirstColumn="0" w:lastRowLastColumn="0"/>
          <w:trHeight w:val="889"/>
        </w:trPr>
        <w:tc>
          <w:tcPr>
            <w:tcW w:w="574" w:type="pct"/>
            <w:vAlign w:val="center"/>
            <w:hideMark/>
          </w:tcPr>
          <w:p w:rsidR="00960E38" w:rsidRPr="00436F4F" w:rsidRDefault="00960E38" w:rsidP="00436F4F">
            <w:pPr>
              <w:spacing w:line="240" w:lineRule="auto"/>
              <w:jc w:val="center"/>
              <w:rPr>
                <w:bCs w:val="0"/>
              </w:rPr>
            </w:pPr>
            <w:r w:rsidRPr="00436F4F">
              <w:rPr>
                <w:bCs w:val="0"/>
              </w:rPr>
              <w:t>REQ-01</w:t>
            </w:r>
          </w:p>
        </w:tc>
        <w:tc>
          <w:tcPr>
            <w:tcW w:w="1502" w:type="pct"/>
            <w:hideMark/>
          </w:tcPr>
          <w:p w:rsidR="00960E38" w:rsidRPr="00960E38" w:rsidRDefault="00960E38" w:rsidP="00960E38">
            <w:pPr>
              <w:spacing w:line="240" w:lineRule="auto"/>
              <w:rPr>
                <w:bCs w:val="0"/>
              </w:rPr>
            </w:pPr>
            <w:r w:rsidRPr="00960E38">
              <w:rPr>
                <w:bCs w:val="0"/>
              </w:rPr>
              <w:t>Provide a brief description of the functionality the case will test</w:t>
            </w:r>
          </w:p>
        </w:tc>
        <w:tc>
          <w:tcPr>
            <w:tcW w:w="881" w:type="pct"/>
            <w:hideMark/>
          </w:tcPr>
          <w:p w:rsidR="00960E38" w:rsidRPr="00960E38" w:rsidRDefault="00960E38" w:rsidP="00436F4F">
            <w:pPr>
              <w:spacing w:line="240" w:lineRule="auto"/>
              <w:jc w:val="center"/>
              <w:rPr>
                <w:bCs w:val="0"/>
              </w:rPr>
            </w:pPr>
            <w:r w:rsidRPr="00960E38">
              <w:rPr>
                <w:bCs w:val="0"/>
              </w:rPr>
              <w:t>mm/</w:t>
            </w:r>
            <w:proofErr w:type="spellStart"/>
            <w:r w:rsidRPr="00960E38">
              <w:rPr>
                <w:bCs w:val="0"/>
              </w:rPr>
              <w:t>dd</w:t>
            </w:r>
            <w:proofErr w:type="spellEnd"/>
            <w:r w:rsidRPr="00960E38">
              <w:rPr>
                <w:bCs w:val="0"/>
              </w:rPr>
              <w:t>/</w:t>
            </w:r>
            <w:proofErr w:type="spellStart"/>
            <w:r w:rsidRPr="00960E38">
              <w:rPr>
                <w:bCs w:val="0"/>
              </w:rPr>
              <w:t>yy</w:t>
            </w:r>
            <w:proofErr w:type="spellEnd"/>
          </w:p>
        </w:tc>
        <w:tc>
          <w:tcPr>
            <w:tcW w:w="657" w:type="pct"/>
            <w:hideMark/>
          </w:tcPr>
          <w:p w:rsidR="00960E38" w:rsidRPr="00960E38" w:rsidRDefault="00960E38" w:rsidP="00436F4F">
            <w:pPr>
              <w:spacing w:line="240" w:lineRule="auto"/>
              <w:jc w:val="center"/>
              <w:rPr>
                <w:bCs w:val="0"/>
              </w:rPr>
            </w:pPr>
            <w:r w:rsidRPr="00960E38">
              <w:rPr>
                <w:bCs w:val="0"/>
              </w:rPr>
              <w:t>P</w:t>
            </w:r>
            <w:r w:rsidR="001C08FF">
              <w:rPr>
                <w:bCs w:val="0"/>
              </w:rPr>
              <w:t>ass</w:t>
            </w:r>
          </w:p>
        </w:tc>
        <w:tc>
          <w:tcPr>
            <w:tcW w:w="1386" w:type="pct"/>
          </w:tcPr>
          <w:p w:rsidR="00960E38" w:rsidRPr="00960E38" w:rsidRDefault="00960E38" w:rsidP="00960E38">
            <w:pPr>
              <w:spacing w:line="240" w:lineRule="auto"/>
              <w:rPr>
                <w:bCs w:val="0"/>
              </w:rPr>
            </w:pPr>
          </w:p>
        </w:tc>
      </w:tr>
      <w:tr w:rsidR="00436F4F" w:rsidTr="0071078D">
        <w:trPr>
          <w:trHeight w:val="913"/>
        </w:trPr>
        <w:tc>
          <w:tcPr>
            <w:tcW w:w="574" w:type="pct"/>
            <w:vAlign w:val="center"/>
          </w:tcPr>
          <w:p w:rsidR="00960E38" w:rsidRPr="00436F4F" w:rsidRDefault="00960E38" w:rsidP="00436F4F">
            <w:pPr>
              <w:spacing w:line="240" w:lineRule="auto"/>
              <w:jc w:val="center"/>
              <w:rPr>
                <w:bCs w:val="0"/>
              </w:rPr>
            </w:pPr>
            <w:r w:rsidRPr="00436F4F">
              <w:rPr>
                <w:bCs w:val="0"/>
              </w:rPr>
              <w:t>REQ-02</w:t>
            </w:r>
          </w:p>
        </w:tc>
        <w:tc>
          <w:tcPr>
            <w:tcW w:w="1502" w:type="pct"/>
            <w:hideMark/>
          </w:tcPr>
          <w:p w:rsidR="00960E38" w:rsidRPr="00960E38" w:rsidRDefault="00960E38" w:rsidP="00960E38">
            <w:pPr>
              <w:spacing w:line="240" w:lineRule="auto"/>
              <w:rPr>
                <w:bCs w:val="0"/>
              </w:rPr>
            </w:pPr>
            <w:r w:rsidRPr="00960E38">
              <w:rPr>
                <w:bCs w:val="0"/>
              </w:rPr>
              <w:t>Add more lines as needed and remove blue text prior to use</w:t>
            </w: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42"/>
        </w:trPr>
        <w:tc>
          <w:tcPr>
            <w:tcW w:w="574" w:type="pct"/>
            <w:vAlign w:val="center"/>
          </w:tcPr>
          <w:p w:rsidR="00960E38" w:rsidRPr="00436F4F" w:rsidRDefault="00960E38" w:rsidP="00436F4F">
            <w:pPr>
              <w:spacing w:line="240" w:lineRule="auto"/>
              <w:jc w:val="center"/>
              <w:rPr>
                <w:bCs w:val="0"/>
              </w:rPr>
            </w:pPr>
            <w:r w:rsidRPr="00436F4F">
              <w:rPr>
                <w:bCs w:val="0"/>
              </w:rPr>
              <w:t>REQ-03</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42"/>
        </w:trPr>
        <w:tc>
          <w:tcPr>
            <w:tcW w:w="574" w:type="pct"/>
            <w:vAlign w:val="center"/>
          </w:tcPr>
          <w:p w:rsidR="00960E38" w:rsidRPr="00436F4F" w:rsidRDefault="00960E38" w:rsidP="00436F4F">
            <w:pPr>
              <w:spacing w:line="240" w:lineRule="auto"/>
              <w:jc w:val="center"/>
              <w:rPr>
                <w:bCs w:val="0"/>
              </w:rPr>
            </w:pPr>
            <w:r w:rsidRPr="00436F4F">
              <w:rPr>
                <w:bCs w:val="0"/>
              </w:rPr>
              <w:t>REQ-04</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42"/>
        </w:trPr>
        <w:tc>
          <w:tcPr>
            <w:tcW w:w="574" w:type="pct"/>
            <w:vAlign w:val="center"/>
          </w:tcPr>
          <w:p w:rsidR="00960E38" w:rsidRPr="00436F4F" w:rsidRDefault="00960E38" w:rsidP="00436F4F">
            <w:pPr>
              <w:spacing w:line="240" w:lineRule="auto"/>
              <w:jc w:val="center"/>
              <w:rPr>
                <w:bCs w:val="0"/>
              </w:rPr>
            </w:pPr>
            <w:r w:rsidRPr="00436F4F">
              <w:rPr>
                <w:bCs w:val="0"/>
              </w:rPr>
              <w:t>REQ-05</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65"/>
        </w:trPr>
        <w:tc>
          <w:tcPr>
            <w:tcW w:w="574" w:type="pct"/>
            <w:vAlign w:val="center"/>
          </w:tcPr>
          <w:p w:rsidR="00960E38" w:rsidRPr="00436F4F" w:rsidRDefault="00960E38" w:rsidP="00436F4F">
            <w:pPr>
              <w:spacing w:line="240" w:lineRule="auto"/>
              <w:jc w:val="center"/>
              <w:rPr>
                <w:bCs w:val="0"/>
              </w:rPr>
            </w:pPr>
            <w:r w:rsidRPr="00436F4F">
              <w:rPr>
                <w:bCs w:val="0"/>
              </w:rPr>
              <w:t>REQ-06</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42"/>
        </w:trPr>
        <w:tc>
          <w:tcPr>
            <w:tcW w:w="574" w:type="pct"/>
            <w:vAlign w:val="center"/>
          </w:tcPr>
          <w:p w:rsidR="00960E38" w:rsidRPr="00436F4F" w:rsidRDefault="00960E38" w:rsidP="00436F4F">
            <w:pPr>
              <w:spacing w:line="240" w:lineRule="auto"/>
              <w:jc w:val="center"/>
              <w:rPr>
                <w:bCs w:val="0"/>
              </w:rPr>
            </w:pPr>
            <w:r w:rsidRPr="00436F4F">
              <w:rPr>
                <w:bCs w:val="0"/>
              </w:rPr>
              <w:t>REQ-07</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42"/>
        </w:trPr>
        <w:tc>
          <w:tcPr>
            <w:tcW w:w="574" w:type="pct"/>
            <w:vAlign w:val="center"/>
          </w:tcPr>
          <w:p w:rsidR="00960E38" w:rsidRPr="00436F4F" w:rsidRDefault="00960E38" w:rsidP="00436F4F">
            <w:pPr>
              <w:spacing w:line="240" w:lineRule="auto"/>
              <w:jc w:val="center"/>
              <w:rPr>
                <w:bCs w:val="0"/>
              </w:rPr>
            </w:pPr>
            <w:r w:rsidRPr="00436F4F">
              <w:rPr>
                <w:bCs w:val="0"/>
              </w:rPr>
              <w:t>REQ-08</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REQ-09</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hideMark/>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REQ-10</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REQ-11</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REQ-12</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REQ-13</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REQ-14</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lastRenderedPageBreak/>
              <w:t>REQ-15</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REQ-16</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REQ-17</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REQ-18</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REQ-19</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bl>
    <w:p w:rsidR="00960E38" w:rsidRDefault="00960E38" w:rsidP="00960E38"/>
    <w:p w:rsidR="000F6849" w:rsidRDefault="000F6849">
      <w:pPr>
        <w:spacing w:after="200" w:line="276" w:lineRule="auto"/>
      </w:pPr>
      <w:r>
        <w:br w:type="page"/>
      </w:r>
    </w:p>
    <w:p w:rsidR="000F6849" w:rsidRDefault="00A97CCD" w:rsidP="00A97CCD">
      <w:pPr>
        <w:pStyle w:val="Heading1"/>
      </w:pPr>
      <w:r>
        <w:lastRenderedPageBreak/>
        <w:t>Appendix B: User Acceptance Testing Results</w:t>
      </w:r>
    </w:p>
    <w:p w:rsidR="00A97CCD" w:rsidRDefault="00A97CCD" w:rsidP="00A97CCD">
      <w:r w:rsidRPr="00A97CCD">
        <w:rPr>
          <w:highlight w:val="yellow"/>
        </w:rPr>
        <w:t>@TODO: Make the template of the form and have someone fill it out.</w:t>
      </w:r>
    </w:p>
    <w:p w:rsidR="00EF673E" w:rsidRDefault="00EF673E" w:rsidP="00A97CCD"/>
    <w:p w:rsidR="00EF673E" w:rsidRDefault="00EF673E" w:rsidP="00A97CCD"/>
    <w:p w:rsidR="00EF673E" w:rsidRDefault="00EF673E" w:rsidP="00A97CCD"/>
    <w:p w:rsidR="00EF673E" w:rsidRDefault="00EF673E">
      <w:pPr>
        <w:spacing w:after="200" w:line="276" w:lineRule="auto"/>
        <w:rPr>
          <w:highlight w:val="yellow"/>
        </w:rPr>
      </w:pPr>
      <w:r>
        <w:rPr>
          <w:highlight w:val="yellow"/>
        </w:rPr>
        <w:br w:type="page"/>
      </w:r>
    </w:p>
    <w:p w:rsidR="00EF673E" w:rsidRDefault="00EF673E" w:rsidP="00EF673E">
      <w:pPr>
        <w:pStyle w:val="Heading1"/>
      </w:pPr>
      <w:r>
        <w:lastRenderedPageBreak/>
        <w:t>Appendix C: Performance Test Results</w:t>
      </w:r>
    </w:p>
    <w:p w:rsidR="00EF673E" w:rsidRDefault="00EF673E" w:rsidP="00A97CCD">
      <w:r w:rsidRPr="00EF673E">
        <w:rPr>
          <w:highlight w:val="yellow"/>
        </w:rPr>
        <w:t>@TODO: Make a form and fill out the performance stats.</w:t>
      </w:r>
    </w:p>
    <w:p w:rsidR="00EF673E" w:rsidRDefault="00EF673E" w:rsidP="00A97CCD"/>
    <w:p w:rsidR="007C2AE6" w:rsidRDefault="007C2AE6">
      <w:pPr>
        <w:spacing w:after="200" w:line="276" w:lineRule="auto"/>
      </w:pPr>
      <w:r>
        <w:br w:type="page"/>
      </w:r>
    </w:p>
    <w:p w:rsidR="00EF673E" w:rsidRDefault="007C2AE6" w:rsidP="007C2AE6">
      <w:pPr>
        <w:pStyle w:val="Heading1"/>
      </w:pPr>
      <w:r>
        <w:lastRenderedPageBreak/>
        <w:t xml:space="preserve">Appendix D: Integration Test </w:t>
      </w:r>
      <w:r w:rsidR="002656BC">
        <w:t>Result Template</w:t>
      </w:r>
    </w:p>
    <w:p w:rsidR="0081633D" w:rsidRPr="002656BC" w:rsidRDefault="002656BC" w:rsidP="007C2AE6">
      <w:r w:rsidRPr="002656BC">
        <w:t>The foll</w:t>
      </w:r>
      <w:r>
        <w:t>owing is an example of the form used to log the results of the Integration Tests.</w:t>
      </w:r>
    </w:p>
    <w:p w:rsidR="0081633D" w:rsidRPr="004649D0" w:rsidRDefault="0081633D" w:rsidP="0081633D">
      <w:pPr>
        <w:pStyle w:val="Heading2"/>
        <w:sectPr w:rsidR="0081633D" w:rsidRPr="004649D0" w:rsidSect="00654E9D">
          <w:headerReference w:type="default" r:id="rId17"/>
          <w:footerReference w:type="default" r:id="rId18"/>
          <w:headerReference w:type="first" r:id="rId19"/>
          <w:footerReference w:type="first" r:id="rId20"/>
          <w:type w:val="continuous"/>
          <w:pgSz w:w="12240" w:h="15840" w:code="1"/>
          <w:pgMar w:top="1440" w:right="1440" w:bottom="1440" w:left="1440" w:header="288" w:footer="720" w:gutter="0"/>
          <w:pgNumType w:start="0"/>
          <w:cols w:space="720"/>
          <w:titlePg/>
          <w:docGrid w:linePitch="360"/>
        </w:sectPr>
      </w:pPr>
    </w:p>
    <w:tbl>
      <w:tblPr>
        <w:tblStyle w:val="MediumShading2-Accent11"/>
        <w:tblW w:w="4938"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788"/>
        <w:gridCol w:w="290"/>
        <w:gridCol w:w="2357"/>
        <w:gridCol w:w="503"/>
      </w:tblGrid>
      <w:tr w:rsidR="0081633D" w:rsidTr="0081633D">
        <w:trPr>
          <w:trHeight w:val="193"/>
        </w:trPr>
        <w:tc>
          <w:tcPr>
            <w:cnfStyle w:val="001000000000" w:firstRow="0" w:lastRow="0" w:firstColumn="1" w:lastColumn="0" w:oddVBand="0" w:evenVBand="0" w:oddHBand="0" w:evenHBand="0" w:firstRowFirstColumn="0" w:firstRowLastColumn="0" w:lastRowFirstColumn="0" w:lastRowLastColumn="0"/>
            <w:tcW w:w="1788" w:type="dxa"/>
            <w:tcBorders>
              <w:top w:val="single" w:sz="12" w:space="0" w:color="auto"/>
              <w:left w:val="single" w:sz="12" w:space="0" w:color="auto"/>
              <w:bottom w:val="single" w:sz="12" w:space="0" w:color="auto"/>
              <w:right w:val="single" w:sz="12" w:space="0" w:color="auto"/>
            </w:tcBorders>
          </w:tcPr>
          <w:p w:rsidR="0081633D" w:rsidRPr="00793EC9" w:rsidRDefault="0081633D" w:rsidP="00C93810">
            <w:pPr>
              <w:spacing w:after="0" w:line="240" w:lineRule="auto"/>
              <w:jc w:val="right"/>
              <w:rPr>
                <w:color w:val="FFFFFF" w:themeColor="background1"/>
              </w:rPr>
            </w:pPr>
            <w:r>
              <w:rPr>
                <w:color w:val="FFFFFF" w:themeColor="background1"/>
              </w:rPr>
              <w:lastRenderedPageBreak/>
              <w:t xml:space="preserve">Integration </w:t>
            </w:r>
            <w:r w:rsidRPr="00793EC9">
              <w:rPr>
                <w:color w:val="FFFFFF" w:themeColor="background1"/>
              </w:rPr>
              <w:t xml:space="preserve"> ID</w:t>
            </w:r>
          </w:p>
        </w:tc>
        <w:tc>
          <w:tcPr>
            <w:tcW w:w="3150" w:type="dxa"/>
            <w:gridSpan w:val="3"/>
            <w:tcBorders>
              <w:top w:val="nil"/>
              <w:left w:val="single" w:sz="12" w:space="0" w:color="auto"/>
              <w:bottom w:val="single" w:sz="12" w:space="0" w:color="auto"/>
              <w:right w:val="nil"/>
            </w:tcBorders>
          </w:tcPr>
          <w:p w:rsidR="0081633D" w:rsidRPr="004649D0" w:rsidRDefault="0081633D" w:rsidP="00C9381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1633D" w:rsidTr="0081633D">
        <w:trPr>
          <w:trHeight w:val="256"/>
        </w:trPr>
        <w:tc>
          <w:tcPr>
            <w:cnfStyle w:val="001000000000" w:firstRow="0" w:lastRow="0" w:firstColumn="1" w:lastColumn="0" w:oddVBand="0" w:evenVBand="0" w:oddHBand="0" w:evenHBand="0" w:firstRowFirstColumn="0" w:firstRowLastColumn="0" w:lastRowFirstColumn="0" w:lastRowLastColumn="0"/>
            <w:tcW w:w="1788" w:type="dxa"/>
            <w:tcBorders>
              <w:top w:val="single" w:sz="12" w:space="0" w:color="auto"/>
              <w:left w:val="single" w:sz="12" w:space="0" w:color="auto"/>
              <w:bottom w:val="single" w:sz="12" w:space="0" w:color="auto"/>
              <w:right w:val="single" w:sz="12" w:space="0" w:color="auto"/>
            </w:tcBorders>
          </w:tcPr>
          <w:p w:rsidR="0081633D" w:rsidRPr="00793EC9" w:rsidRDefault="0081633D" w:rsidP="00C93810">
            <w:pPr>
              <w:spacing w:after="0" w:line="240" w:lineRule="auto"/>
              <w:jc w:val="right"/>
              <w:rPr>
                <w:color w:val="FFFFFF" w:themeColor="background1"/>
              </w:rPr>
            </w:pPr>
            <w:r>
              <w:rPr>
                <w:color w:val="FFFFFF" w:themeColor="background1"/>
              </w:rPr>
              <w:t>Test Name</w:t>
            </w:r>
          </w:p>
        </w:tc>
        <w:tc>
          <w:tcPr>
            <w:tcW w:w="3150" w:type="dxa"/>
            <w:gridSpan w:val="3"/>
            <w:tcBorders>
              <w:top w:val="single" w:sz="12" w:space="0" w:color="auto"/>
              <w:left w:val="single" w:sz="12" w:space="0" w:color="auto"/>
              <w:bottom w:val="single" w:sz="12" w:space="0" w:color="auto"/>
              <w:right w:val="nil"/>
            </w:tcBorders>
          </w:tcPr>
          <w:p w:rsidR="0081633D" w:rsidRPr="004649D0" w:rsidRDefault="0081633D" w:rsidP="0081633D">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1633D" w:rsidTr="0081633D">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503" w:type="dxa"/>
          <w:trHeight w:val="57"/>
        </w:trPr>
        <w:tc>
          <w:tcPr>
            <w:cnfStyle w:val="001000000000" w:firstRow="0" w:lastRow="0" w:firstColumn="1" w:lastColumn="0" w:oddVBand="0" w:evenVBand="0" w:oddHBand="0" w:evenHBand="0" w:firstRowFirstColumn="0" w:firstRowLastColumn="0" w:lastRowFirstColumn="0" w:lastRowLastColumn="0"/>
            <w:tcW w:w="2078" w:type="dxa"/>
            <w:gridSpan w:val="2"/>
            <w:tcBorders>
              <w:left w:val="none" w:sz="0" w:space="0" w:color="auto"/>
              <w:bottom w:val="none" w:sz="0" w:space="0" w:color="auto"/>
              <w:right w:val="none" w:sz="0" w:space="0" w:color="auto"/>
            </w:tcBorders>
          </w:tcPr>
          <w:p w:rsidR="0081633D" w:rsidRPr="00793EC9" w:rsidRDefault="0081633D" w:rsidP="0081633D">
            <w:pPr>
              <w:spacing w:after="0" w:line="240" w:lineRule="auto"/>
              <w:jc w:val="right"/>
              <w:rPr>
                <w:color w:val="FFFFFF" w:themeColor="background1"/>
              </w:rPr>
            </w:pPr>
            <w:r>
              <w:rPr>
                <w:color w:val="FFFFFF" w:themeColor="background1"/>
              </w:rPr>
              <w:lastRenderedPageBreak/>
              <w:t>Test Author</w:t>
            </w:r>
          </w:p>
        </w:tc>
        <w:tc>
          <w:tcPr>
            <w:tcW w:w="2357" w:type="dxa"/>
            <w:tcBorders>
              <w:top w:val="nil"/>
            </w:tcBorders>
          </w:tcPr>
          <w:p w:rsidR="0081633D" w:rsidRPr="004649D0" w:rsidRDefault="0081633D" w:rsidP="00C9381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1633D" w:rsidTr="0081633D">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503" w:type="dxa"/>
          <w:trHeight w:val="229"/>
        </w:trPr>
        <w:tc>
          <w:tcPr>
            <w:cnfStyle w:val="001000000000" w:firstRow="0" w:lastRow="0" w:firstColumn="1" w:lastColumn="0" w:oddVBand="0" w:evenVBand="0" w:oddHBand="0" w:evenHBand="0" w:firstRowFirstColumn="0" w:firstRowLastColumn="0" w:lastRowFirstColumn="0" w:lastRowLastColumn="0"/>
            <w:tcW w:w="2078" w:type="dxa"/>
            <w:gridSpan w:val="2"/>
            <w:tcBorders>
              <w:left w:val="none" w:sz="0" w:space="0" w:color="auto"/>
              <w:bottom w:val="none" w:sz="0" w:space="0" w:color="auto"/>
              <w:right w:val="none" w:sz="0" w:space="0" w:color="auto"/>
            </w:tcBorders>
          </w:tcPr>
          <w:p w:rsidR="0081633D" w:rsidRPr="00793EC9" w:rsidRDefault="0081633D" w:rsidP="0081633D">
            <w:pPr>
              <w:spacing w:after="0" w:line="240" w:lineRule="auto"/>
              <w:jc w:val="right"/>
              <w:rPr>
                <w:color w:val="FFFFFF" w:themeColor="background1"/>
              </w:rPr>
            </w:pPr>
            <w:r w:rsidRPr="00793EC9">
              <w:rPr>
                <w:color w:val="FFFFFF" w:themeColor="background1"/>
              </w:rPr>
              <w:t>Date</w:t>
            </w:r>
            <w:r>
              <w:rPr>
                <w:color w:val="FFFFFF" w:themeColor="background1"/>
              </w:rPr>
              <w:t xml:space="preserve"> </w:t>
            </w:r>
            <w:r>
              <w:rPr>
                <w:color w:val="FFFFFF" w:themeColor="background1"/>
              </w:rPr>
              <w:t>Tested</w:t>
            </w:r>
          </w:p>
        </w:tc>
        <w:tc>
          <w:tcPr>
            <w:tcW w:w="2357" w:type="dxa"/>
          </w:tcPr>
          <w:p w:rsidR="0081633D" w:rsidRPr="004649D0" w:rsidRDefault="0081633D" w:rsidP="00C93810">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81633D" w:rsidRDefault="0081633D" w:rsidP="0081633D">
      <w:pPr>
        <w:sectPr w:rsidR="0081633D" w:rsidSect="0081633D">
          <w:type w:val="continuous"/>
          <w:pgSz w:w="12240" w:h="15840" w:code="1"/>
          <w:pgMar w:top="2045" w:right="1440" w:bottom="2045" w:left="1440" w:header="288" w:footer="720" w:gutter="0"/>
          <w:pgNumType w:start="0"/>
          <w:cols w:num="2" w:space="720"/>
          <w:titlePg/>
          <w:docGrid w:linePitch="360"/>
        </w:sectPr>
      </w:pPr>
    </w:p>
    <w:tbl>
      <w:tblPr>
        <w:tblStyle w:val="MediumShading2-Accent11"/>
        <w:tblW w:w="9475" w:type="dxa"/>
        <w:tblBorders>
          <w:top w:val="none" w:sz="0" w:space="0" w:color="auto"/>
          <w:left w:val="single" w:sz="12" w:space="0" w:color="auto"/>
          <w:bottom w:val="single" w:sz="12" w:space="0" w:color="auto"/>
          <w:insideH w:val="single" w:sz="12" w:space="0" w:color="auto"/>
          <w:insideV w:val="single" w:sz="12" w:space="0" w:color="auto"/>
        </w:tblBorders>
        <w:tblCellMar>
          <w:left w:w="115" w:type="dxa"/>
          <w:right w:w="115" w:type="dxa"/>
        </w:tblCellMar>
        <w:tblLook w:val="0680" w:firstRow="0" w:lastRow="0" w:firstColumn="1" w:lastColumn="0" w:noHBand="1" w:noVBand="1"/>
      </w:tblPr>
      <w:tblGrid>
        <w:gridCol w:w="2192"/>
        <w:gridCol w:w="7283"/>
      </w:tblGrid>
      <w:tr w:rsidR="0081633D" w:rsidTr="0081633D">
        <w:trPr>
          <w:trHeight w:val="193"/>
        </w:trPr>
        <w:tc>
          <w:tcPr>
            <w:cnfStyle w:val="001000000000" w:firstRow="0" w:lastRow="0" w:firstColumn="1" w:lastColumn="0" w:oddVBand="0" w:evenVBand="0" w:oddHBand="0" w:evenHBand="0" w:firstRowFirstColumn="0" w:firstRowLastColumn="0" w:lastRowFirstColumn="0" w:lastRowLastColumn="0"/>
            <w:tcW w:w="2192" w:type="dxa"/>
            <w:tcBorders>
              <w:top w:val="none" w:sz="0" w:space="0" w:color="auto"/>
              <w:left w:val="none" w:sz="0" w:space="0" w:color="auto"/>
              <w:bottom w:val="none" w:sz="0" w:space="0" w:color="auto"/>
              <w:right w:val="none" w:sz="0" w:space="0" w:color="auto"/>
            </w:tcBorders>
          </w:tcPr>
          <w:p w:rsidR="0081633D" w:rsidRPr="00793EC9" w:rsidRDefault="0081633D" w:rsidP="00C93810">
            <w:pPr>
              <w:spacing w:after="0" w:line="240" w:lineRule="auto"/>
              <w:jc w:val="right"/>
              <w:rPr>
                <w:color w:val="FFFFFF" w:themeColor="background1"/>
              </w:rPr>
            </w:pPr>
            <w:r>
              <w:rPr>
                <w:color w:val="FFFFFF" w:themeColor="background1"/>
              </w:rPr>
              <w:lastRenderedPageBreak/>
              <w:t>Modules Involved</w:t>
            </w:r>
          </w:p>
        </w:tc>
        <w:tc>
          <w:tcPr>
            <w:tcW w:w="7283" w:type="dxa"/>
          </w:tcPr>
          <w:p w:rsidR="0081633D" w:rsidRPr="004649D0" w:rsidRDefault="0081633D" w:rsidP="00C93810">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81633D" w:rsidRPr="00FF57D4" w:rsidRDefault="0081633D" w:rsidP="0081633D">
      <w:pPr>
        <w:sectPr w:rsidR="0081633D" w:rsidRPr="00FF57D4" w:rsidSect="0081633D">
          <w:type w:val="continuous"/>
          <w:pgSz w:w="12240" w:h="15840" w:code="1"/>
          <w:pgMar w:top="2045" w:right="1440" w:bottom="2045" w:left="1440" w:header="288" w:footer="720" w:gutter="0"/>
          <w:pgNumType w:start="0"/>
          <w:cols w:space="720"/>
          <w:titlePg/>
          <w:docGrid w:linePitch="360"/>
        </w:sectPr>
      </w:pPr>
    </w:p>
    <w:p w:rsidR="0081633D" w:rsidRDefault="0081633D" w:rsidP="0081633D">
      <w:pPr>
        <w:pStyle w:val="NoSpacing"/>
      </w:pPr>
    </w:p>
    <w:p w:rsidR="0081633D" w:rsidRDefault="0081633D" w:rsidP="00C93810">
      <w:pPr>
        <w:spacing w:after="0" w:line="240" w:lineRule="auto"/>
        <w:cnfStyle w:val="100000000000" w:firstRow="1" w:lastRow="0" w:firstColumn="0" w:lastColumn="0" w:oddVBand="0" w:evenVBand="0" w:oddHBand="0" w:evenHBand="0" w:firstRowFirstColumn="0" w:firstRowLastColumn="0" w:lastRowFirstColumn="0" w:lastRowLastColumn="0"/>
        <w:rPr>
          <w:b/>
          <w:bCs w:val="0"/>
          <w:color w:val="FFFFFF" w:themeColor="background1"/>
        </w:rPr>
        <w:sectPr w:rsidR="0081633D" w:rsidSect="0081633D">
          <w:headerReference w:type="default" r:id="rId21"/>
          <w:footerReference w:type="default" r:id="rId22"/>
          <w:type w:val="continuous"/>
          <w:pgSz w:w="12240" w:h="15840"/>
          <w:pgMar w:top="1440" w:right="1440" w:bottom="1440" w:left="1440" w:header="288" w:footer="720" w:gutter="0"/>
          <w:pgNumType w:start="15"/>
          <w:cols w:space="720"/>
          <w:titlePg/>
          <w:docGrid w:linePitch="360"/>
        </w:sect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81633D" w:rsidTr="00C93810">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81633D" w:rsidRPr="00793EC9" w:rsidRDefault="0081633D" w:rsidP="00C93810">
            <w:pPr>
              <w:spacing w:after="0" w:line="240" w:lineRule="auto"/>
              <w:rPr>
                <w:color w:val="FFFFFF" w:themeColor="background1"/>
              </w:rPr>
            </w:pPr>
            <w:r>
              <w:rPr>
                <w:color w:val="FFFFFF" w:themeColor="background1"/>
              </w:rPr>
              <w:lastRenderedPageBreak/>
              <w:t>Test</w:t>
            </w:r>
            <w:r w:rsidRPr="00793EC9">
              <w:rPr>
                <w:color w:val="FFFFFF" w:themeColor="background1"/>
              </w:rPr>
              <w:t xml:space="preserve"> Summary</w:t>
            </w:r>
          </w:p>
        </w:tc>
      </w:tr>
      <w:tr w:rsidR="0081633D" w:rsidTr="002656BC">
        <w:trPr>
          <w:trHeight w:val="609"/>
        </w:trPr>
        <w:tc>
          <w:tcPr>
            <w:tcW w:w="9468" w:type="dxa"/>
          </w:tcPr>
          <w:p w:rsidR="0081633D" w:rsidRDefault="0081633D" w:rsidP="00C93810">
            <w:pPr>
              <w:spacing w:after="0" w:line="240" w:lineRule="auto"/>
            </w:pPr>
          </w:p>
        </w:tc>
      </w:tr>
    </w:tbl>
    <w:p w:rsidR="0081633D" w:rsidRDefault="00A164C7" w:rsidP="0081633D">
      <w:pPr>
        <w:spacing w:after="0" w:line="240" w:lineRule="auto"/>
      </w:pPr>
      <w:r>
        <w:rPr>
          <w:noProof/>
          <w:lang w:eastAsia="en-US"/>
        </w:rPr>
        <w:drawing>
          <wp:anchor distT="0" distB="0" distL="114300" distR="114300" simplePos="0" relativeHeight="251658752" behindDoc="0" locked="0" layoutInCell="1" allowOverlap="1" wp14:anchorId="1EDECF49" wp14:editId="64C2D4D2">
            <wp:simplePos x="0" y="0"/>
            <wp:positionH relativeFrom="column">
              <wp:posOffset>1055983</wp:posOffset>
            </wp:positionH>
            <wp:positionV relativeFrom="paragraph">
              <wp:posOffset>174625</wp:posOffset>
            </wp:positionV>
            <wp:extent cx="3922096" cy="42882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grationDiagramToUs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22096" cy="4288221"/>
                    </a:xfrm>
                    <a:prstGeom prst="rect">
                      <a:avLst/>
                    </a:prstGeom>
                  </pic:spPr>
                </pic:pic>
              </a:graphicData>
            </a:graphic>
            <wp14:sizeRelH relativeFrom="page">
              <wp14:pctWidth>0</wp14:pctWidth>
            </wp14:sizeRelH>
            <wp14:sizeRelV relativeFrom="page">
              <wp14:pctHeight>0</wp14:pctHeight>
            </wp14:sizeRelV>
          </wp:anchor>
        </w:drawing>
      </w:r>
    </w:p>
    <w:p w:rsidR="00A164C7" w:rsidRDefault="00A164C7" w:rsidP="00A164C7">
      <w:pPr>
        <w:pStyle w:val="Heading2"/>
      </w:pPr>
      <w:r>
        <w:t xml:space="preserve"> </w:t>
      </w:r>
    </w:p>
    <w:p w:rsidR="00A164C7" w:rsidRDefault="00A164C7" w:rsidP="002656BC">
      <w:pPr>
        <w:pStyle w:val="Heading2"/>
      </w:pPr>
      <w:r>
        <w:t xml:space="preserve"> </w:t>
      </w:r>
    </w:p>
    <w:p w:rsidR="00A164C7" w:rsidRDefault="00A164C7">
      <w:pPr>
        <w:spacing w:after="200" w:line="276" w:lineRule="auto"/>
        <w:rPr>
          <w:rFonts w:asciiTheme="majorHAnsi" w:eastAsiaTheme="majorEastAsia" w:hAnsiTheme="majorHAnsi" w:cstheme="majorBidi"/>
          <w:b/>
          <w:bCs w:val="0"/>
          <w:color w:val="0F6FC6" w:themeColor="accent1"/>
          <w:sz w:val="26"/>
          <w:szCs w:val="26"/>
        </w:rPr>
      </w:pPr>
    </w:p>
    <w:sectPr w:rsidR="00A164C7" w:rsidSect="00A164C7">
      <w:headerReference w:type="default" r:id="rId24"/>
      <w:footerReference w:type="default" r:id="rId25"/>
      <w:type w:val="continuous"/>
      <w:pgSz w:w="12240" w:h="15840" w:code="1"/>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1F0" w:rsidRDefault="008D71F0" w:rsidP="009D21BA">
      <w:r>
        <w:separator/>
      </w:r>
    </w:p>
  </w:endnote>
  <w:endnote w:type="continuationSeparator" w:id="0">
    <w:p w:rsidR="008D71F0" w:rsidRDefault="008D71F0"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3D" w:rsidRDefault="0081633D" w:rsidP="009D21BA">
    <w:pPr>
      <w:pStyle w:val="Footer"/>
    </w:pPr>
    <w:sdt>
      <w:sdtPr>
        <w:alias w:val="Author"/>
        <w:id w:val="-824510516"/>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81633D" w:rsidRDefault="0081633D" w:rsidP="009D21BA">
    <w:pPr>
      <w:pStyle w:val="Footer"/>
    </w:pPr>
    <w:r>
      <w:rPr>
        <w:noProof/>
      </w:rPr>
      <w:pict>
        <v:shapetype id="_x0000_t202" coordsize="21600,21600" o:spt="202" path="m,l,21600r21600,l21600,xe">
          <v:stroke joinstyle="miter"/>
          <v:path gradientshapeok="t" o:connecttype="rect"/>
        </v:shapetype>
        <v:shape id="_x0000_s2055" type="#_x0000_t202" style="position:absolute;margin-left:1284pt;margin-top:0;width:118.8pt;height:31.15pt;z-index:25166643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5;mso-fit-shape-to-text:t">
            <w:txbxContent>
              <w:p w:rsidR="0081633D" w:rsidRDefault="0081633D" w:rsidP="009D21BA">
                <w:pPr>
                  <w:pStyle w:val="Footer"/>
                </w:pPr>
                <w:r>
                  <w:fldChar w:fldCharType="begin"/>
                </w:r>
                <w:r>
                  <w:instrText xml:space="preserve"> PAGE  \* Arabic  \* MERGEFORMAT </w:instrText>
                </w:r>
                <w:r>
                  <w:fldChar w:fldCharType="separate"/>
                </w:r>
                <w:r w:rsidR="007A1DBD">
                  <w:rPr>
                    <w:noProof/>
                  </w:rPr>
                  <w:t>7</w:t>
                </w:r>
                <w:r>
                  <w:rPr>
                    <w:noProof/>
                  </w:rPr>
                  <w:fldChar w:fldCharType="end"/>
                </w:r>
              </w:p>
            </w:txbxContent>
          </v:textbox>
          <w10:wrap anchorx="margin" anchory="margin"/>
        </v:shape>
      </w:pict>
    </w:r>
    <w:r>
      <w:rPr>
        <w:noProof/>
        <w:color w:val="0F6FC6" w:themeColor="accent1"/>
      </w:rPr>
      <w:pict>
        <v:rect id="_x0000_s2056" style="position:absolute;margin-left:0;margin-top:0;width:468pt;height:2.85pt;z-index:-25164902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3D" w:rsidRDefault="0081633D">
    <w:pPr>
      <w:pStyle w:val="Footer"/>
      <w:rPr>
        <w:color w:val="000000" w:themeColor="text1"/>
        <w:sz w:val="24"/>
        <w:szCs w:val="24"/>
      </w:rPr>
    </w:pPr>
    <w:sdt>
      <w:sdtPr>
        <w:rPr>
          <w:color w:val="000000" w:themeColor="text1"/>
          <w:sz w:val="24"/>
          <w:szCs w:val="24"/>
        </w:rPr>
        <w:alias w:val="Author"/>
        <w:id w:val="-931594472"/>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Andy Bottom</w:t>
        </w:r>
      </w:sdtContent>
    </w:sdt>
  </w:p>
  <w:p w:rsidR="0081633D" w:rsidRDefault="0081633D">
    <w:pPr>
      <w:pStyle w:val="Footer"/>
    </w:pPr>
    <w:r>
      <w:rPr>
        <w:noProof/>
      </w:rPr>
      <w:pict>
        <v:shapetype id="_x0000_t202" coordsize="21600,21600" o:spt="202" path="m,l,21600r21600,l21600,xe">
          <v:stroke joinstyle="miter"/>
          <v:path gradientshapeok="t" o:connecttype="rect"/>
        </v:shapetype>
        <v:shape id="_x0000_s2058" type="#_x0000_t202" style="position:absolute;margin-left:473.2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58;mso-fit-shape-to-text:t">
            <w:txbxContent>
              <w:p w:rsidR="0081633D" w:rsidRPr="00654E9D" w:rsidRDefault="0081633D"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sidR="007523F7">
                  <w:rPr>
                    <w:noProof/>
                    <w:color w:val="000000" w:themeColor="text1"/>
                  </w:rPr>
                  <w:t>0</w:t>
                </w:r>
                <w:r w:rsidRPr="00654E9D">
                  <w:rPr>
                    <w:color w:val="000000" w:themeColor="text1"/>
                  </w:rPr>
                  <w:fldChar w:fldCharType="end"/>
                </w:r>
              </w:p>
            </w:txbxContent>
          </v:textbox>
          <w10:wrap anchorx="margin" anchory="margin"/>
        </v:shape>
      </w:pict>
    </w:r>
    <w:r>
      <w:rPr>
        <w:noProof/>
      </w:rPr>
      <w:pict>
        <v:rect id="_x0000_s2059"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7A1DBD" w:rsidP="009D21BA">
    <w:pPr>
      <w:pStyle w:val="Footer"/>
    </w:pPr>
    <w:sdt>
      <w:sdtPr>
        <w:alias w:val="Author"/>
        <w:id w:val="-1339150797"/>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7A1DBD"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453.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CB1637" w:rsidRDefault="00CB1637" w:rsidP="009D21BA">
                <w:pPr>
                  <w:pStyle w:val="Footer"/>
                </w:pPr>
                <w:r>
                  <w:fldChar w:fldCharType="begin"/>
                </w:r>
                <w:r>
                  <w:instrText xml:space="preserve"> PAGE  \* Arabic  \* MERGEFORMAT </w:instrText>
                </w:r>
                <w:r>
                  <w:fldChar w:fldCharType="separate"/>
                </w:r>
                <w:r w:rsidR="00A164C7">
                  <w:rPr>
                    <w:noProof/>
                  </w:rPr>
                  <w:t>1</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C7" w:rsidRDefault="00A164C7" w:rsidP="009D21BA">
    <w:pPr>
      <w:pStyle w:val="Footer"/>
    </w:pPr>
    <w:sdt>
      <w:sdtPr>
        <w:alias w:val="Author"/>
        <w:id w:val="-1813245607"/>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A164C7" w:rsidRDefault="00A164C7" w:rsidP="009D21BA">
    <w:pPr>
      <w:pStyle w:val="Footer"/>
    </w:pPr>
    <w:r>
      <w:rPr>
        <w:noProof/>
      </w:rPr>
      <w:pict>
        <v:shapetype id="_x0000_t202" coordsize="21600,21600" o:spt="202" path="m,l,21600r21600,l21600,xe">
          <v:stroke joinstyle="miter"/>
          <v:path gradientshapeok="t" o:connecttype="rect"/>
        </v:shapetype>
        <v:shape id="_x0000_s2196" type="#_x0000_t202" style="position:absolute;margin-left:1453.2pt;margin-top:0;width:118.8pt;height:31.15pt;z-index:2517452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96;mso-fit-shape-to-text:t">
            <w:txbxContent>
              <w:p w:rsidR="00A164C7" w:rsidRDefault="00A164C7" w:rsidP="009D21BA">
                <w:pPr>
                  <w:pStyle w:val="Footer"/>
                </w:pPr>
                <w:r>
                  <w:fldChar w:fldCharType="begin"/>
                </w:r>
                <w:r>
                  <w:instrText xml:space="preserve"> PAGE  \* Arabic  \* MERGEFORMAT </w:instrText>
                </w:r>
                <w:r>
                  <w:fldChar w:fldCharType="separate"/>
                </w:r>
                <w:r w:rsidR="002656BC">
                  <w:rPr>
                    <w:noProof/>
                  </w:rPr>
                  <w:t>1</w:t>
                </w:r>
                <w:r>
                  <w:rPr>
                    <w:noProof/>
                  </w:rPr>
                  <w:fldChar w:fldCharType="end"/>
                </w:r>
              </w:p>
            </w:txbxContent>
          </v:textbox>
          <w10:wrap anchorx="margin" anchory="margin"/>
        </v:shape>
      </w:pict>
    </w:r>
    <w:r>
      <w:rPr>
        <w:noProof/>
        <w:color w:val="0F6FC6" w:themeColor="accent1"/>
      </w:rPr>
      <w:pict>
        <v:rect id="_x0000_s2197" style="position:absolute;margin-left:0;margin-top:0;width:468pt;height:2.85pt;z-index:-2515701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1F0" w:rsidRDefault="008D71F0" w:rsidP="009D21BA">
      <w:r>
        <w:separator/>
      </w:r>
    </w:p>
  </w:footnote>
  <w:footnote w:type="continuationSeparator" w:id="0">
    <w:p w:rsidR="008D71F0" w:rsidRDefault="008D71F0"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3D" w:rsidRDefault="0081633D" w:rsidP="009D21BA">
    <w:pPr>
      <w:pStyle w:val="Header"/>
    </w:pPr>
    <w:r>
      <w:rPr>
        <w:noProof/>
      </w:rPr>
      <w:pict>
        <v:rect id="_x0000_s2054" style="position:absolute;margin-left:0;margin-top:0;width:468pt;height:61.2pt;z-index:25166540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81633D" w:rsidRPr="00335E10" w:rsidRDefault="0081633D" w:rsidP="009D21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3D" w:rsidRDefault="0081633D">
    <w:pPr>
      <w:pStyle w:val="Header"/>
      <w:jc w:val="right"/>
      <w:rPr>
        <w:color w:val="0F6FC6" w:themeColor="accent1"/>
      </w:rPr>
    </w:pPr>
    <w:r>
      <w:rPr>
        <w:noProof/>
      </w:rPr>
      <w:pict>
        <v:rect id="_x0000_s2057" style="position:absolute;left:0;text-align:left;margin-left:0;margin-top:0;width:468pt;height:61.2pt;z-index:251668480;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81633D" w:rsidRDefault="008163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7A1DBD"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C7" w:rsidRDefault="00A164C7" w:rsidP="009D21BA">
    <w:pPr>
      <w:pStyle w:val="Header"/>
    </w:pPr>
    <w:r>
      <w:rPr>
        <w:noProof/>
      </w:rPr>
      <w:pict>
        <v:rect id="_x0000_s2195" style="position:absolute;margin-left:0;margin-top:0;width:468pt;height:61.2pt;z-index:25174425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A164C7" w:rsidRPr="00335E10" w:rsidRDefault="00A164C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6E2BA7"/>
    <w:multiLevelType w:val="hybridMultilevel"/>
    <w:tmpl w:val="DBCE2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1F07CF"/>
    <w:multiLevelType w:val="hybridMultilevel"/>
    <w:tmpl w:val="750CE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
  </w:num>
  <w:num w:numId="4">
    <w:abstractNumId w:val="2"/>
  </w:num>
  <w:num w:numId="5">
    <w:abstractNumId w:val="10"/>
  </w:num>
  <w:num w:numId="6">
    <w:abstractNumId w:val="8"/>
  </w:num>
  <w:num w:numId="7">
    <w:abstractNumId w:val="6"/>
  </w:num>
  <w:num w:numId="8">
    <w:abstractNumId w:val="12"/>
  </w:num>
  <w:num w:numId="9">
    <w:abstractNumId w:val="5"/>
  </w:num>
  <w:num w:numId="10">
    <w:abstractNumId w:val="3"/>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20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244CD"/>
    <w:rsid w:val="00025D70"/>
    <w:rsid w:val="00025F74"/>
    <w:rsid w:val="00042822"/>
    <w:rsid w:val="00051C6A"/>
    <w:rsid w:val="00062A28"/>
    <w:rsid w:val="00074675"/>
    <w:rsid w:val="00085D11"/>
    <w:rsid w:val="00091145"/>
    <w:rsid w:val="000911EF"/>
    <w:rsid w:val="00095B3C"/>
    <w:rsid w:val="000B5B18"/>
    <w:rsid w:val="000B7139"/>
    <w:rsid w:val="000D39F5"/>
    <w:rsid w:val="000D4084"/>
    <w:rsid w:val="000E00A5"/>
    <w:rsid w:val="000F51A3"/>
    <w:rsid w:val="000F6849"/>
    <w:rsid w:val="0010059D"/>
    <w:rsid w:val="001012BD"/>
    <w:rsid w:val="0010254E"/>
    <w:rsid w:val="001253F8"/>
    <w:rsid w:val="00132C9F"/>
    <w:rsid w:val="001348CB"/>
    <w:rsid w:val="00143627"/>
    <w:rsid w:val="00150FB4"/>
    <w:rsid w:val="00153C9F"/>
    <w:rsid w:val="00154EB8"/>
    <w:rsid w:val="00154FA5"/>
    <w:rsid w:val="0015528A"/>
    <w:rsid w:val="00156D10"/>
    <w:rsid w:val="00160690"/>
    <w:rsid w:val="001647BE"/>
    <w:rsid w:val="00166D63"/>
    <w:rsid w:val="00175887"/>
    <w:rsid w:val="001855F4"/>
    <w:rsid w:val="00185FDB"/>
    <w:rsid w:val="001969FF"/>
    <w:rsid w:val="001A0516"/>
    <w:rsid w:val="001A1856"/>
    <w:rsid w:val="001A5C58"/>
    <w:rsid w:val="001A6244"/>
    <w:rsid w:val="001C08FF"/>
    <w:rsid w:val="001C2303"/>
    <w:rsid w:val="001C24E2"/>
    <w:rsid w:val="001C45B0"/>
    <w:rsid w:val="001D5472"/>
    <w:rsid w:val="001E4285"/>
    <w:rsid w:val="001E7782"/>
    <w:rsid w:val="001F21AF"/>
    <w:rsid w:val="001F4015"/>
    <w:rsid w:val="001F59FC"/>
    <w:rsid w:val="001F7692"/>
    <w:rsid w:val="00203AF9"/>
    <w:rsid w:val="0021082B"/>
    <w:rsid w:val="00212A68"/>
    <w:rsid w:val="0022150D"/>
    <w:rsid w:val="002249D6"/>
    <w:rsid w:val="0022514C"/>
    <w:rsid w:val="00227DCF"/>
    <w:rsid w:val="00256BFF"/>
    <w:rsid w:val="00257379"/>
    <w:rsid w:val="002656BC"/>
    <w:rsid w:val="00273A0C"/>
    <w:rsid w:val="00273FE7"/>
    <w:rsid w:val="0027461F"/>
    <w:rsid w:val="00277364"/>
    <w:rsid w:val="00277ADF"/>
    <w:rsid w:val="00284653"/>
    <w:rsid w:val="00290952"/>
    <w:rsid w:val="002915BD"/>
    <w:rsid w:val="002A5CEF"/>
    <w:rsid w:val="002B7B2C"/>
    <w:rsid w:val="002C1D4A"/>
    <w:rsid w:val="002C2C06"/>
    <w:rsid w:val="002C3B08"/>
    <w:rsid w:val="002D0CC0"/>
    <w:rsid w:val="002D4634"/>
    <w:rsid w:val="002E0400"/>
    <w:rsid w:val="002E3BEB"/>
    <w:rsid w:val="002E452E"/>
    <w:rsid w:val="002F355B"/>
    <w:rsid w:val="002F5010"/>
    <w:rsid w:val="00303734"/>
    <w:rsid w:val="003044CE"/>
    <w:rsid w:val="003103AA"/>
    <w:rsid w:val="00315ABD"/>
    <w:rsid w:val="0031649F"/>
    <w:rsid w:val="00316F9B"/>
    <w:rsid w:val="003215B5"/>
    <w:rsid w:val="003223F9"/>
    <w:rsid w:val="00334D26"/>
    <w:rsid w:val="00335E10"/>
    <w:rsid w:val="003446D5"/>
    <w:rsid w:val="00345258"/>
    <w:rsid w:val="00352558"/>
    <w:rsid w:val="00353BC9"/>
    <w:rsid w:val="00354228"/>
    <w:rsid w:val="00363784"/>
    <w:rsid w:val="00371F5A"/>
    <w:rsid w:val="00375913"/>
    <w:rsid w:val="00384FC0"/>
    <w:rsid w:val="0039030B"/>
    <w:rsid w:val="00394D0B"/>
    <w:rsid w:val="00397482"/>
    <w:rsid w:val="003A51CF"/>
    <w:rsid w:val="003C45E7"/>
    <w:rsid w:val="003C74CD"/>
    <w:rsid w:val="003D1475"/>
    <w:rsid w:val="003D2ACF"/>
    <w:rsid w:val="003D5C1A"/>
    <w:rsid w:val="003D776D"/>
    <w:rsid w:val="003E2687"/>
    <w:rsid w:val="003F1055"/>
    <w:rsid w:val="004028BB"/>
    <w:rsid w:val="00404DF8"/>
    <w:rsid w:val="004055AE"/>
    <w:rsid w:val="00410F76"/>
    <w:rsid w:val="00411F0C"/>
    <w:rsid w:val="00412048"/>
    <w:rsid w:val="0041349C"/>
    <w:rsid w:val="004134F5"/>
    <w:rsid w:val="00413797"/>
    <w:rsid w:val="00415F3E"/>
    <w:rsid w:val="00432B2D"/>
    <w:rsid w:val="00436F4F"/>
    <w:rsid w:val="004428B1"/>
    <w:rsid w:val="00457E20"/>
    <w:rsid w:val="00467E57"/>
    <w:rsid w:val="004774E6"/>
    <w:rsid w:val="0048225C"/>
    <w:rsid w:val="004843D1"/>
    <w:rsid w:val="004A17D3"/>
    <w:rsid w:val="004B3B1C"/>
    <w:rsid w:val="004B62A8"/>
    <w:rsid w:val="004C400E"/>
    <w:rsid w:val="004C6F59"/>
    <w:rsid w:val="004D39AC"/>
    <w:rsid w:val="004D6E91"/>
    <w:rsid w:val="004E585C"/>
    <w:rsid w:val="004F4F5C"/>
    <w:rsid w:val="00500C78"/>
    <w:rsid w:val="0050793F"/>
    <w:rsid w:val="00511B1F"/>
    <w:rsid w:val="00534D19"/>
    <w:rsid w:val="00544382"/>
    <w:rsid w:val="00545791"/>
    <w:rsid w:val="0054773B"/>
    <w:rsid w:val="00550A59"/>
    <w:rsid w:val="0056734E"/>
    <w:rsid w:val="00572EBB"/>
    <w:rsid w:val="00573660"/>
    <w:rsid w:val="005766AA"/>
    <w:rsid w:val="00577C3C"/>
    <w:rsid w:val="005806B8"/>
    <w:rsid w:val="00580A66"/>
    <w:rsid w:val="00583FAA"/>
    <w:rsid w:val="00584B63"/>
    <w:rsid w:val="0058630F"/>
    <w:rsid w:val="00595C18"/>
    <w:rsid w:val="00597944"/>
    <w:rsid w:val="005A60B2"/>
    <w:rsid w:val="005A7D5A"/>
    <w:rsid w:val="005B20B7"/>
    <w:rsid w:val="005B279C"/>
    <w:rsid w:val="005C2203"/>
    <w:rsid w:val="005C4F40"/>
    <w:rsid w:val="005D19F5"/>
    <w:rsid w:val="005D1C02"/>
    <w:rsid w:val="005E1808"/>
    <w:rsid w:val="005F0E13"/>
    <w:rsid w:val="005F2323"/>
    <w:rsid w:val="005F2F55"/>
    <w:rsid w:val="005F44E5"/>
    <w:rsid w:val="005F4EC8"/>
    <w:rsid w:val="00606089"/>
    <w:rsid w:val="00611E8F"/>
    <w:rsid w:val="00611EF1"/>
    <w:rsid w:val="00614696"/>
    <w:rsid w:val="0062033B"/>
    <w:rsid w:val="00632DA4"/>
    <w:rsid w:val="00634961"/>
    <w:rsid w:val="006378EA"/>
    <w:rsid w:val="0064025D"/>
    <w:rsid w:val="006464B2"/>
    <w:rsid w:val="006466A9"/>
    <w:rsid w:val="006535CF"/>
    <w:rsid w:val="00657547"/>
    <w:rsid w:val="00660302"/>
    <w:rsid w:val="00667525"/>
    <w:rsid w:val="00674533"/>
    <w:rsid w:val="006810B4"/>
    <w:rsid w:val="00686836"/>
    <w:rsid w:val="006868B8"/>
    <w:rsid w:val="006951FD"/>
    <w:rsid w:val="0069572D"/>
    <w:rsid w:val="006A09CA"/>
    <w:rsid w:val="006A3166"/>
    <w:rsid w:val="006A33B3"/>
    <w:rsid w:val="006A387A"/>
    <w:rsid w:val="006A73F9"/>
    <w:rsid w:val="006B0A8F"/>
    <w:rsid w:val="006C40FD"/>
    <w:rsid w:val="006D4960"/>
    <w:rsid w:val="006E4705"/>
    <w:rsid w:val="006E6E80"/>
    <w:rsid w:val="006F0D0A"/>
    <w:rsid w:val="006F2130"/>
    <w:rsid w:val="00700923"/>
    <w:rsid w:val="007034A3"/>
    <w:rsid w:val="0071078D"/>
    <w:rsid w:val="00710AB2"/>
    <w:rsid w:val="00712FCE"/>
    <w:rsid w:val="00714088"/>
    <w:rsid w:val="007235E6"/>
    <w:rsid w:val="00724DBD"/>
    <w:rsid w:val="00730517"/>
    <w:rsid w:val="007309B1"/>
    <w:rsid w:val="007309F1"/>
    <w:rsid w:val="007323B7"/>
    <w:rsid w:val="00733298"/>
    <w:rsid w:val="0073505B"/>
    <w:rsid w:val="00752225"/>
    <w:rsid w:val="007523F7"/>
    <w:rsid w:val="00755079"/>
    <w:rsid w:val="00763CD4"/>
    <w:rsid w:val="00770C05"/>
    <w:rsid w:val="00781699"/>
    <w:rsid w:val="00783DFD"/>
    <w:rsid w:val="00786CAA"/>
    <w:rsid w:val="00794841"/>
    <w:rsid w:val="007A1DBD"/>
    <w:rsid w:val="007A49D8"/>
    <w:rsid w:val="007A7157"/>
    <w:rsid w:val="007A781B"/>
    <w:rsid w:val="007B79DF"/>
    <w:rsid w:val="007C2AE6"/>
    <w:rsid w:val="007C4763"/>
    <w:rsid w:val="007D701F"/>
    <w:rsid w:val="007E3DF9"/>
    <w:rsid w:val="007E6F22"/>
    <w:rsid w:val="007F1CF5"/>
    <w:rsid w:val="007F547B"/>
    <w:rsid w:val="007F5E5C"/>
    <w:rsid w:val="007F70B5"/>
    <w:rsid w:val="007F7D17"/>
    <w:rsid w:val="0080582C"/>
    <w:rsid w:val="00807C18"/>
    <w:rsid w:val="008121C0"/>
    <w:rsid w:val="0081633D"/>
    <w:rsid w:val="0082097B"/>
    <w:rsid w:val="008254A4"/>
    <w:rsid w:val="00842517"/>
    <w:rsid w:val="00844042"/>
    <w:rsid w:val="00847DD7"/>
    <w:rsid w:val="00857B56"/>
    <w:rsid w:val="00864286"/>
    <w:rsid w:val="00877A78"/>
    <w:rsid w:val="00880459"/>
    <w:rsid w:val="008851B7"/>
    <w:rsid w:val="00886015"/>
    <w:rsid w:val="00897E78"/>
    <w:rsid w:val="008A2AC9"/>
    <w:rsid w:val="008A3A32"/>
    <w:rsid w:val="008A61B4"/>
    <w:rsid w:val="008B5A08"/>
    <w:rsid w:val="008C03C6"/>
    <w:rsid w:val="008D0EB6"/>
    <w:rsid w:val="008D3F16"/>
    <w:rsid w:val="008D4D78"/>
    <w:rsid w:val="008D71F0"/>
    <w:rsid w:val="008E5F33"/>
    <w:rsid w:val="008F0D16"/>
    <w:rsid w:val="00905208"/>
    <w:rsid w:val="00914E09"/>
    <w:rsid w:val="009200BE"/>
    <w:rsid w:val="00925544"/>
    <w:rsid w:val="0093283A"/>
    <w:rsid w:val="00937BB2"/>
    <w:rsid w:val="00960E38"/>
    <w:rsid w:val="00972EB9"/>
    <w:rsid w:val="00977D62"/>
    <w:rsid w:val="00980AC0"/>
    <w:rsid w:val="00983D7E"/>
    <w:rsid w:val="0098543F"/>
    <w:rsid w:val="00992E90"/>
    <w:rsid w:val="0099703F"/>
    <w:rsid w:val="009A06EB"/>
    <w:rsid w:val="009A212F"/>
    <w:rsid w:val="009A353F"/>
    <w:rsid w:val="009A4013"/>
    <w:rsid w:val="009A4E4D"/>
    <w:rsid w:val="009B1F88"/>
    <w:rsid w:val="009B7DC9"/>
    <w:rsid w:val="009B7F38"/>
    <w:rsid w:val="009C2E0B"/>
    <w:rsid w:val="009C437D"/>
    <w:rsid w:val="009C4A3A"/>
    <w:rsid w:val="009D0F45"/>
    <w:rsid w:val="009D21BA"/>
    <w:rsid w:val="009D3C7B"/>
    <w:rsid w:val="009E11AD"/>
    <w:rsid w:val="009E1708"/>
    <w:rsid w:val="009E398E"/>
    <w:rsid w:val="009E62F4"/>
    <w:rsid w:val="009E77A0"/>
    <w:rsid w:val="009F4790"/>
    <w:rsid w:val="00A03BCB"/>
    <w:rsid w:val="00A07AD2"/>
    <w:rsid w:val="00A13491"/>
    <w:rsid w:val="00A164C7"/>
    <w:rsid w:val="00A20238"/>
    <w:rsid w:val="00A24340"/>
    <w:rsid w:val="00A25D3B"/>
    <w:rsid w:val="00A2734C"/>
    <w:rsid w:val="00A31437"/>
    <w:rsid w:val="00A33A64"/>
    <w:rsid w:val="00A40019"/>
    <w:rsid w:val="00A40167"/>
    <w:rsid w:val="00A44CD3"/>
    <w:rsid w:val="00A52179"/>
    <w:rsid w:val="00A57BC0"/>
    <w:rsid w:val="00A66B9B"/>
    <w:rsid w:val="00A67ECD"/>
    <w:rsid w:val="00A70285"/>
    <w:rsid w:val="00A81092"/>
    <w:rsid w:val="00A81588"/>
    <w:rsid w:val="00A83387"/>
    <w:rsid w:val="00A8735C"/>
    <w:rsid w:val="00A97CCD"/>
    <w:rsid w:val="00AA2399"/>
    <w:rsid w:val="00AB6256"/>
    <w:rsid w:val="00AB655C"/>
    <w:rsid w:val="00AC107A"/>
    <w:rsid w:val="00AC477A"/>
    <w:rsid w:val="00AC6CCB"/>
    <w:rsid w:val="00AD19EA"/>
    <w:rsid w:val="00AD2884"/>
    <w:rsid w:val="00AF119F"/>
    <w:rsid w:val="00AF34ED"/>
    <w:rsid w:val="00AF37F9"/>
    <w:rsid w:val="00B048A4"/>
    <w:rsid w:val="00B05184"/>
    <w:rsid w:val="00B3405F"/>
    <w:rsid w:val="00B4206D"/>
    <w:rsid w:val="00B50EF3"/>
    <w:rsid w:val="00B54246"/>
    <w:rsid w:val="00B5429E"/>
    <w:rsid w:val="00B5482C"/>
    <w:rsid w:val="00B67573"/>
    <w:rsid w:val="00B82D37"/>
    <w:rsid w:val="00B87C5E"/>
    <w:rsid w:val="00B9362B"/>
    <w:rsid w:val="00B95A61"/>
    <w:rsid w:val="00BA5B76"/>
    <w:rsid w:val="00BB5FA2"/>
    <w:rsid w:val="00BB74F9"/>
    <w:rsid w:val="00BC13D5"/>
    <w:rsid w:val="00BC5185"/>
    <w:rsid w:val="00BC7CE1"/>
    <w:rsid w:val="00BD2B6B"/>
    <w:rsid w:val="00BE078F"/>
    <w:rsid w:val="00BE0DBB"/>
    <w:rsid w:val="00BE6EDA"/>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80032"/>
    <w:rsid w:val="00C803DB"/>
    <w:rsid w:val="00C825AA"/>
    <w:rsid w:val="00C82B73"/>
    <w:rsid w:val="00C83BB6"/>
    <w:rsid w:val="00C84B2C"/>
    <w:rsid w:val="00C85216"/>
    <w:rsid w:val="00C86512"/>
    <w:rsid w:val="00C86F11"/>
    <w:rsid w:val="00C93266"/>
    <w:rsid w:val="00C94973"/>
    <w:rsid w:val="00C978C6"/>
    <w:rsid w:val="00CA5279"/>
    <w:rsid w:val="00CB018F"/>
    <w:rsid w:val="00CB1637"/>
    <w:rsid w:val="00CB3E79"/>
    <w:rsid w:val="00CB4852"/>
    <w:rsid w:val="00CC2800"/>
    <w:rsid w:val="00CE2755"/>
    <w:rsid w:val="00CE674C"/>
    <w:rsid w:val="00CE7464"/>
    <w:rsid w:val="00CF4E07"/>
    <w:rsid w:val="00CF6BEC"/>
    <w:rsid w:val="00D13335"/>
    <w:rsid w:val="00D14A1C"/>
    <w:rsid w:val="00D14E4E"/>
    <w:rsid w:val="00D16CAD"/>
    <w:rsid w:val="00D21EE2"/>
    <w:rsid w:val="00D24118"/>
    <w:rsid w:val="00D27D3E"/>
    <w:rsid w:val="00D31963"/>
    <w:rsid w:val="00D337C7"/>
    <w:rsid w:val="00D35D82"/>
    <w:rsid w:val="00D36D6F"/>
    <w:rsid w:val="00D4341D"/>
    <w:rsid w:val="00D4401C"/>
    <w:rsid w:val="00D46770"/>
    <w:rsid w:val="00D56063"/>
    <w:rsid w:val="00D6687E"/>
    <w:rsid w:val="00D66E44"/>
    <w:rsid w:val="00D76AEA"/>
    <w:rsid w:val="00D90779"/>
    <w:rsid w:val="00D9767C"/>
    <w:rsid w:val="00DA32F1"/>
    <w:rsid w:val="00DA6D29"/>
    <w:rsid w:val="00DB5B40"/>
    <w:rsid w:val="00DB7434"/>
    <w:rsid w:val="00DC1707"/>
    <w:rsid w:val="00DD516F"/>
    <w:rsid w:val="00DD54EF"/>
    <w:rsid w:val="00DE21F8"/>
    <w:rsid w:val="00DF2AA3"/>
    <w:rsid w:val="00DF2DFC"/>
    <w:rsid w:val="00DF3438"/>
    <w:rsid w:val="00DF4973"/>
    <w:rsid w:val="00E1258A"/>
    <w:rsid w:val="00E12B89"/>
    <w:rsid w:val="00E15226"/>
    <w:rsid w:val="00E16D8D"/>
    <w:rsid w:val="00E16EA6"/>
    <w:rsid w:val="00E2442E"/>
    <w:rsid w:val="00E40DF7"/>
    <w:rsid w:val="00E42295"/>
    <w:rsid w:val="00E465E3"/>
    <w:rsid w:val="00E50F86"/>
    <w:rsid w:val="00E64340"/>
    <w:rsid w:val="00E724FD"/>
    <w:rsid w:val="00E80710"/>
    <w:rsid w:val="00E8252A"/>
    <w:rsid w:val="00E8702C"/>
    <w:rsid w:val="00E955D6"/>
    <w:rsid w:val="00EA17E9"/>
    <w:rsid w:val="00EB4E56"/>
    <w:rsid w:val="00EB7C96"/>
    <w:rsid w:val="00EC3F61"/>
    <w:rsid w:val="00EE1DCE"/>
    <w:rsid w:val="00EF673E"/>
    <w:rsid w:val="00F02809"/>
    <w:rsid w:val="00F02BDE"/>
    <w:rsid w:val="00F038DA"/>
    <w:rsid w:val="00F05C15"/>
    <w:rsid w:val="00F11F5F"/>
    <w:rsid w:val="00F1760E"/>
    <w:rsid w:val="00F200E8"/>
    <w:rsid w:val="00F27591"/>
    <w:rsid w:val="00F31A24"/>
    <w:rsid w:val="00F44A82"/>
    <w:rsid w:val="00F46D78"/>
    <w:rsid w:val="00F501E7"/>
    <w:rsid w:val="00F517D5"/>
    <w:rsid w:val="00F525B4"/>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273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uiPriority w:val="1"/>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table" w:customStyle="1" w:styleId="MediumShading2-Accent11">
    <w:name w:val="Medium Shading 2 - Accent 11"/>
    <w:basedOn w:val="TableNormal"/>
    <w:uiPriority w:val="64"/>
    <w:rsid w:val="0081633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81633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81633D"/>
    <w:rPr>
      <w:rFonts w:asciiTheme="majorHAnsi" w:eastAsiaTheme="majorEastAsia" w:hAnsiTheme="majorHAnsi" w:cstheme="majorBidi"/>
      <w:bCs/>
      <w:i/>
      <w:iCs/>
      <w:color w:val="0F6FC6"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753434508">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todi.est.ips.pt/es/index_files/pdf/TestPlanOutline.doc"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moct.gov.sy/ICTSandards/en_pdf/31.pdf"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iludwig.com/templates/ATTemplate.doc" TargetMode="External"/><Relationship Id="rId24" Type="http://schemas.openxmlformats.org/officeDocument/2006/relationships/header" Target="header4.xml"/><Relationship Id="rId5" Type="http://schemas.microsoft.com/office/2007/relationships/stylesWithEffects" Target="stylesWithEffects.xml"/><Relationship Id="rId15" Type="http://schemas.openxmlformats.org/officeDocument/2006/relationships/hyperlink" Target="http://sucs.org/~tobeon/testing.pdf" TargetMode="External"/><Relationship Id="rId23" Type="http://schemas.openxmlformats.org/officeDocument/2006/relationships/image" Target="media/image2.png"/><Relationship Id="rId10" Type="http://schemas.openxmlformats.org/officeDocument/2006/relationships/hyperlink" Target="http://www.engr.sjsu.edu/gaojerry/course/287/TestPlan.doc"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mithmusic123.com/application/views/download/download_file/Testing.pdf" TargetMode="External"/><Relationship Id="rId22" Type="http://schemas.openxmlformats.org/officeDocument/2006/relationships/footer" Target="footer3.xm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54A44-B55C-4471-80D3-FB3AAB09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18</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Plan Instructions Document</vt:lpstr>
    </vt:vector>
  </TitlesOfParts>
  <Company>Book It! – Pizza Hut</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Instructions Document</dc:title>
  <dc:subject>Graduate Capstone</dc:subject>
  <dc:creator>Andy Bottom</dc:creator>
  <cp:lastModifiedBy>Windows User</cp:lastModifiedBy>
  <cp:revision>467</cp:revision>
  <cp:lastPrinted>2013-05-07T18:25:00Z</cp:lastPrinted>
  <dcterms:created xsi:type="dcterms:W3CDTF">2013-04-21T21:16:00Z</dcterms:created>
  <dcterms:modified xsi:type="dcterms:W3CDTF">2013-08-16T03:01:00Z</dcterms:modified>
</cp:coreProperties>
</file>