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color w:val="000000"/>
          <w:sz w:val="22"/>
          <w:szCs w:val="22"/>
          <w:shd w:val="clear" w:color="auto" w:fill="FFFFFF"/>
          <w:lang w:eastAsia="en-US"/>
        </w:rPr>
        <w:id w:val="2086638423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horzAnchor="page" w:tblpXSpec="center" w:tblpYSpec="bottom"/>
            <w:tblOverlap w:val="never"/>
            <w:tblW w:w="4850" w:type="pct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1908"/>
            <w:gridCol w:w="7632"/>
          </w:tblGrid>
          <w:tr w:rsidR="004D39AC">
            <w:tc>
              <w:tcPr>
                <w:tcW w:w="1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bottom w:w="144" w:type="dxa"/>
                </w:tcMar>
                <w:vAlign w:val="bottom"/>
              </w:tcPr>
              <w:p w:rsidR="004D39AC" w:rsidRDefault="004D39AC" w:rsidP="00316F9B">
                <w:pPr>
                  <w:pStyle w:val="NoSpacing"/>
                  <w:spacing w:line="360" w:lineRule="auto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216" w:type="dxa"/>
                  <w:bottom w:w="144" w:type="dxa"/>
                  <w:right w:w="360" w:type="dxa"/>
                </w:tcMar>
                <w:vAlign w:val="bottom"/>
              </w:tcPr>
              <w:p w:rsidR="004D39AC" w:rsidRDefault="006946B4" w:rsidP="00683C69">
                <w:pPr>
                  <w:pStyle w:val="NoSpacing"/>
                  <w:rPr>
                    <w:rFonts w:asciiTheme="majorHAnsi" w:hAnsiTheme="majorHAnsi"/>
                    <w:color w:val="DBF5F9" w:themeColor="background2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DBF5F9" w:themeColor="background2"/>
                      <w:sz w:val="72"/>
                      <w:szCs w:val="72"/>
                    </w:rPr>
                    <w:alias w:val="Title"/>
                    <w:id w:val="54065943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83C69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>User Experience Guide</w:t>
                    </w:r>
                    <w:r w:rsidR="00D75343">
                      <w:rPr>
                        <w:rFonts w:asciiTheme="majorHAnsi" w:hAnsiTheme="majorHAnsi"/>
                        <w:caps/>
                        <w:color w:val="DBF5F9" w:themeColor="background2"/>
                        <w:sz w:val="72"/>
                        <w:szCs w:val="72"/>
                      </w:rPr>
                      <w:t xml:space="preserve">        Windows Phone</w:t>
                    </w:r>
                  </w:sdtContent>
                </w:sdt>
              </w:p>
            </w:tc>
          </w:tr>
          <w:tr w:rsidR="004D39AC">
            <w:trPr>
              <w:trHeight w:val="1008"/>
            </w:trPr>
            <w:tc>
              <w:tcPr>
                <w:tcW w:w="1000" w:type="pct"/>
                <w:tcBorders>
                  <w:bottom w:val="nil"/>
                </w:tcBorders>
                <w:shd w:val="clear" w:color="auto" w:fill="009DD9" w:themeFill="accent2"/>
                <w:vAlign w:val="center"/>
              </w:tcPr>
              <w:p w:rsidR="004D39AC" w:rsidRDefault="006946B4" w:rsidP="00316F9B">
                <w:pPr>
                  <w:pStyle w:val="NoSpacing"/>
                  <w:spacing w:line="360" w:lineRule="auto"/>
                  <w:jc w:val="center"/>
                  <w:rPr>
                    <w:color w:val="FFFFFF" w:themeColor="background1"/>
                    <w:sz w:val="36"/>
                    <w:szCs w:val="36"/>
                  </w:rPr>
                </w:pPr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Date"/>
                    <w:id w:val="540659445"/>
                    <w:date w:fullDate="2013-05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36"/>
                        <w:szCs w:val="36"/>
                      </w:rPr>
                      <w:t>5/7/2013</w:t>
                    </w:r>
                  </w:sdtContent>
                </w:sdt>
              </w:p>
            </w:tc>
            <w:tc>
              <w:tcPr>
                <w:tcW w:w="4000" w:type="pct"/>
                <w:tcBorders>
                  <w:bottom w:val="nil"/>
                </w:tcBorders>
                <w:shd w:val="clear" w:color="auto" w:fill="0F6FC6" w:themeFill="accent1"/>
                <w:tcMar>
                  <w:left w:w="216" w:type="dxa"/>
                </w:tcMar>
                <w:vAlign w:val="center"/>
              </w:tcPr>
              <w:p w:rsidR="004D39AC" w:rsidRDefault="006946B4" w:rsidP="00316F9B">
                <w:pPr>
                  <w:pStyle w:val="NoSpacing"/>
                  <w:spacing w:line="360" w:lineRule="auto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0659440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16F9B">
                      <w:rPr>
                        <w:color w:val="FFFFFF" w:themeColor="background1"/>
                        <w:sz w:val="40"/>
                        <w:szCs w:val="40"/>
                      </w:rPr>
                      <w:t>Graduate Capstone</w:t>
                    </w:r>
                  </w:sdtContent>
                </w:sdt>
              </w:p>
            </w:tc>
          </w:tr>
        </w:tbl>
        <w:p w:rsidR="004D39AC" w:rsidRDefault="006946B4" w:rsidP="00371F5A">
          <w:r>
            <w:rPr>
              <w:noProof/>
            </w:rPr>
            <w:pict>
              <v:rect id="Rectangle 1" o:spid="_x0000_s1026" style="position:absolute;margin-left:0;margin-top:0;width:8in;height:660.45pt;z-index:-251658752;visibility:visible;mso-width-percent:1005;mso-height-percent:950;mso-position-horizontal:center;mso-position-horizontal-relative:page;mso-position-vertical:top;mso-position-vertical-relative:margin;mso-width-percent:1005;mso-height-percent:95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" fillcolor="#775f55" stroked="f">
                <w10:wrap anchorx="page" anchory="margin"/>
              </v:rect>
            </w:pict>
          </w:r>
        </w:p>
        <w:p w:rsidR="004D39AC" w:rsidRDefault="004D39AC" w:rsidP="00371F5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noProof/>
          <w:color w:val="000000"/>
        </w:rPr>
      </w:sdtEndPr>
      <w:sdtContent>
        <w:p w:rsidR="00F05C15" w:rsidRDefault="00F05C15" w:rsidP="00817A76">
          <w:pPr>
            <w:pStyle w:val="TOCHeading"/>
            <w:spacing w:before="0" w:line="240" w:lineRule="auto"/>
          </w:pPr>
          <w:r>
            <w:t>Table of Contents</w:t>
          </w:r>
        </w:p>
        <w:p w:rsidR="00817A76" w:rsidRDefault="004E519D" w:rsidP="00817A76">
          <w:pPr>
            <w:pStyle w:val="TOC1"/>
            <w:spacing w:after="0" w:line="240" w:lineRule="auto"/>
            <w:rPr>
              <w:rFonts w:eastAsiaTheme="minorEastAsia"/>
              <w:noProof/>
              <w:color w:val="auto"/>
              <w:shd w:val="clear" w:color="auto" w:fill="auto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2874118" w:history="1">
            <w:r w:rsidR="00817A76" w:rsidRPr="0098069F">
              <w:rPr>
                <w:rStyle w:val="Hyperlink"/>
                <w:noProof/>
              </w:rPr>
              <w:t>1 Introduction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_Toc362874118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817A76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6946B4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19" w:history="1">
            <w:r w:rsidR="00817A76" w:rsidRPr="0098069F">
              <w:rPr>
                <w:rStyle w:val="Hyperlink"/>
                <w:noProof/>
              </w:rPr>
              <w:t>1.1 References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_Toc362874119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817A76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817A76" w:rsidRDefault="006946B4" w:rsidP="00817A76">
          <w:pPr>
            <w:pStyle w:val="TOC2"/>
            <w:rPr>
              <w:rFonts w:eastAsiaTheme="minorEastAsia"/>
              <w:noProof/>
              <w:color w:val="auto"/>
              <w:shd w:val="clear" w:color="auto" w:fill="auto"/>
            </w:rPr>
          </w:pPr>
          <w:hyperlink w:anchor="_Toc362874120" w:history="1">
            <w:r w:rsidR="00817A76" w:rsidRPr="0098069F">
              <w:rPr>
                <w:rStyle w:val="Hyperlink"/>
                <w:noProof/>
              </w:rPr>
              <w:t>1.2 Revision History</w:t>
            </w:r>
            <w:r w:rsidR="00817A76">
              <w:rPr>
                <w:noProof/>
                <w:webHidden/>
              </w:rPr>
              <w:tab/>
            </w:r>
            <w:r w:rsidR="00817A76">
              <w:rPr>
                <w:noProof/>
                <w:webHidden/>
              </w:rPr>
              <w:fldChar w:fldCharType="begin"/>
            </w:r>
            <w:r w:rsidR="00817A76">
              <w:rPr>
                <w:noProof/>
                <w:webHidden/>
              </w:rPr>
              <w:instrText xml:space="preserve"> PAGEREF _Toc362874120 \h </w:instrText>
            </w:r>
            <w:r w:rsidR="00817A76">
              <w:rPr>
                <w:noProof/>
                <w:webHidden/>
              </w:rPr>
            </w:r>
            <w:r w:rsidR="00817A76">
              <w:rPr>
                <w:noProof/>
                <w:webHidden/>
              </w:rPr>
              <w:fldChar w:fldCharType="separate"/>
            </w:r>
            <w:r w:rsidR="00817A76">
              <w:rPr>
                <w:noProof/>
                <w:webHidden/>
              </w:rPr>
              <w:t>2</w:t>
            </w:r>
            <w:r w:rsidR="00817A76"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817A76">
          <w:pPr>
            <w:spacing w:after="0" w:line="240" w:lineRule="auto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D35BB" w:rsidRDefault="009D35BB">
      <w:pPr>
        <w:spacing w:line="276" w:lineRule="auto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D909D8" w:rsidRDefault="00D909D8" w:rsidP="00817A76">
      <w:pPr>
        <w:pStyle w:val="Heading1"/>
        <w:rPr>
          <w:noProof/>
        </w:rPr>
      </w:pPr>
      <w:bookmarkStart w:id="0" w:name="_Toc362874118"/>
      <w:r>
        <w:lastRenderedPageBreak/>
        <w:t>1 Introduction</w:t>
      </w:r>
      <w:bookmarkEnd w:id="0"/>
    </w:p>
    <w:p w:rsidR="00D909D8" w:rsidRDefault="00683C69" w:rsidP="00371F5A">
      <w:r>
        <w:t>@TODO</w:t>
      </w:r>
    </w:p>
    <w:p w:rsidR="00683C69" w:rsidRDefault="00683C69" w:rsidP="00683C69">
      <w:pPr>
        <w:pStyle w:val="Heading2"/>
      </w:pPr>
      <w:bookmarkStart w:id="1" w:name="_Toc362874119"/>
      <w:r>
        <w:t>1.1 References</w:t>
      </w:r>
      <w:bookmarkEnd w:id="1"/>
    </w:p>
    <w:p w:rsidR="00683C69" w:rsidRDefault="006946B4" w:rsidP="00683C69">
      <w:pPr>
        <w:pStyle w:val="ListParagraph"/>
        <w:numPr>
          <w:ilvl w:val="0"/>
          <w:numId w:val="12"/>
        </w:numPr>
      </w:pPr>
      <w:hyperlink r:id="rId10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6946B4" w:rsidP="00683C69">
      <w:pPr>
        <w:pStyle w:val="ListParagraph"/>
        <w:numPr>
          <w:ilvl w:val="0"/>
          <w:numId w:val="12"/>
        </w:numPr>
      </w:pPr>
      <w:hyperlink r:id="rId11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6946B4" w:rsidP="00683C6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6946B4" w:rsidP="00683C6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6946B4" w:rsidP="00683C6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6946B4" w:rsidP="00683C6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185DAB">
      <w:pPr>
        <w:pStyle w:val="Heading2"/>
      </w:pPr>
      <w:bookmarkStart w:id="2" w:name="_Toc362874120"/>
      <w:r>
        <w:t>1.</w:t>
      </w:r>
      <w:r w:rsidR="00683C69">
        <w:t>2</w:t>
      </w:r>
      <w:r w:rsidR="00D909D8">
        <w:t xml:space="preserve"> Revision History</w:t>
      </w:r>
      <w:bookmarkStart w:id="3" w:name="_GoBack"/>
      <w:bookmarkEnd w:id="2"/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50"/>
        <w:gridCol w:w="1347"/>
        <w:gridCol w:w="5458"/>
        <w:gridCol w:w="1121"/>
      </w:tblGrid>
      <w:tr w:rsidR="00D909D8" w:rsidTr="0048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Name</w:t>
            </w:r>
          </w:p>
        </w:tc>
        <w:tc>
          <w:tcPr>
            <w:tcW w:w="1347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Date</w:t>
            </w:r>
          </w:p>
        </w:tc>
        <w:tc>
          <w:tcPr>
            <w:tcW w:w="5458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Reason For Change</w:t>
            </w:r>
          </w:p>
        </w:tc>
        <w:tc>
          <w:tcPr>
            <w:tcW w:w="1121" w:type="dxa"/>
          </w:tcPr>
          <w:p w:rsidR="00D909D8" w:rsidRPr="002636A6" w:rsidRDefault="00D909D8" w:rsidP="009D35BB">
            <w:pPr>
              <w:pStyle w:val="NoSpacing"/>
              <w:spacing w:after="240"/>
            </w:pPr>
            <w:r w:rsidRPr="002636A6">
              <w:t>Version</w:t>
            </w:r>
          </w:p>
        </w:tc>
      </w:tr>
      <w:tr w:rsidR="00D909D8" w:rsidTr="0048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D909D8" w:rsidRPr="00D909D8" w:rsidRDefault="00D909D8" w:rsidP="009D35BB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Andy Bottom</w:t>
            </w:r>
          </w:p>
        </w:tc>
        <w:tc>
          <w:tcPr>
            <w:tcW w:w="1347" w:type="dxa"/>
          </w:tcPr>
          <w:p w:rsidR="00D909D8" w:rsidRPr="00D909D8" w:rsidRDefault="00D909D8" w:rsidP="00D57364">
            <w:pPr>
              <w:pStyle w:val="NoSpacing"/>
              <w:spacing w:after="240"/>
              <w:rPr>
                <w:bCs/>
              </w:rPr>
            </w:pPr>
            <w:r w:rsidRPr="00D909D8">
              <w:rPr>
                <w:bCs/>
              </w:rPr>
              <w:t>0</w:t>
            </w:r>
            <w:r w:rsidR="00D34289">
              <w:rPr>
                <w:bCs/>
              </w:rPr>
              <w:t>7</w:t>
            </w:r>
            <w:r w:rsidRPr="00D909D8">
              <w:rPr>
                <w:bCs/>
              </w:rPr>
              <w:t>/</w:t>
            </w:r>
            <w:r w:rsidR="00D57364">
              <w:rPr>
                <w:bCs/>
              </w:rPr>
              <w:t>31</w:t>
            </w:r>
            <w:r w:rsidRPr="00D909D8">
              <w:rPr>
                <w:bCs/>
              </w:rPr>
              <w:t>/2013</w:t>
            </w:r>
          </w:p>
        </w:tc>
        <w:tc>
          <w:tcPr>
            <w:tcW w:w="5458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Added the initial categories for the document. Also added references.</w:t>
            </w:r>
          </w:p>
        </w:tc>
        <w:tc>
          <w:tcPr>
            <w:tcW w:w="1121" w:type="dxa"/>
          </w:tcPr>
          <w:p w:rsidR="00D909D8" w:rsidRPr="00D909D8" w:rsidRDefault="00683C69" w:rsidP="009D35BB">
            <w:pPr>
              <w:pStyle w:val="NoSpacing"/>
              <w:spacing w:after="240"/>
              <w:rPr>
                <w:bCs/>
              </w:rPr>
            </w:pPr>
            <w:r>
              <w:rPr>
                <w:bCs/>
              </w:rPr>
              <w:t>0.1</w:t>
            </w:r>
          </w:p>
        </w:tc>
      </w:tr>
    </w:tbl>
    <w:p w:rsidR="003E5C17" w:rsidRDefault="003E5C17" w:rsidP="001D3879">
      <w:pP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</w:p>
    <w:p w:rsidR="00817A76" w:rsidRDefault="00817A76" w:rsidP="00817A76">
      <w:pPr>
        <w:spacing w:line="276" w:lineRule="auto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</w:p>
    <w:p w:rsidR="00817A76" w:rsidRDefault="00817A76">
      <w:pPr>
        <w:spacing w:line="276" w:lineRule="auto"/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0B5294" w:themeColor="accent1" w:themeShade="BF"/>
          <w:sz w:val="28"/>
          <w:szCs w:val="28"/>
        </w:rPr>
        <w:br w:type="page"/>
      </w:r>
    </w:p>
    <w:p w:rsidR="00817A76" w:rsidRDefault="00817A76" w:rsidP="00817A76">
      <w:pPr>
        <w:pStyle w:val="Heading1"/>
      </w:pPr>
      <w:r>
        <w:lastRenderedPageBreak/>
        <w:t xml:space="preserve">2 </w:t>
      </w:r>
      <w:r w:rsidR="00D75343">
        <w:t>Pages</w:t>
      </w:r>
    </w:p>
    <w:p w:rsidR="00D75343" w:rsidRDefault="00D75343" w:rsidP="00D75343">
      <w:pPr>
        <w:pStyle w:val="Heading2"/>
      </w:pPr>
      <w:r>
        <w:t>2.1 Panorama Pages</w:t>
      </w:r>
    </w:p>
    <w:p w:rsidR="00D57364" w:rsidRDefault="00D57364" w:rsidP="00D57364">
      <w:pPr>
        <w:pStyle w:val="Heading3"/>
      </w:pPr>
      <w:r>
        <w:t>2.1.1Backgorund</w:t>
      </w:r>
    </w:p>
    <w:p w:rsidR="00D57364" w:rsidRPr="00D57364" w:rsidRDefault="00D57364" w:rsidP="00D57364">
      <w:r>
        <w:rPr>
          <w:noProof/>
        </w:rPr>
        <w:drawing>
          <wp:inline distT="0" distB="0" distL="0" distR="0">
            <wp:extent cx="5943600" cy="33966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PanoramaView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43" w:rsidRPr="00D75343" w:rsidRDefault="00D75343" w:rsidP="00D75343"/>
    <w:p w:rsidR="00D75343" w:rsidRDefault="00D75343" w:rsidP="00D75343">
      <w:pPr>
        <w:pStyle w:val="Heading2"/>
      </w:pPr>
      <w:r>
        <w:lastRenderedPageBreak/>
        <w:t>2.2 Static Pages</w:t>
      </w:r>
    </w:p>
    <w:p w:rsidR="00D75343" w:rsidRDefault="00D57364" w:rsidP="00D57364">
      <w:pPr>
        <w:pStyle w:val="Heading3"/>
      </w:pPr>
      <w:r>
        <w:t>2.2.1 Background</w:t>
      </w:r>
    </w:p>
    <w:p w:rsidR="00D3256F" w:rsidRPr="00D57364" w:rsidRDefault="00D57364" w:rsidP="00D57364">
      <w:r>
        <w:rPr>
          <w:noProof/>
        </w:rPr>
        <w:drawing>
          <wp:inline distT="0" distB="0" distL="0" distR="0" wp14:anchorId="267793E7" wp14:editId="5471D338">
            <wp:extent cx="4244741" cy="70745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_SingleScree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41" cy="70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56F" w:rsidRPr="00D57364" w:rsidSect="00335E10">
      <w:headerReference w:type="default" r:id="rId18"/>
      <w:footerReference w:type="default" r:id="rId19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6B4" w:rsidRDefault="006946B4" w:rsidP="00371F5A">
      <w:r>
        <w:separator/>
      </w:r>
    </w:p>
  </w:endnote>
  <w:endnote w:type="continuationSeparator" w:id="0">
    <w:p w:rsidR="006946B4" w:rsidRDefault="006946B4" w:rsidP="0037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6946B4" w:rsidP="00371F5A">
    <w:pPr>
      <w:pStyle w:val="Footer"/>
    </w:pPr>
    <w:sdt>
      <w:sdt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487A2F">
          <w:t>Andy Bottom</w:t>
        </w:r>
      </w:sdtContent>
    </w:sdt>
  </w:p>
  <w:p w:rsidR="00487A2F" w:rsidRDefault="006946B4" w:rsidP="00371F5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50" type="#_x0000_t202" style="position:absolute;margin-left:619.6pt;margin-top:0;width:118.8pt;height:31.15pt;z-index:25166131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fit-shape-to-text:t">
            <w:txbxContent>
              <w:p w:rsidR="00487A2F" w:rsidRDefault="00487A2F" w:rsidP="00371F5A">
                <w:pPr>
                  <w:pStyle w:val="Footer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D57364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0F6FC6" w:themeColor="accent1"/>
      </w:rPr>
      <w:pict>
        <v:rect id="Rectangle 58" o:spid="_x0000_s2049" style="position:absolute;margin-left:0;margin-top:0;width:468pt;height:2.85pt;z-index:-25165414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0f6fc6 [3204]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6B4" w:rsidRDefault="006946B4" w:rsidP="00371F5A">
      <w:r>
        <w:separator/>
      </w:r>
    </w:p>
  </w:footnote>
  <w:footnote w:type="continuationSeparator" w:id="0">
    <w:p w:rsidR="006946B4" w:rsidRDefault="006946B4" w:rsidP="00371F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6946B4" w:rsidP="00371F5A">
    <w:pPr>
      <w:pStyle w:val="Header"/>
    </w:pPr>
    <w:r>
      <w:rPr>
        <w:noProof/>
      </w:rPr>
      <w:pict>
        <v:rect id="Rectangle 4" o:spid="_x0000_s2051" style="position:absolute;margin-left:0;margin-top:0;width:468pt;height:61.2pt;z-index:251659264;visibility:visible;mso-width-percent:1000;mso-height-percent:85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0f6fc6 [3204]" stroked="f" strokeweight="2pt">
          <w10:wrap anchorx="margin" anchory="page"/>
        </v:rect>
      </w:pict>
    </w:r>
  </w:p>
  <w:p w:rsidR="00487A2F" w:rsidRPr="00335E10" w:rsidRDefault="00487A2F" w:rsidP="00371F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>
      <o:colormru v:ext="edit" colors="#6154a4,#7ac943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95B3C"/>
    <w:rsid w:val="000A0F06"/>
    <w:rsid w:val="000C6DDF"/>
    <w:rsid w:val="000D39F5"/>
    <w:rsid w:val="000F2F14"/>
    <w:rsid w:val="001012BD"/>
    <w:rsid w:val="0015528A"/>
    <w:rsid w:val="00156D10"/>
    <w:rsid w:val="00185DAB"/>
    <w:rsid w:val="00185FDB"/>
    <w:rsid w:val="001869E7"/>
    <w:rsid w:val="001A1856"/>
    <w:rsid w:val="001D3879"/>
    <w:rsid w:val="001E4285"/>
    <w:rsid w:val="00211102"/>
    <w:rsid w:val="00212A68"/>
    <w:rsid w:val="002131FD"/>
    <w:rsid w:val="0022514C"/>
    <w:rsid w:val="00252515"/>
    <w:rsid w:val="00257379"/>
    <w:rsid w:val="002636A6"/>
    <w:rsid w:val="0027461F"/>
    <w:rsid w:val="002915BD"/>
    <w:rsid w:val="002A5CEF"/>
    <w:rsid w:val="002B36CE"/>
    <w:rsid w:val="002B7B2C"/>
    <w:rsid w:val="002E3BEB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4D0B"/>
    <w:rsid w:val="003A51C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42393"/>
    <w:rsid w:val="00572EBB"/>
    <w:rsid w:val="00580A66"/>
    <w:rsid w:val="00583FAA"/>
    <w:rsid w:val="005930F8"/>
    <w:rsid w:val="005B034E"/>
    <w:rsid w:val="005C2203"/>
    <w:rsid w:val="005D19F5"/>
    <w:rsid w:val="005F2323"/>
    <w:rsid w:val="00611E8F"/>
    <w:rsid w:val="0062033B"/>
    <w:rsid w:val="00640675"/>
    <w:rsid w:val="0065110B"/>
    <w:rsid w:val="00657547"/>
    <w:rsid w:val="00664B60"/>
    <w:rsid w:val="00667525"/>
    <w:rsid w:val="00674533"/>
    <w:rsid w:val="00676082"/>
    <w:rsid w:val="00683C69"/>
    <w:rsid w:val="006946B4"/>
    <w:rsid w:val="006A387A"/>
    <w:rsid w:val="006E7AF3"/>
    <w:rsid w:val="00710AB2"/>
    <w:rsid w:val="00713F68"/>
    <w:rsid w:val="007235E6"/>
    <w:rsid w:val="00763CD4"/>
    <w:rsid w:val="00786CAA"/>
    <w:rsid w:val="007A781B"/>
    <w:rsid w:val="007E3DF9"/>
    <w:rsid w:val="007E6F22"/>
    <w:rsid w:val="007F7D17"/>
    <w:rsid w:val="00807C18"/>
    <w:rsid w:val="00810E11"/>
    <w:rsid w:val="008148B0"/>
    <w:rsid w:val="00817A76"/>
    <w:rsid w:val="00847DD7"/>
    <w:rsid w:val="00865B8F"/>
    <w:rsid w:val="00870D5E"/>
    <w:rsid w:val="008938AC"/>
    <w:rsid w:val="008B56C5"/>
    <w:rsid w:val="008C03C6"/>
    <w:rsid w:val="008C7DC0"/>
    <w:rsid w:val="008D19CD"/>
    <w:rsid w:val="008D3F16"/>
    <w:rsid w:val="008E5F33"/>
    <w:rsid w:val="00914E09"/>
    <w:rsid w:val="00924DE8"/>
    <w:rsid w:val="009678D6"/>
    <w:rsid w:val="00992E90"/>
    <w:rsid w:val="009B7F38"/>
    <w:rsid w:val="009D35BB"/>
    <w:rsid w:val="009E11AD"/>
    <w:rsid w:val="009E398E"/>
    <w:rsid w:val="00A33A64"/>
    <w:rsid w:val="00A35C3D"/>
    <w:rsid w:val="00A52179"/>
    <w:rsid w:val="00A81588"/>
    <w:rsid w:val="00A83387"/>
    <w:rsid w:val="00AC6CCB"/>
    <w:rsid w:val="00AD2884"/>
    <w:rsid w:val="00B048A4"/>
    <w:rsid w:val="00B5429E"/>
    <w:rsid w:val="00B829F8"/>
    <w:rsid w:val="00B82D37"/>
    <w:rsid w:val="00BB5FA2"/>
    <w:rsid w:val="00BD29D5"/>
    <w:rsid w:val="00BF286E"/>
    <w:rsid w:val="00C03167"/>
    <w:rsid w:val="00C22169"/>
    <w:rsid w:val="00C978C6"/>
    <w:rsid w:val="00CE44EB"/>
    <w:rsid w:val="00D27D3E"/>
    <w:rsid w:val="00D3256F"/>
    <w:rsid w:val="00D337C7"/>
    <w:rsid w:val="00D34289"/>
    <w:rsid w:val="00D4341D"/>
    <w:rsid w:val="00D47C09"/>
    <w:rsid w:val="00D57364"/>
    <w:rsid w:val="00D75343"/>
    <w:rsid w:val="00D76AEA"/>
    <w:rsid w:val="00D909D8"/>
    <w:rsid w:val="00D9767C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41600"/>
    <w:rsid w:val="00E465E3"/>
    <w:rsid w:val="00E465E9"/>
    <w:rsid w:val="00E80710"/>
    <w:rsid w:val="00E8702C"/>
    <w:rsid w:val="00EA64B3"/>
    <w:rsid w:val="00EA7157"/>
    <w:rsid w:val="00F02809"/>
    <w:rsid w:val="00F05C15"/>
    <w:rsid w:val="00F11F5F"/>
    <w:rsid w:val="00F178AC"/>
    <w:rsid w:val="00F27591"/>
    <w:rsid w:val="00F44A82"/>
    <w:rsid w:val="00F46D78"/>
    <w:rsid w:val="00F5263E"/>
    <w:rsid w:val="00F60516"/>
    <w:rsid w:val="00F6101C"/>
    <w:rsid w:val="00F72141"/>
    <w:rsid w:val="00F80A3A"/>
    <w:rsid w:val="00FA0B4A"/>
    <w:rsid w:val="00FA2C37"/>
    <w:rsid w:val="00FB1DEB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154a4,#7ac94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25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  <w:style w:type="table" w:customStyle="1" w:styleId="MediumShading2-Accent11">
    <w:name w:val="Medium Shading 2 - Accent 11"/>
    <w:basedOn w:val="TableNormal"/>
    <w:uiPriority w:val="64"/>
    <w:rsid w:val="00D90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256F"/>
    <w:rPr>
      <w:rFonts w:asciiTheme="majorHAnsi" w:eastAsiaTheme="majorEastAsia" w:hAnsiTheme="majorHAnsi" w:cstheme="majorBidi"/>
      <w:b/>
      <w:bCs/>
      <w:i/>
      <w:iCs/>
      <w:color w:val="0F6FC6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5A"/>
    <w:pPr>
      <w:spacing w:line="360" w:lineRule="auto"/>
    </w:pPr>
    <w:rPr>
      <w:color w:val="000000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0F6FC6" w:themeColor="accent1"/>
      </w:pBdr>
      <w:jc w:val="right"/>
    </w:pPr>
    <w:rPr>
      <w:rFonts w:eastAsiaTheme="minorHAnsi" w:cs="Times New Roman"/>
      <w:b/>
      <w:color w:val="04617B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  <w:lang w:eastAsia="ja-JP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ass.gov/eohhs/docs/eohhs/eohhs-user-experience-and-style-guide-v3.pdf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creativetest2008.files.wordpress.com/2008/05/blogs-v121doc.pdf" TargetMode="External"/><Relationship Id="rId17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image" Target="media/image1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xda.org/sites/default/files/UX_Kit_Aug09.pdf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eb.fe.up.pt/~jlopes/lib/exe/fetch.php/teach/lbaw/lectures/ibm_uia.pdf" TargetMode="External"/><Relationship Id="rId10" Type="http://schemas.openxmlformats.org/officeDocument/2006/relationships/hyperlink" Target="http://www.globway.eu/files/100511%203API%20User%20Experience%20Guideline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wsdot.wa.gov/eesc/bridge/software/files/user%20interface%20specification.pdf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ex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654A85-9A2C-4B34-874F-DB0420694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        Windows Phone</dc:title>
  <dc:subject>Graduate Capstone</dc:subject>
  <dc:creator>Andy Bottom</dc:creator>
  <cp:lastModifiedBy>Bottom, Andrew</cp:lastModifiedBy>
  <cp:revision>155</cp:revision>
  <cp:lastPrinted>2013-05-07T17:45:00Z</cp:lastPrinted>
  <dcterms:created xsi:type="dcterms:W3CDTF">2013-04-21T21:16:00Z</dcterms:created>
  <dcterms:modified xsi:type="dcterms:W3CDTF">2013-07-31T16:06:00Z</dcterms:modified>
</cp:coreProperties>
</file>