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color w:val="000000"/>
          <w:sz w:val="22"/>
          <w:szCs w:val="22"/>
          <w:shd w:val="clear" w:color="auto" w:fill="FFFFFF"/>
        </w:rPr>
        <w:id w:val="2086638423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20"/>
          <w:szCs w:val="20"/>
          <w:shd w:val="clear" w:color="auto" w:fill="auto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5128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721"/>
            <w:gridCol w:w="6494"/>
            <w:gridCol w:w="1621"/>
          </w:tblGrid>
          <w:tr w:rsidR="00E54AB5" w:rsidTr="005C1A90">
            <w:trPr>
              <w:trHeight w:val="11614"/>
            </w:trPr>
            <w:tc>
              <w:tcPr>
                <w:tcW w:w="783" w:type="pct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2B2B2B"/>
                <w:tcMar>
                  <w:bottom w:w="144" w:type="dxa"/>
                </w:tcMar>
                <w:vAlign w:val="bottom"/>
              </w:tcPr>
              <w:p w:rsidR="00E54AB5" w:rsidRDefault="00B425D0" w:rsidP="00B425D0">
                <w:pPr>
                  <w:pStyle w:val="NoSpacing"/>
                  <w:spacing w:line="360" w:lineRule="auto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2304" behindDoc="0" locked="0" layoutInCell="1" allowOverlap="1" wp14:anchorId="04659568" wp14:editId="48217A11">
                      <wp:simplePos x="0" y="0"/>
                      <wp:positionH relativeFrom="column">
                        <wp:posOffset>-97155</wp:posOffset>
                      </wp:positionH>
                      <wp:positionV relativeFrom="paragraph">
                        <wp:posOffset>-6503670</wp:posOffset>
                      </wp:positionV>
                      <wp:extent cx="6283325" cy="1828800"/>
                      <wp:effectExtent l="0" t="0" r="0" b="0"/>
                      <wp:wrapNone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833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17" w:type="pct"/>
                <w:gridSpan w:val="2"/>
                <w:tcBorders>
                  <w:top w:val="nil"/>
                  <w:left w:val="nil"/>
                  <w:bottom w:val="single" w:sz="48" w:space="0" w:color="FFFFFF" w:themeColor="background1"/>
                  <w:right w:val="nil"/>
                </w:tcBorders>
                <w:shd w:val="clear" w:color="auto" w:fill="2B2B2B"/>
                <w:vAlign w:val="bottom"/>
              </w:tcPr>
              <w:p w:rsidR="00E54AB5" w:rsidRPr="00085073" w:rsidRDefault="00F26EBD" w:rsidP="00E54AB5">
                <w:pPr>
                  <w:pStyle w:val="NoSpacing"/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FFFFFF" w:themeColor="background1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D2872">
                      <w:rPr>
                        <w:rFonts w:asciiTheme="majorHAnsi" w:hAnsiTheme="majorHAnsi"/>
                        <w:caps/>
                        <w:color w:val="FFFFFF" w:themeColor="background1"/>
                        <w:sz w:val="72"/>
                        <w:szCs w:val="72"/>
                      </w:rPr>
                      <w:t>User Experience Guide</w:t>
                    </w:r>
                  </w:sdtContent>
                </w:sdt>
              </w:p>
            </w:tc>
          </w:tr>
          <w:tr w:rsidR="00DA6AB9" w:rsidTr="00AC0DED">
            <w:trPr>
              <w:trHeight w:val="1008"/>
            </w:trPr>
            <w:tc>
              <w:tcPr>
                <w:tcW w:w="783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DADDD7"/>
                <w:vAlign w:val="center"/>
              </w:tcPr>
              <w:p w:rsidR="008022E3" w:rsidRPr="00AC0DED" w:rsidRDefault="00AC0DED" w:rsidP="00AC0DED">
                <w:pPr>
                  <w:pStyle w:val="NoSpacing"/>
                  <w:spacing w:line="360" w:lineRule="auto"/>
                  <w:jc w:val="center"/>
                  <w:rPr>
                    <w:color w:val="2B2B2B"/>
                    <w:sz w:val="36"/>
                    <w:szCs w:val="36"/>
                  </w:rPr>
                </w:pPr>
                <w:r w:rsidRPr="00AC0DED">
                  <w:rPr>
                    <w:color w:val="2B2B2B"/>
                    <w:sz w:val="36"/>
                    <w:szCs w:val="36"/>
                  </w:rPr>
                  <w:fldChar w:fldCharType="begin"/>
                </w:r>
                <w:r w:rsidRPr="00AC0DED">
                  <w:rPr>
                    <w:color w:val="2B2B2B"/>
                    <w:sz w:val="36"/>
                    <w:szCs w:val="36"/>
                  </w:rPr>
                  <w:instrText xml:space="preserve"> DATE   \* MERGEFORMAT </w:instrText>
                </w:r>
                <w:r w:rsidRPr="00AC0DED">
                  <w:rPr>
                    <w:color w:val="2B2B2B"/>
                    <w:sz w:val="36"/>
                    <w:szCs w:val="36"/>
                  </w:rPr>
                  <w:fldChar w:fldCharType="separate"/>
                </w:r>
                <w:r w:rsidR="007D2872">
                  <w:rPr>
                    <w:noProof/>
                    <w:color w:val="2B2B2B"/>
                    <w:sz w:val="36"/>
                    <w:szCs w:val="36"/>
                  </w:rPr>
                  <w:t>8/20/2013</w:t>
                </w:r>
                <w:r w:rsidRPr="00AC0DED">
                  <w:rPr>
                    <w:color w:val="2B2B2B"/>
                    <w:sz w:val="36"/>
                    <w:szCs w:val="36"/>
                  </w:rPr>
                  <w:fldChar w:fldCharType="end"/>
                </w:r>
              </w:p>
            </w:tc>
            <w:tc>
              <w:tcPr>
                <w:tcW w:w="3347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633F7F" w:themeFill="accent5"/>
                <w:tcMar>
                  <w:left w:w="216" w:type="dxa"/>
                </w:tcMar>
                <w:vAlign w:val="center"/>
              </w:tcPr>
              <w:p w:rsidR="008022E3" w:rsidRDefault="00F26EBD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7D2872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  <w:tc>
              <w:tcPr>
                <w:tcW w:w="870" w:type="pct"/>
                <w:tcBorders>
                  <w:top w:val="single" w:sz="48" w:space="0" w:color="FFFFFF" w:themeColor="background1"/>
                  <w:bottom w:val="nil"/>
                </w:tcBorders>
                <w:shd w:val="clear" w:color="auto" w:fill="auto"/>
              </w:tcPr>
              <w:p w:rsidR="008022E3" w:rsidRDefault="00DA6AB9" w:rsidP="00316F9B">
                <w:pPr>
                  <w:pStyle w:val="NoSpacing"/>
                  <w:spacing w:line="360" w:lineRule="auto"/>
                  <w:rPr>
                    <w:noProof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80256" behindDoc="0" locked="0" layoutInCell="1" allowOverlap="1" wp14:anchorId="4754BC5C" wp14:editId="18CAFBA0">
                      <wp:simplePos x="0" y="0"/>
                      <wp:positionH relativeFrom="column">
                        <wp:posOffset>-68390</wp:posOffset>
                      </wp:positionH>
                      <wp:positionV relativeFrom="paragraph">
                        <wp:posOffset>-24765</wp:posOffset>
                      </wp:positionV>
                      <wp:extent cx="1047087" cy="655320"/>
                      <wp:effectExtent l="0" t="0" r="0" b="0"/>
                      <wp:wrapNone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ceiptRewardsLogo-01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47087" cy="6553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4D39AC" w:rsidRDefault="00F26EBD" w:rsidP="00B70EDE">
          <w:pPr>
            <w:spacing w:line="240" w:lineRule="auto"/>
          </w:pPr>
        </w:p>
      </w:sdtContent>
    </w:sdt>
    <w:sdt>
      <w:sdtPr>
        <w:rPr>
          <w:rFonts w:eastAsiaTheme="minorHAnsi"/>
          <w:color w:val="auto"/>
        </w:rPr>
        <w:id w:val="-91030927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  <w:noProof/>
          <w:spacing w:val="0"/>
          <w:sz w:val="20"/>
          <w:szCs w:val="20"/>
          <w:lang w:bidi="ar-SA"/>
        </w:rPr>
      </w:sdtEndPr>
      <w:sdtContent>
        <w:p w:rsidR="00F05C15" w:rsidRDefault="00F05C15" w:rsidP="00E36CD6">
          <w:pPr>
            <w:pStyle w:val="TOCHeading"/>
          </w:pPr>
          <w:r>
            <w:t>Table of Contents</w:t>
          </w:r>
        </w:p>
        <w:p w:rsidR="00817A76" w:rsidRDefault="004E519D" w:rsidP="00817A76">
          <w:pPr>
            <w:pStyle w:val="TOC1"/>
            <w:spacing w:after="0" w:line="240" w:lineRule="auto"/>
            <w:rPr>
              <w:noProof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2874118" w:history="1">
            <w:r w:rsidR="00817A76" w:rsidRPr="0098069F">
              <w:rPr>
                <w:rStyle w:val="Hyperlink"/>
                <w:noProof/>
              </w:rPr>
              <w:t>1 Introduction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_Toc362874118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B7378F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F26EBD" w:rsidP="00817A76">
          <w:pPr>
            <w:pStyle w:val="TOC2"/>
            <w:rPr>
              <w:noProof/>
            </w:rPr>
          </w:pPr>
          <w:hyperlink w:anchor="_Toc362874119" w:history="1">
            <w:r w:rsidR="00817A76" w:rsidRPr="0098069F">
              <w:rPr>
                <w:rStyle w:val="Hyperlink"/>
                <w:noProof/>
              </w:rPr>
              <w:t>1.1 References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_Toc362874119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B7378F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F26EBD" w:rsidP="00817A76">
          <w:pPr>
            <w:pStyle w:val="TOC2"/>
            <w:rPr>
              <w:noProof/>
            </w:rPr>
          </w:pPr>
          <w:hyperlink w:anchor="_Toc362874120" w:history="1">
            <w:r w:rsidR="00817A76" w:rsidRPr="0098069F">
              <w:rPr>
                <w:rStyle w:val="Hyperlink"/>
                <w:noProof/>
              </w:rPr>
              <w:t>1.2 Revision History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_Toc362874120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B7378F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817A76">
          <w:pPr>
            <w:spacing w:after="0" w:line="24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35BB" w:rsidRDefault="009D35BB">
      <w:pPr>
        <w:rPr>
          <w:rFonts w:asciiTheme="majorHAnsi" w:eastAsiaTheme="majorEastAsia" w:hAnsiTheme="majorHAnsi" w:cstheme="majorBidi"/>
          <w:b/>
          <w:bCs/>
          <w:color w:val="102600" w:themeColor="accent1" w:themeShade="BF"/>
          <w:sz w:val="28"/>
          <w:szCs w:val="28"/>
        </w:rPr>
      </w:pPr>
      <w:r>
        <w:br w:type="page"/>
      </w:r>
    </w:p>
    <w:p w:rsidR="00D909D8" w:rsidRPr="00E36CD6" w:rsidRDefault="00D909D8" w:rsidP="00E36CD6">
      <w:pPr>
        <w:pStyle w:val="Heading1"/>
      </w:pPr>
      <w:bookmarkStart w:id="0" w:name="_Toc362874118"/>
      <w:r>
        <w:lastRenderedPageBreak/>
        <w:t>1 Introduction</w:t>
      </w:r>
      <w:bookmarkEnd w:id="0"/>
    </w:p>
    <w:p w:rsidR="00D909D8" w:rsidRDefault="00683C69" w:rsidP="00371F5A">
      <w:r>
        <w:t>@TODO</w:t>
      </w:r>
    </w:p>
    <w:p w:rsidR="00683C69" w:rsidRDefault="00683C69" w:rsidP="00E36CD6">
      <w:pPr>
        <w:pStyle w:val="Heading2"/>
      </w:pPr>
      <w:bookmarkStart w:id="1" w:name="_Toc362874119"/>
      <w:r>
        <w:t>1.1 References</w:t>
      </w:r>
      <w:bookmarkEnd w:id="1"/>
    </w:p>
    <w:p w:rsidR="00683C69" w:rsidRDefault="00F26EBD" w:rsidP="00683C69">
      <w:pPr>
        <w:pStyle w:val="ListParagraph"/>
        <w:numPr>
          <w:ilvl w:val="0"/>
          <w:numId w:val="12"/>
        </w:numPr>
      </w:pPr>
      <w:hyperlink r:id="rId11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F26EBD" w:rsidP="00683C6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F26EBD" w:rsidP="00683C6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F26EBD" w:rsidP="00683C6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F26EBD" w:rsidP="00683C6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F26EBD" w:rsidP="00683C6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E36CD6">
      <w:pPr>
        <w:pStyle w:val="Heading2"/>
      </w:pPr>
      <w:bookmarkStart w:id="2" w:name="_Toc362874120"/>
      <w:r>
        <w:t>1.</w:t>
      </w:r>
      <w:r w:rsidR="00683C69">
        <w:t>2</w:t>
      </w:r>
      <w:r w:rsidR="00D909D8">
        <w:t xml:space="preserve"> Revision History</w:t>
      </w:r>
      <w:bookmarkEnd w:id="2"/>
    </w:p>
    <w:p w:rsidR="00E36CD6" w:rsidRPr="00E36CD6" w:rsidRDefault="00E36CD6" w:rsidP="00E36CD6">
      <w:r>
        <w:t>Managing the change history of this document will occur in this table.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909D8" w:rsidTr="0048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Name</w:t>
            </w:r>
          </w:p>
        </w:tc>
        <w:tc>
          <w:tcPr>
            <w:tcW w:w="1347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Date</w:t>
            </w:r>
          </w:p>
        </w:tc>
        <w:tc>
          <w:tcPr>
            <w:tcW w:w="5458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Reason For Change</w:t>
            </w:r>
          </w:p>
        </w:tc>
        <w:tc>
          <w:tcPr>
            <w:tcW w:w="1121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Version</w:t>
            </w:r>
          </w:p>
        </w:tc>
      </w:tr>
      <w:tr w:rsidR="00D909D8" w:rsidTr="0048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D909D8" w:rsidRDefault="00D909D8" w:rsidP="009D35BB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Andy Bottom</w:t>
            </w:r>
          </w:p>
        </w:tc>
        <w:tc>
          <w:tcPr>
            <w:tcW w:w="1347" w:type="dxa"/>
          </w:tcPr>
          <w:p w:rsidR="00D909D8" w:rsidRPr="00D909D8" w:rsidRDefault="00D909D8" w:rsidP="00D34289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0</w:t>
            </w:r>
            <w:r w:rsidR="00D34289">
              <w:rPr>
                <w:bCs/>
              </w:rPr>
              <w:t>7</w:t>
            </w:r>
            <w:r w:rsidRPr="00D909D8">
              <w:rPr>
                <w:bCs/>
              </w:rPr>
              <w:t>/</w:t>
            </w:r>
            <w:r w:rsidR="00683C69">
              <w:rPr>
                <w:bCs/>
              </w:rPr>
              <w:t>2</w:t>
            </w:r>
            <w:r w:rsidR="00D34289">
              <w:rPr>
                <w:bCs/>
              </w:rPr>
              <w:t>9</w:t>
            </w:r>
            <w:r w:rsidRPr="00D909D8">
              <w:rPr>
                <w:bCs/>
              </w:rPr>
              <w:t>/2013</w:t>
            </w:r>
          </w:p>
        </w:tc>
        <w:tc>
          <w:tcPr>
            <w:tcW w:w="5458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Added the initial categories for the document. Also added references.</w:t>
            </w:r>
          </w:p>
        </w:tc>
        <w:tc>
          <w:tcPr>
            <w:tcW w:w="1121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0.1</w:t>
            </w:r>
          </w:p>
        </w:tc>
      </w:tr>
    </w:tbl>
    <w:p w:rsidR="003E5C17" w:rsidRDefault="003E5C17" w:rsidP="001D3879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</w:p>
    <w:p w:rsidR="00817A76" w:rsidRDefault="00817A76" w:rsidP="00817A76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</w:p>
    <w:p w:rsidR="00817A76" w:rsidRDefault="00817A76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  <w:br w:type="page"/>
      </w:r>
    </w:p>
    <w:p w:rsidR="00817A76" w:rsidRPr="00E36CD6" w:rsidRDefault="00817A76" w:rsidP="00E36CD6">
      <w:pPr>
        <w:pStyle w:val="Heading1"/>
      </w:pPr>
      <w:r>
        <w:lastRenderedPageBreak/>
        <w:t>2 Logo</w:t>
      </w:r>
    </w:p>
    <w:p w:rsidR="002C529B" w:rsidRPr="002C529B" w:rsidRDefault="002C529B" w:rsidP="002C529B">
      <w:r>
        <w:t xml:space="preserve">The </w:t>
      </w:r>
    </w:p>
    <w:p w:rsidR="00FC2FB6" w:rsidRPr="00E36CD6" w:rsidRDefault="00FC2FB6" w:rsidP="00E36CD6">
      <w:pPr>
        <w:pStyle w:val="Heading2"/>
        <w:pBdr>
          <w:top w:val="none" w:sz="0" w:space="0" w:color="auto"/>
        </w:pBdr>
        <w:shd w:val="clear" w:color="auto" w:fill="auto"/>
        <w:rPr>
          <w:color w:val="2B2B2B"/>
        </w:rPr>
      </w:pPr>
      <w:r w:rsidRPr="00E36CD6">
        <w:rPr>
          <w:color w:val="2B2B2B"/>
        </w:rPr>
        <w:t>2.1 The Logo</w:t>
      </w:r>
    </w:p>
    <w:p w:rsidR="003C1DDF" w:rsidRDefault="00A35C3D" w:rsidP="003C1DDF">
      <w:r>
        <w:t>This is the log that will be used on for the phone application.</w:t>
      </w:r>
    </w:p>
    <w:p w:rsidR="003C1DDF" w:rsidRPr="003C1DDF" w:rsidRDefault="003C1DDF" w:rsidP="003C1DDF">
      <w:pPr>
        <w:sectPr w:rsidR="003C1DDF" w:rsidRPr="003C1DDF" w:rsidSect="00335E10">
          <w:headerReference w:type="default" r:id="rId17"/>
          <w:footerReference w:type="default" r:id="rId18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3C1DDF" w:rsidRPr="002C529B" w:rsidRDefault="00FC2FB6" w:rsidP="00E36CD6">
      <w:pPr>
        <w:pStyle w:val="Heading3"/>
      </w:pPr>
      <w:r>
        <w:lastRenderedPageBreak/>
        <w:t xml:space="preserve">2.1.1 Black </w:t>
      </w:r>
      <w:r w:rsidRPr="003C1DDF">
        <w:t>and</w:t>
      </w:r>
      <w:r>
        <w:t xml:space="preserve"> White</w:t>
      </w:r>
    </w:p>
    <w:p w:rsidR="003C1DDF" w:rsidRDefault="00A35C3D" w:rsidP="003C1DDF">
      <w:r>
        <w:rPr>
          <w:noProof/>
        </w:rPr>
        <w:drawing>
          <wp:inline distT="0" distB="0" distL="0" distR="0" wp14:anchorId="179FC54F" wp14:editId="67612091">
            <wp:extent cx="2682231" cy="167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53" cy="17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DDF" w:rsidRDefault="00870D5E" w:rsidP="00E36CD6">
      <w:pPr>
        <w:pStyle w:val="Heading3"/>
      </w:pPr>
      <w:r>
        <w:lastRenderedPageBreak/>
        <w:t xml:space="preserve">2.1.2 </w:t>
      </w:r>
      <w:r w:rsidRPr="003C1DDF">
        <w:t>Color</w:t>
      </w:r>
    </w:p>
    <w:p w:rsidR="0065110B" w:rsidRPr="0065110B" w:rsidRDefault="0065110B" w:rsidP="003C1DDF">
      <w:r>
        <w:rPr>
          <w:noProof/>
        </w:rPr>
        <w:drawing>
          <wp:inline distT="0" distB="0" distL="0" distR="0" wp14:anchorId="142B55B6" wp14:editId="5D83E455">
            <wp:extent cx="2713012" cy="16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2" cy="1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Default="003C1DDF" w:rsidP="00E36CD6">
      <w:pPr>
        <w:pStyle w:val="Heading2"/>
        <w:sectPr w:rsidR="003C1DDF" w:rsidSect="003C1DDF">
          <w:type w:val="continuous"/>
          <w:pgSz w:w="12240" w:h="15840"/>
          <w:pgMar w:top="1440" w:right="1440" w:bottom="1440" w:left="1440" w:header="288" w:footer="720" w:gutter="0"/>
          <w:pgNumType w:start="0"/>
          <w:cols w:num="2" w:space="720"/>
          <w:titlePg/>
          <w:docGrid w:linePitch="360"/>
        </w:sectPr>
      </w:pPr>
    </w:p>
    <w:p w:rsidR="00817A76" w:rsidRDefault="00817A76" w:rsidP="00E36CD6">
      <w:pPr>
        <w:pStyle w:val="Heading2"/>
      </w:pPr>
      <w:r>
        <w:lastRenderedPageBreak/>
        <w:t>2.1 Elements of Logo</w:t>
      </w:r>
    </w:p>
    <w:p w:rsidR="00817A76" w:rsidRPr="00817A76" w:rsidRDefault="00817A76" w:rsidP="00817A76">
      <w:r>
        <w:t>The following section contains the design elements involved in the logo.</w:t>
      </w:r>
    </w:p>
    <w:p w:rsidR="00817A76" w:rsidRPr="002C529B" w:rsidRDefault="00817A76" w:rsidP="00E36CD6">
      <w:pPr>
        <w:pStyle w:val="Heading3"/>
      </w:pPr>
      <w:r w:rsidRPr="002C529B">
        <w:t>2.1.1 Barcode</w:t>
      </w:r>
    </w:p>
    <w:p w:rsidR="00817A76" w:rsidRPr="00817A76" w:rsidRDefault="00817A76" w:rsidP="00817A76">
      <w:r>
        <w:t>The barcode is very symbolic of the receipts. The barcode can also be an element reused throughout the app</w:t>
      </w:r>
    </w:p>
    <w:p w:rsidR="00817A76" w:rsidRDefault="00817A76" w:rsidP="00E36CD6">
      <w:pPr>
        <w:pStyle w:val="Heading3"/>
      </w:pPr>
      <w:r>
        <w:t>2.1.2 Arrows</w:t>
      </w:r>
    </w:p>
    <w:p w:rsidR="00817A76" w:rsidRDefault="00817A76" w:rsidP="00817A76">
      <w:r>
        <w:t>I wanted to uses errors to represent the transactional relation between the Receipt and the Rewards. The arrows are also elements used throughout the app.</w:t>
      </w:r>
    </w:p>
    <w:p w:rsidR="003C1DDF" w:rsidRDefault="003C1DDF">
      <w:pPr>
        <w:rPr>
          <w:rFonts w:asciiTheme="majorHAnsi" w:eastAsiaTheme="majorEastAsia" w:hAnsiTheme="majorHAnsi" w:cstheme="majorBidi"/>
          <w:b/>
          <w:bCs/>
          <w:color w:val="163300" w:themeColor="accent1"/>
          <w:sz w:val="26"/>
          <w:szCs w:val="26"/>
        </w:rPr>
      </w:pPr>
      <w:r>
        <w:br w:type="page"/>
      </w:r>
    </w:p>
    <w:p w:rsidR="008938AC" w:rsidRPr="002C529B" w:rsidRDefault="008938AC" w:rsidP="00E36CD6">
      <w:pPr>
        <w:pStyle w:val="Heading2"/>
      </w:pPr>
      <w:r w:rsidRPr="002C529B">
        <w:lastRenderedPageBreak/>
        <w:t>2.9 Prototypes</w:t>
      </w:r>
    </w:p>
    <w:p w:rsidR="008938AC" w:rsidRDefault="008938AC" w:rsidP="00817A76">
      <w:r>
        <w:t>The following section contains the prototypes of the logos.</w:t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5920" behindDoc="0" locked="0" layoutInCell="1" allowOverlap="1" wp14:anchorId="27DB7A14" wp14:editId="29E72C01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0" locked="0" layoutInCell="1" allowOverlap="1" wp14:anchorId="248FFAEE" wp14:editId="429A4AC3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432ED90" wp14:editId="20D0752C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782BD3E0" wp14:editId="446C2FBC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57026C7" wp14:editId="3A8C4DDA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>
      <w:r>
        <w:rPr>
          <w:noProof/>
        </w:rPr>
        <w:drawing>
          <wp:anchor distT="0" distB="0" distL="114300" distR="114300" simplePos="0" relativeHeight="251664896" behindDoc="0" locked="0" layoutInCell="1" allowOverlap="1" wp14:anchorId="33936875" wp14:editId="391B1630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817A76"/>
    <w:p w:rsidR="0065110B" w:rsidRDefault="0065110B" w:rsidP="00817A76"/>
    <w:p w:rsidR="0065110B" w:rsidRDefault="0065110B" w:rsidP="00817A76"/>
    <w:p w:rsidR="003C1DDF" w:rsidRDefault="003C1DDF">
      <w:r>
        <w:rPr>
          <w:b/>
          <w:bCs/>
        </w:rPr>
        <w:br w:type="page"/>
      </w:r>
    </w:p>
    <w:p w:rsidR="00817A76" w:rsidRDefault="00D3256F" w:rsidP="00E36CD6">
      <w:pPr>
        <w:pStyle w:val="Heading1"/>
      </w:pPr>
      <w:r>
        <w:lastRenderedPageBreak/>
        <w:t>3 Fonts</w:t>
      </w:r>
    </w:p>
    <w:p w:rsidR="00D3256F" w:rsidRPr="00D3256F" w:rsidRDefault="00D3256F" w:rsidP="00D3256F">
      <w:r>
        <w:t>The following section contains all the information about the fonts used in the project.</w:t>
      </w:r>
    </w:p>
    <w:p w:rsidR="002C529B" w:rsidRDefault="00D3256F" w:rsidP="00E36CD6">
      <w:pPr>
        <w:pStyle w:val="Heading2"/>
      </w:pPr>
      <w:r>
        <w:t>3.1 Typefaces</w:t>
      </w:r>
    </w:p>
    <w:p w:rsidR="008148B0" w:rsidRDefault="008148B0" w:rsidP="00E36CD6">
      <w:pPr>
        <w:pStyle w:val="Heading3"/>
      </w:pPr>
      <w:r>
        <w:t xml:space="preserve">3.1.1 Lucidia </w:t>
      </w:r>
      <w:r w:rsidRPr="00E36CD6">
        <w:t>Console</w:t>
      </w:r>
      <w:r w:rsidR="00924DE8">
        <w:t xml:space="preserve"> (</w:t>
      </w:r>
      <w:r w:rsidR="00924DE8" w:rsidRPr="002C529B">
        <w:t>Sans</w:t>
      </w:r>
      <w:r w:rsidR="00924DE8">
        <w:t xml:space="preserve"> Serif)</w:t>
      </w:r>
    </w:p>
    <w:p w:rsidR="008148B0" w:rsidRDefault="008148B0" w:rsidP="002C529B">
      <w:r>
        <w:t>We decided to go with the Lucidia Sans because the typeface on receipts is Lucidia Console.</w:t>
      </w:r>
      <w:r w:rsidR="00DD6ABF">
        <w:t xml:space="preserve"> This is the typeface used in the Receipt Rewards Logo.</w:t>
      </w:r>
    </w:p>
    <w:p w:rsidR="00924DE8" w:rsidRDefault="00924DE8" w:rsidP="00E36CD6">
      <w:pPr>
        <w:pStyle w:val="Heading3"/>
      </w:pPr>
      <w:r>
        <w:t>3.1.2 Lucidia Bright (Serif)</w:t>
      </w:r>
    </w:p>
    <w:p w:rsidR="00924DE8" w:rsidRPr="00924DE8" w:rsidRDefault="00924DE8" w:rsidP="00924DE8">
      <w:r>
        <w:t>For a serif font, we will be going with the sister font</w:t>
      </w:r>
      <w:r w:rsidR="00640675">
        <w:t xml:space="preserve"> Lucidia Bright for the serif option.</w:t>
      </w:r>
    </w:p>
    <w:p w:rsidR="00D3256F" w:rsidRDefault="00D3256F">
      <w:r>
        <w:br w:type="page"/>
      </w:r>
    </w:p>
    <w:p w:rsidR="00D3256F" w:rsidRDefault="00D3256F" w:rsidP="00E36CD6">
      <w:pPr>
        <w:pStyle w:val="Heading1"/>
      </w:pPr>
      <w:r>
        <w:lastRenderedPageBreak/>
        <w:t>4 Colors</w:t>
      </w:r>
    </w:p>
    <w:p w:rsidR="00E20D21" w:rsidRDefault="00D3256F" w:rsidP="00D3256F">
      <w:r>
        <w:t xml:space="preserve">This section contains all the colors used in the </w:t>
      </w:r>
      <w:r w:rsidR="001869E7">
        <w:t>project.</w:t>
      </w:r>
    </w:p>
    <w:p w:rsidR="008D19CD" w:rsidRDefault="008D19CD" w:rsidP="00D3256F">
      <w:r>
        <w:t xml:space="preserve">Note: For the color names, I used the website: </w:t>
      </w:r>
      <w:hyperlink r:id="rId26" w:history="1">
        <w:r w:rsidR="00A775C2" w:rsidRPr="009456D8">
          <w:rPr>
            <w:rStyle w:val="Hyperlink"/>
          </w:rPr>
          <w:t>http://www.color-blindness.com/color-name-hue/</w:t>
        </w:r>
      </w:hyperlink>
      <w:r w:rsidR="00A775C2">
        <w:t xml:space="preserve"> </w:t>
      </w:r>
    </w:p>
    <w:p w:rsidR="00A775C2" w:rsidRPr="00E36CD6" w:rsidRDefault="00A775C2" w:rsidP="00E36CD6">
      <w:pPr>
        <w:pStyle w:val="Heading2"/>
      </w:pPr>
      <w:r w:rsidRPr="00A144A7">
        <w:t>4.1 Purples</w:t>
      </w:r>
    </w:p>
    <w:p w:rsidR="00A775C2" w:rsidRPr="00410475" w:rsidRDefault="00A775C2" w:rsidP="00A775C2">
      <w:r>
        <w:t>I chose the color purple because it has a royal connotation to it.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4"/>
      </w:tblGrid>
      <w:tr w:rsidR="00A775C2" w:rsidTr="00EB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</w:tcPr>
          <w:p w:rsidR="00A775C2" w:rsidRPr="002636A6" w:rsidRDefault="00A775C2" w:rsidP="00AC0DED">
            <w:pPr>
              <w:pStyle w:val="NoSpacing"/>
              <w:spacing w:after="240"/>
            </w:pPr>
            <w:r>
              <w:t>Color</w:t>
            </w:r>
          </w:p>
        </w:tc>
        <w:tc>
          <w:tcPr>
            <w:tcW w:w="1315" w:type="dxa"/>
          </w:tcPr>
          <w:p w:rsidR="00A775C2" w:rsidRPr="002636A6" w:rsidRDefault="00A775C2" w:rsidP="00AC0DED">
            <w:pPr>
              <w:pStyle w:val="NoSpacing"/>
              <w:spacing w:after="240"/>
            </w:pPr>
            <w:r>
              <w:t>RGB</w:t>
            </w:r>
          </w:p>
        </w:tc>
        <w:tc>
          <w:tcPr>
            <w:tcW w:w="1634" w:type="dxa"/>
          </w:tcPr>
          <w:p w:rsidR="00A775C2" w:rsidRDefault="00A775C2" w:rsidP="00AC0DED">
            <w:pPr>
              <w:pStyle w:val="NoSpacing"/>
              <w:spacing w:after="240"/>
            </w:pPr>
            <w:r>
              <w:t>HSB</w:t>
            </w:r>
          </w:p>
        </w:tc>
        <w:tc>
          <w:tcPr>
            <w:tcW w:w="1634" w:type="dxa"/>
          </w:tcPr>
          <w:p w:rsidR="00A775C2" w:rsidRPr="002636A6" w:rsidRDefault="00A775C2" w:rsidP="00AC0DED">
            <w:pPr>
              <w:pStyle w:val="NoSpacing"/>
              <w:spacing w:after="240"/>
            </w:pPr>
            <w:r>
              <w:t>Hexadecimal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6" style="width:81.35pt;height:42.05pt;mso-position-horizontal-relative:char;mso-position-vertical-relative:line" fillcolor="#518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Default="00A775C2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85</w:t>
            </w:r>
            <w:r>
              <w:rPr>
                <w:bCs/>
              </w:rPr>
              <w:br/>
              <w:t>G: 17</w:t>
            </w:r>
            <w:r>
              <w:rPr>
                <w:bCs/>
              </w:rPr>
              <w:br/>
              <w:t>B: 136</w:t>
            </w:r>
          </w:p>
        </w:tc>
        <w:tc>
          <w:tcPr>
            <w:tcW w:w="1634" w:type="dxa"/>
          </w:tcPr>
          <w:p w:rsidR="00A775C2" w:rsidRDefault="00A775C2" w:rsidP="00F26EBD">
            <w:pPr>
              <w:pStyle w:val="NoSpacing"/>
              <w:spacing w:after="240"/>
            </w:pPr>
            <w:r>
              <w:t>H: 273</w:t>
            </w:r>
            <w:r>
              <w:br/>
              <w:t>S: 87</w:t>
            </w:r>
            <w:r>
              <w:br/>
              <w:t>B: 53</w:t>
            </w:r>
          </w:p>
        </w:tc>
        <w:tc>
          <w:tcPr>
            <w:tcW w:w="1634" w:type="dxa"/>
          </w:tcPr>
          <w:p w:rsidR="00A775C2" w:rsidRDefault="00A775C2" w:rsidP="00F26EBD">
            <w:pPr>
              <w:pStyle w:val="NoSpacing"/>
              <w:spacing w:after="240"/>
            </w:pPr>
            <w:r>
              <w:t>#</w:t>
            </w:r>
            <w:r w:rsidRPr="00A775C2">
              <w:t>551188</w:t>
            </w:r>
          </w:p>
        </w:tc>
      </w:tr>
      <w:tr w:rsidR="00A775C2" w:rsidTr="00EB078B">
        <w:trPr>
          <w:trHeight w:val="972"/>
        </w:trPr>
        <w:tc>
          <w:tcPr>
            <w:tcW w:w="1881" w:type="dxa"/>
          </w:tcPr>
          <w:p w:rsidR="00A775C2" w:rsidRPr="00D909D8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5" style="width:81.35pt;height:42.05pt;mso-position-horizontal-relative:char;mso-position-vertical-relative:line" fillcolor="#6154a4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Pr="00D909D8" w:rsidRDefault="00A775C2" w:rsidP="00A775C2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99</w:t>
            </w:r>
            <w:r>
              <w:rPr>
                <w:bCs/>
              </w:rPr>
              <w:br/>
              <w:t>G: 63</w:t>
            </w:r>
            <w:r>
              <w:rPr>
                <w:bCs/>
              </w:rPr>
              <w:br/>
              <w:t>B: 127</w:t>
            </w:r>
          </w:p>
        </w:tc>
        <w:tc>
          <w:tcPr>
            <w:tcW w:w="1634" w:type="dxa"/>
          </w:tcPr>
          <w:p w:rsidR="00A775C2" w:rsidRDefault="00A775C2" w:rsidP="00F26EBD">
            <w:pPr>
              <w:pStyle w:val="NoSpacing"/>
              <w:spacing w:after="240"/>
            </w:pPr>
            <w:r>
              <w:t>H: 272</w:t>
            </w:r>
            <w:r>
              <w:br/>
              <w:t>S: 50</w:t>
            </w:r>
            <w:r>
              <w:br/>
              <w:t>B: 49</w:t>
            </w:r>
          </w:p>
        </w:tc>
        <w:tc>
          <w:tcPr>
            <w:tcW w:w="1634" w:type="dxa"/>
          </w:tcPr>
          <w:p w:rsidR="00A775C2" w:rsidRPr="00D909D8" w:rsidRDefault="00A775C2" w:rsidP="00F26EBD">
            <w:pPr>
              <w:pStyle w:val="NoSpacing"/>
              <w:spacing w:after="240"/>
              <w:rPr>
                <w:bCs/>
              </w:rPr>
            </w:pPr>
            <w:r>
              <w:t>#633F7F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4" style="width:81.35pt;height:42.05pt;mso-position-horizontal-relative:char;mso-position-vertical-relative:line" fillcolor="#bd79f2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Default="008462AB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189</w:t>
            </w:r>
            <w:r>
              <w:rPr>
                <w:bCs/>
              </w:rPr>
              <w:br/>
              <w:t>G: 121</w:t>
            </w:r>
            <w:r>
              <w:rPr>
                <w:bCs/>
              </w:rPr>
              <w:br/>
              <w:t>B: 242</w:t>
            </w:r>
          </w:p>
        </w:tc>
        <w:tc>
          <w:tcPr>
            <w:tcW w:w="1634" w:type="dxa"/>
          </w:tcPr>
          <w:p w:rsidR="00A775C2" w:rsidRDefault="008462AB" w:rsidP="00F26EBD">
            <w:pPr>
              <w:pStyle w:val="NoSpacing"/>
              <w:spacing w:after="240"/>
            </w:pPr>
            <w:r>
              <w:t>H: 272</w:t>
            </w:r>
            <w:r>
              <w:br/>
              <w:t>S: 49</w:t>
            </w:r>
            <w:r>
              <w:br/>
              <w:t>B: 94</w:t>
            </w:r>
          </w:p>
        </w:tc>
        <w:tc>
          <w:tcPr>
            <w:tcW w:w="1634" w:type="dxa"/>
          </w:tcPr>
          <w:p w:rsidR="00A775C2" w:rsidRDefault="008462AB" w:rsidP="00F26EBD">
            <w:pPr>
              <w:pStyle w:val="NoSpacing"/>
              <w:spacing w:after="240"/>
            </w:pPr>
            <w:r>
              <w:t>#BD79F2</w:t>
            </w:r>
          </w:p>
        </w:tc>
      </w:tr>
    </w:tbl>
    <w:p w:rsidR="00A775C2" w:rsidRDefault="00A775C2" w:rsidP="00D3256F"/>
    <w:p w:rsidR="00895C41" w:rsidRDefault="00895C41">
      <w:pPr>
        <w:rPr>
          <w:rFonts w:asciiTheme="majorHAnsi" w:eastAsiaTheme="majorEastAsia" w:hAnsiTheme="majorHAnsi" w:cstheme="majorBidi"/>
          <w:b/>
          <w:bCs/>
          <w:color w:val="2C6600" w:themeColor="accent2"/>
          <w:sz w:val="26"/>
          <w:szCs w:val="26"/>
        </w:rPr>
      </w:pPr>
      <w:r>
        <w:br w:type="page"/>
      </w:r>
    </w:p>
    <w:p w:rsidR="00410475" w:rsidRDefault="00B829F8" w:rsidP="00E36CD6">
      <w:pPr>
        <w:pStyle w:val="Heading2"/>
      </w:pPr>
      <w:r>
        <w:lastRenderedPageBreak/>
        <w:t xml:space="preserve">4.2 </w:t>
      </w:r>
      <w:r w:rsidR="008462AB">
        <w:t>Greens</w:t>
      </w:r>
    </w:p>
    <w:p w:rsidR="00410475" w:rsidRPr="00410475" w:rsidRDefault="00410475" w:rsidP="00410475">
      <w:r>
        <w:t>I chose green to represent the rewards, due to the money connotation</w:t>
      </w:r>
      <w:r w:rsidR="00C97579">
        <w:t xml:space="preserve"> </w:t>
      </w:r>
      <w:r>
        <w:t>green has.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4"/>
      </w:tblGrid>
      <w:tr w:rsidR="008462AB" w:rsidTr="00EB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</w:tcPr>
          <w:p w:rsidR="008462AB" w:rsidRPr="002636A6" w:rsidRDefault="008462AB" w:rsidP="00AC0DED">
            <w:pPr>
              <w:pStyle w:val="NoSpacing"/>
              <w:spacing w:after="240"/>
            </w:pPr>
            <w:r>
              <w:t>Color</w:t>
            </w:r>
          </w:p>
        </w:tc>
        <w:tc>
          <w:tcPr>
            <w:tcW w:w="1315" w:type="dxa"/>
          </w:tcPr>
          <w:p w:rsidR="008462AB" w:rsidRPr="002636A6" w:rsidRDefault="008462AB" w:rsidP="00AC0DED">
            <w:pPr>
              <w:pStyle w:val="NoSpacing"/>
              <w:spacing w:after="240"/>
            </w:pPr>
            <w:r>
              <w:t>RGB</w:t>
            </w:r>
          </w:p>
        </w:tc>
        <w:tc>
          <w:tcPr>
            <w:tcW w:w="1634" w:type="dxa"/>
          </w:tcPr>
          <w:p w:rsidR="008462AB" w:rsidRDefault="008462AB" w:rsidP="00AC0DED">
            <w:pPr>
              <w:pStyle w:val="NoSpacing"/>
              <w:spacing w:after="240"/>
            </w:pPr>
            <w:r>
              <w:t>HSB</w:t>
            </w:r>
          </w:p>
        </w:tc>
        <w:tc>
          <w:tcPr>
            <w:tcW w:w="1634" w:type="dxa"/>
          </w:tcPr>
          <w:p w:rsidR="008462AB" w:rsidRPr="002636A6" w:rsidRDefault="008462AB" w:rsidP="00AC0DED">
            <w:pPr>
              <w:pStyle w:val="NoSpacing"/>
              <w:spacing w:after="240"/>
            </w:pPr>
            <w:r>
              <w:t>Hexadecimal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3" style="width:81.35pt;height:42.05pt;mso-position-horizontal-relative:char;mso-position-vertical-relative:line" fillcolor="#98d866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152</w:t>
            </w:r>
            <w:r>
              <w:rPr>
                <w:bCs/>
              </w:rPr>
              <w:br/>
              <w:t>G: 216</w:t>
            </w:r>
            <w:r>
              <w:rPr>
                <w:bCs/>
              </w:rPr>
              <w:br/>
              <w:t>B: 102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H: 93</w:t>
            </w:r>
            <w:r>
              <w:br/>
              <w:t>S: 52</w:t>
            </w:r>
            <w:r>
              <w:br/>
              <w:t>B: 84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#98D866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Pr="00D909D8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2" style="width:81.35pt;height:42.05pt;mso-position-horizontal-relative:char;mso-position-vertical-relative:line" fillcolor="#1633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Pr="00D909D8" w:rsidRDefault="008462AB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22</w:t>
            </w:r>
            <w:r>
              <w:rPr>
                <w:bCs/>
              </w:rPr>
              <w:br/>
              <w:t>G: 51</w:t>
            </w:r>
            <w:r>
              <w:rPr>
                <w:bCs/>
              </w:rPr>
              <w:br/>
              <w:t>B: 0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H: 93</w:t>
            </w:r>
            <w:r>
              <w:br/>
              <w:t>S: 100</w:t>
            </w:r>
            <w:r>
              <w:br/>
              <w:t>B: 20</w:t>
            </w:r>
          </w:p>
        </w:tc>
        <w:tc>
          <w:tcPr>
            <w:tcW w:w="1634" w:type="dxa"/>
          </w:tcPr>
          <w:p w:rsidR="008462AB" w:rsidRPr="00D909D8" w:rsidRDefault="008462AB" w:rsidP="00F26EBD">
            <w:pPr>
              <w:pStyle w:val="NoSpacing"/>
              <w:spacing w:after="240"/>
              <w:rPr>
                <w:bCs/>
              </w:rPr>
            </w:pPr>
            <w:r>
              <w:t>#163300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1" style="width:81.35pt;height:42.05pt;mso-position-horizontal-relative:char;mso-position-vertical-relative:line" fillcolor="#434c3d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67</w:t>
            </w:r>
            <w:r>
              <w:rPr>
                <w:bCs/>
              </w:rPr>
              <w:br/>
              <w:t>G: 76</w:t>
            </w:r>
            <w:r>
              <w:rPr>
                <w:bCs/>
              </w:rPr>
              <w:br/>
              <w:t>B: 61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H: 94</w:t>
            </w:r>
            <w:r>
              <w:br/>
              <w:t>S: 19</w:t>
            </w:r>
            <w:r>
              <w:br/>
              <w:t>B: 29</w:t>
            </w:r>
          </w:p>
        </w:tc>
        <w:tc>
          <w:tcPr>
            <w:tcW w:w="1634" w:type="dxa"/>
          </w:tcPr>
          <w:p w:rsidR="008462AB" w:rsidRDefault="008462AB" w:rsidP="008462AB">
            <w:pPr>
              <w:pStyle w:val="NoSpacing"/>
              <w:spacing w:after="240"/>
            </w:pPr>
            <w:r>
              <w:t>#434C3D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30" style="width:81.35pt;height:42.05pt;mso-position-horizontal-relative:char;mso-position-vertical-relative:line" fillcolor="#2c66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44</w:t>
            </w:r>
            <w:r>
              <w:rPr>
                <w:bCs/>
              </w:rPr>
              <w:br/>
              <w:t>G: 102</w:t>
            </w:r>
            <w:r>
              <w:rPr>
                <w:bCs/>
              </w:rPr>
              <w:br/>
              <w:t>B: 0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H: 93</w:t>
            </w:r>
            <w:r>
              <w:br/>
              <w:t>S: 100</w:t>
            </w:r>
            <w:r>
              <w:br/>
              <w:t>B: 40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#2C6600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F26EBD" w:rsidP="00AC0DED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29" style="width:81.35pt;height:42.05pt;mso-position-horizontal-relative:char;mso-position-vertical-relative:line" fillcolor="#49a8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73</w:t>
            </w:r>
            <w:r>
              <w:rPr>
                <w:bCs/>
              </w:rPr>
              <w:br/>
              <w:t>G: 168</w:t>
            </w:r>
            <w:r>
              <w:rPr>
                <w:bCs/>
              </w:rPr>
              <w:br/>
              <w:t>B: 0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H: 93</w:t>
            </w:r>
            <w:r>
              <w:br/>
              <w:t>S: 100</w:t>
            </w:r>
            <w:r>
              <w:br/>
              <w:t>B: 65</w:t>
            </w:r>
          </w:p>
        </w:tc>
        <w:tc>
          <w:tcPr>
            <w:tcW w:w="1634" w:type="dxa"/>
          </w:tcPr>
          <w:p w:rsidR="008462AB" w:rsidRDefault="008462AB" w:rsidP="00F26EBD">
            <w:pPr>
              <w:pStyle w:val="NoSpacing"/>
              <w:spacing w:after="240"/>
            </w:pPr>
            <w:r>
              <w:t>#49A800</w:t>
            </w:r>
          </w:p>
        </w:tc>
      </w:tr>
    </w:tbl>
    <w:p w:rsidR="00410475" w:rsidRDefault="00410475" w:rsidP="00D3256F"/>
    <w:p w:rsidR="00AC0DED" w:rsidRDefault="00AC0DED">
      <w:pPr>
        <w:rPr>
          <w:rFonts w:asciiTheme="majorHAnsi" w:eastAsiaTheme="majorEastAsia" w:hAnsiTheme="majorHAnsi" w:cstheme="majorBidi"/>
          <w:b/>
          <w:bCs/>
          <w:color w:val="2C6600" w:themeColor="accent2"/>
          <w:sz w:val="26"/>
          <w:szCs w:val="26"/>
        </w:rPr>
      </w:pPr>
      <w:r>
        <w:br w:type="page"/>
      </w:r>
    </w:p>
    <w:p w:rsidR="00AC0DED" w:rsidRDefault="00AC0DED" w:rsidP="00E36CD6">
      <w:pPr>
        <w:pStyle w:val="Heading2"/>
      </w:pPr>
      <w:r>
        <w:lastRenderedPageBreak/>
        <w:t>4.3 Neutrals</w:t>
      </w:r>
    </w:p>
    <w:p w:rsidR="00AC0DED" w:rsidRPr="00AC0DED" w:rsidRDefault="00AC0DED" w:rsidP="00AC0DED">
      <w:r>
        <w:t>The few neutral colors help support and enhance the colors that are used.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4"/>
      </w:tblGrid>
      <w:tr w:rsidR="00AC0DED" w:rsidTr="00EB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</w:tcPr>
          <w:p w:rsidR="00AC0DED" w:rsidRPr="002636A6" w:rsidRDefault="00AC0DED" w:rsidP="00EB078B">
            <w:pPr>
              <w:pStyle w:val="NoSpacing"/>
              <w:spacing w:after="240"/>
              <w:jc w:val="center"/>
            </w:pPr>
            <w:r>
              <w:t>Color</w:t>
            </w:r>
          </w:p>
        </w:tc>
        <w:tc>
          <w:tcPr>
            <w:tcW w:w="1315" w:type="dxa"/>
          </w:tcPr>
          <w:p w:rsidR="00AC0DED" w:rsidRPr="002636A6" w:rsidRDefault="00AC0DED" w:rsidP="00AC0DED">
            <w:pPr>
              <w:pStyle w:val="NoSpacing"/>
              <w:spacing w:after="240"/>
            </w:pPr>
            <w:r>
              <w:t>RGB</w:t>
            </w:r>
          </w:p>
        </w:tc>
        <w:tc>
          <w:tcPr>
            <w:tcW w:w="1634" w:type="dxa"/>
          </w:tcPr>
          <w:p w:rsidR="00AC0DED" w:rsidRDefault="00AC0DED" w:rsidP="00AC0DED">
            <w:pPr>
              <w:pStyle w:val="NoSpacing"/>
              <w:spacing w:after="240"/>
            </w:pPr>
            <w:r>
              <w:t>HSB</w:t>
            </w:r>
          </w:p>
        </w:tc>
        <w:tc>
          <w:tcPr>
            <w:tcW w:w="1634" w:type="dxa"/>
          </w:tcPr>
          <w:p w:rsidR="00AC0DED" w:rsidRPr="002636A6" w:rsidRDefault="00AC0DED" w:rsidP="00AC0DED">
            <w:pPr>
              <w:pStyle w:val="NoSpacing"/>
              <w:spacing w:after="240"/>
            </w:pPr>
            <w:r>
              <w:t>Hexadecimal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tcW w:w="1881" w:type="dxa"/>
          </w:tcPr>
          <w:p w:rsidR="00AC0DED" w:rsidRDefault="00F26EBD" w:rsidP="00EB078B">
            <w:pPr>
              <w:pStyle w:val="NoSpacing"/>
              <w:spacing w:after="240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28" style="width:81.35pt;height:42.05pt;mso-position-horizontal-relative:char;mso-position-vertical-relative:line" fillcolor="#2b2b2b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Default="00AC0DED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43</w:t>
            </w:r>
            <w:r>
              <w:rPr>
                <w:bCs/>
              </w:rPr>
              <w:br/>
              <w:t>G: 43</w:t>
            </w:r>
            <w:r>
              <w:rPr>
                <w:bCs/>
              </w:rPr>
              <w:br/>
              <w:t>B: 43</w:t>
            </w:r>
          </w:p>
        </w:tc>
        <w:tc>
          <w:tcPr>
            <w:tcW w:w="1634" w:type="dxa"/>
          </w:tcPr>
          <w:p w:rsidR="00AC0DED" w:rsidRDefault="00AC0DED" w:rsidP="00F26EBD">
            <w:pPr>
              <w:pStyle w:val="NoSpacing"/>
              <w:spacing w:after="240"/>
            </w:pPr>
            <w:r>
              <w:t>H: 93</w:t>
            </w:r>
            <w:r>
              <w:br/>
              <w:t>S: 0</w:t>
            </w:r>
            <w:r>
              <w:br/>
              <w:t>B: 16</w:t>
            </w:r>
          </w:p>
        </w:tc>
        <w:tc>
          <w:tcPr>
            <w:tcW w:w="1634" w:type="dxa"/>
          </w:tcPr>
          <w:p w:rsidR="00AC0DED" w:rsidRDefault="00AC0DED" w:rsidP="00AC0DED">
            <w:pPr>
              <w:pStyle w:val="NoSpacing"/>
              <w:spacing w:after="240"/>
            </w:pPr>
            <w:r>
              <w:t>#2B2B2B</w:t>
            </w:r>
          </w:p>
        </w:tc>
      </w:tr>
      <w:tr w:rsidR="00AC0DED" w:rsidTr="00EB078B">
        <w:trPr>
          <w:trHeight w:val="972"/>
        </w:trPr>
        <w:tc>
          <w:tcPr>
            <w:tcW w:w="1881" w:type="dxa"/>
          </w:tcPr>
          <w:p w:rsidR="00AC0DED" w:rsidRPr="00D909D8" w:rsidRDefault="00F26EBD" w:rsidP="00EB078B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27" style="width:81.35pt;height:42.05pt;mso-position-horizontal-relative:char;mso-position-vertical-relative:line" fillcolor="#daddd7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Pr="00D909D8" w:rsidRDefault="00AC0DED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218</w:t>
            </w:r>
            <w:r>
              <w:rPr>
                <w:bCs/>
              </w:rPr>
              <w:br/>
              <w:t>G: 221</w:t>
            </w:r>
            <w:r>
              <w:rPr>
                <w:bCs/>
              </w:rPr>
              <w:br/>
              <w:t>B: 215</w:t>
            </w:r>
          </w:p>
        </w:tc>
        <w:tc>
          <w:tcPr>
            <w:tcW w:w="1634" w:type="dxa"/>
          </w:tcPr>
          <w:p w:rsidR="00AC0DED" w:rsidRDefault="00AC0DED" w:rsidP="00F26EBD">
            <w:pPr>
              <w:pStyle w:val="NoSpacing"/>
              <w:spacing w:after="240"/>
            </w:pPr>
            <w:r>
              <w:t>H: 88</w:t>
            </w:r>
            <w:r>
              <w:br/>
              <w:t>S: 22</w:t>
            </w:r>
            <w:r>
              <w:br/>
              <w:t>B: 86</w:t>
            </w:r>
          </w:p>
        </w:tc>
        <w:tc>
          <w:tcPr>
            <w:tcW w:w="1634" w:type="dxa"/>
          </w:tcPr>
          <w:p w:rsidR="00AC0DED" w:rsidRPr="00D909D8" w:rsidRDefault="00AC0DED" w:rsidP="00AC0DED">
            <w:pPr>
              <w:pStyle w:val="NoSpacing"/>
              <w:spacing w:after="240"/>
              <w:rPr>
                <w:bCs/>
              </w:rPr>
            </w:pPr>
            <w:r>
              <w:t>#DADDD7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C0DED" w:rsidRDefault="00F26EBD" w:rsidP="00EB078B">
            <w:pPr>
              <w:pStyle w:val="NoSpacing"/>
              <w:spacing w:after="240"/>
              <w:jc w:val="center"/>
              <w:rPr>
                <w:bCs/>
              </w:rPr>
            </w:pPr>
            <w:r>
              <w:rPr>
                <w:bCs/>
                <w:lang w:eastAsia="ja-JP"/>
              </w:rPr>
            </w:r>
            <w:r>
              <w:rPr>
                <w:bCs/>
              </w:rPr>
              <w:pict>
                <v:rect id="_x0000_s1026" style="width:81.35pt;height:42.05pt;mso-position-horizontal-relative:char;mso-position-vertical-relative:line" fillcolor="#111011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Default="00AC0DED" w:rsidP="00F26EBD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R: 17</w:t>
            </w:r>
            <w:r>
              <w:rPr>
                <w:bCs/>
              </w:rPr>
              <w:br/>
              <w:t>G: 16</w:t>
            </w:r>
            <w:r>
              <w:rPr>
                <w:bCs/>
              </w:rPr>
              <w:br/>
              <w:t>B: 17</w:t>
            </w:r>
          </w:p>
        </w:tc>
        <w:tc>
          <w:tcPr>
            <w:tcW w:w="1634" w:type="dxa"/>
          </w:tcPr>
          <w:p w:rsidR="00AC0DED" w:rsidRDefault="00AC0DED" w:rsidP="00F26EBD">
            <w:pPr>
              <w:pStyle w:val="NoSpacing"/>
              <w:spacing w:after="240"/>
            </w:pPr>
            <w:r>
              <w:t>H: 299</w:t>
            </w:r>
            <w:r>
              <w:br/>
              <w:t>S: 5</w:t>
            </w:r>
            <w:r>
              <w:br/>
              <w:t>B: 6</w:t>
            </w:r>
          </w:p>
        </w:tc>
        <w:tc>
          <w:tcPr>
            <w:tcW w:w="1634" w:type="dxa"/>
          </w:tcPr>
          <w:p w:rsidR="00AC0DED" w:rsidRDefault="00AC0DED" w:rsidP="00F26EBD">
            <w:pPr>
              <w:pStyle w:val="NoSpacing"/>
              <w:spacing w:after="240"/>
            </w:pPr>
            <w:r>
              <w:t>#111011</w:t>
            </w:r>
          </w:p>
        </w:tc>
      </w:tr>
    </w:tbl>
    <w:p w:rsidR="00E20D21" w:rsidRDefault="00E20D21" w:rsidP="002C529B">
      <w:r>
        <w:br w:type="page"/>
      </w:r>
    </w:p>
    <w:p w:rsidR="00D3256F" w:rsidRDefault="00E20D21" w:rsidP="00E36CD6">
      <w:pPr>
        <w:pStyle w:val="Heading1"/>
      </w:pPr>
      <w:r>
        <w:lastRenderedPageBreak/>
        <w:t>5 Design Elements</w:t>
      </w:r>
    </w:p>
    <w:p w:rsidR="00E20D21" w:rsidRPr="00E20D21" w:rsidRDefault="00E20D21" w:rsidP="00E20D21">
      <w:r>
        <w:t>This contains elements that are used throughout the entire project. The elements are reused throughout the application to provide unity.</w:t>
      </w:r>
    </w:p>
    <w:p w:rsidR="00D3256F" w:rsidRPr="00EA64B3" w:rsidRDefault="00D3256F" w:rsidP="00EA64B3">
      <w:pPr>
        <w:rPr>
          <w:rFonts w:asciiTheme="majorHAnsi" w:eastAsiaTheme="majorEastAsia" w:hAnsiTheme="majorHAnsi" w:cstheme="majorBidi"/>
          <w:b/>
          <w:bCs/>
          <w:color w:val="163300" w:themeColor="accent1"/>
          <w:sz w:val="26"/>
          <w:szCs w:val="26"/>
        </w:rPr>
      </w:pPr>
      <w:bookmarkStart w:id="3" w:name="_GoBack"/>
      <w:bookmarkEnd w:id="3"/>
    </w:p>
    <w:sectPr w:rsidR="00D3256F" w:rsidRPr="00EA64B3" w:rsidSect="003C1DDF">
      <w:type w:val="continuous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DB7" w:rsidRDefault="00707DB7" w:rsidP="00371F5A">
      <w:r>
        <w:separator/>
      </w:r>
    </w:p>
  </w:endnote>
  <w:endnote w:type="continuationSeparator" w:id="0">
    <w:p w:rsidR="00707DB7" w:rsidRDefault="00707DB7" w:rsidP="0037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5C1A90" w:rsidP="00371F5A">
    <w:pPr>
      <w:pStyle w:val="Foot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786E1848" wp14:editId="32A668E2">
          <wp:simplePos x="0" y="0"/>
          <wp:positionH relativeFrom="column">
            <wp:posOffset>5029200</wp:posOffset>
          </wp:positionH>
          <wp:positionV relativeFrom="paragraph">
            <wp:posOffset>-301625</wp:posOffset>
          </wp:positionV>
          <wp:extent cx="450215" cy="65659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600" behindDoc="0" locked="0" layoutInCell="1" allowOverlap="1" wp14:anchorId="35128124" wp14:editId="21F11028">
          <wp:simplePos x="0" y="0"/>
          <wp:positionH relativeFrom="column">
            <wp:posOffset>5486400</wp:posOffset>
          </wp:positionH>
          <wp:positionV relativeFrom="paragraph">
            <wp:posOffset>-310779</wp:posOffset>
          </wp:positionV>
          <wp:extent cx="450215" cy="6661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B078B">
          <w:t>User Experience Guide</w:t>
        </w:r>
      </w:sdtContent>
    </w:sdt>
  </w:p>
  <w:p w:rsidR="00487A2F" w:rsidRDefault="00F26EBD" w:rsidP="00371F5A">
    <w:pPr>
      <w:pStyle w:val="Footer"/>
    </w:pPr>
    <w:r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890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487A2F" w:rsidRDefault="00487A2F" w:rsidP="00371F5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7D2872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163300" w:themeColor="accent1"/>
        <w:shd w:val="clear" w:color="auto" w:fill="FFFFFF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DB7" w:rsidRDefault="00707DB7" w:rsidP="00371F5A">
      <w:r>
        <w:separator/>
      </w:r>
    </w:p>
  </w:footnote>
  <w:footnote w:type="continuationSeparator" w:id="0">
    <w:p w:rsidR="00707DB7" w:rsidRDefault="00707DB7" w:rsidP="00371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5C1A90" w:rsidP="00371F5A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6AB8AA1" wp14:editId="3DF22DB6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6EBD">
      <w:rPr>
        <w:noProof/>
        <w:shd w:val="clear" w:color="auto" w:fill="FFFFFF"/>
      </w:rPr>
      <w:pict>
        <v:rect id="Rectangle 4" o:spid="_x0000_s2051" style="position:absolute;margin-left:-7.5pt;margin-top:8.5pt;width:484.4pt;height:51.8pt;z-index:251659264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 w:rsidR="00A144A7">
      <w:rPr>
        <w:noProof/>
      </w:rPr>
      <w:drawing>
        <wp:anchor distT="0" distB="0" distL="114300" distR="114300" simplePos="0" relativeHeight="251671552" behindDoc="0" locked="0" layoutInCell="1" allowOverlap="1" wp14:anchorId="0ED07630" wp14:editId="6E52C575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7A2F" w:rsidRPr="00335E10" w:rsidRDefault="00487A2F" w:rsidP="00371F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2">
      <o:colormru v:ext="edit" colors="#518,#daddd7,#111011,#98d866,#163300,#434c3d,#2c6600,#49a8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0710"/>
    <w:rsid w:val="00085073"/>
    <w:rsid w:val="00095B3C"/>
    <w:rsid w:val="000A0F06"/>
    <w:rsid w:val="000C6DDF"/>
    <w:rsid w:val="000D39F5"/>
    <w:rsid w:val="000D49C0"/>
    <w:rsid w:val="000F1DB7"/>
    <w:rsid w:val="000F2F14"/>
    <w:rsid w:val="001012BD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2515"/>
    <w:rsid w:val="00257379"/>
    <w:rsid w:val="002636A6"/>
    <w:rsid w:val="0027461F"/>
    <w:rsid w:val="002915BD"/>
    <w:rsid w:val="002A5C03"/>
    <w:rsid w:val="002A5CEF"/>
    <w:rsid w:val="002B36CE"/>
    <w:rsid w:val="002B7B2C"/>
    <w:rsid w:val="002C529B"/>
    <w:rsid w:val="002E3BEB"/>
    <w:rsid w:val="002E6A7D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3832"/>
    <w:rsid w:val="00394D0B"/>
    <w:rsid w:val="003A51CF"/>
    <w:rsid w:val="003C1DD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42393"/>
    <w:rsid w:val="00572EBB"/>
    <w:rsid w:val="00580A66"/>
    <w:rsid w:val="00583FAA"/>
    <w:rsid w:val="005930F8"/>
    <w:rsid w:val="005A1C80"/>
    <w:rsid w:val="005B034E"/>
    <w:rsid w:val="005C1A90"/>
    <w:rsid w:val="005C2203"/>
    <w:rsid w:val="005D19F5"/>
    <w:rsid w:val="005F2323"/>
    <w:rsid w:val="006057DA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A387A"/>
    <w:rsid w:val="006E7AF3"/>
    <w:rsid w:val="00707DB7"/>
    <w:rsid w:val="00710AB2"/>
    <w:rsid w:val="00713F68"/>
    <w:rsid w:val="007235E6"/>
    <w:rsid w:val="00763CD4"/>
    <w:rsid w:val="00786CAA"/>
    <w:rsid w:val="007A781B"/>
    <w:rsid w:val="007D2872"/>
    <w:rsid w:val="007E3DF9"/>
    <w:rsid w:val="007E6F22"/>
    <w:rsid w:val="007F7D17"/>
    <w:rsid w:val="008022E3"/>
    <w:rsid w:val="00807C18"/>
    <w:rsid w:val="00810E11"/>
    <w:rsid w:val="008148B0"/>
    <w:rsid w:val="00817A76"/>
    <w:rsid w:val="008462AB"/>
    <w:rsid w:val="00847DD7"/>
    <w:rsid w:val="00865B8F"/>
    <w:rsid w:val="00870D5E"/>
    <w:rsid w:val="008938AC"/>
    <w:rsid w:val="00895C41"/>
    <w:rsid w:val="008B56C5"/>
    <w:rsid w:val="008C03C6"/>
    <w:rsid w:val="008C7DC0"/>
    <w:rsid w:val="008D19CD"/>
    <w:rsid w:val="008D3F16"/>
    <w:rsid w:val="008E5F33"/>
    <w:rsid w:val="00914E09"/>
    <w:rsid w:val="00924DE8"/>
    <w:rsid w:val="009437A4"/>
    <w:rsid w:val="009678D6"/>
    <w:rsid w:val="00992E90"/>
    <w:rsid w:val="009963EE"/>
    <w:rsid w:val="009B7F38"/>
    <w:rsid w:val="009D35BB"/>
    <w:rsid w:val="009E11AD"/>
    <w:rsid w:val="009E398E"/>
    <w:rsid w:val="00A144A7"/>
    <w:rsid w:val="00A16E52"/>
    <w:rsid w:val="00A33A64"/>
    <w:rsid w:val="00A35C3D"/>
    <w:rsid w:val="00A52179"/>
    <w:rsid w:val="00A775C2"/>
    <w:rsid w:val="00A81588"/>
    <w:rsid w:val="00A83387"/>
    <w:rsid w:val="00AA6335"/>
    <w:rsid w:val="00AC0DED"/>
    <w:rsid w:val="00AC6CCB"/>
    <w:rsid w:val="00AD2884"/>
    <w:rsid w:val="00B048A4"/>
    <w:rsid w:val="00B425D0"/>
    <w:rsid w:val="00B5429E"/>
    <w:rsid w:val="00B70EDE"/>
    <w:rsid w:val="00B7378F"/>
    <w:rsid w:val="00B829F8"/>
    <w:rsid w:val="00B82D37"/>
    <w:rsid w:val="00BB5FA2"/>
    <w:rsid w:val="00BD29D5"/>
    <w:rsid w:val="00BF286E"/>
    <w:rsid w:val="00C03167"/>
    <w:rsid w:val="00C22169"/>
    <w:rsid w:val="00C97579"/>
    <w:rsid w:val="00C978C6"/>
    <w:rsid w:val="00CE44EB"/>
    <w:rsid w:val="00D27D3E"/>
    <w:rsid w:val="00D3256F"/>
    <w:rsid w:val="00D337C7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36CD6"/>
    <w:rsid w:val="00E41600"/>
    <w:rsid w:val="00E465E3"/>
    <w:rsid w:val="00E465E9"/>
    <w:rsid w:val="00E54AB5"/>
    <w:rsid w:val="00E73F24"/>
    <w:rsid w:val="00E80710"/>
    <w:rsid w:val="00E8702C"/>
    <w:rsid w:val="00E915F9"/>
    <w:rsid w:val="00EA64B3"/>
    <w:rsid w:val="00EA7157"/>
    <w:rsid w:val="00EB078B"/>
    <w:rsid w:val="00F02809"/>
    <w:rsid w:val="00F05C15"/>
    <w:rsid w:val="00F11F5F"/>
    <w:rsid w:val="00F178AC"/>
    <w:rsid w:val="00F26EBD"/>
    <w:rsid w:val="00F27591"/>
    <w:rsid w:val="00F44A82"/>
    <w:rsid w:val="00F46D78"/>
    <w:rsid w:val="00F5263E"/>
    <w:rsid w:val="00F60516"/>
    <w:rsid w:val="00F6101C"/>
    <w:rsid w:val="00F72141"/>
    <w:rsid w:val="00F80A3A"/>
    <w:rsid w:val="00FA0B4A"/>
    <w:rsid w:val="00FA2C37"/>
    <w:rsid w:val="00FB1DEB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518,#daddd7,#111011,#98d866,#163300,#434c3d,#2c6600,#49a8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CD6"/>
    <w:pPr>
      <w:pBdr>
        <w:top w:val="single" w:sz="24" w:space="0" w:color="2B2B2B"/>
        <w:left w:val="single" w:sz="24" w:space="0" w:color="2B2B2B"/>
        <w:bottom w:val="single" w:sz="24" w:space="0" w:color="2B2B2B"/>
        <w:right w:val="single" w:sz="24" w:space="0" w:color="2B2B2B"/>
      </w:pBdr>
      <w:shd w:val="clear" w:color="auto" w:fill="2B2B2B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CD6"/>
    <w:pPr>
      <w:pBdr>
        <w:top w:val="single" w:sz="24" w:space="0" w:color="551188"/>
        <w:left w:val="single" w:sz="24" w:space="0" w:color="551188"/>
        <w:bottom w:val="single" w:sz="24" w:space="0" w:color="551188"/>
        <w:right w:val="single" w:sz="24" w:space="0" w:color="551188"/>
      </w:pBdr>
      <w:shd w:val="clear" w:color="auto" w:fill="551188"/>
      <w:spacing w:after="0"/>
      <w:outlineLvl w:val="1"/>
    </w:pPr>
    <w:rPr>
      <w:caps/>
      <w:color w:val="FFFFFF" w:themeColor="background1"/>
      <w:spacing w:val="15"/>
      <w:sz w:val="22"/>
      <w:szCs w:val="2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36CD6"/>
    <w:pPr>
      <w:pBdr>
        <w:top w:val="single" w:sz="24" w:space="0" w:color="49A800"/>
        <w:left w:val="single" w:sz="24" w:space="0" w:color="49A800"/>
        <w:bottom w:val="single" w:sz="24" w:space="0" w:color="49A800"/>
        <w:right w:val="single" w:sz="24" w:space="0" w:color="49A800"/>
      </w:pBdr>
      <w:shd w:val="clear" w:color="auto" w:fill="49A80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29B"/>
    <w:pPr>
      <w:pBdr>
        <w:top w:val="dotted" w:sz="6" w:space="2" w:color="163300" w:themeColor="accent1"/>
        <w:left w:val="dotted" w:sz="6" w:space="2" w:color="163300" w:themeColor="accent1"/>
      </w:pBdr>
      <w:spacing w:before="300" w:after="0"/>
      <w:outlineLvl w:val="3"/>
    </w:pPr>
    <w:rPr>
      <w:caps/>
      <w:color w:val="1026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29B"/>
    <w:pPr>
      <w:pBdr>
        <w:bottom w:val="single" w:sz="6" w:space="1" w:color="163300" w:themeColor="accent1"/>
      </w:pBdr>
      <w:spacing w:before="300" w:after="0"/>
      <w:outlineLvl w:val="4"/>
    </w:pPr>
    <w:rPr>
      <w:caps/>
      <w:color w:val="1026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29B"/>
    <w:pPr>
      <w:pBdr>
        <w:bottom w:val="dotted" w:sz="6" w:space="1" w:color="163300" w:themeColor="accent1"/>
      </w:pBdr>
      <w:spacing w:before="300" w:after="0"/>
      <w:outlineLvl w:val="5"/>
    </w:pPr>
    <w:rPr>
      <w:caps/>
      <w:color w:val="1026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529B"/>
    <w:pPr>
      <w:spacing w:before="300" w:after="0"/>
      <w:outlineLvl w:val="6"/>
    </w:pPr>
    <w:rPr>
      <w:caps/>
      <w:color w:val="1026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D6"/>
    <w:rPr>
      <w:b/>
      <w:bCs/>
      <w:caps/>
      <w:color w:val="FFFFFF" w:themeColor="background1"/>
      <w:spacing w:val="15"/>
      <w:shd w:val="clear" w:color="auto" w:fill="2B2B2B"/>
    </w:rPr>
  </w:style>
  <w:style w:type="character" w:customStyle="1" w:styleId="Heading2Char">
    <w:name w:val="Heading 2 Char"/>
    <w:basedOn w:val="DefaultParagraphFont"/>
    <w:link w:val="Heading2"/>
    <w:uiPriority w:val="9"/>
    <w:rsid w:val="00E36CD6"/>
    <w:rPr>
      <w:caps/>
      <w:color w:val="FFFFFF" w:themeColor="background1"/>
      <w:spacing w:val="15"/>
      <w:shd w:val="clear" w:color="auto" w:fill="551188"/>
    </w:rPr>
  </w:style>
  <w:style w:type="character" w:customStyle="1" w:styleId="Heading3Char">
    <w:name w:val="Heading 3 Char"/>
    <w:basedOn w:val="DefaultParagraphFont"/>
    <w:link w:val="Heading3"/>
    <w:uiPriority w:val="9"/>
    <w:rsid w:val="00E36CD6"/>
    <w:rPr>
      <w:caps/>
      <w:color w:val="FFFFFF" w:themeColor="background1"/>
      <w:spacing w:val="15"/>
      <w:shd w:val="clear" w:color="auto" w:fill="49A8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basedOn w:val="Normal"/>
    <w:link w:val="NoSpacingChar"/>
    <w:uiPriority w:val="1"/>
    <w:qFormat/>
    <w:rsid w:val="002C5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529B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529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29B"/>
    <w:pPr>
      <w:ind w:left="720"/>
      <w:contextualSpacing/>
    </w:pPr>
  </w:style>
  <w:style w:type="paragraph" w:customStyle="1" w:styleId="HeaderOdd">
    <w:name w:val="Header Odd"/>
    <w:basedOn w:val="NoSpacing"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633F7F" w:themeColor="text2"/>
    </w:rPr>
  </w:style>
  <w:style w:type="paragraph" w:customStyle="1" w:styleId="HeaderLeft">
    <w:name w:val="Header Left"/>
    <w:basedOn w:val="Header"/>
    <w:uiPriority w:val="35"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AC0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ADDD7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C529B"/>
    <w:rPr>
      <w:caps/>
      <w:color w:val="102600" w:themeColor="accent1" w:themeShade="BF"/>
      <w:spacing w:val="10"/>
    </w:rPr>
  </w:style>
  <w:style w:type="character" w:styleId="PlaceholderText">
    <w:name w:val="Placeholder Text"/>
    <w:basedOn w:val="DefaultParagraphFont"/>
    <w:uiPriority w:val="99"/>
    <w:semiHidden/>
    <w:rsid w:val="00EB078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9B"/>
    <w:rPr>
      <w:b/>
      <w:bCs/>
      <w:color w:val="1026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9B"/>
    <w:pPr>
      <w:spacing w:before="720"/>
    </w:pPr>
    <w:rPr>
      <w:caps/>
      <w:color w:val="1633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9B"/>
    <w:rPr>
      <w:caps/>
      <w:color w:val="1633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2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C529B"/>
    <w:rPr>
      <w:b/>
      <w:bCs/>
    </w:rPr>
  </w:style>
  <w:style w:type="character" w:styleId="Emphasis">
    <w:name w:val="Emphasis"/>
    <w:uiPriority w:val="20"/>
    <w:qFormat/>
    <w:rsid w:val="002C529B"/>
    <w:rPr>
      <w:caps/>
      <w:color w:val="0A19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C5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9B"/>
    <w:pPr>
      <w:pBdr>
        <w:top w:val="single" w:sz="4" w:space="10" w:color="163300" w:themeColor="accent1"/>
        <w:left w:val="single" w:sz="4" w:space="10" w:color="163300" w:themeColor="accent1"/>
      </w:pBdr>
      <w:spacing w:after="0"/>
      <w:ind w:left="1296" w:right="1152"/>
      <w:jc w:val="both"/>
    </w:pPr>
    <w:rPr>
      <w:i/>
      <w:iCs/>
      <w:color w:val="163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9B"/>
    <w:rPr>
      <w:i/>
      <w:iCs/>
      <w:color w:val="163300" w:themeColor="accent1"/>
      <w:sz w:val="20"/>
      <w:szCs w:val="20"/>
    </w:rPr>
  </w:style>
  <w:style w:type="character" w:styleId="SubtleEmphasis">
    <w:name w:val="Subtle Emphasis"/>
    <w:uiPriority w:val="19"/>
    <w:qFormat/>
    <w:rsid w:val="002C529B"/>
    <w:rPr>
      <w:i/>
      <w:iCs/>
      <w:color w:val="0A1900" w:themeColor="accent1" w:themeShade="7F"/>
    </w:rPr>
  </w:style>
  <w:style w:type="character" w:styleId="IntenseEmphasis">
    <w:name w:val="Intense Emphasis"/>
    <w:uiPriority w:val="21"/>
    <w:qFormat/>
    <w:rsid w:val="002C529B"/>
    <w:rPr>
      <w:b/>
      <w:bCs/>
      <w:caps/>
      <w:color w:val="0A1900" w:themeColor="accent1" w:themeShade="7F"/>
      <w:spacing w:val="10"/>
    </w:rPr>
  </w:style>
  <w:style w:type="character" w:styleId="SubtleReference">
    <w:name w:val="Subtle Reference"/>
    <w:uiPriority w:val="31"/>
    <w:qFormat/>
    <w:rsid w:val="002C529B"/>
    <w:rPr>
      <w:b/>
      <w:bCs/>
      <w:color w:val="163300" w:themeColor="accent1"/>
    </w:rPr>
  </w:style>
  <w:style w:type="character" w:styleId="IntenseReference">
    <w:name w:val="Intense Reference"/>
    <w:uiPriority w:val="32"/>
    <w:qFormat/>
    <w:rsid w:val="002C529B"/>
    <w:rPr>
      <w:b/>
      <w:bCs/>
      <w:i/>
      <w:iCs/>
      <w:caps/>
      <w:color w:val="163300" w:themeColor="accent1"/>
    </w:rPr>
  </w:style>
  <w:style w:type="character" w:styleId="BookTitle">
    <w:name w:val="Book Title"/>
    <w:uiPriority w:val="33"/>
    <w:qFormat/>
    <w:rsid w:val="002C529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test2008.files.wordpress.com/2008/05/blogs-v121doc.pdf" TargetMode="External"/><Relationship Id="rId18" Type="http://schemas.openxmlformats.org/officeDocument/2006/relationships/footer" Target="footer1.xml"/><Relationship Id="rId26" Type="http://schemas.openxmlformats.org/officeDocument/2006/relationships/hyperlink" Target="http://www.color-blindness.com/color-name-hue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www.ixda.org/sites/default/files/UX_Kit_Aug09.pdf" TargetMode="External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://web.fe.up.pt/~jlopes/lib/exe/fetch.php/teach/lbaw/lectures/ibm_uia.pdf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lobway.eu/files/100511%203API%20User%20Experience%20Guideline.pdf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www.wsdot.wa.gov/eesc/bridge/software/files/user%20interface%20specification.pdf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www.mass.gov/eohhs/docs/eohhs/eohhs-user-experience-and-style-guide-v3.pdf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633F7F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D20CE-E8E5-46AA-BDC2-56452F3B4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Andrew Bottom</dc:creator>
  <cp:keywords/>
  <dc:description/>
  <cp:lastModifiedBy>Windows User</cp:lastModifiedBy>
  <cp:revision>1</cp:revision>
  <cp:lastPrinted>2013-08-20T23:06:00Z</cp:lastPrinted>
  <dcterms:created xsi:type="dcterms:W3CDTF">2013-04-21T21:16:00Z</dcterms:created>
  <dcterms:modified xsi:type="dcterms:W3CDTF">2013-08-21T01:35:00Z</dcterms:modified>
</cp:coreProperties>
</file>