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5954"/>
        </w:tabs>
        <w:spacing w:line="253" w:lineRule="atLeast"/>
        <w:ind w:right="0" w:firstLine="0" w:left="0"/>
        <w:jc w:val="both"/>
        <w:rPr/>
      </w:pPr>
      <w:r>
        <w:rPr>
          <w:rFonts w:ascii="Tahoma" w:hAnsi="Tahoma" w:eastAsia="Tahoma" w:cs="Tahoma"/>
          <w:color w:val="000000"/>
          <w:sz w:val="24"/>
        </w:rPr>
        <w:t xml:space="preserve">C’est dans ce contexte que Messieurs{{N’DJOMON Ohouo Landry Marius}}</w:t>
        <w:br/>
        <w:t xml:space="preserve"> {{ (Mle 365 792 H) }} et YOBOUE Jean Pierre Fabrice Kouakou}} </w:t>
      </w:r>
      <w:r>
        <w:rPr>
          <w:rFonts w:ascii="Liberation Sans" w:hAnsi="Liberation Sans" w:eastAsia="Liberation Sans" w:cs="Liberation Sans"/>
          <w:b/>
          <w:color w:val="6b7280"/>
          <w:sz w:val="18"/>
          <w:highlight w:val="white"/>
        </w:rPr>
        <w:t xml:space="preserve">{{</w:t>
      </w:r>
      <w:r>
        <w:rPr>
          <w:rFonts w:ascii="Tahoma" w:hAnsi="Tahoma" w:eastAsia="Tahoma" w:cs="Tahoma"/>
          <w:color w:val="000000"/>
          <w:sz w:val="24"/>
        </w:rPr>
        <w:t xml:space="preserve">(Mle 323 387 Z) }}, {{Administrateurs des Services Financiers}}, {{Chargés d’Etudes au Cabinet}}, sont admis à prendre part à un programme de formation intitulé {{ « EXECUTIVE MASTER MARCHÉS DE CAPITAUX IFC-EUROPLACE-DAUPHINE » }} en vue de l’obtention d’u</w:t>
      </w:r>
      <w:r>
        <w:rPr>
          <w:rFonts w:ascii="Tahoma" w:hAnsi="Tahoma" w:eastAsia="Tahoma" w:cs="Tahoma"/>
          <w:color w:val="000000"/>
          <w:sz w:val="24"/>
        </w:rPr>
        <w:t xml:space="preserve">n Master en Marches de Capitaux, à l’Université {{Paris Dauphine}}, en </w:t>
      </w:r>
      <w:r>
        <w:rPr>
          <w:rFonts w:ascii="Liberation Sans" w:hAnsi="Liberation Sans" w:eastAsia="Liberation Sans" w:cs="Liberation Sans"/>
          <w:b/>
          <w:color w:val="6b7280"/>
          <w:sz w:val="18"/>
          <w:highlight w:val="white"/>
        </w:rPr>
        <w:t xml:space="preserve">{{</w:t>
      </w:r>
      <w:r>
        <w:rPr>
          <w:rFonts w:ascii="Tahoma" w:hAnsi="Tahoma" w:eastAsia="Tahoma" w:cs="Tahoma"/>
          <w:color w:val="000000"/>
          <w:sz w:val="24"/>
        </w:rPr>
        <w:t xml:space="preserve">France}}, pour la période allant du {{05 septembre 2024 au 15 juin 2025}}.</w:t>
      </w:r>
      <w:r/>
    </w:p>
    <w:p>
      <w:pPr>
        <w:pBdr/>
        <w:spacing/>
        <w:ind/>
        <w:rPr/>
      </w:pPr>
      <w:r/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Liberation Sans">
    <w:panose1 w:val="020B0604020202020204"/>
  </w:font>
  <w:font w:name="Tahoma">
    <w:panose1 w:val="020B050603060203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0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">
    <w:name w:val="Table Grid"/>
    <w:basedOn w:val="10"/>
    <w:uiPriority w:val="59"/>
    <w:pPr>
      <w:pBdr/>
      <w:spacing w:after="0" w:line="240" w:lineRule="auto"/>
      <w:ind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 Light"/>
    <w:basedOn w:val="10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Plain Table 1"/>
    <w:basedOn w:val="10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2"/>
    <w:basedOn w:val="10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5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Grid Table 1 Light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 - Accent 1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5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6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 - Accent 1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5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6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 - Accent 1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5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6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4"/>
    <w:basedOn w:val="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 - Accent 1"/>
    <w:basedOn w:val="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2"/>
    <w:basedOn w:val="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3"/>
    <w:basedOn w:val="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4"/>
    <w:basedOn w:val="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5"/>
    <w:basedOn w:val="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6"/>
    <w:basedOn w:val="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5 Dark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- Accent 1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 - Accent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- Accent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 - Accent 5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6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6 Colorful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 - Accent 1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5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6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7 Colorful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 - Accent 1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5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6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List Table 1 Light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 - Accent 1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5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6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 - Accent 1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5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6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 - Accent 1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5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6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 - Accent 1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5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6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5 Dark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 - Accent 1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5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6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6 Colorful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 - Accent 1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5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6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7 Colorful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 - Accent 1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5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6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ned - Accent"/>
    <w:basedOn w:val="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 1"/>
    <w:basedOn w:val="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2"/>
    <w:basedOn w:val="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3"/>
    <w:basedOn w:val="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4"/>
    <w:basedOn w:val="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5"/>
    <w:basedOn w:val="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6"/>
    <w:basedOn w:val="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Bordered &amp; Lined - Accent"/>
    <w:basedOn w:val="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 1"/>
    <w:basedOn w:val="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2"/>
    <w:basedOn w:val="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3"/>
    <w:basedOn w:val="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4"/>
    <w:basedOn w:val="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5"/>
    <w:basedOn w:val="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6"/>
    <w:basedOn w:val="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 - Accent 1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5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6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7" w:default="1">
    <w:name w:val="Normal"/>
    <w:qFormat/>
    <w:pPr>
      <w:pBdr/>
      <w:spacing/>
      <w:ind/>
    </w:pPr>
  </w:style>
  <w:style w:type="paragraph" w:styleId="138">
    <w:name w:val="Heading 1"/>
    <w:basedOn w:val="137"/>
    <w:next w:val="137"/>
    <w:link w:val="14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39">
    <w:name w:val="Heading 2"/>
    <w:basedOn w:val="137"/>
    <w:next w:val="137"/>
    <w:link w:val="15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0">
    <w:name w:val="Heading 3"/>
    <w:basedOn w:val="137"/>
    <w:next w:val="137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1">
    <w:name w:val="Heading 4"/>
    <w:basedOn w:val="137"/>
    <w:next w:val="137"/>
    <w:link w:val="15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2">
    <w:name w:val="Heading 5"/>
    <w:basedOn w:val="137"/>
    <w:next w:val="137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3">
    <w:name w:val="Heading 6"/>
    <w:basedOn w:val="137"/>
    <w:next w:val="137"/>
    <w:link w:val="15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4">
    <w:name w:val="Heading 7"/>
    <w:basedOn w:val="137"/>
    <w:next w:val="137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5">
    <w:name w:val="Heading 8"/>
    <w:basedOn w:val="137"/>
    <w:next w:val="137"/>
    <w:link w:val="15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6">
    <w:name w:val="Heading 9"/>
    <w:basedOn w:val="137"/>
    <w:next w:val="137"/>
    <w:link w:val="15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7" w:default="1">
    <w:name w:val="Default Paragraph Font"/>
    <w:uiPriority w:val="1"/>
    <w:semiHidden/>
    <w:unhideWhenUsed/>
    <w:pPr>
      <w:pBdr/>
      <w:spacing/>
      <w:ind/>
    </w:pPr>
  </w:style>
  <w:style w:type="numbering" w:styleId="148" w:default="1">
    <w:name w:val="No List"/>
    <w:uiPriority w:val="99"/>
    <w:semiHidden/>
    <w:unhideWhenUsed/>
    <w:pPr>
      <w:pBdr/>
      <w:spacing/>
      <w:ind/>
    </w:pPr>
  </w:style>
  <w:style w:type="character" w:styleId="149">
    <w:name w:val="Heading 1 Char"/>
    <w:basedOn w:val="147"/>
    <w:link w:val="13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0">
    <w:name w:val="Heading 2 Char"/>
    <w:basedOn w:val="147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1">
    <w:name w:val="Heading 3 Char"/>
    <w:basedOn w:val="147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2">
    <w:name w:val="Heading 4 Char"/>
    <w:basedOn w:val="147"/>
    <w:link w:val="14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3">
    <w:name w:val="Heading 5 Char"/>
    <w:basedOn w:val="147"/>
    <w:link w:val="14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4">
    <w:name w:val="Heading 6 Char"/>
    <w:basedOn w:val="147"/>
    <w:link w:val="14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5">
    <w:name w:val="Heading 7 Char"/>
    <w:basedOn w:val="147"/>
    <w:link w:val="14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6">
    <w:name w:val="Heading 8 Char"/>
    <w:basedOn w:val="147"/>
    <w:link w:val="14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7">
    <w:name w:val="Heading 9 Char"/>
    <w:basedOn w:val="147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8">
    <w:name w:val="Title"/>
    <w:basedOn w:val="137"/>
    <w:next w:val="137"/>
    <w:link w:val="15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59">
    <w:name w:val="Title Char"/>
    <w:basedOn w:val="147"/>
    <w:link w:val="15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0">
    <w:name w:val="Subtitle"/>
    <w:basedOn w:val="137"/>
    <w:next w:val="137"/>
    <w:link w:val="16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1">
    <w:name w:val="Subtitle Char"/>
    <w:basedOn w:val="147"/>
    <w:link w:val="16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2">
    <w:name w:val="Quote"/>
    <w:basedOn w:val="137"/>
    <w:next w:val="137"/>
    <w:link w:val="16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3">
    <w:name w:val="Quote Char"/>
    <w:basedOn w:val="147"/>
    <w:link w:val="162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4">
    <w:name w:val="List Paragraph"/>
    <w:basedOn w:val="137"/>
    <w:uiPriority w:val="34"/>
    <w:qFormat/>
    <w:pPr>
      <w:pBdr/>
      <w:spacing/>
      <w:ind w:left="720"/>
      <w:contextualSpacing w:val="true"/>
    </w:pPr>
  </w:style>
  <w:style w:type="character" w:styleId="165">
    <w:name w:val="Intense Emphasis"/>
    <w:basedOn w:val="147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6">
    <w:name w:val="Intense Quote"/>
    <w:basedOn w:val="137"/>
    <w:next w:val="137"/>
    <w:link w:val="16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7">
    <w:name w:val="Intense Quote Char"/>
    <w:basedOn w:val="147"/>
    <w:link w:val="16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8">
    <w:name w:val="Intense Reference"/>
    <w:basedOn w:val="147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69">
    <w:name w:val="No Spacing"/>
    <w:basedOn w:val="137"/>
    <w:uiPriority w:val="1"/>
    <w:qFormat/>
    <w:pPr>
      <w:pBdr/>
      <w:spacing w:after="0" w:line="240" w:lineRule="auto"/>
      <w:ind/>
    </w:pPr>
  </w:style>
  <w:style w:type="character" w:styleId="170">
    <w:name w:val="Subtle Emphasis"/>
    <w:basedOn w:val="14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1">
    <w:name w:val="Emphasis"/>
    <w:basedOn w:val="147"/>
    <w:uiPriority w:val="20"/>
    <w:qFormat/>
    <w:pPr>
      <w:pBdr/>
      <w:spacing/>
      <w:ind/>
    </w:pPr>
    <w:rPr>
      <w:i/>
      <w:iCs/>
    </w:rPr>
  </w:style>
  <w:style w:type="character" w:styleId="172">
    <w:name w:val="Strong"/>
    <w:basedOn w:val="147"/>
    <w:uiPriority w:val="22"/>
    <w:qFormat/>
    <w:pPr>
      <w:pBdr/>
      <w:spacing/>
      <w:ind/>
    </w:pPr>
    <w:rPr>
      <w:b/>
      <w:bCs/>
    </w:rPr>
  </w:style>
  <w:style w:type="character" w:styleId="173">
    <w:name w:val="Subtle Reference"/>
    <w:basedOn w:val="14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4">
    <w:name w:val="Book Title"/>
    <w:basedOn w:val="147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5">
    <w:name w:val="Header"/>
    <w:basedOn w:val="137"/>
    <w:link w:val="17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6">
    <w:name w:val="Header Char"/>
    <w:basedOn w:val="147"/>
    <w:link w:val="175"/>
    <w:uiPriority w:val="99"/>
    <w:pPr>
      <w:pBdr/>
      <w:spacing/>
      <w:ind/>
    </w:pPr>
  </w:style>
  <w:style w:type="paragraph" w:styleId="177">
    <w:name w:val="Footer"/>
    <w:basedOn w:val="137"/>
    <w:link w:val="17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8">
    <w:name w:val="Footer Char"/>
    <w:basedOn w:val="147"/>
    <w:link w:val="177"/>
    <w:uiPriority w:val="99"/>
    <w:pPr>
      <w:pBdr/>
      <w:spacing/>
      <w:ind/>
    </w:pPr>
  </w:style>
  <w:style w:type="paragraph" w:styleId="179">
    <w:name w:val="Caption"/>
    <w:basedOn w:val="137"/>
    <w:next w:val="137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0">
    <w:name w:val="footnote text"/>
    <w:basedOn w:val="137"/>
    <w:link w:val="18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1">
    <w:name w:val="Footnote Text Char"/>
    <w:basedOn w:val="147"/>
    <w:link w:val="180"/>
    <w:uiPriority w:val="99"/>
    <w:semiHidden/>
    <w:pPr>
      <w:pBdr/>
      <w:spacing/>
      <w:ind/>
    </w:pPr>
    <w:rPr>
      <w:sz w:val="20"/>
      <w:szCs w:val="20"/>
    </w:rPr>
  </w:style>
  <w:style w:type="character" w:styleId="182">
    <w:name w:val="footnote reference"/>
    <w:basedOn w:val="147"/>
    <w:uiPriority w:val="99"/>
    <w:semiHidden/>
    <w:unhideWhenUsed/>
    <w:pPr>
      <w:pBdr/>
      <w:spacing/>
      <w:ind/>
    </w:pPr>
    <w:rPr>
      <w:vertAlign w:val="superscript"/>
    </w:rPr>
  </w:style>
  <w:style w:type="paragraph" w:styleId="183">
    <w:name w:val="endnote text"/>
    <w:basedOn w:val="137"/>
    <w:link w:val="18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4">
    <w:name w:val="Endnote Text Char"/>
    <w:basedOn w:val="147"/>
    <w:link w:val="183"/>
    <w:uiPriority w:val="99"/>
    <w:semiHidden/>
    <w:pPr>
      <w:pBdr/>
      <w:spacing/>
      <w:ind/>
    </w:pPr>
    <w:rPr>
      <w:sz w:val="20"/>
      <w:szCs w:val="20"/>
    </w:rPr>
  </w:style>
  <w:style w:type="character" w:styleId="185">
    <w:name w:val="endnote reference"/>
    <w:basedOn w:val="147"/>
    <w:uiPriority w:val="99"/>
    <w:semiHidden/>
    <w:unhideWhenUsed/>
    <w:pPr>
      <w:pBdr/>
      <w:spacing/>
      <w:ind/>
    </w:pPr>
    <w:rPr>
      <w:vertAlign w:val="superscript"/>
    </w:rPr>
  </w:style>
  <w:style w:type="character" w:styleId="186">
    <w:name w:val="Hyperlink"/>
    <w:basedOn w:val="14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7">
    <w:name w:val="FollowedHyperlink"/>
    <w:basedOn w:val="14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8">
    <w:name w:val="toc 1"/>
    <w:basedOn w:val="137"/>
    <w:next w:val="137"/>
    <w:uiPriority w:val="39"/>
    <w:unhideWhenUsed/>
    <w:pPr>
      <w:pBdr/>
      <w:spacing w:after="100"/>
      <w:ind/>
    </w:pPr>
  </w:style>
  <w:style w:type="paragraph" w:styleId="189">
    <w:name w:val="toc 2"/>
    <w:basedOn w:val="137"/>
    <w:next w:val="137"/>
    <w:uiPriority w:val="39"/>
    <w:unhideWhenUsed/>
    <w:pPr>
      <w:pBdr/>
      <w:spacing w:after="100"/>
      <w:ind w:left="220"/>
    </w:pPr>
  </w:style>
  <w:style w:type="paragraph" w:styleId="190">
    <w:name w:val="toc 3"/>
    <w:basedOn w:val="137"/>
    <w:next w:val="137"/>
    <w:uiPriority w:val="39"/>
    <w:unhideWhenUsed/>
    <w:pPr>
      <w:pBdr/>
      <w:spacing w:after="100"/>
      <w:ind w:left="440"/>
    </w:pPr>
  </w:style>
  <w:style w:type="paragraph" w:styleId="191">
    <w:name w:val="toc 4"/>
    <w:basedOn w:val="137"/>
    <w:next w:val="137"/>
    <w:uiPriority w:val="39"/>
    <w:unhideWhenUsed/>
    <w:pPr>
      <w:pBdr/>
      <w:spacing w:after="100"/>
      <w:ind w:left="660"/>
    </w:pPr>
  </w:style>
  <w:style w:type="paragraph" w:styleId="192">
    <w:name w:val="toc 5"/>
    <w:basedOn w:val="137"/>
    <w:next w:val="137"/>
    <w:uiPriority w:val="39"/>
    <w:unhideWhenUsed/>
    <w:pPr>
      <w:pBdr/>
      <w:spacing w:after="100"/>
      <w:ind w:left="880"/>
    </w:pPr>
  </w:style>
  <w:style w:type="paragraph" w:styleId="193">
    <w:name w:val="toc 6"/>
    <w:basedOn w:val="137"/>
    <w:next w:val="137"/>
    <w:uiPriority w:val="39"/>
    <w:unhideWhenUsed/>
    <w:pPr>
      <w:pBdr/>
      <w:spacing w:after="100"/>
      <w:ind w:left="1100"/>
    </w:pPr>
  </w:style>
  <w:style w:type="paragraph" w:styleId="194">
    <w:name w:val="toc 7"/>
    <w:basedOn w:val="137"/>
    <w:next w:val="137"/>
    <w:uiPriority w:val="39"/>
    <w:unhideWhenUsed/>
    <w:pPr>
      <w:pBdr/>
      <w:spacing w:after="100"/>
      <w:ind w:left="1320"/>
    </w:pPr>
  </w:style>
  <w:style w:type="paragraph" w:styleId="195">
    <w:name w:val="toc 8"/>
    <w:basedOn w:val="137"/>
    <w:next w:val="137"/>
    <w:uiPriority w:val="39"/>
    <w:unhideWhenUsed/>
    <w:pPr>
      <w:pBdr/>
      <w:spacing w:after="100"/>
      <w:ind w:left="1540"/>
    </w:pPr>
  </w:style>
  <w:style w:type="paragraph" w:styleId="196">
    <w:name w:val="toc 9"/>
    <w:basedOn w:val="137"/>
    <w:next w:val="137"/>
    <w:uiPriority w:val="39"/>
    <w:unhideWhenUsed/>
    <w:pPr>
      <w:pBdr/>
      <w:spacing w:after="100"/>
      <w:ind w:left="1760"/>
    </w:pPr>
  </w:style>
  <w:style w:type="paragraph" w:styleId="206">
    <w:name w:val="TOC Heading"/>
    <w:uiPriority w:val="39"/>
    <w:unhideWhenUsed/>
    <w:pPr>
      <w:pBdr/>
      <w:spacing/>
      <w:ind/>
    </w:pPr>
  </w:style>
  <w:style w:type="paragraph" w:styleId="207">
    <w:name w:val="table of figures"/>
    <w:basedOn w:val="137"/>
    <w:next w:val="137"/>
    <w:uiPriority w:val="99"/>
    <w:unhideWhenUsed/>
    <w:pPr>
      <w:pBdr/>
      <w:spacing w:after="0" w:afterAutospacing="0"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ONLYOFFICE/8.3.3.18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/>
</cp:coreProperties>
</file>