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0ADF0" w14:textId="6296273C" w:rsidR="00DE79DF" w:rsidRDefault="00DE79DF">
      <w:pPr>
        <w:ind w:firstLine="0"/>
      </w:pPr>
      <w:bookmarkStart w:id="0" w:name="_GoBack"/>
      <w:bookmarkEnd w:id="0"/>
    </w:p>
    <w:p w14:paraId="7C3DA8F9" w14:textId="77777777" w:rsidR="00DE79DF" w:rsidRDefault="0056439A">
      <w:pPr>
        <w:jc w:val="center"/>
      </w:pPr>
      <w:r>
        <w:rPr>
          <w:rFonts w:ascii="Verdana" w:eastAsia="Verdana" w:hAnsi="Verdana" w:cs="Verdana"/>
          <w:b/>
          <w:sz w:val="44"/>
          <w:szCs w:val="44"/>
        </w:rPr>
        <w:t>Proyecto y Grupo</w:t>
      </w:r>
    </w:p>
    <w:p w14:paraId="64886206" w14:textId="77777777" w:rsidR="00DE79DF" w:rsidRDefault="00DE79DF">
      <w:pPr>
        <w:jc w:val="center"/>
      </w:pPr>
    </w:p>
    <w:p w14:paraId="5F256CE6" w14:textId="77777777" w:rsidR="00DE79DF" w:rsidRDefault="0056439A">
      <w:pPr>
        <w:ind w:firstLine="0"/>
        <w:jc w:val="center"/>
      </w:pPr>
      <w:r>
        <w:rPr>
          <w:noProof/>
        </w:rPr>
        <w:drawing>
          <wp:inline distT="114300" distB="114300" distL="114300" distR="114300" wp14:anchorId="1056368B" wp14:editId="567719D5">
            <wp:extent cx="4506750" cy="289506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506750" cy="2895065"/>
                    </a:xfrm>
                    <a:prstGeom prst="rect">
                      <a:avLst/>
                    </a:prstGeom>
                    <a:ln/>
                  </pic:spPr>
                </pic:pic>
              </a:graphicData>
            </a:graphic>
          </wp:inline>
        </w:drawing>
      </w:r>
    </w:p>
    <w:p w14:paraId="39CFA2E6" w14:textId="77777777" w:rsidR="00DE79DF" w:rsidRDefault="00DE79DF">
      <w:pPr>
        <w:ind w:firstLine="0"/>
      </w:pPr>
    </w:p>
    <w:p w14:paraId="6DA9283F" w14:textId="77777777" w:rsidR="00DE79DF" w:rsidRDefault="0056439A">
      <w:pPr>
        <w:spacing w:line="288" w:lineRule="auto"/>
        <w:ind w:firstLine="560"/>
        <w:jc w:val="center"/>
      </w:pPr>
      <w:r>
        <w:rPr>
          <w:rFonts w:ascii="Verdana" w:eastAsia="Verdana" w:hAnsi="Verdana" w:cs="Verdana"/>
          <w:b/>
          <w:sz w:val="40"/>
          <w:szCs w:val="40"/>
        </w:rPr>
        <w:t>"Concepto de Proyecto"</w:t>
      </w:r>
    </w:p>
    <w:p w14:paraId="0D79D8CC" w14:textId="77777777" w:rsidR="00DE79DF" w:rsidRDefault="00DE79DF">
      <w:pPr>
        <w:ind w:firstLine="0"/>
      </w:pPr>
    </w:p>
    <w:p w14:paraId="167ED0C5" w14:textId="77777777" w:rsidR="00DE79DF" w:rsidRDefault="00DE79DF">
      <w:pPr>
        <w:ind w:firstLine="708"/>
      </w:pPr>
    </w:p>
    <w:p w14:paraId="1A1BD40F" w14:textId="77777777" w:rsidR="00DE79DF" w:rsidRDefault="0056439A">
      <w:pPr>
        <w:spacing w:line="288" w:lineRule="auto"/>
        <w:ind w:firstLine="700"/>
        <w:jc w:val="center"/>
      </w:pPr>
      <w:r>
        <w:rPr>
          <w:rFonts w:ascii="Verdana" w:eastAsia="Verdana" w:hAnsi="Verdana" w:cs="Verdana"/>
          <w:b/>
          <w:sz w:val="28"/>
          <w:szCs w:val="28"/>
        </w:rPr>
        <w:t>Fecha entrega: 21 - Sep - 2016</w:t>
      </w:r>
    </w:p>
    <w:p w14:paraId="38A309A8" w14:textId="77777777" w:rsidR="00DE79DF" w:rsidRDefault="0056439A">
      <w:pPr>
        <w:spacing w:line="288" w:lineRule="auto"/>
        <w:ind w:firstLine="700"/>
        <w:jc w:val="center"/>
      </w:pPr>
      <w:r>
        <w:rPr>
          <w:rFonts w:ascii="Verdana" w:eastAsia="Verdana" w:hAnsi="Verdana" w:cs="Verdana"/>
          <w:b/>
          <w:sz w:val="28"/>
          <w:szCs w:val="28"/>
        </w:rPr>
        <w:t>Versión: 1</w:t>
      </w:r>
    </w:p>
    <w:p w14:paraId="61B65370" w14:textId="77777777" w:rsidR="00DE79DF" w:rsidRDefault="00DE79DF">
      <w:pPr>
        <w:spacing w:line="276" w:lineRule="auto"/>
        <w:ind w:firstLine="0"/>
      </w:pPr>
    </w:p>
    <w:p w14:paraId="2AABCEA0" w14:textId="77777777" w:rsidR="00DE79DF" w:rsidRDefault="00DE79DF">
      <w:pPr>
        <w:spacing w:line="276" w:lineRule="auto"/>
        <w:ind w:firstLine="0"/>
      </w:pPr>
    </w:p>
    <w:p w14:paraId="1C2288EC" w14:textId="77777777" w:rsidR="00DE79DF" w:rsidRDefault="0056439A">
      <w:pPr>
        <w:spacing w:line="288" w:lineRule="auto"/>
        <w:ind w:firstLine="700"/>
      </w:pPr>
      <w:r>
        <w:rPr>
          <w:rFonts w:ascii="Verdana" w:eastAsia="Verdana" w:hAnsi="Verdana" w:cs="Verdana"/>
          <w:b/>
          <w:sz w:val="28"/>
          <w:szCs w:val="28"/>
        </w:rPr>
        <w:t>Componentes:</w:t>
      </w:r>
    </w:p>
    <w:p w14:paraId="73EB936F"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Emilio Maestre Hortal</w:t>
      </w:r>
    </w:p>
    <w:p w14:paraId="2F83F107"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Jose Francisco Moreno Fernández</w:t>
      </w:r>
    </w:p>
    <w:p w14:paraId="73C25C00"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Pablo López Riquelme</w:t>
      </w:r>
    </w:p>
    <w:p w14:paraId="025070A1"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Sergio Pérez Seré</w:t>
      </w:r>
    </w:p>
    <w:p w14:paraId="62FD7115"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Jose Manuel Palau Alegría</w:t>
      </w:r>
    </w:p>
    <w:p w14:paraId="2FE80CFF" w14:textId="77777777" w:rsidR="00DE79DF" w:rsidRDefault="00DE79DF">
      <w:pPr>
        <w:spacing w:line="276" w:lineRule="auto"/>
        <w:ind w:firstLine="0"/>
      </w:pPr>
    </w:p>
    <w:p w14:paraId="74475F5C" w14:textId="77777777" w:rsidR="00DE79DF" w:rsidRDefault="00DE79DF">
      <w:pPr>
        <w:spacing w:line="276" w:lineRule="auto"/>
        <w:ind w:firstLine="0"/>
      </w:pPr>
    </w:p>
    <w:p w14:paraId="71224C9F" w14:textId="77777777" w:rsidR="00DE79DF" w:rsidRDefault="00DE79DF">
      <w:pPr>
        <w:spacing w:line="276" w:lineRule="auto"/>
        <w:ind w:firstLine="0"/>
      </w:pPr>
    </w:p>
    <w:p w14:paraId="4BE267DF" w14:textId="77777777" w:rsidR="00DE79DF" w:rsidRDefault="00DE79DF">
      <w:pPr>
        <w:spacing w:line="276" w:lineRule="auto"/>
        <w:ind w:firstLine="0"/>
      </w:pPr>
    </w:p>
    <w:p w14:paraId="47B7B672" w14:textId="77777777" w:rsidR="00DE79DF" w:rsidRDefault="00DE79DF">
      <w:pPr>
        <w:spacing w:line="276" w:lineRule="auto"/>
        <w:ind w:firstLine="0"/>
      </w:pPr>
    </w:p>
    <w:p w14:paraId="6DDF047C" w14:textId="77777777" w:rsidR="00DE79DF" w:rsidRDefault="00DE79DF">
      <w:pPr>
        <w:spacing w:line="276" w:lineRule="auto"/>
        <w:ind w:firstLine="0"/>
      </w:pPr>
    </w:p>
    <w:p w14:paraId="1FBBF76B" w14:textId="77777777" w:rsidR="00DE79DF" w:rsidRDefault="00DE79DF">
      <w:pPr>
        <w:spacing w:line="276" w:lineRule="auto"/>
        <w:ind w:firstLine="0"/>
      </w:pPr>
    </w:p>
    <w:p w14:paraId="090F8CC8" w14:textId="77777777" w:rsidR="00DE79DF" w:rsidRDefault="0056439A">
      <w:pPr>
        <w:spacing w:line="276" w:lineRule="auto"/>
        <w:ind w:firstLine="0"/>
        <w:jc w:val="both"/>
      </w:pPr>
      <w:r>
        <w:rPr>
          <w:rFonts w:ascii="Verdana" w:eastAsia="Verdana" w:hAnsi="Verdana" w:cs="Verdana"/>
          <w:b/>
          <w:sz w:val="22"/>
          <w:szCs w:val="22"/>
        </w:rPr>
        <w:t>Descripción del proyecto</w:t>
      </w:r>
    </w:p>
    <w:p w14:paraId="34987E05" w14:textId="77777777" w:rsidR="00DE79DF" w:rsidRDefault="00DE79DF">
      <w:pPr>
        <w:spacing w:line="276" w:lineRule="auto"/>
        <w:ind w:firstLine="0"/>
        <w:jc w:val="both"/>
      </w:pPr>
    </w:p>
    <w:p w14:paraId="5927437B" w14:textId="77777777" w:rsidR="00DE79DF" w:rsidRDefault="0056439A">
      <w:pPr>
        <w:spacing w:line="276" w:lineRule="auto"/>
        <w:ind w:firstLine="720"/>
        <w:jc w:val="both"/>
      </w:pPr>
      <w:r>
        <w:rPr>
          <w:rFonts w:ascii="Verdana" w:eastAsia="Verdana" w:hAnsi="Verdana" w:cs="Verdana"/>
          <w:sz w:val="22"/>
          <w:szCs w:val="22"/>
        </w:rPr>
        <w:t>Nuestro proyecto ABP trata de una aplicación Web/Móvil que intentará solucionar un problema cotidiano, que es la masificación de personas a la hora de realizar el pago en tiendas o grandes superficies, así como los elevados costes de personal, material y de gestión de stock que tienen hoy en día las tiendas.</w:t>
      </w:r>
    </w:p>
    <w:p w14:paraId="5254B254" w14:textId="77777777" w:rsidR="00DE79DF" w:rsidRDefault="00DE79DF">
      <w:pPr>
        <w:spacing w:line="276" w:lineRule="auto"/>
        <w:ind w:firstLine="0"/>
        <w:jc w:val="both"/>
      </w:pPr>
    </w:p>
    <w:p w14:paraId="164A28E5" w14:textId="77777777" w:rsidR="00DE79DF" w:rsidRDefault="0056439A">
      <w:pPr>
        <w:spacing w:line="276" w:lineRule="auto"/>
        <w:ind w:firstLine="0"/>
        <w:jc w:val="both"/>
      </w:pPr>
      <w:r>
        <w:rPr>
          <w:rFonts w:ascii="Verdana" w:eastAsia="Verdana" w:hAnsi="Verdana" w:cs="Verdana"/>
          <w:sz w:val="22"/>
          <w:szCs w:val="22"/>
        </w:rPr>
        <w:t>Estos problemas los podemos solucionar de la siguiente forma:</w:t>
      </w:r>
    </w:p>
    <w:p w14:paraId="360F8DA4" w14:textId="77777777" w:rsidR="00DE79DF" w:rsidRDefault="00DE79DF">
      <w:pPr>
        <w:spacing w:line="276" w:lineRule="auto"/>
        <w:ind w:firstLine="0"/>
        <w:jc w:val="both"/>
      </w:pPr>
    </w:p>
    <w:p w14:paraId="0DB9AC1D" w14:textId="77777777" w:rsidR="00DE79DF" w:rsidRDefault="0056439A">
      <w:pPr>
        <w:spacing w:line="276" w:lineRule="auto"/>
        <w:ind w:firstLine="720"/>
        <w:jc w:val="both"/>
      </w:pPr>
      <w:r>
        <w:rPr>
          <w:rFonts w:ascii="Verdana" w:eastAsia="Verdana" w:hAnsi="Verdana" w:cs="Verdana"/>
          <w:sz w:val="22"/>
          <w:szCs w:val="22"/>
        </w:rPr>
        <w:t>Diseñaremos una aplicación móvil que se encargará de escanear los productos mediante el código de barras o similar y añadirlos a un carrito virtual para que una vez tengamos todos los productos que deseamos, podamos realizar el pago sin necesidad de pasar por caja.</w:t>
      </w:r>
    </w:p>
    <w:p w14:paraId="270C9EB7" w14:textId="77777777" w:rsidR="00DE79DF" w:rsidRDefault="00DE79DF">
      <w:pPr>
        <w:spacing w:line="276" w:lineRule="auto"/>
        <w:ind w:firstLine="720"/>
        <w:jc w:val="both"/>
      </w:pPr>
    </w:p>
    <w:p w14:paraId="2A31A594" w14:textId="77777777" w:rsidR="00DE79DF" w:rsidRDefault="0056439A">
      <w:pPr>
        <w:spacing w:line="276" w:lineRule="auto"/>
        <w:ind w:firstLine="720"/>
        <w:jc w:val="both"/>
      </w:pPr>
      <w:r>
        <w:rPr>
          <w:rFonts w:ascii="Verdana" w:eastAsia="Verdana" w:hAnsi="Verdana" w:cs="Verdana"/>
          <w:sz w:val="22"/>
          <w:szCs w:val="22"/>
        </w:rPr>
        <w:t xml:space="preserve">Gracias a esta app podremos reducir el tiempo que una persona pasa en una tienda pagando. También permite a los usuarios llevar un control exhaustivo de cuánto dinero lleva acumulado en la compra y de la cantidad de dinero gastado cada mes. </w:t>
      </w:r>
    </w:p>
    <w:p w14:paraId="4DA9E31A" w14:textId="77777777" w:rsidR="00DE79DF" w:rsidRDefault="00DE79DF">
      <w:pPr>
        <w:spacing w:line="276" w:lineRule="auto"/>
        <w:ind w:firstLine="720"/>
        <w:jc w:val="both"/>
      </w:pPr>
    </w:p>
    <w:p w14:paraId="097A291A" w14:textId="77777777" w:rsidR="00DE79DF" w:rsidRDefault="0056439A">
      <w:pPr>
        <w:spacing w:line="276" w:lineRule="auto"/>
        <w:ind w:firstLine="720"/>
        <w:jc w:val="both"/>
      </w:pPr>
      <w:r>
        <w:rPr>
          <w:rFonts w:ascii="Verdana" w:eastAsia="Verdana" w:hAnsi="Verdana" w:cs="Verdana"/>
          <w:sz w:val="22"/>
          <w:szCs w:val="22"/>
        </w:rPr>
        <w:t>Por otro lado diseñaremos una aplicación web que permitirá a la tienda subir los productos y gestionar el stock de cada artículo, a la vez que permitirá obtener información valiosa de las preferencias de cada cliente. Con ella reduciremos el tiempo que una persona pasa en una tienda pagando, ahorraremos coste de material y personal al establecimiento y daremos la posibilidad al establecimiento de personalizar ofertas para sus clientes.</w:t>
      </w:r>
    </w:p>
    <w:p w14:paraId="2E8776F4" w14:textId="77777777" w:rsidR="00DE79DF" w:rsidRDefault="00DE79DF">
      <w:pPr>
        <w:spacing w:line="276" w:lineRule="auto"/>
        <w:ind w:firstLine="720"/>
        <w:jc w:val="both"/>
      </w:pPr>
    </w:p>
    <w:p w14:paraId="1DEB4470" w14:textId="77777777" w:rsidR="00DE79DF" w:rsidRDefault="0056439A">
      <w:pPr>
        <w:spacing w:line="276" w:lineRule="auto"/>
        <w:ind w:firstLine="720"/>
        <w:jc w:val="both"/>
      </w:pPr>
      <w:r>
        <w:rPr>
          <w:rFonts w:ascii="Verdana" w:eastAsia="Verdana" w:hAnsi="Verdana" w:cs="Verdana"/>
          <w:sz w:val="22"/>
          <w:szCs w:val="22"/>
        </w:rPr>
        <w:t>Otro objetivo de la app es ofrecer los datos de los clientes  a analistas de mercado, marcas, o incluso a los propios comercios,</w:t>
      </w:r>
      <w:r w:rsidR="00AC4C6A">
        <w:rPr>
          <w:rFonts w:ascii="Verdana" w:eastAsia="Verdana" w:hAnsi="Verdana" w:cs="Verdana"/>
          <w:sz w:val="22"/>
          <w:szCs w:val="22"/>
        </w:rPr>
        <w:t xml:space="preserve"> </w:t>
      </w:r>
      <w:r>
        <w:rPr>
          <w:rFonts w:ascii="Verdana" w:eastAsia="Verdana" w:hAnsi="Verdana" w:cs="Verdana"/>
          <w:sz w:val="22"/>
          <w:szCs w:val="22"/>
        </w:rPr>
        <w:t>para saber cuánto compra la gente, cuánto se gastan, qué productos son los que más se compran, etc..</w:t>
      </w:r>
    </w:p>
    <w:p w14:paraId="65AD2F56" w14:textId="77777777" w:rsidR="00DE79DF" w:rsidRDefault="00DE79DF">
      <w:pPr>
        <w:spacing w:line="276" w:lineRule="auto"/>
        <w:ind w:firstLine="0"/>
        <w:jc w:val="both"/>
      </w:pPr>
    </w:p>
    <w:p w14:paraId="3FFDEE5A" w14:textId="77777777" w:rsidR="00DE79DF" w:rsidRDefault="0056439A">
      <w:pPr>
        <w:spacing w:line="276" w:lineRule="auto"/>
        <w:ind w:firstLine="720"/>
        <w:jc w:val="both"/>
      </w:pPr>
      <w:r>
        <w:rPr>
          <w:rFonts w:ascii="Verdana" w:eastAsia="Verdana" w:hAnsi="Verdana" w:cs="Verdana"/>
          <w:sz w:val="22"/>
          <w:szCs w:val="22"/>
        </w:rPr>
        <w:t>También tenemos pensado implementar la tecnología RFID para detectar los productos una vez se han pagado. Cada producto de la tienda tendrá incorporado una etiqueta RFID que, al realizarse un pago, cambiará de estado en la base de datos. De esta forma al salir de la tienda un lector de etiquetas RFID conectado una alarma de</w:t>
      </w:r>
      <w:r w:rsidR="00AC4C6A">
        <w:rPr>
          <w:rFonts w:ascii="Verdana" w:eastAsia="Verdana" w:hAnsi="Verdana" w:cs="Verdana"/>
          <w:sz w:val="22"/>
          <w:szCs w:val="22"/>
        </w:rPr>
        <w:t>tectará los productos que no se</w:t>
      </w:r>
      <w:r>
        <w:rPr>
          <w:rFonts w:ascii="Verdana" w:eastAsia="Verdana" w:hAnsi="Verdana" w:cs="Verdana"/>
          <w:sz w:val="22"/>
          <w:szCs w:val="22"/>
        </w:rPr>
        <w:t xml:space="preserve"> han pagado. </w:t>
      </w:r>
    </w:p>
    <w:p w14:paraId="0BADD30E" w14:textId="77777777" w:rsidR="00DE79DF" w:rsidRDefault="00DE79DF" w:rsidP="00AC4C6A">
      <w:pPr>
        <w:ind w:firstLine="0"/>
      </w:pPr>
    </w:p>
    <w:p w14:paraId="26868A31" w14:textId="77777777" w:rsidR="00DE79DF" w:rsidRDefault="0056439A">
      <w:pPr>
        <w:ind w:left="-996" w:right="-845" w:firstLine="0"/>
        <w:jc w:val="center"/>
      </w:pPr>
      <w:r>
        <w:rPr>
          <w:noProof/>
        </w:rPr>
        <w:lastRenderedPageBreak/>
        <w:drawing>
          <wp:inline distT="114300" distB="114300" distL="114300" distR="114300" wp14:anchorId="3226E815" wp14:editId="19A23018">
            <wp:extent cx="7952629" cy="5621175"/>
            <wp:effectExtent l="-1165726" t="1165727" r="-1165726" b="1165727"/>
            <wp:docPr id="3" name="image05.png" descr="canvasfinal.png"/>
            <wp:cNvGraphicFramePr/>
            <a:graphic xmlns:a="http://schemas.openxmlformats.org/drawingml/2006/main">
              <a:graphicData uri="http://schemas.openxmlformats.org/drawingml/2006/picture">
                <pic:pic xmlns:pic="http://schemas.openxmlformats.org/drawingml/2006/picture">
                  <pic:nvPicPr>
                    <pic:cNvPr id="0" name="image05.png" descr="canvasfinal.png"/>
                    <pic:cNvPicPr preferRelativeResize="0"/>
                  </pic:nvPicPr>
                  <pic:blipFill>
                    <a:blip r:embed="rId8"/>
                    <a:srcRect/>
                    <a:stretch>
                      <a:fillRect/>
                    </a:stretch>
                  </pic:blipFill>
                  <pic:spPr>
                    <a:xfrm rot="16200000">
                      <a:off x="0" y="0"/>
                      <a:ext cx="7952629" cy="5621175"/>
                    </a:xfrm>
                    <a:prstGeom prst="rect">
                      <a:avLst/>
                    </a:prstGeom>
                    <a:ln/>
                  </pic:spPr>
                </pic:pic>
              </a:graphicData>
            </a:graphic>
          </wp:inline>
        </w:drawing>
      </w:r>
    </w:p>
    <w:p w14:paraId="127045EE" w14:textId="77777777" w:rsidR="00DE79DF" w:rsidRDefault="00DE79DF">
      <w:pPr>
        <w:ind w:left="-996" w:firstLine="0"/>
        <w:jc w:val="center"/>
      </w:pPr>
    </w:p>
    <w:p w14:paraId="783783EA" w14:textId="77777777" w:rsidR="00DE79DF" w:rsidRDefault="00DE79DF">
      <w:pPr>
        <w:ind w:left="-996" w:firstLine="0"/>
        <w:jc w:val="center"/>
      </w:pPr>
    </w:p>
    <w:p w14:paraId="04CC9AA7" w14:textId="77777777" w:rsidR="00DE79DF" w:rsidRDefault="0056439A" w:rsidP="00AC4C6A">
      <w:pPr>
        <w:ind w:left="-5" w:firstLine="0"/>
        <w:jc w:val="both"/>
      </w:pPr>
      <w:r>
        <w:rPr>
          <w:rFonts w:ascii="Verdana" w:eastAsia="Verdana" w:hAnsi="Verdana" w:cs="Verdana"/>
          <w:b/>
          <w:sz w:val="22"/>
          <w:szCs w:val="22"/>
        </w:rPr>
        <w:t>1º SEGMENTOS DE CLIENTES</w:t>
      </w:r>
      <w:r>
        <w:rPr>
          <w:rFonts w:ascii="Verdana" w:eastAsia="Verdana" w:hAnsi="Verdana" w:cs="Verdana"/>
          <w:sz w:val="22"/>
          <w:szCs w:val="22"/>
        </w:rPr>
        <w:t>:</w:t>
      </w:r>
    </w:p>
    <w:p w14:paraId="3855A8D9" w14:textId="77777777" w:rsidR="00DE79DF" w:rsidRDefault="00DE79DF" w:rsidP="00AC4C6A">
      <w:pPr>
        <w:ind w:left="-5" w:firstLine="0"/>
        <w:jc w:val="both"/>
      </w:pPr>
    </w:p>
    <w:p w14:paraId="493B5ECE" w14:textId="77777777" w:rsidR="00DE79DF" w:rsidRDefault="0056439A" w:rsidP="00AC4C6A">
      <w:pPr>
        <w:spacing w:line="276" w:lineRule="auto"/>
        <w:ind w:firstLine="720"/>
        <w:jc w:val="both"/>
      </w:pPr>
      <w:r>
        <w:rPr>
          <w:rFonts w:ascii="Verdana" w:eastAsia="Verdana" w:hAnsi="Verdana" w:cs="Verdana"/>
          <w:sz w:val="22"/>
          <w:szCs w:val="22"/>
        </w:rPr>
        <w:t>Podemos diferenciar 3 clientes potenciales. En primer lugar encontramos las tiendas y grandes superficies. Indirectamente tendremos a los clientes de estas.</w:t>
      </w:r>
    </w:p>
    <w:p w14:paraId="05B0D3BD" w14:textId="77777777" w:rsidR="00DE79DF" w:rsidRDefault="00DE79DF" w:rsidP="00AC4C6A">
      <w:pPr>
        <w:spacing w:line="276" w:lineRule="auto"/>
        <w:ind w:firstLine="720"/>
        <w:jc w:val="both"/>
      </w:pPr>
    </w:p>
    <w:p w14:paraId="6BB7B766" w14:textId="77777777" w:rsidR="00DE79DF" w:rsidRDefault="0056439A" w:rsidP="00AC4C6A">
      <w:pPr>
        <w:spacing w:line="276" w:lineRule="auto"/>
        <w:ind w:firstLine="720"/>
        <w:jc w:val="both"/>
      </w:pPr>
      <w:r>
        <w:rPr>
          <w:rFonts w:ascii="Verdana" w:eastAsia="Verdana" w:hAnsi="Verdana" w:cs="Verdana"/>
          <w:sz w:val="22"/>
          <w:szCs w:val="22"/>
        </w:rPr>
        <w:t>También gracias a los datos que almacenaremos podemos tener como clientes a los analistas de mercado, gracias a este Big Data facilitaremos sus estudios.</w:t>
      </w:r>
    </w:p>
    <w:p w14:paraId="0203B7AC" w14:textId="77777777" w:rsidR="00DE79DF" w:rsidRDefault="00DE79DF" w:rsidP="00AC4C6A">
      <w:pPr>
        <w:spacing w:line="276" w:lineRule="auto"/>
        <w:ind w:left="-5" w:firstLine="0"/>
        <w:jc w:val="both"/>
      </w:pPr>
    </w:p>
    <w:p w14:paraId="63A9FF73" w14:textId="77777777" w:rsidR="00DE79DF" w:rsidRDefault="00DE79DF" w:rsidP="00AC4C6A">
      <w:pPr>
        <w:spacing w:line="276" w:lineRule="auto"/>
        <w:ind w:left="-5" w:firstLine="0"/>
        <w:jc w:val="both"/>
      </w:pPr>
    </w:p>
    <w:p w14:paraId="0BB9C0F0" w14:textId="77777777" w:rsidR="00DE79DF" w:rsidRDefault="0056439A" w:rsidP="00AC4C6A">
      <w:pPr>
        <w:ind w:left="-5" w:firstLine="0"/>
        <w:jc w:val="both"/>
      </w:pPr>
      <w:r>
        <w:rPr>
          <w:rFonts w:ascii="Verdana" w:eastAsia="Verdana" w:hAnsi="Verdana" w:cs="Verdana"/>
          <w:b/>
          <w:sz w:val="22"/>
          <w:szCs w:val="22"/>
        </w:rPr>
        <w:t>2º PROBLEMAS</w:t>
      </w:r>
      <w:r>
        <w:rPr>
          <w:rFonts w:ascii="Verdana" w:eastAsia="Verdana" w:hAnsi="Verdana" w:cs="Verdana"/>
          <w:sz w:val="22"/>
          <w:szCs w:val="22"/>
        </w:rPr>
        <w:t>:</w:t>
      </w:r>
    </w:p>
    <w:p w14:paraId="702B7FB7" w14:textId="77777777" w:rsidR="00DE79DF" w:rsidRDefault="00DE79DF" w:rsidP="00AC4C6A">
      <w:pPr>
        <w:ind w:left="-5" w:firstLine="0"/>
        <w:jc w:val="both"/>
      </w:pPr>
    </w:p>
    <w:p w14:paraId="4FCF8917" w14:textId="77777777" w:rsidR="00DE79DF" w:rsidRDefault="00AC4C6A" w:rsidP="00AC4C6A">
      <w:pPr>
        <w:ind w:firstLine="720"/>
        <w:jc w:val="both"/>
      </w:pPr>
      <w:r>
        <w:rPr>
          <w:rFonts w:ascii="Verdana" w:eastAsia="Verdana" w:hAnsi="Verdana" w:cs="Verdana"/>
          <w:sz w:val="22"/>
          <w:szCs w:val="22"/>
        </w:rPr>
        <w:t xml:space="preserve">A nivel de tienda y grandes </w:t>
      </w:r>
      <w:r w:rsidR="0056439A">
        <w:rPr>
          <w:rFonts w:ascii="Verdana" w:eastAsia="Verdana" w:hAnsi="Verdana" w:cs="Verdana"/>
          <w:sz w:val="22"/>
          <w:szCs w:val="22"/>
        </w:rPr>
        <w:t>superficie</w:t>
      </w:r>
      <w:r>
        <w:rPr>
          <w:rFonts w:ascii="Verdana" w:eastAsia="Verdana" w:hAnsi="Verdana" w:cs="Verdana"/>
          <w:sz w:val="22"/>
          <w:szCs w:val="22"/>
        </w:rPr>
        <w:t>s</w:t>
      </w:r>
      <w:r w:rsidR="0056439A">
        <w:rPr>
          <w:rFonts w:ascii="Verdana" w:eastAsia="Verdana" w:hAnsi="Verdana" w:cs="Verdana"/>
          <w:sz w:val="22"/>
          <w:szCs w:val="22"/>
        </w:rPr>
        <w:t xml:space="preserve"> los principales problemas que hemos encontrado son la masificación de personas que se acumulan en las cajas a la hora de pagar produciendo colas y tiempo de espera. Como solución a este problema se crean más cajas y se contrata más personal, lo que ocasiona un gran</w:t>
      </w:r>
      <w:r>
        <w:rPr>
          <w:rFonts w:ascii="Verdana" w:eastAsia="Verdana" w:hAnsi="Verdana" w:cs="Verdana"/>
          <w:sz w:val="22"/>
          <w:szCs w:val="22"/>
        </w:rPr>
        <w:t xml:space="preserve"> coste a la tienda. También a dí</w:t>
      </w:r>
      <w:r w:rsidR="0056439A">
        <w:rPr>
          <w:rFonts w:ascii="Verdana" w:eastAsia="Verdana" w:hAnsi="Verdana" w:cs="Verdana"/>
          <w:sz w:val="22"/>
          <w:szCs w:val="22"/>
        </w:rPr>
        <w:t>a de hoy existen tiendas que continúan contando el stock que tienen diariamente.</w:t>
      </w:r>
    </w:p>
    <w:p w14:paraId="67CB09B3" w14:textId="77777777" w:rsidR="00DE79DF" w:rsidRDefault="00DE79DF" w:rsidP="00AC4C6A">
      <w:pPr>
        <w:ind w:firstLine="720"/>
        <w:jc w:val="both"/>
      </w:pPr>
    </w:p>
    <w:p w14:paraId="734009C4" w14:textId="77777777" w:rsidR="00DE79DF" w:rsidRDefault="0056439A" w:rsidP="00AC4C6A">
      <w:pPr>
        <w:ind w:firstLine="720"/>
        <w:jc w:val="both"/>
      </w:pPr>
      <w:r>
        <w:rPr>
          <w:rFonts w:ascii="Verdana" w:eastAsia="Verdana" w:hAnsi="Verdana" w:cs="Verdana"/>
          <w:sz w:val="22"/>
          <w:szCs w:val="22"/>
        </w:rPr>
        <w:t>Muchas de estas tiendas desconocen que las ventas no se detienen cuando el cliente sale por la puerta, para ello proporcionaremos datos de estos para que puedan hacer ofertas personalizadas para captar nuevamente al cliente.</w:t>
      </w:r>
    </w:p>
    <w:p w14:paraId="7AC39A10" w14:textId="77777777" w:rsidR="00DE79DF" w:rsidRDefault="00DE79DF" w:rsidP="00AC4C6A">
      <w:pPr>
        <w:ind w:left="-5" w:firstLine="0"/>
        <w:jc w:val="both"/>
      </w:pPr>
    </w:p>
    <w:p w14:paraId="3CFA4D60" w14:textId="77777777" w:rsidR="00DE79DF" w:rsidRDefault="0056439A" w:rsidP="00AC4C6A">
      <w:pPr>
        <w:ind w:firstLine="720"/>
        <w:jc w:val="both"/>
      </w:pPr>
      <w:r>
        <w:rPr>
          <w:rFonts w:ascii="Verdana" w:eastAsia="Verdana" w:hAnsi="Verdana" w:cs="Verdana"/>
          <w:sz w:val="22"/>
          <w:szCs w:val="22"/>
        </w:rPr>
        <w:t>Por parte de los clientes de estas tiendas, los principales problemas son las largas colas que tienen que realizar para efectuar el pago del producto (lo que conlleva frustración y ansiedad), el desconocimiento del gasto acumulado de su compra y la necesidad de tener dinero en efectivo o tarjeta en todo momento.</w:t>
      </w:r>
    </w:p>
    <w:p w14:paraId="69773590" w14:textId="77777777" w:rsidR="00DE79DF" w:rsidRDefault="00DE79DF" w:rsidP="00AC4C6A">
      <w:pPr>
        <w:ind w:left="-5" w:firstLine="0"/>
        <w:jc w:val="both"/>
      </w:pPr>
    </w:p>
    <w:p w14:paraId="1D4EBF6A" w14:textId="77777777" w:rsidR="00DE79DF" w:rsidRDefault="00DE79DF" w:rsidP="00AC4C6A">
      <w:pPr>
        <w:ind w:left="-5" w:firstLine="0"/>
        <w:jc w:val="both"/>
      </w:pPr>
    </w:p>
    <w:p w14:paraId="711200C6" w14:textId="77777777" w:rsidR="00DE79DF" w:rsidRDefault="0056439A" w:rsidP="00AC4C6A">
      <w:pPr>
        <w:ind w:left="-5" w:firstLine="0"/>
        <w:jc w:val="both"/>
      </w:pPr>
      <w:r>
        <w:rPr>
          <w:rFonts w:ascii="Verdana" w:eastAsia="Verdana" w:hAnsi="Verdana" w:cs="Verdana"/>
          <w:b/>
          <w:sz w:val="22"/>
          <w:szCs w:val="22"/>
        </w:rPr>
        <w:t>3º PROPOSICIÓN ÚNICA DE VALOR</w:t>
      </w:r>
      <w:r>
        <w:rPr>
          <w:rFonts w:ascii="Verdana" w:eastAsia="Verdana" w:hAnsi="Verdana" w:cs="Verdana"/>
          <w:sz w:val="22"/>
          <w:szCs w:val="22"/>
        </w:rPr>
        <w:t>:</w:t>
      </w:r>
    </w:p>
    <w:p w14:paraId="5AB49FC4" w14:textId="77777777" w:rsidR="00DE79DF" w:rsidRDefault="00DE79DF" w:rsidP="00AC4C6A">
      <w:pPr>
        <w:ind w:left="-5" w:firstLine="0"/>
        <w:jc w:val="both"/>
      </w:pPr>
    </w:p>
    <w:p w14:paraId="5E621B83" w14:textId="77777777" w:rsidR="00DE79DF" w:rsidRDefault="0056439A" w:rsidP="00AC4C6A">
      <w:pPr>
        <w:ind w:firstLine="0"/>
        <w:jc w:val="both"/>
      </w:pPr>
      <w:r>
        <w:rPr>
          <w:rFonts w:ascii="Verdana" w:eastAsia="Verdana" w:hAnsi="Verdana" w:cs="Verdana"/>
          <w:sz w:val="22"/>
          <w:szCs w:val="22"/>
        </w:rPr>
        <w:t xml:space="preserve">Nuestra propuesta de valor es la siguiente: </w:t>
      </w:r>
    </w:p>
    <w:p w14:paraId="74C64D59" w14:textId="77777777" w:rsidR="00DE79DF" w:rsidRDefault="00DE79DF" w:rsidP="00AC4C6A">
      <w:pPr>
        <w:ind w:left="-5" w:firstLine="0"/>
        <w:jc w:val="both"/>
      </w:pPr>
    </w:p>
    <w:p w14:paraId="76924A96" w14:textId="77777777" w:rsidR="00DE79DF" w:rsidRDefault="0056439A" w:rsidP="00AC4C6A">
      <w:pPr>
        <w:ind w:left="-5" w:firstLine="0"/>
        <w:jc w:val="both"/>
      </w:pPr>
      <w:r>
        <w:rPr>
          <w:rFonts w:ascii="Verdana" w:eastAsia="Verdana" w:hAnsi="Verdana" w:cs="Verdana"/>
          <w:sz w:val="22"/>
          <w:szCs w:val="22"/>
        </w:rPr>
        <w:t xml:space="preserve">Appay permite a los clientes de las tiendas la posibilidad de pagar sin necesidad de pasar por caja, lo que también les ahorrará las molestas colas. También podrán añadir los productos uno a uno para saber en cada momento cuánto llevan gastado. </w:t>
      </w:r>
    </w:p>
    <w:p w14:paraId="6544550D" w14:textId="77777777" w:rsidR="00DE79DF" w:rsidRDefault="00DE79DF" w:rsidP="00AC4C6A">
      <w:pPr>
        <w:ind w:left="-5" w:firstLine="0"/>
        <w:jc w:val="both"/>
      </w:pPr>
    </w:p>
    <w:p w14:paraId="097FB79B" w14:textId="77777777" w:rsidR="00DE79DF" w:rsidRDefault="0056439A" w:rsidP="00AC4C6A">
      <w:pPr>
        <w:ind w:left="-5" w:firstLine="0"/>
        <w:jc w:val="both"/>
      </w:pPr>
      <w:r>
        <w:rPr>
          <w:rFonts w:ascii="Verdana" w:eastAsia="Verdana" w:hAnsi="Verdana" w:cs="Verdana"/>
          <w:sz w:val="22"/>
          <w:szCs w:val="22"/>
        </w:rPr>
        <w:t>Por parte de las tiendas, nuestra app permite gestionar los productos (stock, información, descuentos…). También permite tener un control de la actividad de sus usuarios.</w:t>
      </w:r>
    </w:p>
    <w:p w14:paraId="03B36DA9" w14:textId="77777777" w:rsidR="00DE79DF" w:rsidRDefault="00DE79DF" w:rsidP="00AC4C6A">
      <w:pPr>
        <w:ind w:left="-5" w:firstLine="0"/>
        <w:jc w:val="both"/>
      </w:pPr>
    </w:p>
    <w:p w14:paraId="1582904A" w14:textId="77777777" w:rsidR="00DE79DF" w:rsidRDefault="00AC4C6A" w:rsidP="00AC4C6A">
      <w:pPr>
        <w:ind w:left="-5" w:firstLine="0"/>
        <w:jc w:val="both"/>
      </w:pPr>
      <w:r>
        <w:rPr>
          <w:rFonts w:ascii="Verdana" w:eastAsia="Verdana" w:hAnsi="Verdana" w:cs="Verdana"/>
          <w:sz w:val="22"/>
          <w:szCs w:val="22"/>
        </w:rPr>
        <w:t xml:space="preserve">Por </w:t>
      </w:r>
      <w:r w:rsidR="0056439A">
        <w:rPr>
          <w:rFonts w:ascii="Verdana" w:eastAsia="Verdana" w:hAnsi="Verdana" w:cs="Verdana"/>
          <w:sz w:val="22"/>
          <w:szCs w:val="22"/>
        </w:rPr>
        <w:t>último</w:t>
      </w:r>
      <w:r>
        <w:rPr>
          <w:rFonts w:ascii="Verdana" w:eastAsia="Verdana" w:hAnsi="Verdana" w:cs="Verdana"/>
          <w:sz w:val="22"/>
          <w:szCs w:val="22"/>
        </w:rPr>
        <w:t>,</w:t>
      </w:r>
      <w:r w:rsidR="0056439A">
        <w:rPr>
          <w:rFonts w:ascii="Verdana" w:eastAsia="Verdana" w:hAnsi="Verdana" w:cs="Verdana"/>
          <w:sz w:val="22"/>
          <w:szCs w:val="22"/>
        </w:rPr>
        <w:t xml:space="preserve"> ofrecemos una API que permite a los analistas de mercados obtener información y estadísticas de las compras y de los clientes</w:t>
      </w:r>
    </w:p>
    <w:p w14:paraId="4CE61A95" w14:textId="77777777" w:rsidR="00DE79DF" w:rsidRDefault="00DE79DF" w:rsidP="00AC4C6A">
      <w:pPr>
        <w:ind w:left="-5" w:firstLine="0"/>
        <w:jc w:val="both"/>
      </w:pPr>
    </w:p>
    <w:p w14:paraId="3296ACB5" w14:textId="77777777" w:rsidR="00DE79DF" w:rsidRDefault="0056439A" w:rsidP="00AC4C6A">
      <w:pPr>
        <w:ind w:left="-5" w:firstLine="0"/>
        <w:jc w:val="both"/>
      </w:pPr>
      <w:r>
        <w:rPr>
          <w:rFonts w:ascii="Verdana" w:eastAsia="Verdana" w:hAnsi="Verdana" w:cs="Verdana"/>
          <w:b/>
          <w:sz w:val="22"/>
          <w:szCs w:val="22"/>
        </w:rPr>
        <w:t>4º SOLUCIÓN</w:t>
      </w:r>
      <w:r>
        <w:rPr>
          <w:rFonts w:ascii="Verdana" w:eastAsia="Verdana" w:hAnsi="Verdana" w:cs="Verdana"/>
          <w:sz w:val="22"/>
          <w:szCs w:val="22"/>
        </w:rPr>
        <w:t>:</w:t>
      </w:r>
    </w:p>
    <w:p w14:paraId="596C68C7" w14:textId="77777777" w:rsidR="00DE79DF" w:rsidRDefault="00DE79DF" w:rsidP="00AC4C6A">
      <w:pPr>
        <w:ind w:left="-5" w:firstLine="0"/>
        <w:jc w:val="both"/>
      </w:pPr>
    </w:p>
    <w:p w14:paraId="2EFC9002" w14:textId="77777777" w:rsidR="00DE79DF" w:rsidRDefault="0056439A" w:rsidP="00AC4C6A">
      <w:pPr>
        <w:ind w:firstLine="720"/>
        <w:jc w:val="both"/>
      </w:pPr>
      <w:r>
        <w:rPr>
          <w:rFonts w:ascii="Verdana" w:eastAsia="Verdana" w:hAnsi="Verdana" w:cs="Verdana"/>
          <w:sz w:val="22"/>
          <w:szCs w:val="22"/>
        </w:rPr>
        <w:t>Nuestra app ofrece muchas ventajas y soluciones para las tiendas y para los clientes. Las t</w:t>
      </w:r>
      <w:r w:rsidR="00AC4C6A">
        <w:rPr>
          <w:rFonts w:ascii="Verdana" w:eastAsia="Verdana" w:hAnsi="Verdana" w:cs="Verdana"/>
          <w:sz w:val="22"/>
          <w:szCs w:val="22"/>
        </w:rPr>
        <w:t xml:space="preserve">iendas conocerán lo que compra </w:t>
      </w:r>
      <w:r>
        <w:rPr>
          <w:rFonts w:ascii="Verdana" w:eastAsia="Verdana" w:hAnsi="Verdana" w:cs="Verdana"/>
          <w:sz w:val="22"/>
          <w:szCs w:val="22"/>
        </w:rPr>
        <w:t>cada cliente y sus referencias. También tendrán un gran control del stock y de sus productos gracias a nuestro servicio. Por último</w:t>
      </w:r>
      <w:r w:rsidR="00AC4C6A">
        <w:rPr>
          <w:rFonts w:ascii="Verdana" w:eastAsia="Verdana" w:hAnsi="Verdana" w:cs="Verdana"/>
          <w:sz w:val="22"/>
          <w:szCs w:val="22"/>
        </w:rPr>
        <w:t>,</w:t>
      </w:r>
      <w:r>
        <w:rPr>
          <w:rFonts w:ascii="Verdana" w:eastAsia="Verdana" w:hAnsi="Verdana" w:cs="Verdana"/>
          <w:sz w:val="22"/>
          <w:szCs w:val="22"/>
        </w:rPr>
        <w:t xml:space="preserve"> podrán conocer las preferencias de los clientes.</w:t>
      </w:r>
    </w:p>
    <w:p w14:paraId="2A2D5DEA" w14:textId="77777777" w:rsidR="00DE79DF" w:rsidRDefault="00DE79DF" w:rsidP="00AC4C6A">
      <w:pPr>
        <w:ind w:left="-5" w:firstLine="0"/>
        <w:jc w:val="both"/>
      </w:pPr>
    </w:p>
    <w:p w14:paraId="2978B4E6" w14:textId="77777777" w:rsidR="00DE79DF" w:rsidRDefault="0056439A" w:rsidP="00AC4C6A">
      <w:pPr>
        <w:ind w:firstLine="720"/>
        <w:jc w:val="both"/>
      </w:pPr>
      <w:r>
        <w:rPr>
          <w:rFonts w:ascii="Verdana" w:eastAsia="Verdana" w:hAnsi="Verdana" w:cs="Verdana"/>
          <w:sz w:val="22"/>
          <w:szCs w:val="22"/>
        </w:rPr>
        <w:t>Los clientes se beneficiarán de la ausencia de colas y de las cajas. También tendrán un control del gasto acumulado de la compra. Por último</w:t>
      </w:r>
      <w:r w:rsidR="00AC4C6A">
        <w:rPr>
          <w:rFonts w:ascii="Verdana" w:eastAsia="Verdana" w:hAnsi="Verdana" w:cs="Verdana"/>
          <w:sz w:val="22"/>
          <w:szCs w:val="22"/>
        </w:rPr>
        <w:t>,</w:t>
      </w:r>
      <w:r>
        <w:rPr>
          <w:rFonts w:ascii="Verdana" w:eastAsia="Verdana" w:hAnsi="Verdana" w:cs="Verdana"/>
          <w:sz w:val="22"/>
          <w:szCs w:val="22"/>
        </w:rPr>
        <w:t xml:space="preserve"> tendrán una forma rápida y segura de pago con la que pagar sin tener que disponer de dinero en efectivo o de tarjeta.</w:t>
      </w:r>
    </w:p>
    <w:p w14:paraId="16C09BB2" w14:textId="77777777" w:rsidR="00DE79DF" w:rsidRDefault="00DE79DF" w:rsidP="00AC4C6A">
      <w:pPr>
        <w:ind w:left="-5" w:firstLine="0"/>
        <w:jc w:val="both"/>
      </w:pPr>
    </w:p>
    <w:p w14:paraId="7621C1B8" w14:textId="77777777" w:rsidR="00DE79DF" w:rsidRDefault="00DE79DF" w:rsidP="00AC4C6A">
      <w:pPr>
        <w:ind w:firstLine="0"/>
        <w:jc w:val="both"/>
      </w:pPr>
    </w:p>
    <w:p w14:paraId="0811A9AE" w14:textId="77777777" w:rsidR="00DE79DF" w:rsidRDefault="0056439A" w:rsidP="00AC4C6A">
      <w:pPr>
        <w:ind w:left="-5" w:firstLine="0"/>
        <w:jc w:val="both"/>
      </w:pPr>
      <w:r>
        <w:rPr>
          <w:rFonts w:ascii="Verdana" w:eastAsia="Verdana" w:hAnsi="Verdana" w:cs="Verdana"/>
          <w:b/>
          <w:sz w:val="22"/>
          <w:szCs w:val="22"/>
        </w:rPr>
        <w:t>5º CANALES</w:t>
      </w:r>
      <w:r>
        <w:rPr>
          <w:rFonts w:ascii="Verdana" w:eastAsia="Verdana" w:hAnsi="Verdana" w:cs="Verdana"/>
          <w:sz w:val="22"/>
          <w:szCs w:val="22"/>
        </w:rPr>
        <w:t>:</w:t>
      </w:r>
    </w:p>
    <w:p w14:paraId="28A7392D" w14:textId="77777777" w:rsidR="00DE79DF" w:rsidRDefault="00DE79DF" w:rsidP="00AC4C6A">
      <w:pPr>
        <w:ind w:firstLine="0"/>
        <w:jc w:val="both"/>
      </w:pPr>
    </w:p>
    <w:p w14:paraId="32493955" w14:textId="77777777" w:rsidR="00DE79DF" w:rsidRDefault="0056439A" w:rsidP="00AC4C6A">
      <w:pPr>
        <w:ind w:firstLine="0"/>
        <w:jc w:val="both"/>
      </w:pPr>
      <w:r>
        <w:rPr>
          <w:rFonts w:ascii="Verdana" w:eastAsia="Verdana" w:hAnsi="Verdana" w:cs="Verdana"/>
          <w:sz w:val="22"/>
          <w:szCs w:val="22"/>
        </w:rPr>
        <w:t>Los canales de distribución que contemplamos son los siguientes:</w:t>
      </w:r>
    </w:p>
    <w:p w14:paraId="3E293E62" w14:textId="77777777" w:rsidR="00DE79DF" w:rsidRDefault="00DE79DF" w:rsidP="00AC4C6A">
      <w:pPr>
        <w:ind w:firstLine="0"/>
        <w:jc w:val="both"/>
      </w:pPr>
    </w:p>
    <w:p w14:paraId="4F4AFA89" w14:textId="77777777" w:rsidR="00DE79DF" w:rsidRDefault="0056439A" w:rsidP="00AC4C6A">
      <w:pPr>
        <w:numPr>
          <w:ilvl w:val="0"/>
          <w:numId w:val="1"/>
        </w:numPr>
        <w:ind w:hanging="360"/>
        <w:contextualSpacing/>
        <w:jc w:val="both"/>
        <w:rPr>
          <w:sz w:val="22"/>
          <w:szCs w:val="22"/>
        </w:rPr>
      </w:pPr>
      <w:r>
        <w:rPr>
          <w:rFonts w:ascii="Verdana" w:eastAsia="Verdana" w:hAnsi="Verdana" w:cs="Verdana"/>
          <w:sz w:val="22"/>
          <w:szCs w:val="22"/>
        </w:rPr>
        <w:t>Web de promoción</w:t>
      </w:r>
    </w:p>
    <w:p w14:paraId="0A7A37CF" w14:textId="77777777" w:rsidR="00DE79DF" w:rsidRDefault="0056439A" w:rsidP="00AC4C6A">
      <w:pPr>
        <w:numPr>
          <w:ilvl w:val="0"/>
          <w:numId w:val="1"/>
        </w:numPr>
        <w:ind w:hanging="360"/>
        <w:contextualSpacing/>
        <w:jc w:val="both"/>
        <w:rPr>
          <w:sz w:val="22"/>
          <w:szCs w:val="22"/>
        </w:rPr>
      </w:pPr>
      <w:r>
        <w:rPr>
          <w:rFonts w:ascii="Verdana" w:eastAsia="Verdana" w:hAnsi="Verdana" w:cs="Verdana"/>
          <w:sz w:val="22"/>
          <w:szCs w:val="22"/>
        </w:rPr>
        <w:t>Actividad en Redes sociales</w:t>
      </w:r>
    </w:p>
    <w:p w14:paraId="0DBBB21B" w14:textId="77777777" w:rsidR="00DE79DF" w:rsidRDefault="0056439A" w:rsidP="00AC4C6A">
      <w:pPr>
        <w:numPr>
          <w:ilvl w:val="0"/>
          <w:numId w:val="1"/>
        </w:numPr>
        <w:ind w:hanging="360"/>
        <w:contextualSpacing/>
        <w:jc w:val="both"/>
        <w:rPr>
          <w:sz w:val="22"/>
          <w:szCs w:val="22"/>
        </w:rPr>
      </w:pPr>
      <w:r>
        <w:rPr>
          <w:rFonts w:ascii="Verdana" w:eastAsia="Verdana" w:hAnsi="Verdana" w:cs="Verdana"/>
          <w:sz w:val="22"/>
          <w:szCs w:val="22"/>
        </w:rPr>
        <w:t>Visitas comerciales a las tiendas y superficies para la venta de nuestro servicio</w:t>
      </w:r>
    </w:p>
    <w:p w14:paraId="74AC683C" w14:textId="77777777" w:rsidR="00DE79DF" w:rsidRDefault="0056439A" w:rsidP="00AC4C6A">
      <w:pPr>
        <w:numPr>
          <w:ilvl w:val="0"/>
          <w:numId w:val="1"/>
        </w:numPr>
        <w:ind w:hanging="360"/>
        <w:contextualSpacing/>
        <w:jc w:val="both"/>
        <w:rPr>
          <w:sz w:val="22"/>
          <w:szCs w:val="22"/>
        </w:rPr>
      </w:pPr>
      <w:r>
        <w:rPr>
          <w:rFonts w:ascii="Verdana" w:eastAsia="Verdana" w:hAnsi="Verdana" w:cs="Verdana"/>
          <w:sz w:val="22"/>
          <w:szCs w:val="22"/>
        </w:rPr>
        <w:t>Videos y carteles promocionales</w:t>
      </w:r>
    </w:p>
    <w:p w14:paraId="1527A901" w14:textId="77777777" w:rsidR="00DE79DF" w:rsidRDefault="0056439A" w:rsidP="00AC4C6A">
      <w:pPr>
        <w:numPr>
          <w:ilvl w:val="0"/>
          <w:numId w:val="1"/>
        </w:numPr>
        <w:ind w:hanging="360"/>
        <w:contextualSpacing/>
        <w:jc w:val="both"/>
        <w:rPr>
          <w:sz w:val="22"/>
          <w:szCs w:val="22"/>
        </w:rPr>
      </w:pPr>
      <w:r>
        <w:rPr>
          <w:rFonts w:ascii="Verdana" w:eastAsia="Verdana" w:hAnsi="Verdana" w:cs="Verdana"/>
          <w:sz w:val="22"/>
          <w:szCs w:val="22"/>
        </w:rPr>
        <w:t>Posicionamiento de nuestra app en las diferentes tiendas de aplicaciones del mercado (Play Store, Apple Store…)</w:t>
      </w:r>
    </w:p>
    <w:p w14:paraId="2D8B51B9" w14:textId="77777777" w:rsidR="00DE79DF" w:rsidRDefault="00DE79DF" w:rsidP="00AC4C6A">
      <w:pPr>
        <w:ind w:left="-5" w:firstLine="0"/>
        <w:jc w:val="both"/>
      </w:pPr>
    </w:p>
    <w:p w14:paraId="54CAEF30" w14:textId="77777777" w:rsidR="00DE79DF" w:rsidRDefault="00DE79DF" w:rsidP="00AC4C6A">
      <w:pPr>
        <w:ind w:firstLine="0"/>
        <w:jc w:val="both"/>
      </w:pPr>
    </w:p>
    <w:p w14:paraId="0846DB22" w14:textId="77777777" w:rsidR="00DE79DF" w:rsidRDefault="0056439A" w:rsidP="00AC4C6A">
      <w:pPr>
        <w:ind w:left="-5" w:firstLine="0"/>
        <w:jc w:val="both"/>
      </w:pPr>
      <w:r>
        <w:rPr>
          <w:rFonts w:ascii="Verdana" w:eastAsia="Verdana" w:hAnsi="Verdana" w:cs="Verdana"/>
          <w:b/>
          <w:sz w:val="22"/>
          <w:szCs w:val="22"/>
        </w:rPr>
        <w:t>6º FLUJOS DE INGRESO</w:t>
      </w:r>
      <w:r>
        <w:rPr>
          <w:rFonts w:ascii="Verdana" w:eastAsia="Verdana" w:hAnsi="Verdana" w:cs="Verdana"/>
          <w:sz w:val="22"/>
          <w:szCs w:val="22"/>
        </w:rPr>
        <w:t>:</w:t>
      </w:r>
    </w:p>
    <w:p w14:paraId="215160E6" w14:textId="77777777" w:rsidR="00DE79DF" w:rsidRDefault="00DE79DF" w:rsidP="00AC4C6A">
      <w:pPr>
        <w:ind w:left="-5" w:firstLine="0"/>
        <w:jc w:val="both"/>
      </w:pPr>
    </w:p>
    <w:p w14:paraId="49FF1E36" w14:textId="77777777" w:rsidR="00DE79DF" w:rsidRDefault="0056439A" w:rsidP="00AC4C6A">
      <w:pPr>
        <w:ind w:firstLine="0"/>
        <w:jc w:val="both"/>
      </w:pPr>
      <w:r>
        <w:rPr>
          <w:rFonts w:ascii="Verdana" w:eastAsia="Verdana" w:hAnsi="Verdana" w:cs="Verdana"/>
          <w:sz w:val="22"/>
          <w:szCs w:val="22"/>
        </w:rPr>
        <w:t xml:space="preserve">Contemplamos tres vertientes de ingresos de nuestro servicio: </w:t>
      </w:r>
    </w:p>
    <w:p w14:paraId="5B36E278" w14:textId="77777777" w:rsidR="00DE79DF" w:rsidRDefault="00DE79DF" w:rsidP="00AC4C6A">
      <w:pPr>
        <w:ind w:firstLine="0"/>
        <w:jc w:val="both"/>
      </w:pPr>
    </w:p>
    <w:p w14:paraId="639B022A" w14:textId="77777777" w:rsidR="00DE79DF" w:rsidRDefault="0056439A" w:rsidP="00AC4C6A">
      <w:pPr>
        <w:ind w:firstLine="0"/>
        <w:jc w:val="both"/>
      </w:pPr>
      <w:r>
        <w:rPr>
          <w:rFonts w:ascii="Verdana" w:eastAsia="Verdana" w:hAnsi="Verdana" w:cs="Verdana"/>
          <w:sz w:val="22"/>
          <w:szCs w:val="22"/>
        </w:rPr>
        <w:t>En primer lugar</w:t>
      </w:r>
      <w:r w:rsidR="00AC4C6A">
        <w:rPr>
          <w:rFonts w:ascii="Verdana" w:eastAsia="Verdana" w:hAnsi="Verdana" w:cs="Verdana"/>
          <w:sz w:val="22"/>
          <w:szCs w:val="22"/>
        </w:rPr>
        <w:t>,</w:t>
      </w:r>
      <w:r>
        <w:rPr>
          <w:rFonts w:ascii="Verdana" w:eastAsia="Verdana" w:hAnsi="Verdana" w:cs="Verdana"/>
          <w:sz w:val="22"/>
          <w:szCs w:val="22"/>
        </w:rPr>
        <w:t xml:space="preserve"> la venta del servicio (Aplicación, Web) a las tiendas. También cobraremos una cuota de mantenimiento del servicio</w:t>
      </w:r>
    </w:p>
    <w:p w14:paraId="4CAEE6AA" w14:textId="77777777" w:rsidR="00DE79DF" w:rsidRDefault="00DE79DF" w:rsidP="00AC4C6A">
      <w:pPr>
        <w:ind w:firstLine="0"/>
        <w:jc w:val="both"/>
      </w:pPr>
    </w:p>
    <w:p w14:paraId="6CD3E6B1" w14:textId="77777777" w:rsidR="00DE79DF" w:rsidRDefault="0056439A" w:rsidP="00AC4C6A">
      <w:pPr>
        <w:ind w:firstLine="0"/>
        <w:jc w:val="both"/>
      </w:pPr>
      <w:r>
        <w:rPr>
          <w:rFonts w:ascii="Verdana" w:eastAsia="Verdana" w:hAnsi="Verdana" w:cs="Verdana"/>
          <w:sz w:val="22"/>
          <w:szCs w:val="22"/>
        </w:rPr>
        <w:t>Por otro lado</w:t>
      </w:r>
      <w:r w:rsidR="00AC4C6A">
        <w:rPr>
          <w:rFonts w:ascii="Verdana" w:eastAsia="Verdana" w:hAnsi="Verdana" w:cs="Verdana"/>
          <w:sz w:val="22"/>
          <w:szCs w:val="22"/>
        </w:rPr>
        <w:t>,</w:t>
      </w:r>
      <w:r>
        <w:rPr>
          <w:rFonts w:ascii="Verdana" w:eastAsia="Verdana" w:hAnsi="Verdana" w:cs="Verdana"/>
          <w:sz w:val="22"/>
          <w:szCs w:val="22"/>
        </w:rPr>
        <w:t xml:space="preserve"> tendremos la posibilidad de añadir publicidad poco intrusiva en la aplicación para así poder aumentar nuestros beneficios.</w:t>
      </w:r>
    </w:p>
    <w:p w14:paraId="1845F376" w14:textId="77777777" w:rsidR="00DE79DF" w:rsidRDefault="00DE79DF" w:rsidP="00AC4C6A">
      <w:pPr>
        <w:ind w:firstLine="0"/>
        <w:jc w:val="both"/>
      </w:pPr>
    </w:p>
    <w:p w14:paraId="4E99C3B8" w14:textId="77777777" w:rsidR="00DE79DF" w:rsidRDefault="0056439A" w:rsidP="00AC4C6A">
      <w:pPr>
        <w:ind w:firstLine="0"/>
        <w:jc w:val="both"/>
      </w:pPr>
      <w:r>
        <w:rPr>
          <w:rFonts w:ascii="Verdana" w:eastAsia="Verdana" w:hAnsi="Verdana" w:cs="Verdana"/>
          <w:sz w:val="22"/>
          <w:szCs w:val="22"/>
        </w:rPr>
        <w:t>Por último</w:t>
      </w:r>
      <w:r w:rsidR="00AC4C6A">
        <w:rPr>
          <w:rFonts w:ascii="Verdana" w:eastAsia="Verdana" w:hAnsi="Verdana" w:cs="Verdana"/>
          <w:sz w:val="22"/>
          <w:szCs w:val="22"/>
        </w:rPr>
        <w:t>,</w:t>
      </w:r>
      <w:r>
        <w:rPr>
          <w:rFonts w:ascii="Verdana" w:eastAsia="Verdana" w:hAnsi="Verdana" w:cs="Verdana"/>
          <w:sz w:val="22"/>
          <w:szCs w:val="22"/>
        </w:rPr>
        <w:t xml:space="preserve"> ofreceremos una venta de servicio de Big Data a los analistas de Mercados. Será información y estadísticas del comportamiento de los clientes de las superficies.</w:t>
      </w:r>
    </w:p>
    <w:p w14:paraId="7BF6391D" w14:textId="77777777" w:rsidR="00DE79DF" w:rsidRDefault="00DE79DF" w:rsidP="00AC4C6A">
      <w:pPr>
        <w:ind w:left="-5" w:firstLine="0"/>
        <w:jc w:val="both"/>
      </w:pPr>
    </w:p>
    <w:p w14:paraId="2FFA147B" w14:textId="77777777" w:rsidR="00DE79DF" w:rsidRDefault="00DE79DF" w:rsidP="00AC4C6A">
      <w:pPr>
        <w:ind w:left="-5" w:firstLine="0"/>
        <w:jc w:val="both"/>
      </w:pPr>
    </w:p>
    <w:p w14:paraId="27F091C5" w14:textId="77777777" w:rsidR="00DE79DF" w:rsidRDefault="00DE79DF" w:rsidP="00AC4C6A">
      <w:pPr>
        <w:ind w:left="-5" w:firstLine="0"/>
        <w:jc w:val="both"/>
      </w:pPr>
    </w:p>
    <w:p w14:paraId="5314F94C" w14:textId="77777777" w:rsidR="00DE79DF" w:rsidRDefault="00DE79DF" w:rsidP="00AC4C6A">
      <w:pPr>
        <w:ind w:firstLine="0"/>
        <w:jc w:val="both"/>
      </w:pPr>
    </w:p>
    <w:p w14:paraId="66ACC46E" w14:textId="77777777" w:rsidR="00DE79DF" w:rsidRDefault="0056439A" w:rsidP="00AC4C6A">
      <w:pPr>
        <w:ind w:left="-5" w:firstLine="0"/>
        <w:jc w:val="both"/>
      </w:pPr>
      <w:r>
        <w:rPr>
          <w:rFonts w:ascii="Verdana" w:eastAsia="Verdana" w:hAnsi="Verdana" w:cs="Verdana"/>
          <w:b/>
          <w:sz w:val="22"/>
          <w:szCs w:val="22"/>
        </w:rPr>
        <w:t>7º ESTRUCTURA DE COSTES</w:t>
      </w:r>
      <w:r>
        <w:rPr>
          <w:rFonts w:ascii="Verdana" w:eastAsia="Verdana" w:hAnsi="Verdana" w:cs="Verdana"/>
          <w:sz w:val="22"/>
          <w:szCs w:val="22"/>
        </w:rPr>
        <w:t>:</w:t>
      </w:r>
    </w:p>
    <w:p w14:paraId="0CF8986A" w14:textId="77777777" w:rsidR="00DE79DF" w:rsidRDefault="00DE79DF" w:rsidP="00AC4C6A">
      <w:pPr>
        <w:ind w:left="-5" w:firstLine="0"/>
        <w:jc w:val="both"/>
      </w:pPr>
    </w:p>
    <w:p w14:paraId="37FBD5ED" w14:textId="77777777" w:rsidR="00DE79DF" w:rsidRDefault="0056439A" w:rsidP="00AC4C6A">
      <w:pPr>
        <w:ind w:left="-5" w:firstLine="0"/>
        <w:jc w:val="both"/>
      </w:pPr>
      <w:r>
        <w:rPr>
          <w:rFonts w:ascii="Verdana" w:eastAsia="Verdana" w:hAnsi="Verdana" w:cs="Verdana"/>
          <w:sz w:val="22"/>
          <w:szCs w:val="22"/>
        </w:rPr>
        <w:t>Nuestros gastos principales serán los siguientes:</w:t>
      </w:r>
    </w:p>
    <w:p w14:paraId="534AC082" w14:textId="77777777" w:rsidR="00DE79DF" w:rsidRDefault="00DE79DF" w:rsidP="00AC4C6A">
      <w:pPr>
        <w:ind w:left="-5" w:firstLine="0"/>
        <w:jc w:val="both"/>
      </w:pPr>
    </w:p>
    <w:p w14:paraId="75C82C24"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Alojamiento Web (Servidores, Dominios, Correos,…).</w:t>
      </w:r>
    </w:p>
    <w:p w14:paraId="1B525705"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Costes preproducción (Etiquetas RFID, lectores,…).</w:t>
      </w:r>
    </w:p>
    <w:p w14:paraId="40E10AB2"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Publicidad.</w:t>
      </w:r>
    </w:p>
    <w:p w14:paraId="14642B21"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Personal.</w:t>
      </w:r>
    </w:p>
    <w:p w14:paraId="61D74A02"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Instalaciones.</w:t>
      </w:r>
    </w:p>
    <w:p w14:paraId="1B3F1156" w14:textId="77777777" w:rsidR="00DE79DF" w:rsidRDefault="0056439A" w:rsidP="00AC4C6A">
      <w:pPr>
        <w:numPr>
          <w:ilvl w:val="0"/>
          <w:numId w:val="3"/>
        </w:numPr>
        <w:ind w:hanging="360"/>
        <w:contextualSpacing/>
        <w:jc w:val="both"/>
        <w:rPr>
          <w:sz w:val="22"/>
          <w:szCs w:val="22"/>
        </w:rPr>
      </w:pPr>
      <w:r>
        <w:rPr>
          <w:rFonts w:ascii="Verdana" w:eastAsia="Verdana" w:hAnsi="Verdana" w:cs="Verdana"/>
          <w:sz w:val="22"/>
          <w:szCs w:val="22"/>
        </w:rPr>
        <w:t>Servicios mínimos.</w:t>
      </w:r>
    </w:p>
    <w:p w14:paraId="5D88C537" w14:textId="77777777" w:rsidR="00DE79DF" w:rsidRDefault="00DE79DF" w:rsidP="00AC4C6A">
      <w:pPr>
        <w:ind w:firstLine="0"/>
        <w:jc w:val="both"/>
      </w:pPr>
    </w:p>
    <w:p w14:paraId="6302B8ED" w14:textId="77777777" w:rsidR="00DE79DF" w:rsidRDefault="00DE79DF" w:rsidP="00AC4C6A">
      <w:pPr>
        <w:ind w:left="714" w:firstLine="5"/>
        <w:jc w:val="both"/>
      </w:pPr>
    </w:p>
    <w:p w14:paraId="7A7D5627" w14:textId="77777777" w:rsidR="00DE79DF" w:rsidRDefault="0056439A" w:rsidP="00AC4C6A">
      <w:pPr>
        <w:ind w:left="-5" w:firstLine="0"/>
        <w:jc w:val="both"/>
      </w:pPr>
      <w:r>
        <w:rPr>
          <w:rFonts w:ascii="Verdana" w:eastAsia="Verdana" w:hAnsi="Verdana" w:cs="Verdana"/>
          <w:b/>
          <w:sz w:val="22"/>
          <w:szCs w:val="22"/>
        </w:rPr>
        <w:t>8º MÉTRICAS CLAVE</w:t>
      </w:r>
      <w:r>
        <w:rPr>
          <w:rFonts w:ascii="Verdana" w:eastAsia="Verdana" w:hAnsi="Verdana" w:cs="Verdana"/>
          <w:sz w:val="22"/>
          <w:szCs w:val="22"/>
        </w:rPr>
        <w:t>:</w:t>
      </w:r>
    </w:p>
    <w:p w14:paraId="355F1240" w14:textId="77777777" w:rsidR="00DE79DF" w:rsidRDefault="00DE79DF" w:rsidP="00AC4C6A">
      <w:pPr>
        <w:ind w:left="-5" w:firstLine="0"/>
        <w:jc w:val="both"/>
      </w:pPr>
    </w:p>
    <w:p w14:paraId="1B4BF34D" w14:textId="77777777" w:rsidR="00DE79DF" w:rsidRDefault="0056439A" w:rsidP="00AC4C6A">
      <w:pPr>
        <w:ind w:left="-5" w:firstLine="5"/>
        <w:jc w:val="both"/>
      </w:pPr>
      <w:r>
        <w:rPr>
          <w:rFonts w:ascii="Verdana" w:eastAsia="Verdana" w:hAnsi="Verdana" w:cs="Verdana"/>
          <w:sz w:val="22"/>
          <w:szCs w:val="22"/>
        </w:rPr>
        <w:t>Nuestras métricas claves son tanto la cantidad de usuarios que se descargan la aplicación como la cantidad de tiendas que dispondrán de nuestros servicios,</w:t>
      </w:r>
    </w:p>
    <w:p w14:paraId="4BC1807A" w14:textId="77777777" w:rsidR="00DE79DF" w:rsidRDefault="00DE79DF" w:rsidP="00AC4C6A">
      <w:pPr>
        <w:ind w:left="-5" w:firstLine="0"/>
        <w:jc w:val="both"/>
      </w:pPr>
    </w:p>
    <w:p w14:paraId="596AA84D" w14:textId="77777777" w:rsidR="00DE79DF" w:rsidRDefault="00DE79DF" w:rsidP="00AC4C6A">
      <w:pPr>
        <w:ind w:left="-5" w:firstLine="0"/>
        <w:jc w:val="both"/>
      </w:pPr>
    </w:p>
    <w:p w14:paraId="6BC785F6" w14:textId="77777777" w:rsidR="00DE79DF" w:rsidRDefault="0056439A" w:rsidP="00AC4C6A">
      <w:pPr>
        <w:ind w:left="-5" w:firstLine="0"/>
        <w:jc w:val="both"/>
      </w:pPr>
      <w:r>
        <w:rPr>
          <w:rFonts w:ascii="Verdana" w:eastAsia="Verdana" w:hAnsi="Verdana" w:cs="Verdana"/>
          <w:b/>
          <w:sz w:val="22"/>
          <w:szCs w:val="22"/>
        </w:rPr>
        <w:t>9º VENTAJA DIFERENCIAL</w:t>
      </w:r>
      <w:r>
        <w:rPr>
          <w:rFonts w:ascii="Verdana" w:eastAsia="Verdana" w:hAnsi="Verdana" w:cs="Verdana"/>
          <w:sz w:val="22"/>
          <w:szCs w:val="22"/>
        </w:rPr>
        <w:t>:</w:t>
      </w:r>
    </w:p>
    <w:p w14:paraId="606B0F19" w14:textId="77777777" w:rsidR="00DE79DF" w:rsidRDefault="0056439A" w:rsidP="00AC4C6A">
      <w:pPr>
        <w:ind w:left="-5" w:firstLine="0"/>
        <w:jc w:val="both"/>
      </w:pPr>
      <w:r>
        <w:rPr>
          <w:rFonts w:ascii="Verdana" w:eastAsia="Verdana" w:hAnsi="Verdana" w:cs="Verdana"/>
          <w:sz w:val="22"/>
          <w:szCs w:val="22"/>
        </w:rPr>
        <w:tab/>
      </w:r>
    </w:p>
    <w:p w14:paraId="062F1F1B" w14:textId="77777777" w:rsidR="00DE79DF" w:rsidRDefault="0056439A" w:rsidP="00AC4C6A">
      <w:pPr>
        <w:ind w:firstLine="720"/>
        <w:jc w:val="both"/>
      </w:pPr>
      <w:r>
        <w:rPr>
          <w:rFonts w:ascii="Verdana" w:eastAsia="Verdana" w:hAnsi="Verdana" w:cs="Verdana"/>
          <w:sz w:val="22"/>
          <w:szCs w:val="22"/>
        </w:rPr>
        <w:t>Nuestra principal ventaja es que somos pioneros desarrollando esta tecnología. No hemos encontrado ninguna otra que ofrezca nuestro servicio.</w:t>
      </w:r>
      <w:r w:rsidR="00AC4C6A">
        <w:rPr>
          <w:rFonts w:ascii="Verdana" w:eastAsia="Verdana" w:hAnsi="Verdana" w:cs="Verdana"/>
          <w:sz w:val="22"/>
          <w:szCs w:val="22"/>
        </w:rPr>
        <w:t xml:space="preserve"> </w:t>
      </w:r>
      <w:r>
        <w:rPr>
          <w:rFonts w:ascii="Verdana" w:eastAsia="Verdana" w:hAnsi="Verdana" w:cs="Verdana"/>
          <w:sz w:val="22"/>
          <w:szCs w:val="22"/>
        </w:rPr>
        <w:t>También disponemos de empresas interesadas en este servicio.</w:t>
      </w:r>
    </w:p>
    <w:p w14:paraId="58C90D4C" w14:textId="77777777" w:rsidR="00DE79DF" w:rsidRDefault="00DE79DF" w:rsidP="00AC4C6A">
      <w:pPr>
        <w:ind w:firstLine="720"/>
        <w:jc w:val="both"/>
      </w:pPr>
    </w:p>
    <w:p w14:paraId="3410092E" w14:textId="77777777" w:rsidR="00DE79DF" w:rsidRDefault="0056439A" w:rsidP="00AC4C6A">
      <w:pPr>
        <w:ind w:firstLine="720"/>
        <w:jc w:val="both"/>
      </w:pPr>
      <w:r>
        <w:rPr>
          <w:rFonts w:ascii="Verdana" w:eastAsia="Verdana" w:hAnsi="Verdana" w:cs="Verdana"/>
          <w:sz w:val="22"/>
          <w:szCs w:val="22"/>
        </w:rPr>
        <w:t>Por último</w:t>
      </w:r>
      <w:r w:rsidR="00AC4C6A">
        <w:rPr>
          <w:rFonts w:ascii="Verdana" w:eastAsia="Verdana" w:hAnsi="Verdana" w:cs="Verdana"/>
          <w:sz w:val="22"/>
          <w:szCs w:val="22"/>
        </w:rPr>
        <w:t>,</w:t>
      </w:r>
      <w:r>
        <w:rPr>
          <w:rFonts w:ascii="Verdana" w:eastAsia="Verdana" w:hAnsi="Verdana" w:cs="Verdana"/>
          <w:sz w:val="22"/>
          <w:szCs w:val="22"/>
        </w:rPr>
        <w:t xml:space="preserve"> nuestra aplicación será genérica. Podrá adaptar a cualquier cliente, de forma que podemos proporcionar los productos personalizados.</w:t>
      </w:r>
    </w:p>
    <w:p w14:paraId="663D0B1E" w14:textId="77777777" w:rsidR="00DE79DF" w:rsidRDefault="00DE79DF" w:rsidP="00AC4C6A">
      <w:pPr>
        <w:ind w:left="-996" w:firstLine="0"/>
        <w:jc w:val="both"/>
      </w:pPr>
    </w:p>
    <w:p w14:paraId="4EE05CD5" w14:textId="77777777" w:rsidR="00DE79DF" w:rsidRDefault="00DE79DF" w:rsidP="00AC4C6A">
      <w:pPr>
        <w:ind w:left="-996" w:firstLine="0"/>
        <w:jc w:val="both"/>
      </w:pPr>
    </w:p>
    <w:sectPr w:rsidR="00DE79DF">
      <w:headerReference w:type="default" r:id="rId9"/>
      <w:pgSz w:w="11906" w:h="16838"/>
      <w:pgMar w:top="1701" w:right="1701" w:bottom="1701"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8AA5D" w14:textId="77777777" w:rsidR="003C3CCE" w:rsidRDefault="003C3CCE">
      <w:r>
        <w:separator/>
      </w:r>
    </w:p>
  </w:endnote>
  <w:endnote w:type="continuationSeparator" w:id="0">
    <w:p w14:paraId="6D86B587" w14:textId="77777777" w:rsidR="003C3CCE" w:rsidRDefault="003C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omine">
    <w:charset w:val="00"/>
    <w:family w:val="auto"/>
    <w:pitch w:val="default"/>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0DC7" w14:textId="77777777" w:rsidR="003C3CCE" w:rsidRDefault="003C3CCE">
      <w:r>
        <w:separator/>
      </w:r>
    </w:p>
  </w:footnote>
  <w:footnote w:type="continuationSeparator" w:id="0">
    <w:p w14:paraId="66F2F555" w14:textId="77777777" w:rsidR="003C3CCE" w:rsidRDefault="003C3C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9C942" w14:textId="77777777" w:rsidR="00DE79DF" w:rsidRDefault="0056439A">
    <w:pPr>
      <w:tabs>
        <w:tab w:val="center" w:pos="4252"/>
        <w:tab w:val="right" w:pos="8504"/>
      </w:tabs>
      <w:spacing w:before="720"/>
      <w:ind w:firstLine="0"/>
      <w:jc w:val="center"/>
    </w:pPr>
    <w:r>
      <w:rPr>
        <w:rFonts w:ascii="Arial" w:eastAsia="Arial" w:hAnsi="Arial" w:cs="Arial"/>
        <w:sz w:val="18"/>
        <w:szCs w:val="18"/>
      </w:rPr>
      <w:tab/>
    </w:r>
    <w:r>
      <w:rPr>
        <w:rFonts w:ascii="Arial" w:eastAsia="Arial" w:hAnsi="Arial" w:cs="Arial"/>
        <w:sz w:val="18"/>
        <w:szCs w:val="18"/>
      </w:rPr>
      <w:tab/>
    </w:r>
    <w:r>
      <w:rPr>
        <w:noProof/>
      </w:rPr>
      <w:drawing>
        <wp:anchor distT="0" distB="0" distL="114300" distR="114300" simplePos="0" relativeHeight="251658240" behindDoc="0" locked="0" layoutInCell="0" hidden="0" allowOverlap="1" wp14:anchorId="0B3E5B23" wp14:editId="723AFD24">
          <wp:simplePos x="0" y="0"/>
          <wp:positionH relativeFrom="margin">
            <wp:posOffset>-495297</wp:posOffset>
          </wp:positionH>
          <wp:positionV relativeFrom="paragraph">
            <wp:posOffset>152400</wp:posOffset>
          </wp:positionV>
          <wp:extent cx="685800" cy="664845"/>
          <wp:effectExtent l="0" t="0" r="0" b="0"/>
          <wp:wrapNone/>
          <wp:docPr id="1" name="image01.png" descr="LogoABP_4IM"/>
          <wp:cNvGraphicFramePr/>
          <a:graphic xmlns:a="http://schemas.openxmlformats.org/drawingml/2006/main">
            <a:graphicData uri="http://schemas.openxmlformats.org/drawingml/2006/picture">
              <pic:pic xmlns:pic="http://schemas.openxmlformats.org/drawingml/2006/picture">
                <pic:nvPicPr>
                  <pic:cNvPr id="0" name="image01.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1ECAD985" w14:textId="77777777" w:rsidR="00DE79DF" w:rsidRDefault="0056439A">
    <w:pPr>
      <w:tabs>
        <w:tab w:val="center" w:pos="4252"/>
        <w:tab w:val="right" w:pos="8504"/>
      </w:tabs>
      <w:ind w:firstLine="0"/>
      <w:jc w:val="center"/>
    </w:pPr>
    <w:r>
      <w:rPr>
        <w:rFonts w:ascii="Arial" w:eastAsia="Arial" w:hAnsi="Arial" w:cs="Arial"/>
        <w:sz w:val="20"/>
        <w:szCs w:val="20"/>
      </w:rPr>
      <w:t>ITINERARIO</w:t>
    </w:r>
  </w:p>
  <w:p w14:paraId="67079669" w14:textId="77777777" w:rsidR="00DE79DF" w:rsidRDefault="0056439A">
    <w:pPr>
      <w:tabs>
        <w:tab w:val="center" w:pos="4252"/>
        <w:tab w:val="right" w:pos="8504"/>
      </w:tabs>
      <w:ind w:firstLine="0"/>
      <w:jc w:val="center"/>
    </w:pPr>
    <w:r>
      <w:rPr>
        <w:rFonts w:ascii="Arial" w:eastAsia="Arial" w:hAnsi="Arial" w:cs="Arial"/>
        <w:sz w:val="20"/>
        <w:szCs w:val="20"/>
      </w:rPr>
      <w:tab/>
      <w:t xml:space="preserve"> Gestión de contenidos </w:t>
    </w:r>
    <w:r>
      <w:rPr>
        <w:rFonts w:ascii="Arial" w:eastAsia="Arial" w:hAnsi="Arial" w:cs="Arial"/>
        <w:sz w:val="20"/>
        <w:szCs w:val="20"/>
      </w:rPr>
      <w:tab/>
      <w:t xml:space="preserve">Curso </w:t>
    </w:r>
    <w:r>
      <w:rPr>
        <w:rFonts w:ascii="Arial" w:eastAsia="Arial" w:hAnsi="Arial" w:cs="Arial"/>
        <w:i/>
        <w:sz w:val="20"/>
        <w:szCs w:val="20"/>
      </w:rPr>
      <w:t>2016/17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95087"/>
    <w:multiLevelType w:val="multilevel"/>
    <w:tmpl w:val="44D2982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79AB70AE"/>
    <w:multiLevelType w:val="multilevel"/>
    <w:tmpl w:val="10E2EE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7FA0744F"/>
    <w:multiLevelType w:val="multilevel"/>
    <w:tmpl w:val="79D8CC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79DF"/>
    <w:rsid w:val="003C3CCE"/>
    <w:rsid w:val="0056439A"/>
    <w:rsid w:val="00682C2D"/>
    <w:rsid w:val="00AC4C6A"/>
    <w:rsid w:val="00DE7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53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_tradnl" w:eastAsia="es-ES_tradnl" w:bidi="ar-SA"/>
      </w:rPr>
    </w:rPrDefault>
    <w:pPrDefault>
      <w:pPr>
        <w:ind w:firstLine="56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tabs>
        <w:tab w:val="left" w:pos="567"/>
      </w:tabs>
      <w:spacing w:before="240" w:after="180"/>
      <w:ind w:left="357" w:hanging="357"/>
      <w:outlineLvl w:val="0"/>
    </w:pPr>
    <w:rPr>
      <w:rFonts w:ascii="Arial" w:eastAsia="Arial" w:hAnsi="Arial" w:cs="Arial"/>
      <w:b/>
      <w:sz w:val="32"/>
      <w:szCs w:val="32"/>
    </w:rPr>
  </w:style>
  <w:style w:type="paragraph" w:styleId="Ttulo2">
    <w:name w:val="heading 2"/>
    <w:basedOn w:val="Normal"/>
    <w:next w:val="Normal"/>
    <w:pPr>
      <w:keepNext/>
      <w:keepLines/>
      <w:tabs>
        <w:tab w:val="left" w:pos="567"/>
      </w:tabs>
      <w:spacing w:before="240" w:after="60"/>
      <w:ind w:left="357" w:hanging="357"/>
      <w:outlineLvl w:val="1"/>
    </w:pPr>
    <w:rPr>
      <w:rFonts w:ascii="Arial" w:eastAsia="Arial" w:hAnsi="Arial" w:cs="Arial"/>
      <w:b/>
      <w:sz w:val="28"/>
      <w:szCs w:val="28"/>
    </w:rPr>
  </w:style>
  <w:style w:type="paragraph" w:styleId="Ttulo3">
    <w:name w:val="heading 3"/>
    <w:basedOn w:val="Normal"/>
    <w:next w:val="Normal"/>
    <w:pPr>
      <w:keepNext/>
      <w:keepLines/>
      <w:tabs>
        <w:tab w:val="left" w:pos="567"/>
      </w:tabs>
      <w:spacing w:before="320" w:after="180"/>
      <w:ind w:left="851" w:hanging="851"/>
      <w:outlineLvl w:val="2"/>
    </w:pPr>
    <w:rPr>
      <w:rFonts w:ascii="Arial" w:eastAsia="Arial" w:hAnsi="Arial" w:cs="Arial"/>
      <w:sz w:val="26"/>
      <w:szCs w:val="26"/>
    </w:rPr>
  </w:style>
  <w:style w:type="paragraph" w:styleId="Ttulo4">
    <w:name w:val="heading 4"/>
    <w:basedOn w:val="Normal"/>
    <w:next w:val="Normal"/>
    <w:pPr>
      <w:keepNext/>
      <w:keepLines/>
      <w:jc w:val="center"/>
      <w:outlineLvl w:val="3"/>
    </w:pPr>
    <w:rPr>
      <w:rFonts w:ascii="Domine" w:eastAsia="Domine" w:hAnsi="Domine" w:cs="Domine"/>
      <w:sz w:val="48"/>
      <w:szCs w:val="4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984</Words>
  <Characters>5417</Characters>
  <Application>Microsoft Macintosh Word</Application>
  <DocSecurity>0</DocSecurity>
  <Lines>45</Lines>
  <Paragraphs>12</Paragraphs>
  <ScaleCrop>false</ScaleCrop>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FCO MORENO FERNANDEZ</cp:lastModifiedBy>
  <cp:revision>3</cp:revision>
  <dcterms:created xsi:type="dcterms:W3CDTF">2016-10-04T14:30:00Z</dcterms:created>
  <dcterms:modified xsi:type="dcterms:W3CDTF">2016-10-04T14:33:00Z</dcterms:modified>
</cp:coreProperties>
</file>