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0"/>
          <w:szCs w:val="40"/>
          <w:rtl w:val="0"/>
        </w:rPr>
        <w:t xml:space="preserve">Sistemas de difusión multimedia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0"/>
          <w:szCs w:val="40"/>
          <w:rtl w:val="0"/>
        </w:rPr>
        <w:t xml:space="preserve">Hito1-Iteración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Entregables: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Sistema de generación de facturas en formato PDF.</w:t>
      </w:r>
    </w:p>
    <w:p w:rsidR="00000000" w:rsidDel="00000000" w:rsidP="00000000" w:rsidRDefault="00000000" w:rsidRPr="00000000">
      <w:pPr>
        <w:spacing w:after="0" w:before="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 través de una librería (</w:t>
      </w:r>
      <w:hyperlink r:id="rId5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2"/>
            <w:szCs w:val="22"/>
            <w:u w:val="single"/>
            <w:rtl w:val="0"/>
          </w:rPr>
          <w:t xml:space="preserve">http://pdfmake.org</w:t>
        </w:r>
      </w:hyperlink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) hemos conseguido generar una factura en formato PDF. Los datos de esta factura se recogen de la base de datos y se crea la estructura en forma de json, que es con la que trabaja la librería. Una vez creado se puede visualizar o descargar, siendo esta opción por la que hemos optado.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Junto a este documento se entrega un ejemplo de factura generado con esta librería.</w:t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720" w:hanging="360"/>
        <w:contextualSpacing w:val="1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Integración APIs de Facebook y twitter en la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través de la plataforma oauth.io hemos implementado, utilizando Angular.js, la integración de las APIs de Facebook y Twitter. Para ello, hemos creado las Apps en las correspondientes plataformas para desarrolladores de dichas redes sociales para poder acceder a los permisos correspondientes. A continuación, adjuntamos capturas de pantalla del funcionamiento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410075" cy="1500505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 b="61390" l="10850" r="42222" t="1016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500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268153" cy="2986084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29926" l="27063" r="26525" t="12367"/>
                    <a:stretch>
                      <a:fillRect/>
                    </a:stretch>
                  </pic:blipFill>
                  <pic:spPr>
                    <a:xfrm>
                      <a:off x="0" y="0"/>
                      <a:ext cx="4268153" cy="2986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774970" cy="1524317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61377" l="11393" r="42688" t="12706"/>
                    <a:stretch>
                      <a:fillRect/>
                    </a:stretch>
                  </pic:blipFill>
                  <pic:spPr>
                    <a:xfrm>
                      <a:off x="0" y="0"/>
                      <a:ext cx="4774970" cy="1524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491568" cy="1638617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 b="57978" l="10496" r="35408" t="7045"/>
                    <a:stretch>
                      <a:fillRect/>
                    </a:stretch>
                  </pic:blipFill>
                  <pic:spPr>
                    <a:xfrm>
                      <a:off x="0" y="0"/>
                      <a:ext cx="4491568" cy="16386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5.png"/><Relationship Id="rId5" Type="http://schemas.openxmlformats.org/officeDocument/2006/relationships/hyperlink" Target="http://pdfmake.org" TargetMode="External"/><Relationship Id="rId6" Type="http://schemas.openxmlformats.org/officeDocument/2006/relationships/image" Target="media/image06.png"/><Relationship Id="rId7" Type="http://schemas.openxmlformats.org/officeDocument/2006/relationships/image" Target="media/image04.png"/><Relationship Id="rId8" Type="http://schemas.openxmlformats.org/officeDocument/2006/relationships/image" Target="media/image07.png"/></Relationships>
</file>