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DF33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5CD7DF37" w:rsidR="007057A8" w:rsidRPr="007057A8" w:rsidRDefault="00B9208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3</w:t>
          </w:r>
          <w:r w:rsidR="00DF33F4">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D4EF191"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B9208D">
            <w:rPr>
              <w:rFonts w:ascii="Verdana" w:eastAsia="Times New Roman" w:hAnsi="Verdana" w:cs="Times New Roman"/>
              <w:sz w:val="28"/>
              <w:szCs w:val="24"/>
              <w:lang w:eastAsia="es-ES"/>
            </w:rPr>
            <w:t>1</w:t>
          </w:r>
        </w:p>
        <w:p w14:paraId="65F37291" w14:textId="78E54FCB"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B9208D">
            <w:rPr>
              <w:rFonts w:ascii="Verdana" w:eastAsia="Times New Roman" w:hAnsi="Verdana" w:cs="Times New Roman"/>
              <w:sz w:val="28"/>
              <w:szCs w:val="24"/>
              <w:lang w:eastAsia="es-ES"/>
            </w:rPr>
            <w:t>30</w:t>
          </w:r>
          <w:r w:rsidR="00DF33F4">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2016</w:t>
          </w:r>
        </w:p>
        <w:p w14:paraId="477F1A63" w14:textId="70D3D30A"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Jorge Cabanes</w:t>
          </w:r>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1B1377">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49C41F62" w14:textId="7F4105EC" w:rsidR="0088275D" w:rsidRPr="00535E44" w:rsidRDefault="0088275D" w:rsidP="0088275D">
      <w:r w:rsidRPr="00535E44">
        <w:t xml:space="preserve">Este documento representa el informe de Seguimiento del Hito 1 iteración </w:t>
      </w:r>
      <w:r w:rsidR="00535E44" w:rsidRPr="00535E44">
        <w:t>3</w:t>
      </w:r>
      <w:r w:rsidRPr="00535E44">
        <w:t xml:space="preserve"> correspondiente al proyecto Alpha-School,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09347CBD" w14:textId="6126613E" w:rsidR="001949E3" w:rsidRDefault="001949E3" w:rsidP="00D84DAC">
      <w:pPr>
        <w:jc w:val="both"/>
        <w:rPr>
          <w:i/>
          <w:iCs/>
          <w:color w:val="767171" w:themeColor="background2" w:themeShade="80"/>
        </w:rPr>
      </w:pPr>
      <w:r w:rsidRPr="0088275D">
        <w:rPr>
          <w:i/>
          <w:iCs/>
          <w:color w:val="767171" w:themeColor="background2" w:themeShade="80"/>
        </w:rPr>
        <w:t>&lt;</w:t>
      </w:r>
      <w:r w:rsidR="00F76921" w:rsidRPr="0088275D">
        <w:rPr>
          <w:i/>
          <w:iCs/>
          <w:color w:val="767171" w:themeColor="background2" w:themeShade="80"/>
        </w:rPr>
        <w:t>Extraer una serie de conclusiones generales en base a l</w:t>
      </w:r>
      <w:r w:rsidR="009F59EE" w:rsidRPr="0088275D">
        <w:rPr>
          <w:i/>
          <w:iCs/>
          <w:color w:val="767171" w:themeColor="background2" w:themeShade="80"/>
        </w:rPr>
        <w:t xml:space="preserve">os objetivos </w:t>
      </w:r>
      <w:r w:rsidR="00F76921" w:rsidRPr="0088275D">
        <w:rPr>
          <w:i/>
          <w:iCs/>
          <w:color w:val="767171" w:themeColor="background2" w:themeShade="80"/>
        </w:rPr>
        <w:t>planteados para</w:t>
      </w:r>
      <w:r w:rsidR="009F59EE" w:rsidRPr="0088275D">
        <w:rPr>
          <w:i/>
          <w:iCs/>
          <w:color w:val="767171" w:themeColor="background2" w:themeShade="80"/>
        </w:rPr>
        <w:t xml:space="preserve"> la ite</w:t>
      </w:r>
      <w:r w:rsidR="00F76921" w:rsidRPr="0088275D">
        <w:rPr>
          <w:i/>
          <w:iCs/>
          <w:color w:val="767171" w:themeColor="background2" w:themeShade="80"/>
        </w:rPr>
        <w:t>ración y su grado de consecución, comparar</w:t>
      </w:r>
      <w:r w:rsidR="00117535" w:rsidRPr="0088275D">
        <w:rPr>
          <w:i/>
          <w:iCs/>
          <w:color w:val="767171" w:themeColor="background2" w:themeShade="80"/>
        </w:rPr>
        <w:t xml:space="preserve"> las horas dedicadas </w:t>
      </w:r>
      <w:r w:rsidR="00C250B3" w:rsidRPr="0088275D">
        <w:rPr>
          <w:i/>
          <w:iCs/>
          <w:color w:val="767171" w:themeColor="background2" w:themeShade="80"/>
        </w:rPr>
        <w:t xml:space="preserve">frente a las estimadas. En </w:t>
      </w:r>
      <w:r w:rsidR="00F76921" w:rsidRPr="0088275D">
        <w:rPr>
          <w:i/>
          <w:iCs/>
          <w:color w:val="767171" w:themeColor="background2" w:themeShade="80"/>
        </w:rPr>
        <w:t xml:space="preserve">la columna Observaciones indicar </w:t>
      </w:r>
      <w:r w:rsidR="00C250B3" w:rsidRPr="0088275D">
        <w:rPr>
          <w:i/>
          <w:iCs/>
          <w:color w:val="767171" w:themeColor="background2" w:themeShade="80"/>
        </w:rPr>
        <w:t>cualquier aspecto que sea relevante, como por ejemplo la explicación de un objetivo no conseguido</w:t>
      </w:r>
      <w:r w:rsidR="009F59EE" w:rsidRPr="0088275D">
        <w:rPr>
          <w:i/>
          <w:iCs/>
          <w:color w:val="767171" w:themeColor="background2" w:themeShade="80"/>
        </w:rPr>
        <w:t xml:space="preserve"> </w:t>
      </w:r>
      <w:r w:rsidR="002A1190" w:rsidRPr="0088275D">
        <w:rPr>
          <w:i/>
          <w:iCs/>
          <w:color w:val="767171" w:themeColor="background2" w:themeShade="80"/>
        </w:rPr>
        <w:t>y las acciones necesarias para compensar su no realización</w:t>
      </w:r>
      <w:r w:rsidRPr="0088275D">
        <w:rPr>
          <w:i/>
          <w:iCs/>
          <w:color w:val="767171" w:themeColor="background2" w:themeShade="80"/>
        </w:rPr>
        <w:t>&gt;</w:t>
      </w:r>
    </w:p>
    <w:p w14:paraId="186D7A77" w14:textId="30993BC0" w:rsidR="00822391" w:rsidRDefault="00822391" w:rsidP="00D84DAC">
      <w:pPr>
        <w:jc w:val="both"/>
        <w:rPr>
          <w:i/>
          <w:iCs/>
          <w:color w:val="767171" w:themeColor="background2" w:themeShade="80"/>
        </w:rPr>
      </w:pPr>
    </w:p>
    <w:p w14:paraId="69862BCB" w14:textId="77777777" w:rsidR="00822391" w:rsidRDefault="00822391" w:rsidP="00D84DAC">
      <w:pPr>
        <w:jc w:val="both"/>
        <w:rPr>
          <w:iCs/>
        </w:rPr>
      </w:pPr>
      <w:r>
        <w:rPr>
          <w:iCs/>
        </w:rPr>
        <w:t>En esta tercera iteración hemos llevado mejor el cumplimiento de las tareas, aun así algunas de las tareas no se han podido terminar antes de la fecha de entrega de la iteración, por lo que estas tareas han sido movidas a la siguiente iteración. Por ejemplo, dos de las tareas de ELE que al principio en project estaban en la iteración 3 como ha dado tiempo a terminarlas antes del día 30, han sido movidas a la iteración 4 por delante de las tareas que habían.</w:t>
      </w:r>
    </w:p>
    <w:p w14:paraId="774115E3" w14:textId="4A2C4715" w:rsidR="0088275D" w:rsidRPr="00C80648" w:rsidRDefault="00822391" w:rsidP="0088275D">
      <w:pPr>
        <w:jc w:val="both"/>
        <w:rPr>
          <w:iCs/>
        </w:rPr>
      </w:pPr>
      <w:r>
        <w:rPr>
          <w:iCs/>
        </w:rPr>
        <w:t>En cuanto al resto de tareas, como ya he dicho, se han realizado y entregado, como por ejemplo, el documento de planificación de PM, las tareas de negocios multimedia previstas para esta iteración también se ha hecho y los diagramas de flujo de interfaces de SMA. El Project se ha ido actualizando cada semana, se ha añadido los recursos y las horas dedicadas a cada tarea, aunque aún no está del todo acabado pues aún faltan tareas por definir como las de TAG, que esperamos poder hacer antes de que acabe esta semana.</w:t>
      </w:r>
    </w:p>
    <w:p w14:paraId="1C8BA63A" w14:textId="3DB7C178" w:rsidR="0088275D" w:rsidRDefault="0088275D" w:rsidP="0088275D">
      <w:pPr>
        <w:jc w:val="both"/>
        <w:rPr>
          <w:i/>
          <w:iCs/>
        </w:rPr>
      </w:pPr>
    </w:p>
    <w:p w14:paraId="4D85EFE2" w14:textId="4ADA2C3D" w:rsidR="0088275D" w:rsidRDefault="0088275D" w:rsidP="0088275D">
      <w:pPr>
        <w:jc w:val="both"/>
        <w:rPr>
          <w:i/>
          <w:iCs/>
        </w:rPr>
      </w:pPr>
    </w:p>
    <w:p w14:paraId="2EDFF295" w14:textId="77777777" w:rsidR="00535E44" w:rsidRDefault="00535E44" w:rsidP="0088275D">
      <w:pPr>
        <w:jc w:val="both"/>
        <w:rPr>
          <w:i/>
          <w:iCs/>
        </w:rPr>
      </w:pPr>
    </w:p>
    <w:p w14:paraId="7E58339D" w14:textId="518E3774" w:rsidR="0088275D" w:rsidRDefault="0088275D" w:rsidP="0088275D">
      <w:pPr>
        <w:jc w:val="both"/>
        <w:rPr>
          <w:i/>
          <w:iCs/>
        </w:rPr>
      </w:pPr>
    </w:p>
    <w:p w14:paraId="57F23315" w14:textId="0F856475" w:rsidR="0088275D" w:rsidRDefault="0088275D" w:rsidP="0088275D">
      <w:pPr>
        <w:jc w:val="both"/>
        <w:rPr>
          <w:i/>
          <w:iCs/>
        </w:rPr>
      </w:pPr>
    </w:p>
    <w:p w14:paraId="0B6B9813" w14:textId="106ACE59" w:rsidR="0088275D" w:rsidRDefault="0088275D" w:rsidP="0088275D">
      <w:pPr>
        <w:jc w:val="both"/>
        <w:rPr>
          <w:i/>
          <w:iCs/>
        </w:rPr>
      </w:pPr>
    </w:p>
    <w:p w14:paraId="6C7AF84F" w14:textId="3316F240" w:rsidR="0088275D" w:rsidRDefault="0088275D" w:rsidP="0088275D">
      <w:pPr>
        <w:jc w:val="both"/>
        <w:rPr>
          <w:i/>
          <w:iCs/>
        </w:rPr>
      </w:pPr>
    </w:p>
    <w:p w14:paraId="12585D57" w14:textId="78AB047D" w:rsidR="0088275D" w:rsidRDefault="0088275D" w:rsidP="0088275D">
      <w:pPr>
        <w:jc w:val="both"/>
        <w:rPr>
          <w:i/>
          <w:iCs/>
        </w:rPr>
      </w:pPr>
    </w:p>
    <w:p w14:paraId="53D82220" w14:textId="76445F68" w:rsidR="0088275D" w:rsidRDefault="0088275D" w:rsidP="0088275D">
      <w:pPr>
        <w:jc w:val="both"/>
        <w:rPr>
          <w:i/>
          <w:iCs/>
        </w:rPr>
      </w:pPr>
    </w:p>
    <w:p w14:paraId="380D14B7" w14:textId="7515FCE8" w:rsidR="00535E44" w:rsidRDefault="00535E44" w:rsidP="0088275D">
      <w:pPr>
        <w:jc w:val="both"/>
        <w:rPr>
          <w:i/>
          <w:iCs/>
        </w:rPr>
      </w:pPr>
    </w:p>
    <w:p w14:paraId="67945401" w14:textId="77777777" w:rsidR="00535E44" w:rsidRDefault="00535E44" w:rsidP="0088275D">
      <w:pPr>
        <w:jc w:val="both"/>
        <w:rPr>
          <w:i/>
          <w:iCs/>
        </w:rPr>
      </w:pPr>
    </w:p>
    <w:p w14:paraId="6FDC609D" w14:textId="2634DC09" w:rsidR="0088275D" w:rsidRDefault="0088275D" w:rsidP="0088275D">
      <w:pPr>
        <w:jc w:val="both"/>
        <w:rPr>
          <w:i/>
          <w:iCs/>
        </w:rPr>
      </w:pPr>
    </w:p>
    <w:p w14:paraId="54EA12AB" w14:textId="77777777" w:rsidR="00822391" w:rsidRDefault="00822391" w:rsidP="0088275D">
      <w:pPr>
        <w:jc w:val="both"/>
        <w:rPr>
          <w:i/>
          <w:iCs/>
        </w:rPr>
      </w:pPr>
    </w:p>
    <w:p w14:paraId="3EC3B5F3" w14:textId="571E5486" w:rsidR="009F59EE" w:rsidRDefault="009F59EE" w:rsidP="009F59EE">
      <w:pPr>
        <w:pStyle w:val="Ttulo1"/>
        <w:numPr>
          <w:ilvl w:val="0"/>
          <w:numId w:val="10"/>
        </w:numPr>
        <w:ind w:left="360"/>
      </w:pPr>
      <w:bookmarkStart w:id="2" w:name="_GoBack"/>
      <w:bookmarkEnd w:id="2"/>
      <w:r>
        <w:lastRenderedPageBreak/>
        <w:t>Tabla Resumen</w:t>
      </w:r>
    </w:p>
    <w:p w14:paraId="5368E771" w14:textId="77777777" w:rsidR="003A21D2" w:rsidRPr="009F59EE" w:rsidRDefault="003A21D2" w:rsidP="009F59EE"/>
    <w:tbl>
      <w:tblPr>
        <w:tblStyle w:val="Tablaconcuadrcula"/>
        <w:tblpPr w:leftFromText="141" w:rightFromText="141" w:vertAnchor="text" w:horzAnchor="page" w:tblpX="1612" w:tblpY="-47"/>
        <w:tblW w:w="8797" w:type="dxa"/>
        <w:tblLayout w:type="fixed"/>
        <w:tblLook w:val="04A0" w:firstRow="1" w:lastRow="0" w:firstColumn="1" w:lastColumn="0" w:noHBand="0" w:noVBand="1"/>
      </w:tblPr>
      <w:tblGrid>
        <w:gridCol w:w="2387"/>
        <w:gridCol w:w="1282"/>
        <w:gridCol w:w="1852"/>
        <w:gridCol w:w="3276"/>
      </w:tblGrid>
      <w:tr w:rsidR="00F76921" w:rsidRPr="009F59EE" w14:paraId="00ACA0EB" w14:textId="77777777" w:rsidTr="003A21D2">
        <w:trPr>
          <w:trHeight w:val="951"/>
        </w:trPr>
        <w:tc>
          <w:tcPr>
            <w:tcW w:w="2387" w:type="dxa"/>
            <w:vAlign w:val="center"/>
          </w:tcPr>
          <w:p w14:paraId="3F170583" w14:textId="07F9AAFB" w:rsidR="00F76921" w:rsidRPr="009F59EE" w:rsidRDefault="00F76921" w:rsidP="00160B0F">
            <w:pPr>
              <w:pStyle w:val="Ttulo3"/>
              <w:spacing w:before="0"/>
              <w:jc w:val="center"/>
              <w:rPr>
                <w:sz w:val="28"/>
              </w:rPr>
            </w:pPr>
            <w:r>
              <w:rPr>
                <w:sz w:val="28"/>
              </w:rPr>
              <w:t>Tarea / Entregable</w:t>
            </w:r>
          </w:p>
        </w:tc>
        <w:tc>
          <w:tcPr>
            <w:tcW w:w="1282"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52"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76"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A21D2">
        <w:trPr>
          <w:trHeight w:val="537"/>
        </w:trPr>
        <w:tc>
          <w:tcPr>
            <w:tcW w:w="2387" w:type="dxa"/>
            <w:vAlign w:val="center"/>
          </w:tcPr>
          <w:p w14:paraId="79A5FCD5" w14:textId="11B289BF" w:rsidR="00F76921" w:rsidRPr="00C250B3" w:rsidRDefault="000F040A" w:rsidP="00160B0F">
            <w:pPr>
              <w:spacing w:after="0"/>
              <w:rPr>
                <w:sz w:val="24"/>
              </w:rPr>
            </w:pPr>
            <w:r w:rsidRPr="000F040A">
              <w:rPr>
                <w:sz w:val="24"/>
              </w:rPr>
              <w:t>Contextualizar modelo de datos</w:t>
            </w:r>
          </w:p>
        </w:tc>
        <w:tc>
          <w:tcPr>
            <w:tcW w:w="1282" w:type="dxa"/>
            <w:vAlign w:val="center"/>
          </w:tcPr>
          <w:p w14:paraId="6FE170B0" w14:textId="58B85C60" w:rsidR="00F76921" w:rsidRPr="00C250B3" w:rsidRDefault="0098601E" w:rsidP="00160B0F">
            <w:pPr>
              <w:spacing w:after="0"/>
              <w:jc w:val="center"/>
              <w:rPr>
                <w:sz w:val="24"/>
              </w:rPr>
            </w:pPr>
            <w:r>
              <w:rPr>
                <w:sz w:val="24"/>
              </w:rPr>
              <w:t>0%</w:t>
            </w:r>
          </w:p>
        </w:tc>
        <w:tc>
          <w:tcPr>
            <w:tcW w:w="1852" w:type="dxa"/>
            <w:vAlign w:val="center"/>
          </w:tcPr>
          <w:p w14:paraId="24BEEFF4" w14:textId="15BBAAA7" w:rsidR="00F76921" w:rsidRPr="00C250B3" w:rsidRDefault="000F040A" w:rsidP="00F76921">
            <w:pPr>
              <w:spacing w:after="0"/>
              <w:jc w:val="center"/>
              <w:rPr>
                <w:sz w:val="24"/>
              </w:rPr>
            </w:pPr>
            <w:r>
              <w:rPr>
                <w:sz w:val="24"/>
              </w:rPr>
              <w:t>4</w:t>
            </w:r>
            <w:r w:rsidR="00F76921">
              <w:rPr>
                <w:sz w:val="24"/>
              </w:rPr>
              <w:t xml:space="preserve"> / </w:t>
            </w:r>
            <w:r>
              <w:rPr>
                <w:sz w:val="24"/>
              </w:rPr>
              <w:t>0</w:t>
            </w:r>
          </w:p>
        </w:tc>
        <w:tc>
          <w:tcPr>
            <w:tcW w:w="3276"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3A21D2">
        <w:trPr>
          <w:trHeight w:val="480"/>
        </w:trPr>
        <w:tc>
          <w:tcPr>
            <w:tcW w:w="2387" w:type="dxa"/>
            <w:vAlign w:val="center"/>
          </w:tcPr>
          <w:p w14:paraId="231DC0F4" w14:textId="28F7AA85" w:rsidR="00F76921" w:rsidRPr="00C250B3" w:rsidRDefault="000F040A" w:rsidP="00160B0F">
            <w:pPr>
              <w:spacing w:after="0"/>
              <w:rPr>
                <w:sz w:val="24"/>
              </w:rPr>
            </w:pPr>
            <w:r w:rsidRPr="000F040A">
              <w:rPr>
                <w:sz w:val="24"/>
              </w:rPr>
              <w:t>Definir métricas</w:t>
            </w:r>
          </w:p>
        </w:tc>
        <w:tc>
          <w:tcPr>
            <w:tcW w:w="1282" w:type="dxa"/>
            <w:vAlign w:val="center"/>
          </w:tcPr>
          <w:p w14:paraId="4780119A" w14:textId="705CF534" w:rsidR="00F76921" w:rsidRPr="00C250B3" w:rsidRDefault="000F040A" w:rsidP="00160B0F">
            <w:pPr>
              <w:spacing w:after="0"/>
              <w:jc w:val="center"/>
              <w:rPr>
                <w:sz w:val="24"/>
              </w:rPr>
            </w:pPr>
            <w:r>
              <w:rPr>
                <w:sz w:val="24"/>
              </w:rPr>
              <w:t>10</w:t>
            </w:r>
            <w:r w:rsidR="0098601E">
              <w:rPr>
                <w:sz w:val="24"/>
              </w:rPr>
              <w:t>0%</w:t>
            </w:r>
          </w:p>
        </w:tc>
        <w:tc>
          <w:tcPr>
            <w:tcW w:w="1852" w:type="dxa"/>
            <w:vAlign w:val="center"/>
          </w:tcPr>
          <w:p w14:paraId="2E4662C0" w14:textId="7C21D9CF" w:rsidR="00F76921" w:rsidRDefault="000F040A" w:rsidP="00F76921">
            <w:pPr>
              <w:spacing w:after="0"/>
              <w:jc w:val="center"/>
              <w:rPr>
                <w:sz w:val="24"/>
              </w:rPr>
            </w:pPr>
            <w:r>
              <w:rPr>
                <w:sz w:val="24"/>
              </w:rPr>
              <w:t xml:space="preserve">3 / 2 </w:t>
            </w:r>
          </w:p>
        </w:tc>
        <w:tc>
          <w:tcPr>
            <w:tcW w:w="3276"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3A21D2">
        <w:trPr>
          <w:trHeight w:val="480"/>
        </w:trPr>
        <w:tc>
          <w:tcPr>
            <w:tcW w:w="2387" w:type="dxa"/>
            <w:vAlign w:val="center"/>
          </w:tcPr>
          <w:p w14:paraId="40D8EAFA" w14:textId="6F08DB6B" w:rsidR="00F76921" w:rsidRPr="00C250B3" w:rsidRDefault="000F040A" w:rsidP="00160B0F">
            <w:pPr>
              <w:spacing w:after="0"/>
              <w:rPr>
                <w:sz w:val="24"/>
              </w:rPr>
            </w:pPr>
            <w:r>
              <w:rPr>
                <w:sz w:val="24"/>
              </w:rPr>
              <w:t>PowerPoint SDM</w:t>
            </w:r>
          </w:p>
        </w:tc>
        <w:tc>
          <w:tcPr>
            <w:tcW w:w="1282" w:type="dxa"/>
            <w:vAlign w:val="center"/>
          </w:tcPr>
          <w:p w14:paraId="5CBB5C06" w14:textId="39CA8E43" w:rsidR="00F76921" w:rsidRPr="00C250B3" w:rsidRDefault="0098601E" w:rsidP="00160B0F">
            <w:pPr>
              <w:spacing w:after="0"/>
              <w:jc w:val="center"/>
              <w:rPr>
                <w:sz w:val="24"/>
              </w:rPr>
            </w:pPr>
            <w:r>
              <w:rPr>
                <w:sz w:val="24"/>
              </w:rPr>
              <w:t>100%</w:t>
            </w:r>
          </w:p>
        </w:tc>
        <w:tc>
          <w:tcPr>
            <w:tcW w:w="1852" w:type="dxa"/>
            <w:vAlign w:val="center"/>
          </w:tcPr>
          <w:p w14:paraId="4267ECE6" w14:textId="7F555247" w:rsidR="00F76921" w:rsidRPr="00C250B3" w:rsidRDefault="003A21D2" w:rsidP="00F76921">
            <w:pPr>
              <w:spacing w:after="0"/>
              <w:jc w:val="center"/>
              <w:rPr>
                <w:sz w:val="24"/>
              </w:rPr>
            </w:pPr>
            <w:r>
              <w:rPr>
                <w:sz w:val="24"/>
              </w:rPr>
              <w:t>2</w:t>
            </w:r>
            <w:r w:rsidR="00F76921">
              <w:rPr>
                <w:sz w:val="24"/>
              </w:rPr>
              <w:t xml:space="preserve"> / </w:t>
            </w:r>
            <w:r>
              <w:rPr>
                <w:sz w:val="24"/>
              </w:rPr>
              <w:t>3</w:t>
            </w:r>
          </w:p>
        </w:tc>
        <w:tc>
          <w:tcPr>
            <w:tcW w:w="3276" w:type="dxa"/>
            <w:vAlign w:val="center"/>
          </w:tcPr>
          <w:p w14:paraId="27F80A40" w14:textId="77777777" w:rsidR="00F76921" w:rsidRPr="00C250B3" w:rsidRDefault="00F76921" w:rsidP="00160B0F">
            <w:pPr>
              <w:spacing w:after="0"/>
              <w:rPr>
                <w:sz w:val="24"/>
              </w:rPr>
            </w:pPr>
          </w:p>
        </w:tc>
      </w:tr>
      <w:tr w:rsidR="003A21D2" w:rsidRPr="00C250B3" w14:paraId="42F9EA4A" w14:textId="77777777" w:rsidTr="003A21D2">
        <w:trPr>
          <w:trHeight w:val="480"/>
        </w:trPr>
        <w:tc>
          <w:tcPr>
            <w:tcW w:w="2387" w:type="dxa"/>
            <w:vAlign w:val="center"/>
          </w:tcPr>
          <w:p w14:paraId="394842C4" w14:textId="447BBAA7"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Definir sistema de difusi</w:t>
            </w:r>
            <w:r w:rsidR="001B3C26">
              <w:rPr>
                <w:rFonts w:ascii="Calibri" w:eastAsia="Times New Roman" w:hAnsi="Calibri" w:cs="Calibri"/>
                <w:color w:val="000000"/>
                <w:sz w:val="24"/>
                <w:szCs w:val="24"/>
                <w:lang w:eastAsia="es-ES"/>
              </w:rPr>
              <w:t>ó</w:t>
            </w:r>
            <w:r w:rsidRPr="003A21D2">
              <w:rPr>
                <w:rFonts w:ascii="Calibri" w:eastAsia="Times New Roman" w:hAnsi="Calibri" w:cs="Calibri"/>
                <w:color w:val="000000"/>
                <w:sz w:val="24"/>
                <w:szCs w:val="24"/>
                <w:lang w:eastAsia="es-ES"/>
              </w:rPr>
              <w:t>n y posicionamiento</w:t>
            </w:r>
          </w:p>
        </w:tc>
        <w:tc>
          <w:tcPr>
            <w:tcW w:w="1282" w:type="dxa"/>
            <w:vAlign w:val="center"/>
          </w:tcPr>
          <w:p w14:paraId="24363E22" w14:textId="5664B86F" w:rsidR="003A21D2" w:rsidRPr="00C250B3" w:rsidRDefault="003A21D2" w:rsidP="003A21D2">
            <w:pPr>
              <w:spacing w:after="0"/>
              <w:jc w:val="center"/>
              <w:rPr>
                <w:sz w:val="24"/>
              </w:rPr>
            </w:pPr>
            <w:r>
              <w:rPr>
                <w:sz w:val="24"/>
              </w:rPr>
              <w:t>100%</w:t>
            </w:r>
          </w:p>
        </w:tc>
        <w:tc>
          <w:tcPr>
            <w:tcW w:w="1852" w:type="dxa"/>
            <w:vAlign w:val="center"/>
          </w:tcPr>
          <w:p w14:paraId="54FBF754" w14:textId="22A4EF79" w:rsidR="003A21D2" w:rsidRPr="00C250B3" w:rsidRDefault="003A21D2" w:rsidP="003A21D2">
            <w:pPr>
              <w:spacing w:after="0"/>
              <w:jc w:val="center"/>
              <w:rPr>
                <w:sz w:val="24"/>
              </w:rPr>
            </w:pPr>
            <w:r>
              <w:rPr>
                <w:sz w:val="24"/>
              </w:rPr>
              <w:t>4 / 3</w:t>
            </w:r>
          </w:p>
        </w:tc>
        <w:tc>
          <w:tcPr>
            <w:tcW w:w="3276" w:type="dxa"/>
            <w:vAlign w:val="center"/>
          </w:tcPr>
          <w:p w14:paraId="614C30D3" w14:textId="77777777" w:rsidR="003A21D2" w:rsidRPr="00C250B3" w:rsidRDefault="003A21D2" w:rsidP="003A21D2">
            <w:pPr>
              <w:spacing w:after="0"/>
              <w:jc w:val="center"/>
              <w:rPr>
                <w:sz w:val="24"/>
              </w:rPr>
            </w:pPr>
          </w:p>
        </w:tc>
      </w:tr>
      <w:tr w:rsidR="003A21D2" w:rsidRPr="00C250B3" w14:paraId="208327EB" w14:textId="77777777" w:rsidTr="003A21D2">
        <w:trPr>
          <w:trHeight w:val="480"/>
        </w:trPr>
        <w:tc>
          <w:tcPr>
            <w:tcW w:w="2387" w:type="dxa"/>
            <w:vAlign w:val="center"/>
          </w:tcPr>
          <w:p w14:paraId="1D073BB7" w14:textId="1FC1C1B2"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Describir uso de transformación de formatos a usar en el proyecto</w:t>
            </w:r>
          </w:p>
        </w:tc>
        <w:tc>
          <w:tcPr>
            <w:tcW w:w="1282" w:type="dxa"/>
            <w:vAlign w:val="center"/>
          </w:tcPr>
          <w:p w14:paraId="398A927B" w14:textId="7879BA4F" w:rsidR="003A21D2" w:rsidRPr="00C250B3" w:rsidRDefault="003A21D2" w:rsidP="003A21D2">
            <w:pPr>
              <w:spacing w:after="0"/>
              <w:jc w:val="center"/>
              <w:rPr>
                <w:sz w:val="24"/>
              </w:rPr>
            </w:pPr>
            <w:r>
              <w:rPr>
                <w:sz w:val="24"/>
              </w:rPr>
              <w:t>100%</w:t>
            </w:r>
          </w:p>
        </w:tc>
        <w:tc>
          <w:tcPr>
            <w:tcW w:w="1852" w:type="dxa"/>
            <w:vAlign w:val="center"/>
          </w:tcPr>
          <w:p w14:paraId="1422389A" w14:textId="547AED39" w:rsidR="003A21D2" w:rsidRPr="00C250B3" w:rsidRDefault="003A21D2" w:rsidP="003A21D2">
            <w:pPr>
              <w:spacing w:after="0"/>
              <w:jc w:val="center"/>
              <w:rPr>
                <w:sz w:val="24"/>
              </w:rPr>
            </w:pPr>
            <w:r>
              <w:rPr>
                <w:sz w:val="24"/>
              </w:rPr>
              <w:t>2 / 1</w:t>
            </w:r>
          </w:p>
        </w:tc>
        <w:tc>
          <w:tcPr>
            <w:tcW w:w="3276" w:type="dxa"/>
            <w:vAlign w:val="center"/>
          </w:tcPr>
          <w:p w14:paraId="7FE21D18" w14:textId="77777777" w:rsidR="003A21D2" w:rsidRPr="00C250B3" w:rsidRDefault="003A21D2" w:rsidP="003A21D2">
            <w:pPr>
              <w:spacing w:after="0"/>
              <w:jc w:val="center"/>
              <w:rPr>
                <w:sz w:val="24"/>
              </w:rPr>
            </w:pPr>
          </w:p>
        </w:tc>
      </w:tr>
      <w:tr w:rsidR="003A21D2" w:rsidRPr="00C250B3" w14:paraId="64A96C5F" w14:textId="77777777" w:rsidTr="003A21D2">
        <w:trPr>
          <w:trHeight w:val="480"/>
        </w:trPr>
        <w:tc>
          <w:tcPr>
            <w:tcW w:w="2387" w:type="dxa"/>
            <w:vAlign w:val="center"/>
          </w:tcPr>
          <w:p w14:paraId="629F2222" w14:textId="66C4A86C"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Delegar autorizaci</w:t>
            </w:r>
            <w:r w:rsidR="001B3C26">
              <w:rPr>
                <w:rFonts w:ascii="Calibri" w:eastAsia="Times New Roman" w:hAnsi="Calibri" w:cs="Calibri"/>
                <w:color w:val="000000"/>
                <w:sz w:val="24"/>
                <w:szCs w:val="24"/>
                <w:lang w:eastAsia="es-ES"/>
              </w:rPr>
              <w:t>ó</w:t>
            </w:r>
            <w:r w:rsidRPr="003A21D2">
              <w:rPr>
                <w:rFonts w:ascii="Calibri" w:eastAsia="Times New Roman" w:hAnsi="Calibri" w:cs="Calibri"/>
                <w:color w:val="000000"/>
                <w:sz w:val="24"/>
                <w:szCs w:val="24"/>
                <w:lang w:eastAsia="es-ES"/>
              </w:rPr>
              <w:t>n</w:t>
            </w:r>
          </w:p>
        </w:tc>
        <w:tc>
          <w:tcPr>
            <w:tcW w:w="1282" w:type="dxa"/>
            <w:vAlign w:val="center"/>
          </w:tcPr>
          <w:p w14:paraId="0DED624C" w14:textId="09698896" w:rsidR="003A21D2" w:rsidRPr="00C250B3" w:rsidRDefault="003A21D2" w:rsidP="003A21D2">
            <w:pPr>
              <w:spacing w:after="0"/>
              <w:jc w:val="center"/>
              <w:rPr>
                <w:sz w:val="24"/>
              </w:rPr>
            </w:pPr>
            <w:r>
              <w:rPr>
                <w:sz w:val="24"/>
              </w:rPr>
              <w:t>100%</w:t>
            </w:r>
          </w:p>
        </w:tc>
        <w:tc>
          <w:tcPr>
            <w:tcW w:w="1852" w:type="dxa"/>
            <w:vAlign w:val="center"/>
          </w:tcPr>
          <w:p w14:paraId="66E0BF52" w14:textId="469B5342" w:rsidR="003A21D2" w:rsidRPr="00C250B3" w:rsidRDefault="003A21D2" w:rsidP="003A21D2">
            <w:pPr>
              <w:spacing w:after="0"/>
              <w:jc w:val="center"/>
              <w:rPr>
                <w:sz w:val="24"/>
              </w:rPr>
            </w:pPr>
            <w:r>
              <w:rPr>
                <w:sz w:val="24"/>
              </w:rPr>
              <w:t>2 / 1</w:t>
            </w:r>
          </w:p>
        </w:tc>
        <w:tc>
          <w:tcPr>
            <w:tcW w:w="3276" w:type="dxa"/>
            <w:vAlign w:val="center"/>
          </w:tcPr>
          <w:p w14:paraId="57189217" w14:textId="77777777" w:rsidR="003A21D2" w:rsidRPr="00C250B3" w:rsidRDefault="003A21D2" w:rsidP="003A21D2">
            <w:pPr>
              <w:spacing w:after="0"/>
              <w:jc w:val="center"/>
              <w:rPr>
                <w:sz w:val="24"/>
              </w:rPr>
            </w:pPr>
          </w:p>
        </w:tc>
      </w:tr>
      <w:tr w:rsidR="003A21D2" w:rsidRPr="00C250B3" w14:paraId="67A6D599" w14:textId="77777777" w:rsidTr="003A21D2">
        <w:trPr>
          <w:trHeight w:val="480"/>
        </w:trPr>
        <w:tc>
          <w:tcPr>
            <w:tcW w:w="2387" w:type="dxa"/>
            <w:vAlign w:val="center"/>
          </w:tcPr>
          <w:p w14:paraId="52AF678E" w14:textId="5ABCDFC2"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w:t>
            </w:r>
            <w:r w:rsidR="001B3C26">
              <w:rPr>
                <w:rFonts w:ascii="Calibri" w:eastAsia="Times New Roman" w:hAnsi="Calibri" w:cs="Calibri"/>
                <w:color w:val="000000"/>
                <w:sz w:val="24"/>
                <w:szCs w:val="24"/>
                <w:lang w:eastAsia="es-ES"/>
              </w:rPr>
              <w:t>i</w:t>
            </w:r>
            <w:r w:rsidRPr="003A21D2">
              <w:rPr>
                <w:rFonts w:ascii="Calibri" w:eastAsia="Times New Roman" w:hAnsi="Calibri" w:cs="Calibri"/>
                <w:color w:val="000000"/>
                <w:sz w:val="24"/>
                <w:szCs w:val="24"/>
                <w:lang w:eastAsia="es-ES"/>
              </w:rPr>
              <w:t>bir uso de CMS diferente a roles</w:t>
            </w:r>
          </w:p>
        </w:tc>
        <w:tc>
          <w:tcPr>
            <w:tcW w:w="1282" w:type="dxa"/>
            <w:vAlign w:val="center"/>
          </w:tcPr>
          <w:p w14:paraId="2E2493C5" w14:textId="27227B3F" w:rsidR="003A21D2" w:rsidRPr="00C250B3" w:rsidRDefault="003A21D2" w:rsidP="003A21D2">
            <w:pPr>
              <w:spacing w:after="0"/>
              <w:jc w:val="center"/>
              <w:rPr>
                <w:sz w:val="24"/>
              </w:rPr>
            </w:pPr>
            <w:r>
              <w:rPr>
                <w:sz w:val="24"/>
              </w:rPr>
              <w:t>100%</w:t>
            </w:r>
          </w:p>
        </w:tc>
        <w:tc>
          <w:tcPr>
            <w:tcW w:w="1852" w:type="dxa"/>
            <w:vAlign w:val="center"/>
          </w:tcPr>
          <w:p w14:paraId="4C45B698" w14:textId="26A7F82D" w:rsidR="003A21D2" w:rsidRPr="00C250B3" w:rsidRDefault="003A21D2" w:rsidP="003A21D2">
            <w:pPr>
              <w:spacing w:after="0"/>
              <w:jc w:val="center"/>
              <w:rPr>
                <w:sz w:val="24"/>
              </w:rPr>
            </w:pPr>
            <w:r>
              <w:rPr>
                <w:sz w:val="24"/>
              </w:rPr>
              <w:t>2 / 1</w:t>
            </w:r>
          </w:p>
        </w:tc>
        <w:tc>
          <w:tcPr>
            <w:tcW w:w="3276" w:type="dxa"/>
            <w:vAlign w:val="center"/>
          </w:tcPr>
          <w:p w14:paraId="297AD0BE" w14:textId="77777777" w:rsidR="003A21D2" w:rsidRPr="00C250B3" w:rsidRDefault="003A21D2" w:rsidP="003A21D2">
            <w:pPr>
              <w:spacing w:after="0"/>
              <w:jc w:val="center"/>
              <w:rPr>
                <w:sz w:val="24"/>
              </w:rPr>
            </w:pPr>
          </w:p>
        </w:tc>
      </w:tr>
      <w:tr w:rsidR="003A21D2" w:rsidRPr="00C250B3" w14:paraId="21F8052A" w14:textId="77777777" w:rsidTr="003A21D2">
        <w:trPr>
          <w:trHeight w:val="480"/>
        </w:trPr>
        <w:tc>
          <w:tcPr>
            <w:tcW w:w="2387" w:type="dxa"/>
            <w:vAlign w:val="center"/>
          </w:tcPr>
          <w:p w14:paraId="065D40DA" w14:textId="38DDFD2E"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Describir API de terceros o propios</w:t>
            </w:r>
          </w:p>
        </w:tc>
        <w:tc>
          <w:tcPr>
            <w:tcW w:w="1282" w:type="dxa"/>
            <w:vAlign w:val="center"/>
          </w:tcPr>
          <w:p w14:paraId="428D9EBF" w14:textId="054CBE30" w:rsidR="003A21D2" w:rsidRPr="00C250B3" w:rsidRDefault="003A21D2" w:rsidP="003A21D2">
            <w:pPr>
              <w:spacing w:after="0"/>
              <w:jc w:val="center"/>
              <w:rPr>
                <w:sz w:val="24"/>
              </w:rPr>
            </w:pPr>
            <w:r>
              <w:rPr>
                <w:sz w:val="24"/>
              </w:rPr>
              <w:t>100%</w:t>
            </w:r>
          </w:p>
        </w:tc>
        <w:tc>
          <w:tcPr>
            <w:tcW w:w="1852" w:type="dxa"/>
            <w:vAlign w:val="center"/>
          </w:tcPr>
          <w:p w14:paraId="4E0FDE07" w14:textId="01827E62" w:rsidR="003A21D2" w:rsidRPr="00C250B3" w:rsidRDefault="003A21D2" w:rsidP="003A21D2">
            <w:pPr>
              <w:spacing w:after="0"/>
              <w:jc w:val="center"/>
              <w:rPr>
                <w:sz w:val="24"/>
              </w:rPr>
            </w:pPr>
            <w:r>
              <w:rPr>
                <w:sz w:val="24"/>
              </w:rPr>
              <w:t>4 / 4</w:t>
            </w:r>
          </w:p>
        </w:tc>
        <w:tc>
          <w:tcPr>
            <w:tcW w:w="3276" w:type="dxa"/>
            <w:vAlign w:val="center"/>
          </w:tcPr>
          <w:p w14:paraId="51C587D0" w14:textId="77777777" w:rsidR="003A21D2" w:rsidRPr="00C250B3" w:rsidRDefault="003A21D2" w:rsidP="003A21D2">
            <w:pPr>
              <w:spacing w:after="0"/>
              <w:jc w:val="center"/>
              <w:rPr>
                <w:sz w:val="24"/>
              </w:rPr>
            </w:pPr>
          </w:p>
        </w:tc>
      </w:tr>
      <w:tr w:rsidR="003A21D2" w:rsidRPr="00C250B3" w14:paraId="5D259464" w14:textId="77777777" w:rsidTr="003A21D2">
        <w:trPr>
          <w:trHeight w:val="480"/>
        </w:trPr>
        <w:tc>
          <w:tcPr>
            <w:tcW w:w="2387" w:type="dxa"/>
            <w:vAlign w:val="center"/>
          </w:tcPr>
          <w:p w14:paraId="42EAE47D" w14:textId="650B02ED"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Documento especificación SDM</w:t>
            </w:r>
          </w:p>
        </w:tc>
        <w:tc>
          <w:tcPr>
            <w:tcW w:w="1282" w:type="dxa"/>
            <w:vAlign w:val="center"/>
          </w:tcPr>
          <w:p w14:paraId="484C6D25" w14:textId="03375991" w:rsidR="003A21D2" w:rsidRPr="00C250B3" w:rsidRDefault="003A21D2" w:rsidP="003A21D2">
            <w:pPr>
              <w:spacing w:after="0"/>
              <w:jc w:val="center"/>
              <w:rPr>
                <w:sz w:val="24"/>
              </w:rPr>
            </w:pPr>
            <w:r>
              <w:rPr>
                <w:sz w:val="24"/>
              </w:rPr>
              <w:t>100%</w:t>
            </w:r>
          </w:p>
        </w:tc>
        <w:tc>
          <w:tcPr>
            <w:tcW w:w="1852" w:type="dxa"/>
            <w:vAlign w:val="center"/>
          </w:tcPr>
          <w:p w14:paraId="37040733" w14:textId="55CCBAF6" w:rsidR="003A21D2" w:rsidRPr="00C250B3" w:rsidRDefault="003A21D2" w:rsidP="003A21D2">
            <w:pPr>
              <w:spacing w:after="0"/>
              <w:jc w:val="center"/>
              <w:rPr>
                <w:sz w:val="24"/>
              </w:rPr>
            </w:pPr>
            <w:r>
              <w:rPr>
                <w:sz w:val="24"/>
              </w:rPr>
              <w:t>1/1</w:t>
            </w:r>
          </w:p>
        </w:tc>
        <w:tc>
          <w:tcPr>
            <w:tcW w:w="3276" w:type="dxa"/>
            <w:vAlign w:val="center"/>
          </w:tcPr>
          <w:p w14:paraId="3094F271" w14:textId="77777777" w:rsidR="003A21D2" w:rsidRPr="00C250B3" w:rsidRDefault="003A21D2" w:rsidP="003A21D2">
            <w:pPr>
              <w:spacing w:after="0"/>
              <w:rPr>
                <w:sz w:val="24"/>
              </w:rPr>
            </w:pPr>
          </w:p>
        </w:tc>
      </w:tr>
      <w:tr w:rsidR="003A21D2" w:rsidRPr="00C250B3" w14:paraId="69F152D6" w14:textId="77777777" w:rsidTr="003A21D2">
        <w:trPr>
          <w:trHeight w:val="480"/>
        </w:trPr>
        <w:tc>
          <w:tcPr>
            <w:tcW w:w="2387" w:type="dxa"/>
            <w:vAlign w:val="center"/>
          </w:tcPr>
          <w:p w14:paraId="29D0227E" w14:textId="3BF22983" w:rsidR="003A21D2" w:rsidRPr="003A21D2" w:rsidRDefault="003A21D2" w:rsidP="003A21D2">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Diagrama de clases</w:t>
            </w:r>
          </w:p>
        </w:tc>
        <w:tc>
          <w:tcPr>
            <w:tcW w:w="1282" w:type="dxa"/>
            <w:vAlign w:val="center"/>
          </w:tcPr>
          <w:p w14:paraId="30C7FF23" w14:textId="036F933C" w:rsidR="003A21D2" w:rsidRDefault="003A21D2" w:rsidP="003A21D2">
            <w:pPr>
              <w:spacing w:after="0"/>
              <w:jc w:val="center"/>
              <w:rPr>
                <w:sz w:val="24"/>
              </w:rPr>
            </w:pPr>
            <w:r>
              <w:rPr>
                <w:sz w:val="24"/>
              </w:rPr>
              <w:t>0%</w:t>
            </w:r>
          </w:p>
        </w:tc>
        <w:tc>
          <w:tcPr>
            <w:tcW w:w="1852" w:type="dxa"/>
            <w:vAlign w:val="center"/>
          </w:tcPr>
          <w:p w14:paraId="0393A082" w14:textId="469B84DF" w:rsidR="003A21D2" w:rsidRDefault="003A21D2" w:rsidP="003A21D2">
            <w:pPr>
              <w:spacing w:after="0"/>
              <w:jc w:val="center"/>
              <w:rPr>
                <w:sz w:val="24"/>
              </w:rPr>
            </w:pPr>
            <w:r>
              <w:rPr>
                <w:sz w:val="24"/>
              </w:rPr>
              <w:t>3/0</w:t>
            </w:r>
          </w:p>
        </w:tc>
        <w:tc>
          <w:tcPr>
            <w:tcW w:w="3276" w:type="dxa"/>
            <w:vAlign w:val="center"/>
          </w:tcPr>
          <w:p w14:paraId="518156F2" w14:textId="77777777" w:rsidR="003A21D2" w:rsidRPr="00C250B3" w:rsidRDefault="003A21D2" w:rsidP="003A21D2">
            <w:pPr>
              <w:spacing w:after="0"/>
              <w:jc w:val="center"/>
              <w:rPr>
                <w:sz w:val="24"/>
              </w:rPr>
            </w:pPr>
          </w:p>
        </w:tc>
      </w:tr>
      <w:tr w:rsidR="003A21D2" w:rsidRPr="00C250B3" w14:paraId="67D488D0" w14:textId="77777777" w:rsidTr="003A21D2">
        <w:trPr>
          <w:trHeight w:val="480"/>
        </w:trPr>
        <w:tc>
          <w:tcPr>
            <w:tcW w:w="2387" w:type="dxa"/>
            <w:vAlign w:val="center"/>
          </w:tcPr>
          <w:p w14:paraId="6A03BC2C" w14:textId="4CE27061"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Actualizar documento de seguimiento SMBI</w:t>
            </w:r>
          </w:p>
        </w:tc>
        <w:tc>
          <w:tcPr>
            <w:tcW w:w="1282" w:type="dxa"/>
            <w:vAlign w:val="center"/>
          </w:tcPr>
          <w:p w14:paraId="2C56DB6C" w14:textId="199094C0" w:rsidR="003A21D2" w:rsidRDefault="003A21D2" w:rsidP="003A21D2">
            <w:pPr>
              <w:spacing w:after="0"/>
              <w:jc w:val="center"/>
              <w:rPr>
                <w:sz w:val="24"/>
              </w:rPr>
            </w:pPr>
            <w:r>
              <w:rPr>
                <w:sz w:val="24"/>
              </w:rPr>
              <w:t>100%</w:t>
            </w:r>
          </w:p>
        </w:tc>
        <w:tc>
          <w:tcPr>
            <w:tcW w:w="1852" w:type="dxa"/>
            <w:vAlign w:val="center"/>
          </w:tcPr>
          <w:p w14:paraId="1B2C863E" w14:textId="69C487A5" w:rsidR="003A21D2" w:rsidRDefault="009E7326" w:rsidP="003A21D2">
            <w:pPr>
              <w:spacing w:after="0"/>
              <w:jc w:val="center"/>
              <w:rPr>
                <w:sz w:val="24"/>
              </w:rPr>
            </w:pPr>
            <w:r>
              <w:rPr>
                <w:sz w:val="24"/>
              </w:rPr>
              <w:t>1/1</w:t>
            </w:r>
          </w:p>
        </w:tc>
        <w:tc>
          <w:tcPr>
            <w:tcW w:w="3276" w:type="dxa"/>
            <w:vAlign w:val="center"/>
          </w:tcPr>
          <w:p w14:paraId="1626C15B" w14:textId="77777777" w:rsidR="003A21D2" w:rsidRPr="00C250B3" w:rsidRDefault="003A21D2" w:rsidP="003A21D2">
            <w:pPr>
              <w:spacing w:after="0"/>
              <w:jc w:val="center"/>
              <w:rPr>
                <w:sz w:val="24"/>
              </w:rPr>
            </w:pPr>
          </w:p>
        </w:tc>
      </w:tr>
      <w:tr w:rsidR="003A21D2" w:rsidRPr="00C250B3" w14:paraId="2373C045" w14:textId="77777777" w:rsidTr="003A21D2">
        <w:trPr>
          <w:trHeight w:val="480"/>
        </w:trPr>
        <w:tc>
          <w:tcPr>
            <w:tcW w:w="2387" w:type="dxa"/>
            <w:vAlign w:val="center"/>
          </w:tcPr>
          <w:p w14:paraId="5F917BB6" w14:textId="3386AB44" w:rsidR="003A21D2" w:rsidRPr="003A21D2" w:rsidRDefault="009E7326" w:rsidP="003A21D2">
            <w:pPr>
              <w:spacing w:after="0"/>
              <w:rPr>
                <w:rFonts w:ascii="Calibri" w:eastAsia="Times New Roman" w:hAnsi="Calibri" w:cs="Calibri"/>
                <w:color w:val="000000"/>
                <w:sz w:val="24"/>
                <w:szCs w:val="24"/>
                <w:lang w:eastAsia="es-ES"/>
              </w:rPr>
            </w:pPr>
            <w:r w:rsidRPr="009E7326">
              <w:rPr>
                <w:rFonts w:ascii="Calibri" w:eastAsia="Times New Roman" w:hAnsi="Calibri" w:cs="Calibri"/>
                <w:color w:val="000000"/>
                <w:sz w:val="24"/>
                <w:szCs w:val="24"/>
                <w:lang w:eastAsia="es-ES"/>
              </w:rPr>
              <w:t>Integración de maven webApp con API´s externas (dependencias propias)</w:t>
            </w:r>
          </w:p>
        </w:tc>
        <w:tc>
          <w:tcPr>
            <w:tcW w:w="1282" w:type="dxa"/>
            <w:vAlign w:val="center"/>
          </w:tcPr>
          <w:p w14:paraId="6B43E163" w14:textId="66FF068D" w:rsidR="003A21D2" w:rsidRDefault="009E7326" w:rsidP="003A21D2">
            <w:pPr>
              <w:spacing w:after="0"/>
              <w:jc w:val="center"/>
              <w:rPr>
                <w:sz w:val="24"/>
              </w:rPr>
            </w:pPr>
            <w:r>
              <w:rPr>
                <w:sz w:val="24"/>
              </w:rPr>
              <w:t>100%</w:t>
            </w:r>
          </w:p>
        </w:tc>
        <w:tc>
          <w:tcPr>
            <w:tcW w:w="1852" w:type="dxa"/>
            <w:vAlign w:val="center"/>
          </w:tcPr>
          <w:p w14:paraId="262A7EDD" w14:textId="7E826C3D" w:rsidR="003A21D2" w:rsidRDefault="009E7326" w:rsidP="003A21D2">
            <w:pPr>
              <w:spacing w:after="0"/>
              <w:jc w:val="center"/>
              <w:rPr>
                <w:sz w:val="24"/>
              </w:rPr>
            </w:pPr>
            <w:r>
              <w:rPr>
                <w:sz w:val="24"/>
              </w:rPr>
              <w:t>3/3</w:t>
            </w:r>
          </w:p>
        </w:tc>
        <w:tc>
          <w:tcPr>
            <w:tcW w:w="3276" w:type="dxa"/>
            <w:vAlign w:val="center"/>
          </w:tcPr>
          <w:p w14:paraId="4751AD57" w14:textId="77777777" w:rsidR="003A21D2" w:rsidRPr="00C250B3" w:rsidRDefault="003A21D2" w:rsidP="003A21D2">
            <w:pPr>
              <w:spacing w:after="0"/>
              <w:jc w:val="center"/>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882AE" w14:textId="77777777" w:rsidR="001B1377" w:rsidRDefault="001B1377" w:rsidP="000A448E">
      <w:pPr>
        <w:spacing w:after="0" w:line="240" w:lineRule="auto"/>
      </w:pPr>
      <w:r>
        <w:separator/>
      </w:r>
    </w:p>
  </w:endnote>
  <w:endnote w:type="continuationSeparator" w:id="0">
    <w:p w14:paraId="098DF09F" w14:textId="77777777" w:rsidR="001B1377" w:rsidRDefault="001B1377"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077C5D6C"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7F0CAE" w:rsidRPr="007F0CAE">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DC79E" w14:textId="77777777" w:rsidR="001B1377" w:rsidRDefault="001B1377" w:rsidP="000A448E">
      <w:pPr>
        <w:spacing w:after="0" w:line="240" w:lineRule="auto"/>
      </w:pPr>
      <w:r>
        <w:separator/>
      </w:r>
    </w:p>
  </w:footnote>
  <w:footnote w:type="continuationSeparator" w:id="0">
    <w:p w14:paraId="0E6A4B6C" w14:textId="77777777" w:rsidR="001B1377" w:rsidRDefault="001B1377"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F040A"/>
    <w:rsid w:val="00117535"/>
    <w:rsid w:val="00160B0F"/>
    <w:rsid w:val="00171401"/>
    <w:rsid w:val="001852D0"/>
    <w:rsid w:val="001949E3"/>
    <w:rsid w:val="001B1377"/>
    <w:rsid w:val="001B19BF"/>
    <w:rsid w:val="001B3C26"/>
    <w:rsid w:val="00234DE9"/>
    <w:rsid w:val="0024134D"/>
    <w:rsid w:val="002A1190"/>
    <w:rsid w:val="0030365B"/>
    <w:rsid w:val="003650AA"/>
    <w:rsid w:val="003752C0"/>
    <w:rsid w:val="003A21D2"/>
    <w:rsid w:val="003F41A0"/>
    <w:rsid w:val="004473A2"/>
    <w:rsid w:val="004707F8"/>
    <w:rsid w:val="004E389E"/>
    <w:rsid w:val="00535E44"/>
    <w:rsid w:val="005B37AA"/>
    <w:rsid w:val="005E6A8D"/>
    <w:rsid w:val="00643F65"/>
    <w:rsid w:val="006F27EB"/>
    <w:rsid w:val="007057A8"/>
    <w:rsid w:val="00737CBB"/>
    <w:rsid w:val="007E57FB"/>
    <w:rsid w:val="007F0CAE"/>
    <w:rsid w:val="00822391"/>
    <w:rsid w:val="008253D4"/>
    <w:rsid w:val="0088275D"/>
    <w:rsid w:val="008E3C23"/>
    <w:rsid w:val="008F53C1"/>
    <w:rsid w:val="009148E4"/>
    <w:rsid w:val="0098601E"/>
    <w:rsid w:val="009E7326"/>
    <w:rsid w:val="009F59EE"/>
    <w:rsid w:val="00A04343"/>
    <w:rsid w:val="00A655A5"/>
    <w:rsid w:val="00B43F19"/>
    <w:rsid w:val="00B834AD"/>
    <w:rsid w:val="00B9208D"/>
    <w:rsid w:val="00C250B3"/>
    <w:rsid w:val="00C80648"/>
    <w:rsid w:val="00CD3098"/>
    <w:rsid w:val="00D72258"/>
    <w:rsid w:val="00D84DAC"/>
    <w:rsid w:val="00DA6FB6"/>
    <w:rsid w:val="00DF33F4"/>
    <w:rsid w:val="00E5354B"/>
    <w:rsid w:val="00EB53B8"/>
    <w:rsid w:val="00EC4425"/>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32746">
      <w:bodyDiv w:val="1"/>
      <w:marLeft w:val="0"/>
      <w:marRight w:val="0"/>
      <w:marTop w:val="0"/>
      <w:marBottom w:val="0"/>
      <w:divBdr>
        <w:top w:val="none" w:sz="0" w:space="0" w:color="auto"/>
        <w:left w:val="none" w:sz="0" w:space="0" w:color="auto"/>
        <w:bottom w:val="none" w:sz="0" w:space="0" w:color="auto"/>
        <w:right w:val="none" w:sz="0" w:space="0" w:color="auto"/>
      </w:divBdr>
    </w:div>
    <w:div w:id="1487742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415DB-343B-4A3F-A974-5C3A1D53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Nahiara Latorre</cp:lastModifiedBy>
  <cp:revision>7</cp:revision>
  <cp:lastPrinted>2016-09-22T09:36:00Z</cp:lastPrinted>
  <dcterms:created xsi:type="dcterms:W3CDTF">2016-11-29T10:22:00Z</dcterms:created>
  <dcterms:modified xsi:type="dcterms:W3CDTF">2016-11-29T23:39:00Z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