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685" w:rsidRPr="00F26506" w:rsidRDefault="002B695D">
      <w:pPr>
        <w:pStyle w:val="Ttulo"/>
        <w:rPr>
          <w:noProof/>
          <w:lang w:val="es-ES"/>
        </w:rPr>
      </w:pPr>
      <w:r>
        <w:rPr>
          <w:noProof/>
          <w:lang w:val="es-ES"/>
        </w:rPr>
        <w:t>SDM – Documento de especificación</w:t>
      </w:r>
    </w:p>
    <w:p w:rsidR="00066685" w:rsidRPr="00F26506" w:rsidRDefault="002B695D">
      <w:pPr>
        <w:pStyle w:val="Ttulo1"/>
        <w:rPr>
          <w:noProof/>
          <w:lang w:val="es-ES"/>
        </w:rPr>
      </w:pPr>
      <w:r>
        <w:rPr>
          <w:rFonts w:ascii="Corbel" w:hAnsi="Corbel"/>
          <w:noProof/>
          <w:color w:val="1481AB"/>
          <w:lang w:val="es-ES"/>
        </w:rPr>
        <w:t xml:space="preserve">Alpha-School </w:t>
      </w:r>
    </w:p>
    <w:p w:rsidR="002B695D" w:rsidRDefault="002B695D" w:rsidP="002B695D">
      <w:pPr>
        <w:pStyle w:val="Ttulo2"/>
        <w:numPr>
          <w:ilvl w:val="0"/>
          <w:numId w:val="2"/>
        </w:numPr>
        <w:jc w:val="left"/>
        <w:rPr>
          <w:noProof/>
          <w:lang w:val="es-ES"/>
        </w:rPr>
      </w:pPr>
      <w:r>
        <w:rPr>
          <w:noProof/>
          <w:lang w:val="es-ES"/>
        </w:rPr>
        <w:t>CMS ≠ roles</w:t>
      </w:r>
    </w:p>
    <w:p w:rsidR="009A4010" w:rsidRPr="009A4010" w:rsidRDefault="009A4010" w:rsidP="009A4010">
      <w:pPr>
        <w:rPr>
          <w:lang w:val="es-ES"/>
        </w:rPr>
      </w:pPr>
      <w:bookmarkStart w:id="0" w:name="_GoBack"/>
      <w:bookmarkEnd w:id="0"/>
    </w:p>
    <w:p w:rsidR="002B695D" w:rsidRPr="002B695D" w:rsidRDefault="002B695D" w:rsidP="002B695D">
      <w:pPr>
        <w:pStyle w:val="Ttulo2"/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>Difusión y posicionamiento</w:t>
      </w:r>
    </w:p>
    <w:p w:rsidR="002B695D" w:rsidRPr="002B695D" w:rsidRDefault="002B695D" w:rsidP="002B695D">
      <w:pPr>
        <w:pStyle w:val="Ttulo2"/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 xml:space="preserve">Transformación de formatos </w:t>
      </w:r>
    </w:p>
    <w:p w:rsidR="002B695D" w:rsidRPr="002B695D" w:rsidRDefault="002B695D" w:rsidP="002B695D">
      <w:pPr>
        <w:pStyle w:val="Ttulo2"/>
        <w:numPr>
          <w:ilvl w:val="0"/>
          <w:numId w:val="2"/>
        </w:numPr>
        <w:jc w:val="left"/>
        <w:rPr>
          <w:lang w:val="es-ES"/>
        </w:rPr>
      </w:pPr>
      <w:r>
        <w:rPr>
          <w:lang w:val="es-ES"/>
        </w:rPr>
        <w:t xml:space="preserve">Consumo de API´s de terceros y propios </w:t>
      </w:r>
    </w:p>
    <w:p w:rsidR="002B695D" w:rsidRPr="002B695D" w:rsidRDefault="002B695D" w:rsidP="002B695D">
      <w:pPr>
        <w:pStyle w:val="Ttulo2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Delegar autorización </w:t>
      </w:r>
    </w:p>
    <w:p w:rsidR="002B695D" w:rsidRPr="002B695D" w:rsidRDefault="002B695D" w:rsidP="002B695D">
      <w:pPr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pStyle w:val="Prrafodelista"/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p w:rsidR="002B695D" w:rsidRPr="002B695D" w:rsidRDefault="002B695D" w:rsidP="002B695D">
      <w:pPr>
        <w:rPr>
          <w:lang w:val="es-ES"/>
        </w:rPr>
      </w:pPr>
    </w:p>
    <w:sectPr w:rsidR="002B695D" w:rsidRPr="002B695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4F2D" w:rsidRDefault="000C4F2D">
      <w:pPr>
        <w:spacing w:after="0"/>
      </w:pPr>
      <w:r>
        <w:separator/>
      </w:r>
    </w:p>
  </w:endnote>
  <w:endnote w:type="continuationSeparator" w:id="0">
    <w:p w:rsidR="000C4F2D" w:rsidRDefault="000C4F2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bel">
    <w:charset w:val="00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4F2D" w:rsidRDefault="000C4F2D">
      <w:pPr>
        <w:spacing w:after="0"/>
      </w:pPr>
      <w:r>
        <w:separator/>
      </w:r>
    </w:p>
  </w:footnote>
  <w:footnote w:type="continuationSeparator" w:id="0">
    <w:p w:rsidR="000C4F2D" w:rsidRDefault="000C4F2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53FA0"/>
    <w:multiLevelType w:val="hybridMultilevel"/>
    <w:tmpl w:val="A99447C2"/>
    <w:lvl w:ilvl="0" w:tplc="CE46F45E">
      <w:start w:val="1"/>
      <w:numFmt w:val="decimal"/>
      <w:lvlText w:val="%1."/>
      <w:lvlJc w:val="left"/>
      <w:pPr>
        <w:ind w:left="720" w:hanging="360"/>
      </w:pPr>
      <w:rPr>
        <w:sz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95D"/>
    <w:rsid w:val="00066685"/>
    <w:rsid w:val="000C4F2D"/>
    <w:rsid w:val="002B695D"/>
    <w:rsid w:val="009A4010"/>
    <w:rsid w:val="00D10253"/>
    <w:rsid w:val="00F25C04"/>
    <w:rsid w:val="00F2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E9B7E"/>
  <w15:docId w15:val="{4387AD7E-5053-4E98-8000-DCE165A54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iar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399</TotalTime>
  <Pages>1</Pages>
  <Words>29</Words>
  <Characters>161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Naiara</dc:creator>
  <cp:keywords/>
  <cp:lastModifiedBy>Nahiara Latorre</cp:lastModifiedBy>
  <cp:revision>3</cp:revision>
  <dcterms:created xsi:type="dcterms:W3CDTF">2016-11-14T11:32:00Z</dcterms:created>
  <dcterms:modified xsi:type="dcterms:W3CDTF">2016-11-14T18:15:00Z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