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3AB" w:rsidRDefault="006C63AB" w:rsidP="006C63AB">
      <w:pPr>
        <w:pStyle w:val="NormalWeb"/>
        <w:spacing w:before="0" w:beforeAutospacing="0" w:after="0" w:afterAutospacing="0"/>
        <w:rPr>
          <w:b/>
          <w:bCs/>
          <w:color w:val="000000"/>
          <w:sz w:val="72"/>
          <w:szCs w:val="72"/>
          <w:u w:val="single"/>
        </w:rPr>
      </w:pPr>
    </w:p>
    <w:p w:rsidR="006C63AB" w:rsidRDefault="006C63AB" w:rsidP="006C63AB">
      <w:pPr>
        <w:pStyle w:val="NormalWeb"/>
        <w:spacing w:before="0" w:beforeAutospacing="0" w:after="0" w:afterAutospacing="0"/>
      </w:pPr>
      <w:r>
        <w:rPr>
          <w:b/>
          <w:bCs/>
          <w:color w:val="000000"/>
          <w:sz w:val="72"/>
          <w:szCs w:val="72"/>
          <w:u w:val="single"/>
        </w:rPr>
        <w:t>Formato propio para la definición de niveles</w:t>
      </w:r>
      <w:r>
        <w:rPr>
          <w:b/>
          <w:bCs/>
          <w:color w:val="000000"/>
          <w:sz w:val="72"/>
          <w:szCs w:val="72"/>
          <w:u w:val="single"/>
        </w:rPr>
        <w:t>:</w:t>
      </w:r>
    </w:p>
    <w:p w:rsidR="006C63AB" w:rsidRDefault="006C63AB" w:rsidP="006C63AB">
      <w:pPr>
        <w:spacing w:after="240" w:line="240" w:lineRule="auto"/>
        <w:rPr>
          <w:rFonts w:ascii="Times New Roman" w:eastAsia="Times New Roman" w:hAnsi="Times New Roman" w:cs="Times New Roman"/>
          <w:sz w:val="24"/>
          <w:szCs w:val="24"/>
          <w:lang w:eastAsia="es-ES"/>
        </w:rPr>
      </w:pPr>
    </w:p>
    <w:p w:rsidR="006C63AB" w:rsidRDefault="006C63AB" w:rsidP="006C63AB">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noProof/>
          <w:color w:val="000000"/>
          <w:sz w:val="36"/>
          <w:szCs w:val="36"/>
          <w:lang w:eastAsia="es-ES"/>
        </w:rPr>
        <w:drawing>
          <wp:inline distT="0" distB="0" distL="0" distR="0">
            <wp:extent cx="4305300" cy="2971800"/>
            <wp:effectExtent l="0" t="0" r="0" b="0"/>
            <wp:docPr id="1" name="Imagen 1" descr="https://lh6.googleusercontent.com/ybcduiAtmsdaWJVzp7csaCvoJzDwJkK1bKRzWnMgUrh85JfiNLDNeks126pZtBEM6ZYivuzoFsflwwGKyxVfm_9hmrPjIcy_iUpAsz9m-HS1A45jJgakVectuNda2NKk4pl5BW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lh6.googleusercontent.com/ybcduiAtmsdaWJVzp7csaCvoJzDwJkK1bKRzWnMgUrh85JfiNLDNeks126pZtBEM6ZYivuzoFsflwwGKyxVfm_9hmrPjIcy_iUpAsz9m-HS1A45jJgakVectuNda2NKk4pl5BW8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2971800"/>
                    </a:xfrm>
                    <a:prstGeom prst="rect">
                      <a:avLst/>
                    </a:prstGeom>
                    <a:noFill/>
                    <a:ln>
                      <a:noFill/>
                    </a:ln>
                  </pic:spPr>
                </pic:pic>
              </a:graphicData>
            </a:graphic>
          </wp:inline>
        </w:drawing>
      </w:r>
    </w:p>
    <w:p w:rsidR="006C63AB" w:rsidRDefault="006C63AB" w:rsidP="006C63AB">
      <w:pPr>
        <w:spacing w:after="240" w:line="240" w:lineRule="auto"/>
        <w:rPr>
          <w:rFonts w:ascii="Times New Roman" w:eastAsia="Times New Roman" w:hAnsi="Times New Roman" w:cs="Times New Roman"/>
          <w:sz w:val="24"/>
          <w:szCs w:val="24"/>
          <w:lang w:eastAsia="es-ES"/>
        </w:rPr>
      </w:pPr>
    </w:p>
    <w:p w:rsidR="006C63AB" w:rsidRDefault="006C63AB" w:rsidP="006C63AB">
      <w:pPr>
        <w:spacing w:after="0" w:line="240" w:lineRule="auto"/>
        <w:rPr>
          <w:rFonts w:ascii="Times New Roman" w:eastAsia="Times New Roman" w:hAnsi="Times New Roman" w:cs="Times New Roman"/>
          <w:b/>
          <w:bCs/>
          <w:i/>
          <w:iCs/>
          <w:color w:val="000000"/>
          <w:sz w:val="48"/>
          <w:szCs w:val="48"/>
          <w:u w:val="single"/>
          <w:lang w:eastAsia="es-ES"/>
        </w:rPr>
      </w:pPr>
    </w:p>
    <w:p w:rsidR="006C63AB" w:rsidRDefault="006C63AB" w:rsidP="006C63AB">
      <w:pPr>
        <w:spacing w:after="0" w:line="240" w:lineRule="auto"/>
        <w:rPr>
          <w:rFonts w:ascii="Times New Roman" w:eastAsia="Times New Roman" w:hAnsi="Times New Roman" w:cs="Times New Roman"/>
          <w:sz w:val="24"/>
          <w:szCs w:val="24"/>
          <w:lang w:eastAsia="es-ES"/>
        </w:rPr>
      </w:pPr>
      <w:bookmarkStart w:id="0" w:name="_GoBack"/>
      <w:bookmarkEnd w:id="0"/>
      <w:proofErr w:type="spellStart"/>
      <w:r>
        <w:rPr>
          <w:rFonts w:ascii="Times New Roman" w:eastAsia="Times New Roman" w:hAnsi="Times New Roman" w:cs="Times New Roman"/>
          <w:b/>
          <w:bCs/>
          <w:i/>
          <w:iCs/>
          <w:color w:val="000000"/>
          <w:sz w:val="48"/>
          <w:szCs w:val="48"/>
          <w:u w:val="single"/>
          <w:lang w:eastAsia="es-ES"/>
        </w:rPr>
        <w:t>Paradox</w:t>
      </w:r>
      <w:proofErr w:type="spellEnd"/>
      <w:r>
        <w:rPr>
          <w:rFonts w:ascii="Times New Roman" w:eastAsia="Times New Roman" w:hAnsi="Times New Roman" w:cs="Times New Roman"/>
          <w:b/>
          <w:bCs/>
          <w:i/>
          <w:iCs/>
          <w:color w:val="000000"/>
          <w:sz w:val="48"/>
          <w:szCs w:val="48"/>
          <w:u w:val="single"/>
          <w:lang w:eastAsia="es-ES"/>
        </w:rPr>
        <w:t xml:space="preserve"> </w:t>
      </w:r>
      <w:proofErr w:type="spellStart"/>
      <w:r>
        <w:rPr>
          <w:rFonts w:ascii="Times New Roman" w:eastAsia="Times New Roman" w:hAnsi="Times New Roman" w:cs="Times New Roman"/>
          <w:b/>
          <w:bCs/>
          <w:i/>
          <w:iCs/>
          <w:color w:val="000000"/>
          <w:sz w:val="48"/>
          <w:szCs w:val="48"/>
          <w:u w:val="single"/>
          <w:lang w:eastAsia="es-ES"/>
        </w:rPr>
        <w:t>Studios</w:t>
      </w:r>
      <w:proofErr w:type="spellEnd"/>
      <w:r>
        <w:rPr>
          <w:rFonts w:ascii="Times New Roman" w:eastAsia="Times New Roman" w:hAnsi="Times New Roman" w:cs="Times New Roman"/>
          <w:b/>
          <w:bCs/>
          <w:i/>
          <w:iCs/>
          <w:color w:val="000000"/>
          <w:sz w:val="48"/>
          <w:szCs w:val="48"/>
          <w:u w:val="single"/>
          <w:lang w:eastAsia="es-ES"/>
        </w:rPr>
        <w:t>:</w:t>
      </w:r>
    </w:p>
    <w:p w:rsidR="006C63AB" w:rsidRDefault="006C63AB" w:rsidP="006C63AB">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48"/>
          <w:szCs w:val="48"/>
          <w:lang w:eastAsia="es-ES"/>
        </w:rPr>
        <w:t>Moltó</w:t>
      </w:r>
      <w:proofErr w:type="spellEnd"/>
      <w:r>
        <w:rPr>
          <w:rFonts w:ascii="Times New Roman" w:eastAsia="Times New Roman" w:hAnsi="Times New Roman" w:cs="Times New Roman"/>
          <w:color w:val="000000"/>
          <w:sz w:val="48"/>
          <w:szCs w:val="48"/>
          <w:lang w:eastAsia="es-ES"/>
        </w:rPr>
        <w:t xml:space="preserve"> Ferré, Enrique</w:t>
      </w:r>
    </w:p>
    <w:p w:rsidR="006C63AB" w:rsidRDefault="006C63AB" w:rsidP="006C63A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48"/>
          <w:szCs w:val="48"/>
          <w:lang w:eastAsia="es-ES"/>
        </w:rPr>
        <w:t xml:space="preserve">Muñoz </w:t>
      </w:r>
      <w:proofErr w:type="spellStart"/>
      <w:r>
        <w:rPr>
          <w:rFonts w:ascii="Times New Roman" w:eastAsia="Times New Roman" w:hAnsi="Times New Roman" w:cs="Times New Roman"/>
          <w:color w:val="000000"/>
          <w:sz w:val="48"/>
          <w:szCs w:val="48"/>
          <w:lang w:eastAsia="es-ES"/>
        </w:rPr>
        <w:t>Periñán</w:t>
      </w:r>
      <w:proofErr w:type="spellEnd"/>
      <w:r>
        <w:rPr>
          <w:rFonts w:ascii="Times New Roman" w:eastAsia="Times New Roman" w:hAnsi="Times New Roman" w:cs="Times New Roman"/>
          <w:color w:val="000000"/>
          <w:sz w:val="48"/>
          <w:szCs w:val="48"/>
          <w:lang w:eastAsia="es-ES"/>
        </w:rPr>
        <w:t>, José Luis</w:t>
      </w:r>
    </w:p>
    <w:p w:rsidR="006C63AB" w:rsidRDefault="006C63AB" w:rsidP="006C63A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48"/>
          <w:szCs w:val="48"/>
          <w:lang w:eastAsia="es-ES"/>
        </w:rPr>
        <w:t>Pérez Cristo, Rubén</w:t>
      </w:r>
    </w:p>
    <w:p w:rsidR="006C63AB" w:rsidRDefault="006C63AB" w:rsidP="006C63A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48"/>
          <w:szCs w:val="48"/>
          <w:lang w:eastAsia="es-ES"/>
        </w:rPr>
        <w:t xml:space="preserve">Rebollo </w:t>
      </w:r>
      <w:proofErr w:type="spellStart"/>
      <w:r>
        <w:rPr>
          <w:rFonts w:ascii="Times New Roman" w:eastAsia="Times New Roman" w:hAnsi="Times New Roman" w:cs="Times New Roman"/>
          <w:color w:val="000000"/>
          <w:sz w:val="48"/>
          <w:szCs w:val="48"/>
          <w:lang w:eastAsia="es-ES"/>
        </w:rPr>
        <w:t>Berná</w:t>
      </w:r>
      <w:proofErr w:type="spellEnd"/>
      <w:r>
        <w:rPr>
          <w:rFonts w:ascii="Times New Roman" w:eastAsia="Times New Roman" w:hAnsi="Times New Roman" w:cs="Times New Roman"/>
          <w:color w:val="000000"/>
          <w:sz w:val="48"/>
          <w:szCs w:val="48"/>
          <w:lang w:eastAsia="es-ES"/>
        </w:rPr>
        <w:t>, Antonio</w:t>
      </w:r>
    </w:p>
    <w:p w:rsidR="006C63AB" w:rsidRDefault="006C63AB" w:rsidP="006C63A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48"/>
          <w:szCs w:val="48"/>
          <w:lang w:eastAsia="es-ES"/>
        </w:rPr>
        <w:t>Zamora Pastor, Julio</w:t>
      </w:r>
    </w:p>
    <w:p w:rsidR="006C63AB" w:rsidRDefault="006C63AB" w:rsidP="006C63AB">
      <w:pPr>
        <w:rPr>
          <w:b/>
          <w:sz w:val="28"/>
        </w:rPr>
      </w:pPr>
    </w:p>
    <w:p w:rsidR="006C63AB" w:rsidRDefault="006C63AB" w:rsidP="007B31ED">
      <w:pPr>
        <w:jc w:val="center"/>
        <w:rPr>
          <w:b/>
          <w:sz w:val="24"/>
        </w:rPr>
      </w:pPr>
    </w:p>
    <w:p w:rsidR="006C63AB" w:rsidRDefault="006C63AB" w:rsidP="007B31ED">
      <w:pPr>
        <w:jc w:val="center"/>
        <w:rPr>
          <w:b/>
          <w:sz w:val="24"/>
        </w:rPr>
      </w:pPr>
    </w:p>
    <w:p w:rsidR="006C63AB" w:rsidRDefault="006C63AB" w:rsidP="007B31ED">
      <w:pPr>
        <w:jc w:val="center"/>
        <w:rPr>
          <w:b/>
          <w:sz w:val="24"/>
        </w:rPr>
      </w:pPr>
    </w:p>
    <w:p w:rsidR="006C63AB" w:rsidRDefault="006C63AB" w:rsidP="007B31ED">
      <w:pPr>
        <w:jc w:val="center"/>
        <w:rPr>
          <w:b/>
          <w:sz w:val="24"/>
        </w:rPr>
      </w:pPr>
    </w:p>
    <w:p w:rsidR="006C63AB" w:rsidRDefault="006C63AB" w:rsidP="007B31ED">
      <w:pPr>
        <w:jc w:val="center"/>
        <w:rPr>
          <w:b/>
          <w:sz w:val="24"/>
        </w:rPr>
      </w:pPr>
    </w:p>
    <w:p w:rsidR="000C5F42" w:rsidRPr="007B31ED" w:rsidRDefault="008B6D0B" w:rsidP="007B31ED">
      <w:pPr>
        <w:jc w:val="center"/>
        <w:rPr>
          <w:b/>
          <w:sz w:val="24"/>
        </w:rPr>
      </w:pPr>
      <w:r w:rsidRPr="007B31ED">
        <w:rPr>
          <w:b/>
          <w:sz w:val="24"/>
        </w:rPr>
        <w:t>Formato para la definición de los niveles</w:t>
      </w:r>
    </w:p>
    <w:p w:rsidR="008B6D0B" w:rsidRDefault="008B6D0B"/>
    <w:p w:rsidR="00EC43F6" w:rsidRDefault="008B6D0B" w:rsidP="00952F76">
      <w:pPr>
        <w:jc w:val="both"/>
      </w:pPr>
      <w:r>
        <w:t xml:space="preserve">Se hará un formato para el diseño de niveles utilizando la herramienta de motor de juego </w:t>
      </w:r>
      <w:proofErr w:type="spellStart"/>
      <w:r>
        <w:t>Unity</w:t>
      </w:r>
      <w:proofErr w:type="spellEnd"/>
      <w:r>
        <w:t xml:space="preserve">. Para ello se montará el nivel en esta plataforma y se </w:t>
      </w:r>
      <w:r w:rsidR="007B31ED">
        <w:t>exportarán los datos necesarios</w:t>
      </w:r>
      <w:r w:rsidR="00EC43F6">
        <w:t xml:space="preserve"> en un fichero </w:t>
      </w:r>
      <w:r>
        <w:t xml:space="preserve">para </w:t>
      </w:r>
      <w:r w:rsidR="00EC43F6">
        <w:t>reproducirlo de la misma manera en nuestro juego.</w:t>
      </w:r>
    </w:p>
    <w:p w:rsidR="00EC43F6" w:rsidRDefault="00EC43F6" w:rsidP="00952F76">
      <w:pPr>
        <w:jc w:val="both"/>
      </w:pPr>
      <w:r>
        <w:t xml:space="preserve">El formato de escritura de fichero será en JSON ya que en </w:t>
      </w:r>
      <w:proofErr w:type="spellStart"/>
      <w:r>
        <w:t>Unity</w:t>
      </w:r>
      <w:proofErr w:type="spellEnd"/>
      <w:r>
        <w:t xml:space="preserve"> existen herramientas que facilita generarlo</w:t>
      </w:r>
      <w:r w:rsidR="007B31ED">
        <w:t>. Además</w:t>
      </w:r>
      <w:r>
        <w:t xml:space="preserve"> es un formato bastante</w:t>
      </w:r>
      <w:r w:rsidR="007B31ED">
        <w:t xml:space="preserve"> utilizado y ya estandarizado de modo que</w:t>
      </w:r>
      <w:r>
        <w:t xml:space="preserve"> no tenemos que inventarnos un nuevo sistema de formato</w:t>
      </w:r>
      <w:r w:rsidR="007B31ED">
        <w:t xml:space="preserve"> de escritura</w:t>
      </w:r>
      <w:r>
        <w:t>.</w:t>
      </w:r>
    </w:p>
    <w:p w:rsidR="00EC43F6" w:rsidRDefault="007B31ED" w:rsidP="00952F76">
      <w:pPr>
        <w:jc w:val="both"/>
      </w:pPr>
      <w:r>
        <w:t xml:space="preserve">En </w:t>
      </w:r>
      <w:proofErr w:type="spellStart"/>
      <w:r>
        <w:t>Unity</w:t>
      </w:r>
      <w:proofErr w:type="spellEnd"/>
      <w:r>
        <w:t xml:space="preserve"> </w:t>
      </w:r>
      <w:r w:rsidR="00EC43F6">
        <w:t>utilizaremos un script que r</w:t>
      </w:r>
      <w:r>
        <w:t xml:space="preserve">ecorra todos los </w:t>
      </w:r>
      <w:proofErr w:type="spellStart"/>
      <w:r>
        <w:t>gameObjects</w:t>
      </w:r>
      <w:proofErr w:type="spellEnd"/>
      <w:r>
        <w:t xml:space="preserve"> </w:t>
      </w:r>
      <w:r w:rsidR="00EC43F6">
        <w:t>obteniendo los datos necesarios para después escribirlos en un fichero formato JSON tales como:</w:t>
      </w:r>
    </w:p>
    <w:p w:rsidR="00EC43F6" w:rsidRDefault="00EC43F6" w:rsidP="00952F76">
      <w:pPr>
        <w:pStyle w:val="Prrafodelista"/>
        <w:numPr>
          <w:ilvl w:val="0"/>
          <w:numId w:val="1"/>
        </w:numPr>
        <w:jc w:val="both"/>
      </w:pPr>
      <w:r>
        <w:t>Nombre</w:t>
      </w:r>
      <w:r w:rsidR="000537E8">
        <w:t>.</w:t>
      </w:r>
    </w:p>
    <w:p w:rsidR="000537E8" w:rsidRDefault="000537E8" w:rsidP="00952F76">
      <w:pPr>
        <w:pStyle w:val="Prrafodelista"/>
        <w:numPr>
          <w:ilvl w:val="0"/>
          <w:numId w:val="1"/>
        </w:numPr>
        <w:jc w:val="both"/>
      </w:pPr>
      <w:proofErr w:type="spellStart"/>
      <w:r>
        <w:t>Tag</w:t>
      </w:r>
      <w:proofErr w:type="spellEnd"/>
      <w:r>
        <w:t>.</w:t>
      </w:r>
    </w:p>
    <w:p w:rsidR="00EC43F6" w:rsidRDefault="00EC43F6" w:rsidP="00952F76">
      <w:pPr>
        <w:pStyle w:val="Prrafodelista"/>
        <w:numPr>
          <w:ilvl w:val="0"/>
          <w:numId w:val="1"/>
        </w:numPr>
        <w:jc w:val="both"/>
      </w:pPr>
      <w:r>
        <w:t>Posición</w:t>
      </w:r>
      <w:r w:rsidR="000537E8">
        <w:t>.</w:t>
      </w:r>
    </w:p>
    <w:p w:rsidR="00EC43F6" w:rsidRDefault="00EC43F6" w:rsidP="00952F76">
      <w:pPr>
        <w:pStyle w:val="Prrafodelista"/>
        <w:numPr>
          <w:ilvl w:val="0"/>
          <w:numId w:val="1"/>
        </w:numPr>
        <w:jc w:val="both"/>
      </w:pPr>
      <w:r>
        <w:t>Rotación</w:t>
      </w:r>
      <w:r w:rsidR="000537E8">
        <w:t>.</w:t>
      </w:r>
    </w:p>
    <w:p w:rsidR="00EC43F6" w:rsidRDefault="00EC43F6" w:rsidP="00952F76">
      <w:pPr>
        <w:pStyle w:val="Prrafodelista"/>
        <w:numPr>
          <w:ilvl w:val="0"/>
          <w:numId w:val="1"/>
        </w:numPr>
        <w:jc w:val="both"/>
      </w:pPr>
      <w:r>
        <w:t>Escalado</w:t>
      </w:r>
      <w:r w:rsidR="000537E8">
        <w:t>.</w:t>
      </w:r>
    </w:p>
    <w:p w:rsidR="000537E8" w:rsidRDefault="000537E8" w:rsidP="00952F76">
      <w:pPr>
        <w:pStyle w:val="Prrafodelista"/>
        <w:numPr>
          <w:ilvl w:val="0"/>
          <w:numId w:val="1"/>
        </w:numPr>
        <w:jc w:val="both"/>
      </w:pPr>
      <w:r>
        <w:t xml:space="preserve">Centro del </w:t>
      </w:r>
      <w:proofErr w:type="spellStart"/>
      <w:r>
        <w:t>collider</w:t>
      </w:r>
      <w:proofErr w:type="spellEnd"/>
      <w:r>
        <w:t>.</w:t>
      </w:r>
    </w:p>
    <w:p w:rsidR="000537E8" w:rsidRDefault="000537E8" w:rsidP="00952F76">
      <w:pPr>
        <w:pStyle w:val="Prrafodelista"/>
        <w:numPr>
          <w:ilvl w:val="0"/>
          <w:numId w:val="1"/>
        </w:numPr>
        <w:jc w:val="both"/>
      </w:pPr>
      <w:r>
        <w:t xml:space="preserve">Ancho, alto y largo del </w:t>
      </w:r>
      <w:proofErr w:type="spellStart"/>
      <w:r>
        <w:t>collider</w:t>
      </w:r>
      <w:proofErr w:type="spellEnd"/>
      <w:r>
        <w:t xml:space="preserve"> (en caso de que sea una caja).</w:t>
      </w:r>
    </w:p>
    <w:p w:rsidR="000537E8" w:rsidRDefault="000537E8" w:rsidP="00952F76">
      <w:pPr>
        <w:pStyle w:val="Prrafodelista"/>
        <w:numPr>
          <w:ilvl w:val="0"/>
          <w:numId w:val="1"/>
        </w:numPr>
        <w:jc w:val="both"/>
      </w:pPr>
      <w:r>
        <w:t xml:space="preserve">Radio del </w:t>
      </w:r>
      <w:proofErr w:type="spellStart"/>
      <w:r>
        <w:t>collider</w:t>
      </w:r>
      <w:proofErr w:type="spellEnd"/>
      <w:r>
        <w:t xml:space="preserve"> (en caso de que sea una esfera).</w:t>
      </w:r>
    </w:p>
    <w:p w:rsidR="000537E8" w:rsidRDefault="000537E8" w:rsidP="00952F76">
      <w:pPr>
        <w:jc w:val="both"/>
      </w:pPr>
      <w:r>
        <w:t xml:space="preserve">Se utilizarán los </w:t>
      </w:r>
      <w:proofErr w:type="spellStart"/>
      <w:r>
        <w:t>tags</w:t>
      </w:r>
      <w:proofErr w:type="spellEnd"/>
      <w:r>
        <w:t xml:space="preserve"> de </w:t>
      </w:r>
      <w:proofErr w:type="spellStart"/>
      <w:r>
        <w:t>Unity</w:t>
      </w:r>
      <w:proofErr w:type="spellEnd"/>
      <w:r>
        <w:t xml:space="preserve"> para identificar el tipo de objeto que se creará en el juego. Dependiendo de este objeto se utilizarán los datos que se relacionan con el (por ejemplo, una caja no utilizará el dato del radio</w:t>
      </w:r>
      <w:r w:rsidR="000E3E1C">
        <w:t xml:space="preserve"> del </w:t>
      </w:r>
      <w:proofErr w:type="spellStart"/>
      <w:r w:rsidR="000E3E1C">
        <w:t>collider</w:t>
      </w:r>
      <w:proofErr w:type="spellEnd"/>
      <w:r>
        <w:t xml:space="preserve"> porque </w:t>
      </w:r>
      <w:r w:rsidR="000E3E1C">
        <w:t xml:space="preserve">su </w:t>
      </w:r>
      <w:proofErr w:type="spellStart"/>
      <w:r w:rsidR="000E3E1C">
        <w:t>collid</w:t>
      </w:r>
      <w:r>
        <w:t>er</w:t>
      </w:r>
      <w:proofErr w:type="spellEnd"/>
      <w:r w:rsidR="000E3E1C">
        <w:t xml:space="preserve"> es una caja</w:t>
      </w:r>
      <w:r>
        <w:t>).</w:t>
      </w:r>
    </w:p>
    <w:p w:rsidR="000537E8" w:rsidRDefault="000537E8" w:rsidP="00952F76">
      <w:pPr>
        <w:jc w:val="both"/>
      </w:pPr>
      <w:r>
        <w:t xml:space="preserve">También puede ser de utilidad para dar otro tipo de información a parte de crear objetos, tales como generar </w:t>
      </w:r>
      <w:proofErr w:type="spellStart"/>
      <w:r>
        <w:t>spawns</w:t>
      </w:r>
      <w:proofErr w:type="spellEnd"/>
      <w:r>
        <w:t xml:space="preserve"> en el mapa o generar puntos de un grafo.</w:t>
      </w:r>
    </w:p>
    <w:p w:rsidR="00EC43F6" w:rsidRDefault="00EC43F6" w:rsidP="00952F76">
      <w:pPr>
        <w:jc w:val="both"/>
      </w:pPr>
      <w:r>
        <w:t>Puede que utilicemos más datos según los necesitemos en nuestro motor de juego.</w:t>
      </w:r>
    </w:p>
    <w:sectPr w:rsidR="00EC43F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8A9" w:rsidRDefault="003F78A9" w:rsidP="007B31ED">
      <w:pPr>
        <w:spacing w:after="0" w:line="240" w:lineRule="auto"/>
      </w:pPr>
      <w:r>
        <w:separator/>
      </w:r>
    </w:p>
  </w:endnote>
  <w:endnote w:type="continuationSeparator" w:id="0">
    <w:p w:rsidR="003F78A9" w:rsidRDefault="003F78A9" w:rsidP="007B3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8A9" w:rsidRDefault="003F78A9" w:rsidP="007B31ED">
      <w:pPr>
        <w:spacing w:after="0" w:line="240" w:lineRule="auto"/>
      </w:pPr>
      <w:r>
        <w:separator/>
      </w:r>
    </w:p>
  </w:footnote>
  <w:footnote w:type="continuationSeparator" w:id="0">
    <w:p w:rsidR="003F78A9" w:rsidRDefault="003F78A9" w:rsidP="007B3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1ED" w:rsidRDefault="006C63AB" w:rsidP="007B31ED">
    <w:pPr>
      <w:pStyle w:val="Encabezado"/>
      <w:jc w:val="right"/>
    </w:pPr>
    <w:r>
      <w:rPr>
        <w:noProof/>
        <w:lang w:eastAsia="es-ES"/>
      </w:rPr>
      <w:drawing>
        <wp:inline distT="0" distB="0" distL="0" distR="0">
          <wp:extent cx="1095375" cy="762000"/>
          <wp:effectExtent l="0" t="0" r="9525" b="0"/>
          <wp:docPr id="2"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762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B22F5"/>
    <w:multiLevelType w:val="hybridMultilevel"/>
    <w:tmpl w:val="A6AE07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D0B"/>
    <w:rsid w:val="000537E8"/>
    <w:rsid w:val="000C5F42"/>
    <w:rsid w:val="000E3E1C"/>
    <w:rsid w:val="002B2AC5"/>
    <w:rsid w:val="003F78A9"/>
    <w:rsid w:val="00404D3B"/>
    <w:rsid w:val="006C63AB"/>
    <w:rsid w:val="007B31ED"/>
    <w:rsid w:val="008B6D0B"/>
    <w:rsid w:val="00952F76"/>
    <w:rsid w:val="00CE2FB2"/>
    <w:rsid w:val="00EC4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EAAE3"/>
  <w15:chartTrackingRefBased/>
  <w15:docId w15:val="{7ABD2CC3-910D-42CE-A070-5A62EA3D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43F6"/>
    <w:pPr>
      <w:ind w:left="720"/>
      <w:contextualSpacing/>
    </w:pPr>
  </w:style>
  <w:style w:type="paragraph" w:styleId="Encabezado">
    <w:name w:val="header"/>
    <w:basedOn w:val="Normal"/>
    <w:link w:val="EncabezadoCar"/>
    <w:uiPriority w:val="99"/>
    <w:unhideWhenUsed/>
    <w:rsid w:val="007B31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31ED"/>
  </w:style>
  <w:style w:type="paragraph" w:styleId="Piedepgina">
    <w:name w:val="footer"/>
    <w:basedOn w:val="Normal"/>
    <w:link w:val="PiedepginaCar"/>
    <w:uiPriority w:val="99"/>
    <w:unhideWhenUsed/>
    <w:rsid w:val="007B31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31ED"/>
  </w:style>
  <w:style w:type="paragraph" w:styleId="NormalWeb">
    <w:name w:val="Normal (Web)"/>
    <w:basedOn w:val="Normal"/>
    <w:uiPriority w:val="99"/>
    <w:semiHidden/>
    <w:unhideWhenUsed/>
    <w:rsid w:val="006C63A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4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242</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dc:creator>
  <cp:keywords/>
  <dc:description/>
  <cp:lastModifiedBy>ENRIQUE MOLTO FERRE</cp:lastModifiedBy>
  <cp:revision>8</cp:revision>
  <dcterms:created xsi:type="dcterms:W3CDTF">2016-12-02T12:14:00Z</dcterms:created>
  <dcterms:modified xsi:type="dcterms:W3CDTF">2016-12-22T23:59:00Z</dcterms:modified>
</cp:coreProperties>
</file>