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proofErr w:type="spellStart"/>
          <w:r w:rsidR="00DD6B3D">
            <w:rPr>
              <w:rFonts w:ascii="Verdana" w:hAnsi="Verdana"/>
              <w:sz w:val="44"/>
              <w:szCs w:val="56"/>
            </w:rPr>
            <w:t>Vesper</w:t>
          </w:r>
          <w:proofErr w:type="spellEnd"/>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w:t>
          </w:r>
          <w:proofErr w:type="spellStart"/>
          <w:r>
            <w:rPr>
              <w:rFonts w:ascii="Verdana" w:eastAsia="Times New Roman" w:hAnsi="Verdana" w:cs="Times New Roman"/>
              <w:sz w:val="44"/>
              <w:szCs w:val="56"/>
              <w:lang w:eastAsia="es-ES"/>
            </w:rPr>
            <w:t>Skyscrapers</w:t>
          </w:r>
          <w:proofErr w:type="spellEnd"/>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proofErr w:type="spellStart"/>
          <w:r w:rsidRPr="00DD6B3D">
            <w:rPr>
              <w:rFonts w:ascii="Verdana" w:eastAsiaTheme="minorHAnsi" w:hAnsi="Verdana" w:cstheme="minorBidi"/>
              <w:kern w:val="0"/>
              <w:sz w:val="28"/>
              <w:lang w:eastAsia="en-US"/>
            </w:rPr>
            <w:t>Stoycho</w:t>
          </w:r>
          <w:proofErr w:type="spellEnd"/>
          <w:r w:rsidRPr="00DD6B3D">
            <w:rPr>
              <w:rFonts w:ascii="Verdana" w:eastAsiaTheme="minorHAnsi" w:hAnsi="Verdana" w:cstheme="minorBidi"/>
              <w:kern w:val="0"/>
              <w:sz w:val="28"/>
              <w:lang w:eastAsia="en-US"/>
            </w:rPr>
            <w:t xml:space="preserve"> Ivanov </w:t>
          </w:r>
          <w:proofErr w:type="spellStart"/>
          <w:r w:rsidRPr="00DD6B3D">
            <w:rPr>
              <w:rFonts w:ascii="Verdana" w:eastAsiaTheme="minorHAnsi" w:hAnsi="Verdana" w:cstheme="minorBidi"/>
              <w:kern w:val="0"/>
              <w:sz w:val="28"/>
              <w:lang w:eastAsia="en-US"/>
            </w:rPr>
            <w:t>Atanasov</w:t>
          </w:r>
          <w:proofErr w:type="spellEnd"/>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7D0EEA">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 xml:space="preserve">&lt;Explicar el propósito del documento: por ej. </w:t>
      </w:r>
      <w:proofErr w:type="gramStart"/>
      <w:r>
        <w:rPr>
          <w:i/>
          <w:iCs/>
        </w:rPr>
        <w:t>representa</w:t>
      </w:r>
      <w:proofErr w:type="gramEnd"/>
      <w:r>
        <w:rPr>
          <w:i/>
          <w:iCs/>
        </w:rPr>
        <w:t xml:space="preserve">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06BA4B7B" w:rsidR="00F76921" w:rsidRPr="00C250B3" w:rsidRDefault="00F76921" w:rsidP="00160B0F">
            <w:pPr>
              <w:spacing w:after="0"/>
              <w:jc w:val="center"/>
              <w:rPr>
                <w:sz w:val="24"/>
              </w:rPr>
            </w:pPr>
          </w:p>
        </w:tc>
        <w:tc>
          <w:tcPr>
            <w:tcW w:w="1843" w:type="dxa"/>
            <w:vAlign w:val="center"/>
          </w:tcPr>
          <w:p w14:paraId="24BEEFF4" w14:textId="33EE5698" w:rsidR="00F76921" w:rsidRPr="00C250B3" w:rsidRDefault="00F76921" w:rsidP="00F76921">
            <w:pPr>
              <w:spacing w:after="0"/>
              <w:jc w:val="center"/>
              <w:rPr>
                <w:sz w:val="24"/>
              </w:rPr>
            </w:pPr>
          </w:p>
        </w:tc>
        <w:tc>
          <w:tcPr>
            <w:tcW w:w="3260" w:type="dxa"/>
            <w:vAlign w:val="center"/>
          </w:tcPr>
          <w:p w14:paraId="4C0823C7" w14:textId="597CE5CD" w:rsidR="00F76921" w:rsidRPr="00C250B3" w:rsidRDefault="00F76921" w:rsidP="00160B0F">
            <w:pPr>
              <w:spacing w:after="0"/>
              <w:rPr>
                <w:sz w:val="24"/>
              </w:rPr>
            </w:pP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 xml:space="preserve">Control del </w:t>
            </w:r>
            <w:proofErr w:type="spellStart"/>
            <w:r>
              <w:t>player</w:t>
            </w:r>
            <w:proofErr w:type="spellEnd"/>
            <w:r>
              <w:t xml:space="preserve"> con motor de físicas 2d, </w:t>
            </w:r>
            <w:proofErr w:type="spellStart"/>
            <w:r>
              <w:t>dynamic</w:t>
            </w:r>
            <w:proofErr w:type="spellEnd"/>
            <w:r>
              <w:t xml:space="preserve"> o </w:t>
            </w:r>
            <w:proofErr w:type="spellStart"/>
            <w:r>
              <w:t>kinematic</w:t>
            </w:r>
            <w:proofErr w:type="spellEnd"/>
          </w:p>
        </w:tc>
        <w:tc>
          <w:tcPr>
            <w:tcW w:w="1276" w:type="dxa"/>
            <w:vAlign w:val="center"/>
          </w:tcPr>
          <w:p w14:paraId="5CBB5C06" w14:textId="1E795838" w:rsidR="00F76921" w:rsidRPr="00C250B3" w:rsidRDefault="00C76FD1" w:rsidP="00C76FD1">
            <w:pPr>
              <w:spacing w:after="0"/>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77777777" w:rsidR="00F76921" w:rsidRPr="00C250B3" w:rsidRDefault="00F76921" w:rsidP="00160B0F">
            <w:pPr>
              <w:spacing w:after="0"/>
              <w:rPr>
                <w:sz w:val="24"/>
              </w:rPr>
            </w:pP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160B0F">
            <w:pPr>
              <w:spacing w:after="0"/>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A28F50F" w:rsidR="00D6111D" w:rsidRPr="00C250B3" w:rsidRDefault="00C76FD1" w:rsidP="00160B0F">
            <w:pPr>
              <w:spacing w:after="0"/>
              <w:jc w:val="center"/>
              <w:rPr>
                <w:sz w:val="24"/>
              </w:rPr>
            </w:pPr>
            <w:r>
              <w:rPr>
                <w:sz w:val="24"/>
              </w:rPr>
              <w:t>100%</w:t>
            </w:r>
          </w:p>
        </w:tc>
        <w:tc>
          <w:tcPr>
            <w:tcW w:w="1843" w:type="dxa"/>
            <w:vAlign w:val="center"/>
          </w:tcPr>
          <w:p w14:paraId="6F9F6E48" w14:textId="11C03EA0" w:rsidR="00D6111D" w:rsidRDefault="00C76FD1" w:rsidP="00160B0F">
            <w:pPr>
              <w:spacing w:after="0"/>
              <w:rPr>
                <w:sz w:val="24"/>
              </w:rPr>
            </w:pPr>
            <w:r>
              <w:rPr>
                <w:sz w:val="24"/>
              </w:rPr>
              <w:t>8 h 2 min</w:t>
            </w:r>
          </w:p>
        </w:tc>
        <w:tc>
          <w:tcPr>
            <w:tcW w:w="3260" w:type="dxa"/>
            <w:vAlign w:val="center"/>
          </w:tcPr>
          <w:p w14:paraId="5256A875" w14:textId="77777777" w:rsidR="00D6111D" w:rsidRPr="00C250B3" w:rsidRDefault="00D6111D" w:rsidP="00160B0F">
            <w:pPr>
              <w:spacing w:after="0"/>
              <w:rPr>
                <w:sz w:val="24"/>
              </w:rPr>
            </w:pP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160B0F">
            <w:pPr>
              <w:spacing w:after="0"/>
              <w:rPr>
                <w:sz w:val="24"/>
              </w:rPr>
            </w:pPr>
            <w:r>
              <w:rPr>
                <w:sz w:val="24"/>
              </w:rPr>
              <w:t>1 h</w:t>
            </w:r>
          </w:p>
        </w:tc>
        <w:tc>
          <w:tcPr>
            <w:tcW w:w="3260" w:type="dxa"/>
            <w:vAlign w:val="center"/>
          </w:tcPr>
          <w:p w14:paraId="09C84739" w14:textId="77777777" w:rsidR="00D6111D" w:rsidRPr="00C250B3" w:rsidRDefault="00D6111D" w:rsidP="00160B0F">
            <w:pPr>
              <w:spacing w:after="0"/>
              <w:rPr>
                <w:sz w:val="24"/>
              </w:rPr>
            </w:pP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68D7E15D" w:rsidR="00D6111D" w:rsidRDefault="00C76FD1" w:rsidP="00160B0F">
            <w:pPr>
              <w:spacing w:after="0"/>
              <w:rPr>
                <w:sz w:val="24"/>
              </w:rPr>
            </w:pPr>
            <w:r>
              <w:rPr>
                <w:sz w:val="24"/>
              </w:rPr>
              <w:t xml:space="preserve">2 h </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2A52C754" w:rsidR="00D6111D" w:rsidRPr="00C250B3" w:rsidRDefault="00C76FD1" w:rsidP="00160B0F">
            <w:pPr>
              <w:spacing w:after="0"/>
              <w:jc w:val="center"/>
              <w:rPr>
                <w:sz w:val="24"/>
              </w:rPr>
            </w:pPr>
            <w:r>
              <w:rPr>
                <w:sz w:val="24"/>
              </w:rPr>
              <w:t>70%</w:t>
            </w:r>
          </w:p>
        </w:tc>
        <w:tc>
          <w:tcPr>
            <w:tcW w:w="1843" w:type="dxa"/>
            <w:vAlign w:val="center"/>
          </w:tcPr>
          <w:p w14:paraId="267EE1AE" w14:textId="44B5BAFB" w:rsidR="00D6111D" w:rsidRDefault="00C76FD1" w:rsidP="00160B0F">
            <w:pPr>
              <w:spacing w:after="0"/>
              <w:rPr>
                <w:sz w:val="24"/>
              </w:rPr>
            </w:pPr>
            <w:r>
              <w:rPr>
                <w:sz w:val="24"/>
              </w:rPr>
              <w:t xml:space="preserve">2 h </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42F9B99A" w14:textId="77777777" w:rsidTr="00C05132">
        <w:trPr>
          <w:trHeight w:val="428"/>
        </w:trPr>
        <w:tc>
          <w:tcPr>
            <w:tcW w:w="2376" w:type="dxa"/>
            <w:vAlign w:val="center"/>
          </w:tcPr>
          <w:p w14:paraId="780BEDB7" w14:textId="3C39D8EB" w:rsidR="00C76FD1" w:rsidRDefault="00C76FD1" w:rsidP="00160B0F">
            <w:pPr>
              <w:spacing w:after="0"/>
            </w:pPr>
            <w:r>
              <w:t>Detallar plan de iteraciones del mes de Diciembre</w:t>
            </w:r>
          </w:p>
        </w:tc>
        <w:tc>
          <w:tcPr>
            <w:tcW w:w="1276" w:type="dxa"/>
            <w:vAlign w:val="center"/>
          </w:tcPr>
          <w:p w14:paraId="7CAB835B" w14:textId="77777777" w:rsidR="00C76FD1" w:rsidRDefault="00C76FD1" w:rsidP="00160B0F">
            <w:pPr>
              <w:spacing w:after="0"/>
              <w:jc w:val="center"/>
              <w:rPr>
                <w:sz w:val="24"/>
              </w:rPr>
            </w:pPr>
          </w:p>
        </w:tc>
        <w:tc>
          <w:tcPr>
            <w:tcW w:w="1843" w:type="dxa"/>
            <w:vAlign w:val="center"/>
          </w:tcPr>
          <w:p w14:paraId="5ADB4041" w14:textId="77777777" w:rsidR="00C76FD1" w:rsidRDefault="00C76FD1" w:rsidP="00160B0F">
            <w:pPr>
              <w:spacing w:after="0"/>
              <w:rPr>
                <w:sz w:val="24"/>
              </w:rPr>
            </w:pPr>
          </w:p>
        </w:tc>
        <w:tc>
          <w:tcPr>
            <w:tcW w:w="3260" w:type="dxa"/>
            <w:vAlign w:val="center"/>
          </w:tcPr>
          <w:p w14:paraId="283CE3BE" w14:textId="77777777" w:rsidR="00C76FD1" w:rsidRPr="00C250B3" w:rsidRDefault="00C76FD1"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r w:rsidR="00C76FD1" w:rsidRPr="00C250B3" w14:paraId="72B59602" w14:textId="77777777" w:rsidTr="00C05132">
        <w:trPr>
          <w:trHeight w:val="428"/>
        </w:trPr>
        <w:tc>
          <w:tcPr>
            <w:tcW w:w="2376" w:type="dxa"/>
            <w:vAlign w:val="center"/>
          </w:tcPr>
          <w:p w14:paraId="6D84DC69" w14:textId="79E4FD98" w:rsidR="00C76FD1" w:rsidRDefault="00C76FD1" w:rsidP="00160B0F">
            <w:pPr>
              <w:spacing w:after="0"/>
            </w:pPr>
            <w:r>
              <w:t>Registrar tiempos y % de realización</w:t>
            </w:r>
          </w:p>
        </w:tc>
        <w:tc>
          <w:tcPr>
            <w:tcW w:w="1276" w:type="dxa"/>
            <w:vAlign w:val="center"/>
          </w:tcPr>
          <w:p w14:paraId="1D08A7E6" w14:textId="60E1AEFF" w:rsidR="00C76FD1" w:rsidRDefault="00C76FD1" w:rsidP="00160B0F">
            <w:pPr>
              <w:spacing w:after="0"/>
              <w:jc w:val="center"/>
              <w:rPr>
                <w:sz w:val="24"/>
              </w:rPr>
            </w:pPr>
            <w:r>
              <w:rPr>
                <w:sz w:val="24"/>
              </w:rPr>
              <w:t>35%</w:t>
            </w:r>
          </w:p>
        </w:tc>
        <w:tc>
          <w:tcPr>
            <w:tcW w:w="1843" w:type="dxa"/>
            <w:vAlign w:val="center"/>
          </w:tcPr>
          <w:p w14:paraId="701DF0DA" w14:textId="4D03535D" w:rsidR="00C76FD1" w:rsidRDefault="00C76FD1" w:rsidP="00160B0F">
            <w:pPr>
              <w:spacing w:after="0"/>
              <w:rPr>
                <w:sz w:val="24"/>
              </w:rPr>
            </w:pPr>
            <w:r>
              <w:rPr>
                <w:sz w:val="24"/>
              </w:rPr>
              <w:t xml:space="preserve">2 h </w:t>
            </w:r>
          </w:p>
        </w:tc>
        <w:tc>
          <w:tcPr>
            <w:tcW w:w="3260" w:type="dxa"/>
            <w:vAlign w:val="center"/>
          </w:tcPr>
          <w:p w14:paraId="47ADD447"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 xml:space="preserve">Detallar plan de iteraciones del mes de diciembre. Creación de </w:t>
      </w:r>
      <w:proofErr w:type="spellStart"/>
      <w:r>
        <w:rPr>
          <w:b/>
          <w:sz w:val="24"/>
          <w:szCs w:val="24"/>
        </w:rPr>
        <w:t>subtareas</w:t>
      </w:r>
      <w:proofErr w:type="spellEnd"/>
      <w:r>
        <w:rPr>
          <w:b/>
          <w:sz w:val="24"/>
          <w:szCs w:val="24"/>
        </w:rPr>
        <w:t xml:space="preserve"> y precedencias en Project:</w:t>
      </w:r>
      <w:r>
        <w:rPr>
          <w:sz w:val="24"/>
          <w:szCs w:val="24"/>
        </w:rPr>
        <w:t xml:space="preserve"> Para esta tarea hemos asignado en Project las iteraciones 4 y 5 del mes de diciembre correspondientes al hito 1 y la creación de las </w:t>
      </w:r>
      <w:proofErr w:type="spellStart"/>
      <w:r>
        <w:rPr>
          <w:sz w:val="24"/>
          <w:szCs w:val="24"/>
        </w:rPr>
        <w:t>subtareas</w:t>
      </w:r>
      <w:proofErr w:type="spellEnd"/>
      <w:r>
        <w:rPr>
          <w:sz w:val="24"/>
          <w:szCs w:val="24"/>
        </w:rPr>
        <w:t xml:space="preserve">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lastRenderedPageBreak/>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proofErr w:type="gramStart"/>
      <w:r>
        <w:t>horas</w:t>
      </w:r>
      <w:proofErr w:type="gramEnd"/>
      <w:r>
        <w:t xml:space="preserve">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ind w:hanging="360"/>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ind w:hanging="360"/>
      </w:pPr>
      <w:r>
        <w:rPr>
          <w:b/>
          <w:sz w:val="24"/>
          <w:szCs w:val="24"/>
        </w:rPr>
        <w:t xml:space="preserve">Control del </w:t>
      </w:r>
      <w:proofErr w:type="spellStart"/>
      <w:r>
        <w:rPr>
          <w:b/>
          <w:sz w:val="24"/>
          <w:szCs w:val="24"/>
        </w:rPr>
        <w:t>player</w:t>
      </w:r>
      <w:proofErr w:type="spellEnd"/>
      <w:r>
        <w:rPr>
          <w:b/>
          <w:sz w:val="24"/>
          <w:szCs w:val="24"/>
        </w:rPr>
        <w:t xml:space="preserve"> por motor de físicas 2D, </w:t>
      </w:r>
      <w:proofErr w:type="spellStart"/>
      <w:r>
        <w:rPr>
          <w:b/>
          <w:sz w:val="24"/>
          <w:szCs w:val="24"/>
        </w:rPr>
        <w:t>dynamic</w:t>
      </w:r>
      <w:proofErr w:type="spellEnd"/>
      <w:r>
        <w:rPr>
          <w:b/>
          <w:sz w:val="24"/>
          <w:szCs w:val="24"/>
        </w:rPr>
        <w:t xml:space="preserve"> o </w:t>
      </w:r>
      <w:proofErr w:type="spellStart"/>
      <w:r>
        <w:rPr>
          <w:b/>
          <w:sz w:val="24"/>
          <w:szCs w:val="24"/>
        </w:rPr>
        <w:t>kynematic</w:t>
      </w:r>
      <w:proofErr w:type="spellEnd"/>
      <w:r>
        <w:rPr>
          <w:b/>
          <w:sz w:val="24"/>
          <w:szCs w:val="24"/>
        </w:rPr>
        <w:t>:</w:t>
      </w:r>
      <w:r>
        <w:rPr>
          <w:sz w:val="24"/>
          <w:szCs w:val="24"/>
        </w:rPr>
        <w:t xml:space="preserve"> Para el desarrollo del control del </w:t>
      </w:r>
      <w:proofErr w:type="spellStart"/>
      <w:r>
        <w:rPr>
          <w:sz w:val="24"/>
          <w:szCs w:val="24"/>
        </w:rPr>
        <w:t>player</w:t>
      </w:r>
      <w:proofErr w:type="spellEnd"/>
      <w:r>
        <w:rPr>
          <w:sz w:val="24"/>
          <w:szCs w:val="24"/>
        </w:rPr>
        <w:t xml:space="preserve"> hemos tenido que dividir este entregable en diferentes tareas: detección del input mediante </w:t>
      </w:r>
      <w:proofErr w:type="spellStart"/>
      <w:r>
        <w:rPr>
          <w:sz w:val="24"/>
          <w:szCs w:val="24"/>
        </w:rPr>
        <w:t>irrlicht</w:t>
      </w:r>
      <w:proofErr w:type="spellEnd"/>
      <w:r>
        <w:rPr>
          <w:sz w:val="24"/>
          <w:szCs w:val="24"/>
        </w:rPr>
        <w: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w:t>
      </w:r>
      <w:proofErr w:type="spellStart"/>
      <w:r>
        <w:rPr>
          <w:sz w:val="24"/>
          <w:szCs w:val="24"/>
        </w:rPr>
        <w:t>dividio</w:t>
      </w:r>
      <w:proofErr w:type="spellEnd"/>
      <w:r>
        <w:rPr>
          <w:sz w:val="24"/>
          <w:szCs w:val="24"/>
        </w:rPr>
        <w:t xml:space="preserve"> el trabajo en la creación y carga de modelo </w:t>
      </w:r>
      <w:proofErr w:type="spellStart"/>
      <w:r>
        <w:rPr>
          <w:sz w:val="24"/>
          <w:szCs w:val="24"/>
        </w:rPr>
        <w:t>wireframe</w:t>
      </w:r>
      <w:proofErr w:type="spellEnd"/>
      <w:r>
        <w:rPr>
          <w:sz w:val="24"/>
          <w:szCs w:val="24"/>
        </w:rPr>
        <w:t xml:space="preserve"> 3D en </w:t>
      </w:r>
      <w:proofErr w:type="spellStart"/>
      <w:r>
        <w:rPr>
          <w:sz w:val="24"/>
          <w:szCs w:val="24"/>
        </w:rPr>
        <w:t>Blender</w:t>
      </w:r>
      <w:proofErr w:type="spellEnd"/>
      <w:r>
        <w:rPr>
          <w:sz w:val="24"/>
          <w:szCs w:val="24"/>
        </w:rPr>
        <w:t xml:space="preserve">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 xml:space="preserve">Para este entregable se ha dividido el trabajo en la carga </w:t>
      </w:r>
      <w:proofErr w:type="spellStart"/>
      <w:r>
        <w:rPr>
          <w:sz w:val="24"/>
          <w:szCs w:val="24"/>
        </w:rPr>
        <w:t>tmx</w:t>
      </w:r>
      <w:proofErr w:type="spellEnd"/>
      <w:r>
        <w:rPr>
          <w:sz w:val="24"/>
          <w:szCs w:val="24"/>
        </w:rPr>
        <w:t xml:space="preserve">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Documento con una breve descripción del 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t>Plantilla de gestión de riesgos</w:t>
      </w:r>
    </w:p>
    <w:p w14:paraId="1BD7A632" w14:textId="77777777" w:rsidR="00C76FD1" w:rsidRDefault="00C76FD1" w:rsidP="00C76FD1">
      <w:pPr>
        <w:pStyle w:val="Standard"/>
        <w:ind w:hanging="360"/>
        <w:rPr>
          <w:sz w:val="24"/>
          <w:szCs w:val="24"/>
        </w:rPr>
      </w:pPr>
      <w:r>
        <w:rPr>
          <w:sz w:val="24"/>
          <w:szCs w:val="24"/>
        </w:rPr>
        <w:lastRenderedPageBreak/>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bookmarkStart w:id="2" w:name="_GoBack"/>
      <w:bookmarkEnd w:id="2"/>
    </w:p>
    <w:sectPr w:rsidR="001949E3" w:rsidRPr="001949E3"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94512" w14:textId="77777777" w:rsidR="007D0EEA" w:rsidRDefault="007D0EEA" w:rsidP="000A448E">
      <w:pPr>
        <w:spacing w:after="0" w:line="240" w:lineRule="auto"/>
      </w:pPr>
      <w:r>
        <w:separator/>
      </w:r>
    </w:p>
  </w:endnote>
  <w:endnote w:type="continuationSeparator" w:id="0">
    <w:p w14:paraId="7C2BBF1F" w14:textId="77777777" w:rsidR="007D0EEA" w:rsidRDefault="007D0EEA"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C76FD1" w:rsidRPr="00C76FD1">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24A763" w14:textId="77777777" w:rsidR="007D0EEA" w:rsidRDefault="007D0EEA" w:rsidP="000A448E">
      <w:pPr>
        <w:spacing w:after="0" w:line="240" w:lineRule="auto"/>
      </w:pPr>
      <w:r>
        <w:separator/>
      </w:r>
    </w:p>
  </w:footnote>
  <w:footnote w:type="continuationSeparator" w:id="0">
    <w:p w14:paraId="5D77404F" w14:textId="77777777" w:rsidR="007D0EEA" w:rsidRDefault="007D0EEA"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lvlOverride w:ilvl="0"/>
  </w:num>
  <w:num w:numId="18">
    <w:abstractNumId w:val="12"/>
    <w:lvlOverride w:ilvl="0">
      <w:startOverride w:val="1"/>
    </w:lvlOverride>
  </w:num>
  <w:num w:numId="19">
    <w:abstractNumId w:val="6"/>
    <w:lvlOverride w:ilvl="0"/>
  </w:num>
  <w:num w:numId="20">
    <w:abstractNumId w:val="10"/>
    <w:lvlOverride w:ilvl="0">
      <w:startOverride w:val="1"/>
    </w:lvlOverride>
  </w:num>
  <w:num w:numId="21">
    <w:abstractNumId w:val="11"/>
  </w:num>
  <w:num w:numId="22">
    <w:abstractNumId w:val="2"/>
    <w:lvlOverride w:ilvl="0">
      <w:startOverride w:val="1"/>
    </w:lvlOverride>
  </w:num>
  <w:num w:numId="23">
    <w:abstractNumId w:val="11"/>
    <w:lvlOverride w:ilvl="0"/>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17535"/>
    <w:rsid w:val="00160B0F"/>
    <w:rsid w:val="00171401"/>
    <w:rsid w:val="001852D0"/>
    <w:rsid w:val="001949E3"/>
    <w:rsid w:val="001B19BF"/>
    <w:rsid w:val="002A1190"/>
    <w:rsid w:val="0030365B"/>
    <w:rsid w:val="003650AA"/>
    <w:rsid w:val="003752C0"/>
    <w:rsid w:val="003F41A0"/>
    <w:rsid w:val="004473A2"/>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D3098"/>
    <w:rsid w:val="00D6111D"/>
    <w:rsid w:val="00D72258"/>
    <w:rsid w:val="00D84DAC"/>
    <w:rsid w:val="00DA6FB6"/>
    <w:rsid w:val="00DD6B3D"/>
    <w:rsid w:val="00E5354B"/>
    <w:rsid w:val="00EB53B8"/>
    <w:rsid w:val="00EE4CE1"/>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83F8C-E261-49E3-B65A-D2FDF9BBC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sandra</cp:lastModifiedBy>
  <cp:revision>3</cp:revision>
  <cp:lastPrinted>2016-09-22T09:36:00Z</cp:lastPrinted>
  <dcterms:created xsi:type="dcterms:W3CDTF">2016-11-21T21:15:00Z</dcterms:created>
  <dcterms:modified xsi:type="dcterms:W3CDTF">2016-11-21T21:25:00Z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