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7B64F48" w:rsidR="007057A8" w:rsidRPr="007057A8" w:rsidRDefault="0078216F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3</w:t>
          </w:r>
          <w:r w:rsidR="00487CDB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9B11EA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580C6A8D" w:rsidR="007057A8" w:rsidRPr="007057A8" w:rsidRDefault="007057A8" w:rsidP="009B11EA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487CDB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63F50460" w:rsidR="007057A8" w:rsidRPr="007057A8" w:rsidRDefault="007057A8" w:rsidP="009B11EA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487CDB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14-01-2017</w:t>
          </w:r>
        </w:p>
        <w:p w14:paraId="477F1A63" w14:textId="43550CE3" w:rsidR="007057A8" w:rsidRPr="007057A8" w:rsidRDefault="00DD6B3D" w:rsidP="009B11EA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9B11EA">
          <w:pPr>
            <w:spacing w:after="0" w:line="240" w:lineRule="auto"/>
            <w:ind w:firstLine="567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9B11EA">
          <w:pPr>
            <w:spacing w:after="0" w:line="240" w:lineRule="auto"/>
            <w:ind w:firstLine="567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9B11EA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9B11EA">
          <w:pPr>
            <w:numPr>
              <w:ilvl w:val="0"/>
              <w:numId w:val="9"/>
            </w:numPr>
            <w:spacing w:after="0" w:line="240" w:lineRule="auto"/>
            <w:jc w:val="both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9B11EA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9B11EA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9B11EA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9B11EA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9B11EA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9B11EA">
          <w:pPr>
            <w:pStyle w:val="Standard"/>
            <w:ind w:left="1287"/>
            <w:jc w:val="both"/>
            <w:rPr>
              <w:sz w:val="24"/>
              <w:szCs w:val="24"/>
            </w:rPr>
          </w:pPr>
        </w:p>
        <w:p w14:paraId="44E0260E" w14:textId="77777777" w:rsidR="007057A8" w:rsidRDefault="007057A8" w:rsidP="009B11EA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 w:rsidP="009B11EA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 w:rsidP="009B11EA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 w:rsidP="009B11EA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4A45B3" w:rsidP="009B11EA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9B11EA">
      <w:pPr>
        <w:jc w:val="both"/>
        <w:rPr>
          <w:i/>
          <w:iCs/>
        </w:rPr>
      </w:pPr>
      <w:bookmarkStart w:id="1" w:name="_Toc462057869"/>
      <w:bookmarkEnd w:id="0"/>
      <w:bookmarkEnd w:id="1"/>
    </w:p>
    <w:p w14:paraId="79C3F151" w14:textId="16031B59" w:rsidR="009F59EE" w:rsidRDefault="00160B0F" w:rsidP="009B11EA">
      <w:pPr>
        <w:pStyle w:val="Ttulo1"/>
        <w:numPr>
          <w:ilvl w:val="0"/>
          <w:numId w:val="10"/>
        </w:numPr>
        <w:ind w:left="360"/>
        <w:jc w:val="both"/>
      </w:pPr>
      <w:r>
        <w:t>Propósito</w:t>
      </w:r>
    </w:p>
    <w:p w14:paraId="103CD30B" w14:textId="3A9BC0B2" w:rsidR="005A0F0F" w:rsidRPr="00603EB7" w:rsidRDefault="005A0F0F" w:rsidP="009B11EA">
      <w:pPr>
        <w:jc w:val="both"/>
        <w:rPr>
          <w:i/>
          <w:iCs/>
        </w:rPr>
      </w:pPr>
      <w:r w:rsidRPr="00603EB7">
        <w:rPr>
          <w:i/>
          <w:iCs/>
        </w:rPr>
        <w:t>El propósit</w:t>
      </w:r>
      <w:r w:rsidR="00603EB7" w:rsidRPr="00603EB7">
        <w:rPr>
          <w:i/>
          <w:iCs/>
        </w:rPr>
        <w:t>o del documento representa el I</w:t>
      </w:r>
      <w:r w:rsidRPr="00603EB7">
        <w:rPr>
          <w:i/>
          <w:iCs/>
        </w:rPr>
        <w:t xml:space="preserve">nforme de seguimiento del Hito 1 </w:t>
      </w:r>
      <w:r w:rsidR="00603EB7" w:rsidRPr="00603EB7">
        <w:rPr>
          <w:i/>
          <w:iCs/>
        </w:rPr>
        <w:t>Iteración</w:t>
      </w:r>
      <w:r w:rsidRPr="00603EB7">
        <w:rPr>
          <w:i/>
          <w:iCs/>
        </w:rPr>
        <w:t xml:space="preserve"> 3 correspondiente al proyecto Vesper</w:t>
      </w:r>
      <w:r w:rsidR="00603EB7" w:rsidRPr="00603EB7">
        <w:rPr>
          <w:i/>
          <w:iCs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0D20EEAD" w14:textId="7E6B39B3" w:rsidR="00160B0F" w:rsidRPr="00160B0F" w:rsidRDefault="00160B0F" w:rsidP="009B11EA">
      <w:pPr>
        <w:pStyle w:val="Ttulo1"/>
        <w:numPr>
          <w:ilvl w:val="0"/>
          <w:numId w:val="10"/>
        </w:numPr>
        <w:ind w:left="360"/>
        <w:jc w:val="both"/>
      </w:pPr>
      <w:r>
        <w:t>Conclusiones</w:t>
      </w:r>
    </w:p>
    <w:p w14:paraId="0094C50C" w14:textId="179B405C" w:rsidR="005A0F0F" w:rsidRDefault="005A0F0F" w:rsidP="009B11EA">
      <w:pPr>
        <w:jc w:val="both"/>
        <w:rPr>
          <w:i/>
          <w:iCs/>
        </w:rPr>
      </w:pPr>
      <w:r>
        <w:rPr>
          <w:i/>
          <w:iCs/>
        </w:rPr>
        <w:t xml:space="preserve">En conclusión podemos decir que hemos ido cumpliendo con los objetivos principales así </w:t>
      </w:r>
      <w:r w:rsidR="002E2F49">
        <w:rPr>
          <w:i/>
          <w:iCs/>
        </w:rPr>
        <w:t xml:space="preserve">como: </w:t>
      </w:r>
      <w:r>
        <w:rPr>
          <w:i/>
          <w:iCs/>
        </w:rPr>
        <w:t xml:space="preserve">preparar la exposición que nos </w:t>
      </w:r>
      <w:r w:rsidR="00603EB7">
        <w:rPr>
          <w:i/>
          <w:iCs/>
        </w:rPr>
        <w:t>llevó</w:t>
      </w:r>
      <w:r>
        <w:rPr>
          <w:i/>
          <w:iCs/>
        </w:rPr>
        <w:t xml:space="preserve"> más horas de las establecidas, implementar la cámara de seguimiento que </w:t>
      </w:r>
      <w:r w:rsidR="002E2F49">
        <w:rPr>
          <w:i/>
          <w:iCs/>
        </w:rPr>
        <w:t>costó</w:t>
      </w:r>
      <w:r>
        <w:rPr>
          <w:i/>
          <w:iCs/>
        </w:rPr>
        <w:t xml:space="preserve"> mucho menos de lo establecido y </w:t>
      </w:r>
      <w:r w:rsidR="002E2F49">
        <w:rPr>
          <w:i/>
          <w:iCs/>
        </w:rPr>
        <w:t>el uso</w:t>
      </w:r>
      <w:r>
        <w:rPr>
          <w:i/>
          <w:iCs/>
        </w:rPr>
        <w:t xml:space="preserve"> trazado de rayos, que aunque se pueda ir modificando está totalmente completado y con un tiempo menor del establecido.</w:t>
      </w:r>
    </w:p>
    <w:p w14:paraId="27D356E3" w14:textId="37DE6527" w:rsidR="005A0F0F" w:rsidRDefault="005A0F0F" w:rsidP="009B11EA">
      <w:pPr>
        <w:jc w:val="both"/>
        <w:rPr>
          <w:i/>
          <w:iCs/>
        </w:rPr>
      </w:pPr>
      <w:r>
        <w:rPr>
          <w:i/>
          <w:iCs/>
        </w:rPr>
        <w:t xml:space="preserve">Por otro </w:t>
      </w:r>
      <w:r w:rsidR="002E2F49">
        <w:rPr>
          <w:i/>
          <w:iCs/>
        </w:rPr>
        <w:t>lado,</w:t>
      </w:r>
      <w:r>
        <w:rPr>
          <w:i/>
          <w:iCs/>
        </w:rPr>
        <w:t xml:space="preserve"> hemos decido dejar el sistema de toma de decisiones y el visualizador en OpenGL para la última iteración.</w:t>
      </w:r>
    </w:p>
    <w:p w14:paraId="5E4900D0" w14:textId="7B7221F3" w:rsidR="005A0F0F" w:rsidRDefault="005A0F0F" w:rsidP="009B11EA">
      <w:pPr>
        <w:jc w:val="both"/>
        <w:rPr>
          <w:i/>
          <w:iCs/>
        </w:rPr>
      </w:pPr>
      <w:r>
        <w:rPr>
          <w:i/>
          <w:iCs/>
        </w:rPr>
        <w:t>Respecto a la animación del logo en esta iteración hemos conseguido idear, diseñar y crear el que será nuestro logo para después animarlo.</w:t>
      </w:r>
      <w:r w:rsidR="00603EB7">
        <w:rPr>
          <w:i/>
          <w:iCs/>
        </w:rPr>
        <w:t xml:space="preserve"> Una vez claro esto vamos a empezar con la animación en las próximas iteraciones.</w:t>
      </w:r>
    </w:p>
    <w:p w14:paraId="648D6275" w14:textId="57FCEA6C" w:rsidR="00603EB7" w:rsidRDefault="00603EB7" w:rsidP="009B11EA">
      <w:pPr>
        <w:jc w:val="both"/>
        <w:rPr>
          <w:i/>
          <w:iCs/>
        </w:rPr>
      </w:pPr>
      <w:r w:rsidRPr="002E2F49">
        <w:rPr>
          <w:i/>
          <w:iCs/>
        </w:rPr>
        <w:t xml:space="preserve">Implementación de cámara inteligente que ajuste ángulo y zoom se irá realizado durante las siguientes iteraciones ya que en esta se ha podido completar el 50% pero han surgido </w:t>
      </w:r>
      <w:r w:rsidR="002E2F49" w:rsidRPr="002E2F49">
        <w:rPr>
          <w:i/>
          <w:iCs/>
        </w:rPr>
        <w:t>algunos problemas</w:t>
      </w:r>
      <w:r w:rsidRPr="002E2F49">
        <w:rPr>
          <w:i/>
          <w:iCs/>
        </w:rPr>
        <w:t xml:space="preserve"> que se irán resolviendo.</w:t>
      </w:r>
    </w:p>
    <w:p w14:paraId="16C595B7" w14:textId="5CF674CE" w:rsidR="00603EB7" w:rsidRDefault="00603EB7" w:rsidP="009B11EA">
      <w:pPr>
        <w:jc w:val="both"/>
        <w:rPr>
          <w:i/>
          <w:iCs/>
        </w:rPr>
      </w:pPr>
      <w:r>
        <w:rPr>
          <w:i/>
          <w:iCs/>
        </w:rPr>
        <w:t xml:space="preserve">El modelo de EVA en Project lo pusimos para esta iteración </w:t>
      </w:r>
      <w:r w:rsidR="002E2F49">
        <w:rPr>
          <w:i/>
          <w:iCs/>
        </w:rPr>
        <w:t>inicialmente,</w:t>
      </w:r>
      <w:r>
        <w:rPr>
          <w:i/>
          <w:iCs/>
        </w:rPr>
        <w:t xml:space="preserve"> pero tras conocer que será explicado más adelante lo dejaremos para dicho momento.</w:t>
      </w:r>
    </w:p>
    <w:p w14:paraId="0E3E015B" w14:textId="5C1FAD4A" w:rsidR="00603EB7" w:rsidRPr="000A448E" w:rsidRDefault="00603EB7" w:rsidP="009B11EA">
      <w:pPr>
        <w:jc w:val="both"/>
        <w:rPr>
          <w:i/>
          <w:iCs/>
        </w:rPr>
      </w:pPr>
      <w:r>
        <w:rPr>
          <w:i/>
          <w:iCs/>
        </w:rPr>
        <w:t>La g</w:t>
      </w:r>
      <w:r w:rsidRPr="00603EB7">
        <w:rPr>
          <w:i/>
          <w:iCs/>
        </w:rPr>
        <w:t>estión de colisiones de la cámara se ha dejado para la entrega del hito 2 ya que se ha considerado que debe pertenecer a dicho hito.</w:t>
      </w:r>
    </w:p>
    <w:p w14:paraId="4FB4FEB0" w14:textId="413DB7FA" w:rsidR="009B11EA" w:rsidRDefault="009B11EA">
      <w:pPr>
        <w:spacing w:after="0" w:line="240" w:lineRule="auto"/>
      </w:pPr>
      <w:r>
        <w:br w:type="page"/>
      </w:r>
    </w:p>
    <w:p w14:paraId="77C7D672" w14:textId="77777777" w:rsidR="009F59EE" w:rsidRDefault="009F59EE" w:rsidP="009B11EA">
      <w:pPr>
        <w:jc w:val="both"/>
      </w:pPr>
    </w:p>
    <w:p w14:paraId="3EC3B5F3" w14:textId="571E5486" w:rsidR="009F59EE" w:rsidRDefault="009F59EE" w:rsidP="009B11EA">
      <w:pPr>
        <w:pStyle w:val="Ttulo1"/>
        <w:numPr>
          <w:ilvl w:val="0"/>
          <w:numId w:val="10"/>
        </w:numPr>
        <w:ind w:left="360"/>
        <w:jc w:val="both"/>
      </w:pPr>
      <w:r>
        <w:t>Tabla Resumen</w:t>
      </w:r>
    </w:p>
    <w:p w14:paraId="487AD171" w14:textId="77777777" w:rsidR="009B11EA" w:rsidRDefault="009B11EA" w:rsidP="009B11EA"/>
    <w:p w14:paraId="2AC1C9F9" w14:textId="77777777" w:rsidR="009B11EA" w:rsidRPr="009B11EA" w:rsidRDefault="009B11EA" w:rsidP="009B11EA">
      <w:bookmarkStart w:id="2" w:name="_GoBack"/>
      <w:bookmarkEnd w:id="2"/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7601DC9A" w:rsidR="00F76921" w:rsidRPr="00487CDB" w:rsidRDefault="00487CDB" w:rsidP="00487C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487CDB">
              <w:rPr>
                <w:rFonts w:ascii="Calibri" w:hAnsi="Calibri" w:cs="Segoe UI"/>
                <w:sz w:val="24"/>
                <w:szCs w:val="24"/>
                <w:lang w:val="es-ES_tradnl"/>
              </w:rPr>
              <w:t>[V1] Comunicación simulada básica entre NPCs (Blackboard)</w:t>
            </w:r>
          </w:p>
        </w:tc>
        <w:tc>
          <w:tcPr>
            <w:tcW w:w="1276" w:type="dxa"/>
            <w:vAlign w:val="center"/>
          </w:tcPr>
          <w:p w14:paraId="6FE170B0" w14:textId="72FD8AF0" w:rsidR="00F76921" w:rsidRPr="00C250B3" w:rsidRDefault="007476A1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DD6B3D"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76B37B46" w:rsidR="00F76921" w:rsidRPr="00C250B3" w:rsidRDefault="00487CDB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38h</w:t>
            </w:r>
          </w:p>
        </w:tc>
        <w:tc>
          <w:tcPr>
            <w:tcW w:w="3260" w:type="dxa"/>
            <w:vAlign w:val="center"/>
          </w:tcPr>
          <w:p w14:paraId="4C0823C7" w14:textId="03831AB9" w:rsidR="00F76921" w:rsidRPr="00C250B3" w:rsidRDefault="00487CDB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</w:t>
            </w:r>
            <w:r w:rsidR="007F5127">
              <w:rPr>
                <w:sz w:val="24"/>
              </w:rPr>
              <w:t xml:space="preserve"> ha realizado el 100% pero es posible que se pueda modificar en los siguientes hitos</w:t>
            </w: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60BD9DB3" w:rsidR="00F76921" w:rsidRPr="00487CDB" w:rsidRDefault="00487CDB" w:rsidP="00487C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487CDB">
              <w:rPr>
                <w:rFonts w:ascii="Calibri" w:hAnsi="Calibri" w:cs="Segoe UI"/>
                <w:sz w:val="24"/>
                <w:szCs w:val="24"/>
                <w:lang w:val="es-ES_tradnl"/>
              </w:rPr>
              <w:t>[PD] Creación de los menús / HUD</w:t>
            </w:r>
          </w:p>
        </w:tc>
        <w:tc>
          <w:tcPr>
            <w:tcW w:w="1276" w:type="dxa"/>
            <w:vAlign w:val="center"/>
          </w:tcPr>
          <w:p w14:paraId="4780119A" w14:textId="67A36D17" w:rsidR="00F76921" w:rsidRPr="00C250B3" w:rsidRDefault="00487CDB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D27012"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E4662C0" w14:textId="60D53FA4" w:rsidR="00F76921" w:rsidRDefault="00082D45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4h 16 min</w:t>
            </w:r>
          </w:p>
        </w:tc>
        <w:tc>
          <w:tcPr>
            <w:tcW w:w="3260" w:type="dxa"/>
            <w:vAlign w:val="center"/>
          </w:tcPr>
          <w:p w14:paraId="0D572B9D" w14:textId="410F20C9" w:rsidR="00F76921" w:rsidRPr="00C250B3" w:rsidRDefault="00F76921" w:rsidP="00147EF4">
            <w:pPr>
              <w:spacing w:after="0"/>
              <w:rPr>
                <w:sz w:val="24"/>
              </w:rPr>
            </w:pP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7E497510" w:rsidR="00F76921" w:rsidRPr="00487CDB" w:rsidRDefault="00487CDB" w:rsidP="00487C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>
              <w:rPr>
                <w:rFonts w:ascii="Calibri" w:hAnsi="Calibri" w:cs="Segoe UI"/>
                <w:sz w:val="24"/>
                <w:szCs w:val="24"/>
                <w:lang w:val="es-ES_tradnl"/>
              </w:rPr>
              <w:t>[V2] Integración de librería p</w:t>
            </w:r>
            <w:r w:rsidRPr="00487CDB">
              <w:rPr>
                <w:rFonts w:ascii="Calibri" w:hAnsi="Calibri" w:cs="Segoe UI"/>
                <w:sz w:val="24"/>
                <w:szCs w:val="24"/>
                <w:lang w:val="es-ES_tradnl"/>
              </w:rPr>
              <w:t>ara GUI</w:t>
            </w:r>
          </w:p>
        </w:tc>
        <w:tc>
          <w:tcPr>
            <w:tcW w:w="1276" w:type="dxa"/>
            <w:vAlign w:val="center"/>
          </w:tcPr>
          <w:p w14:paraId="5CBB5C06" w14:textId="393BF0DB" w:rsidR="00F76921" w:rsidRPr="00C250B3" w:rsidRDefault="00487CDB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492A5A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4267ECE6" w14:textId="40825A93" w:rsidR="00F76921" w:rsidRPr="00C250B3" w:rsidRDefault="008613A4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14h</w:t>
            </w:r>
          </w:p>
        </w:tc>
        <w:tc>
          <w:tcPr>
            <w:tcW w:w="3260" w:type="dxa"/>
            <w:vAlign w:val="center"/>
          </w:tcPr>
          <w:p w14:paraId="27F80A40" w14:textId="45B29B0A" w:rsidR="00F76921" w:rsidRPr="00C250B3" w:rsidRDefault="008E0BFA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Hemos realizado el entregable para que se evalúe pero en el hito 3 tendremos que adaptarlo a nuestro motor gráfico</w:t>
            </w: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47026" w14:textId="77777777" w:rsidR="004A45B3" w:rsidRDefault="004A45B3" w:rsidP="000A448E">
      <w:pPr>
        <w:spacing w:after="0" w:line="240" w:lineRule="auto"/>
      </w:pPr>
      <w:r>
        <w:separator/>
      </w:r>
    </w:p>
  </w:endnote>
  <w:endnote w:type="continuationSeparator" w:id="0">
    <w:p w14:paraId="38ECFB89" w14:textId="77777777" w:rsidR="004A45B3" w:rsidRDefault="004A45B3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ngsana New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7ECCFE04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B11EA" w:rsidRPr="009B11E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43C3E" w14:textId="77777777" w:rsidR="004A45B3" w:rsidRDefault="004A45B3" w:rsidP="000A448E">
      <w:pPr>
        <w:spacing w:after="0" w:line="240" w:lineRule="auto"/>
      </w:pPr>
      <w:r>
        <w:separator/>
      </w:r>
    </w:p>
  </w:footnote>
  <w:footnote w:type="continuationSeparator" w:id="0">
    <w:p w14:paraId="233234D2" w14:textId="77777777" w:rsidR="004A45B3" w:rsidRDefault="004A45B3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71D04"/>
    <w:rsid w:val="00082D45"/>
    <w:rsid w:val="0009530F"/>
    <w:rsid w:val="000A448E"/>
    <w:rsid w:val="00117535"/>
    <w:rsid w:val="00147EF4"/>
    <w:rsid w:val="00160B0F"/>
    <w:rsid w:val="00160D7C"/>
    <w:rsid w:val="00171401"/>
    <w:rsid w:val="001852D0"/>
    <w:rsid w:val="001949E3"/>
    <w:rsid w:val="001B19BF"/>
    <w:rsid w:val="002372BD"/>
    <w:rsid w:val="00255A02"/>
    <w:rsid w:val="00256D5A"/>
    <w:rsid w:val="00270729"/>
    <w:rsid w:val="00285E4C"/>
    <w:rsid w:val="002A1190"/>
    <w:rsid w:val="002E2F49"/>
    <w:rsid w:val="0030365B"/>
    <w:rsid w:val="00330152"/>
    <w:rsid w:val="003650AA"/>
    <w:rsid w:val="003752C0"/>
    <w:rsid w:val="00392755"/>
    <w:rsid w:val="003C251C"/>
    <w:rsid w:val="003F41A0"/>
    <w:rsid w:val="004473A2"/>
    <w:rsid w:val="004729CD"/>
    <w:rsid w:val="00483CB8"/>
    <w:rsid w:val="00487CDB"/>
    <w:rsid w:val="00492A5A"/>
    <w:rsid w:val="004A45B3"/>
    <w:rsid w:val="004E389E"/>
    <w:rsid w:val="00500FB6"/>
    <w:rsid w:val="0054040D"/>
    <w:rsid w:val="00545B0E"/>
    <w:rsid w:val="00550073"/>
    <w:rsid w:val="005A0F0F"/>
    <w:rsid w:val="005E6A8D"/>
    <w:rsid w:val="00603EB7"/>
    <w:rsid w:val="00616C1C"/>
    <w:rsid w:val="00636E8B"/>
    <w:rsid w:val="00643F65"/>
    <w:rsid w:val="0064791D"/>
    <w:rsid w:val="0065342B"/>
    <w:rsid w:val="00664CE6"/>
    <w:rsid w:val="006A5A56"/>
    <w:rsid w:val="006F27EB"/>
    <w:rsid w:val="007057A8"/>
    <w:rsid w:val="007057D1"/>
    <w:rsid w:val="007476A1"/>
    <w:rsid w:val="0078216F"/>
    <w:rsid w:val="007E57FB"/>
    <w:rsid w:val="007F5127"/>
    <w:rsid w:val="008613A4"/>
    <w:rsid w:val="008E0BFA"/>
    <w:rsid w:val="008E3C23"/>
    <w:rsid w:val="008F53C1"/>
    <w:rsid w:val="009148E4"/>
    <w:rsid w:val="00926498"/>
    <w:rsid w:val="00934473"/>
    <w:rsid w:val="0098601E"/>
    <w:rsid w:val="009B11EA"/>
    <w:rsid w:val="009F59EE"/>
    <w:rsid w:val="00A655A5"/>
    <w:rsid w:val="00AA541D"/>
    <w:rsid w:val="00AA65B4"/>
    <w:rsid w:val="00AB50EE"/>
    <w:rsid w:val="00B43F19"/>
    <w:rsid w:val="00B63048"/>
    <w:rsid w:val="00B93755"/>
    <w:rsid w:val="00C250B3"/>
    <w:rsid w:val="00C623C6"/>
    <w:rsid w:val="00CA64D6"/>
    <w:rsid w:val="00CA6BBB"/>
    <w:rsid w:val="00CB3F1D"/>
    <w:rsid w:val="00CD3098"/>
    <w:rsid w:val="00D242C4"/>
    <w:rsid w:val="00D27012"/>
    <w:rsid w:val="00D6111D"/>
    <w:rsid w:val="00D72258"/>
    <w:rsid w:val="00D84DAC"/>
    <w:rsid w:val="00DA6FB6"/>
    <w:rsid w:val="00DD6B3D"/>
    <w:rsid w:val="00E412FD"/>
    <w:rsid w:val="00E5354B"/>
    <w:rsid w:val="00E82941"/>
    <w:rsid w:val="00E93656"/>
    <w:rsid w:val="00EB53B8"/>
    <w:rsid w:val="00EE4CE1"/>
    <w:rsid w:val="00F45B7B"/>
    <w:rsid w:val="00F50CE8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A71D8-D32B-E44F-912B-58FF0CB25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366</Words>
  <Characters>2016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STOYCHO IVANOV ATANASOV</cp:lastModifiedBy>
  <cp:revision>10</cp:revision>
  <cp:lastPrinted>2016-09-22T09:36:00Z</cp:lastPrinted>
  <dcterms:created xsi:type="dcterms:W3CDTF">2016-12-21T09:15:00Z</dcterms:created>
  <dcterms:modified xsi:type="dcterms:W3CDTF">2017-01-30T15:33:00Z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