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1B4EA660" w:rsidR="007057A8" w:rsidRPr="007057A8" w:rsidRDefault="00C65E2A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1 Hito 3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4FB8320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E61FD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</w:p>
        <w:p w14:paraId="65F37291" w14:textId="7F5446E9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12-2-2017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</w:t>
          </w:r>
          <w:proofErr w:type="spellEnd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 xml:space="preserve"> Ivanov </w:t>
          </w: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Atanasov</w:t>
          </w:r>
          <w:proofErr w:type="spellEnd"/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F65AC0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313E03E2" w:rsidR="008D3CF1" w:rsidRPr="008D3CF1" w:rsidRDefault="008D3CF1" w:rsidP="008D3CF1">
      <w:pPr>
        <w:rPr>
          <w:i/>
          <w:iCs/>
        </w:rPr>
      </w:pPr>
      <w:r w:rsidRPr="008D3CF1">
        <w:rPr>
          <w:i/>
          <w:iCs/>
        </w:rPr>
        <w:t>El propósito del documento representa el Informe de se</w:t>
      </w:r>
      <w:r>
        <w:rPr>
          <w:i/>
          <w:iCs/>
        </w:rPr>
        <w:t>guimiento del Hito 1 Iteración 1</w:t>
      </w:r>
      <w:r w:rsidRPr="008D3CF1">
        <w:rPr>
          <w:i/>
          <w:iCs/>
        </w:rPr>
        <w:t xml:space="preserve"> correspondiente al proyecto </w:t>
      </w:r>
      <w:proofErr w:type="spellStart"/>
      <w:r w:rsidRPr="008D3CF1">
        <w:rPr>
          <w:i/>
          <w:iCs/>
        </w:rPr>
        <w:t>Vesper</w:t>
      </w:r>
      <w:proofErr w:type="spellEnd"/>
      <w:r w:rsidRPr="008D3CF1">
        <w:rPr>
          <w:i/>
          <w:iCs/>
        </w:rPr>
        <w:t xml:space="preserve">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18B4C0FE" w:rsidR="00F76921" w:rsidRPr="00C250B3" w:rsidRDefault="00B52FC4" w:rsidP="00B52FC4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 xml:space="preserve">[TAG] Visualización: visualizador </w:t>
            </w:r>
            <w:proofErr w:type="spellStart"/>
            <w:r w:rsidRPr="00B52FC4">
              <w:rPr>
                <w:sz w:val="24"/>
              </w:rPr>
              <w:t>OpenGL</w:t>
            </w:r>
            <w:proofErr w:type="spellEnd"/>
            <w:r w:rsidRPr="00B52FC4">
              <w:rPr>
                <w:sz w:val="24"/>
              </w:rPr>
              <w:t xml:space="preserve"> 4.X con cuatro </w:t>
            </w:r>
            <w:proofErr w:type="spellStart"/>
            <w:r w:rsidRPr="00B52FC4">
              <w:rPr>
                <w:sz w:val="24"/>
              </w:rPr>
              <w:t>shaders</w:t>
            </w:r>
            <w:proofErr w:type="spellEnd"/>
            <w:r w:rsidRPr="00B52FC4">
              <w:rPr>
                <w:sz w:val="24"/>
              </w:rPr>
              <w:t xml:space="preserve"> avanzados</w:t>
            </w:r>
          </w:p>
        </w:tc>
        <w:tc>
          <w:tcPr>
            <w:tcW w:w="1276" w:type="dxa"/>
            <w:vAlign w:val="center"/>
          </w:tcPr>
          <w:p w14:paraId="6FE170B0" w14:textId="72945341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4BEEFF4" w14:textId="10D900EB" w:rsidR="00F76921" w:rsidRPr="00C250B3" w:rsidRDefault="00B52FC4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45 horas estimadas/</w:t>
            </w:r>
          </w:p>
        </w:tc>
        <w:tc>
          <w:tcPr>
            <w:tcW w:w="3260" w:type="dxa"/>
            <w:vAlign w:val="center"/>
          </w:tcPr>
          <w:p w14:paraId="4C0823C7" w14:textId="051EFB9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01D57091" w:rsidR="00F76921" w:rsidRPr="00C250B3" w:rsidRDefault="00B52FC4" w:rsidP="00160B0F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[TAG] Fachada: creación de una fachada entre el motor y la aplicación.</w:t>
            </w:r>
          </w:p>
        </w:tc>
        <w:tc>
          <w:tcPr>
            <w:tcW w:w="1276" w:type="dxa"/>
            <w:vAlign w:val="center"/>
          </w:tcPr>
          <w:p w14:paraId="4780119A" w14:textId="42A95ACA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E4662C0" w14:textId="08508866" w:rsidR="00F76921" w:rsidRDefault="00B52FC4" w:rsidP="00B52FC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 horas estimadas/</w:t>
            </w:r>
          </w:p>
        </w:tc>
        <w:tc>
          <w:tcPr>
            <w:tcW w:w="3260" w:type="dxa"/>
            <w:vAlign w:val="center"/>
          </w:tcPr>
          <w:p w14:paraId="0D572B9D" w14:textId="10A67D91" w:rsidR="00F76921" w:rsidRPr="00C250B3" w:rsidRDefault="00F76921" w:rsidP="00C65E2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1E3E5821" w:rsidR="00F76921" w:rsidRPr="00C250B3" w:rsidRDefault="00B52FC4" w:rsidP="0091685B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 xml:space="preserve">[TAG] Visualización: visualizador </w:t>
            </w:r>
            <w:proofErr w:type="spellStart"/>
            <w:r w:rsidRPr="00B52FC4">
              <w:rPr>
                <w:sz w:val="24"/>
              </w:rPr>
              <w:t>OpenGL</w:t>
            </w:r>
            <w:proofErr w:type="spellEnd"/>
            <w:r w:rsidRPr="00B52FC4">
              <w:rPr>
                <w:sz w:val="24"/>
              </w:rPr>
              <w:t xml:space="preserve"> 4.X de las entidades tipo malla. </w:t>
            </w:r>
            <w:proofErr w:type="spellStart"/>
            <w:r w:rsidRPr="00B52FC4">
              <w:rPr>
                <w:sz w:val="24"/>
              </w:rPr>
              <w:t>Shader</w:t>
            </w:r>
            <w:proofErr w:type="spellEnd"/>
            <w:r w:rsidRPr="00B52FC4">
              <w:rPr>
                <w:sz w:val="24"/>
              </w:rPr>
              <w:t xml:space="preserve"> básico. Añadiendo materiales y texturas.</w:t>
            </w:r>
          </w:p>
        </w:tc>
        <w:tc>
          <w:tcPr>
            <w:tcW w:w="1276" w:type="dxa"/>
            <w:vAlign w:val="center"/>
          </w:tcPr>
          <w:p w14:paraId="5CBB5C06" w14:textId="30C2335A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267ECE6" w14:textId="3E64B90D" w:rsidR="00F76921" w:rsidRPr="00C250B3" w:rsidRDefault="00B52FC4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 horas estimadas</w:t>
            </w:r>
            <w:r w:rsidR="00A807ED">
              <w:rPr>
                <w:sz w:val="24"/>
              </w:rPr>
              <w:t>/</w:t>
            </w:r>
            <w:bookmarkStart w:id="2" w:name="_GoBack"/>
            <w:bookmarkEnd w:id="2"/>
          </w:p>
        </w:tc>
        <w:tc>
          <w:tcPr>
            <w:tcW w:w="3260" w:type="dxa"/>
            <w:vAlign w:val="center"/>
          </w:tcPr>
          <w:p w14:paraId="27F80A40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2031DF27" w:rsidR="00F76921" w:rsidRDefault="00B52FC4" w:rsidP="00160B0F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[V2] Diseño y creación de niveles</w:t>
            </w:r>
          </w:p>
        </w:tc>
        <w:tc>
          <w:tcPr>
            <w:tcW w:w="1276" w:type="dxa"/>
            <w:vAlign w:val="center"/>
          </w:tcPr>
          <w:p w14:paraId="24363E22" w14:textId="582748A4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4FBF754" w14:textId="0F87CC68" w:rsidR="00F76921" w:rsidRPr="00C250B3" w:rsidRDefault="00B52FC4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60 horas estimadas/</w:t>
            </w:r>
          </w:p>
        </w:tc>
        <w:tc>
          <w:tcPr>
            <w:tcW w:w="3260" w:type="dxa"/>
            <w:vAlign w:val="center"/>
          </w:tcPr>
          <w:p w14:paraId="614C30D3" w14:textId="0BC796DC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D6111D" w:rsidRPr="00C250B3" w14:paraId="636116F8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01D069B9" w14:textId="32614CAF" w:rsidR="00D6111D" w:rsidRDefault="00B52FC4" w:rsidP="00160B0F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 xml:space="preserve">[V2] Implementación de </w:t>
            </w:r>
            <w:proofErr w:type="spellStart"/>
            <w:r w:rsidRPr="00B52FC4">
              <w:rPr>
                <w:sz w:val="24"/>
              </w:rPr>
              <w:t>clipping</w:t>
            </w:r>
            <w:proofErr w:type="spellEnd"/>
            <w:r w:rsidRPr="00B52FC4">
              <w:rPr>
                <w:sz w:val="24"/>
              </w:rPr>
              <w:t xml:space="preserve"> (comparativa de FPS con/sin oclusiones)</w:t>
            </w:r>
          </w:p>
        </w:tc>
        <w:tc>
          <w:tcPr>
            <w:tcW w:w="1276" w:type="dxa"/>
            <w:vAlign w:val="center"/>
          </w:tcPr>
          <w:p w14:paraId="33749894" w14:textId="78FB6BDB" w:rsidR="00D6111D" w:rsidRPr="00C250B3" w:rsidRDefault="00D6111D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1B0E2C5A" w14:textId="67B96208" w:rsidR="00D6111D" w:rsidRDefault="00B52FC4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20 horas estimadas/</w:t>
            </w:r>
          </w:p>
        </w:tc>
        <w:tc>
          <w:tcPr>
            <w:tcW w:w="3260" w:type="dxa"/>
            <w:vAlign w:val="center"/>
          </w:tcPr>
          <w:p w14:paraId="09C84739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  <w:tr w:rsidR="00C65E2A" w:rsidRPr="00C250B3" w14:paraId="40FF955C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EEE6020" w14:textId="1F2011F3" w:rsidR="00C65E2A" w:rsidRPr="00C65E2A" w:rsidRDefault="00B52FC4" w:rsidP="003D74AC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[RV] Texturizar personajes</w:t>
            </w:r>
          </w:p>
        </w:tc>
        <w:tc>
          <w:tcPr>
            <w:tcW w:w="1276" w:type="dxa"/>
            <w:vAlign w:val="center"/>
          </w:tcPr>
          <w:p w14:paraId="59EA761A" w14:textId="66B88D6D" w:rsidR="00C65E2A" w:rsidRPr="00C250B3" w:rsidRDefault="00C65E2A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12C1B26B" w14:textId="4DF2CC35" w:rsidR="00C65E2A" w:rsidRDefault="00B52FC4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100 horas estimadas/</w:t>
            </w:r>
          </w:p>
        </w:tc>
        <w:tc>
          <w:tcPr>
            <w:tcW w:w="3260" w:type="dxa"/>
            <w:vAlign w:val="center"/>
          </w:tcPr>
          <w:p w14:paraId="2BE666B9" w14:textId="77777777" w:rsidR="00C65E2A" w:rsidRPr="00C250B3" w:rsidRDefault="00C65E2A" w:rsidP="00160B0F">
            <w:pPr>
              <w:spacing w:after="0"/>
              <w:rPr>
                <w:sz w:val="24"/>
              </w:rPr>
            </w:pPr>
          </w:p>
        </w:tc>
      </w:tr>
      <w:tr w:rsidR="003D74AC" w:rsidRPr="00C250B3" w14:paraId="26FE8AC5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552B8CDE" w14:textId="66EAC261" w:rsidR="003D74AC" w:rsidRPr="003D74AC" w:rsidRDefault="00B52FC4" w:rsidP="003D74AC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 xml:space="preserve">[V2] Sistema de </w:t>
            </w:r>
            <w:proofErr w:type="spellStart"/>
            <w:r w:rsidRPr="00B52FC4">
              <w:rPr>
                <w:sz w:val="24"/>
              </w:rPr>
              <w:t>Level</w:t>
            </w:r>
            <w:proofErr w:type="spellEnd"/>
            <w:r w:rsidRPr="00B52FC4">
              <w:rPr>
                <w:sz w:val="24"/>
              </w:rPr>
              <w:t>-Of-</w:t>
            </w:r>
            <w:proofErr w:type="spellStart"/>
            <w:r w:rsidRPr="00B52FC4">
              <w:rPr>
                <w:sz w:val="24"/>
              </w:rPr>
              <w:t>Detail</w:t>
            </w:r>
            <w:proofErr w:type="spellEnd"/>
            <w:r w:rsidRPr="00B52FC4">
              <w:rPr>
                <w:sz w:val="24"/>
              </w:rPr>
              <w:t xml:space="preserve"> (</w:t>
            </w:r>
            <w:proofErr w:type="spellStart"/>
            <w:r w:rsidRPr="00B52FC4">
              <w:rPr>
                <w:sz w:val="24"/>
              </w:rPr>
              <w:t>LoD</w:t>
            </w:r>
            <w:proofErr w:type="spellEnd"/>
            <w:r w:rsidRPr="00B52FC4">
              <w:rPr>
                <w:sz w:val="24"/>
              </w:rPr>
              <w:t>) para la selección de la malla gráfica de los objetos</w:t>
            </w:r>
          </w:p>
        </w:tc>
        <w:tc>
          <w:tcPr>
            <w:tcW w:w="1276" w:type="dxa"/>
            <w:vAlign w:val="center"/>
          </w:tcPr>
          <w:p w14:paraId="02C7F300" w14:textId="77777777" w:rsidR="003D74AC" w:rsidRPr="00C250B3" w:rsidRDefault="003D74AC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BC1EC04" w14:textId="7690FE65" w:rsidR="003D74AC" w:rsidRDefault="00B52FC4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15 horas estimadas/</w:t>
            </w:r>
          </w:p>
        </w:tc>
        <w:tc>
          <w:tcPr>
            <w:tcW w:w="3260" w:type="dxa"/>
            <w:vAlign w:val="center"/>
          </w:tcPr>
          <w:p w14:paraId="698824F4" w14:textId="77777777" w:rsidR="003D74AC" w:rsidRPr="00C250B3" w:rsidRDefault="003D74AC" w:rsidP="00160B0F">
            <w:pPr>
              <w:spacing w:after="0"/>
              <w:rPr>
                <w:sz w:val="24"/>
              </w:rPr>
            </w:pPr>
          </w:p>
        </w:tc>
      </w:tr>
      <w:tr w:rsidR="003D74AC" w:rsidRPr="00C250B3" w14:paraId="69198697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6FF63D88" w14:textId="452DEB60" w:rsidR="003D74AC" w:rsidRPr="003D74AC" w:rsidRDefault="00B52FC4" w:rsidP="003D74AC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[PM] Realizar informes de iteración 4</w:t>
            </w:r>
          </w:p>
        </w:tc>
        <w:tc>
          <w:tcPr>
            <w:tcW w:w="1276" w:type="dxa"/>
            <w:vAlign w:val="center"/>
          </w:tcPr>
          <w:p w14:paraId="54A36B96" w14:textId="77777777" w:rsidR="003D74AC" w:rsidRPr="00C250B3" w:rsidRDefault="003D74AC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1C6349F6" w14:textId="0DABAC34" w:rsidR="003D74AC" w:rsidRDefault="00B52FC4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20 horas estimadas/</w:t>
            </w:r>
          </w:p>
        </w:tc>
        <w:tc>
          <w:tcPr>
            <w:tcW w:w="3260" w:type="dxa"/>
            <w:vAlign w:val="center"/>
          </w:tcPr>
          <w:p w14:paraId="28192E7F" w14:textId="77777777" w:rsidR="003D74AC" w:rsidRPr="00C250B3" w:rsidRDefault="003D74AC" w:rsidP="00160B0F">
            <w:pPr>
              <w:spacing w:after="0"/>
              <w:rPr>
                <w:sz w:val="24"/>
              </w:rPr>
            </w:pPr>
          </w:p>
        </w:tc>
      </w:tr>
    </w:tbl>
    <w:p w14:paraId="371B598B" w14:textId="77777777" w:rsidR="00D6111D" w:rsidRDefault="00D6111D" w:rsidP="00D6111D">
      <w:pPr>
        <w:pStyle w:val="Standard"/>
      </w:pPr>
    </w:p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650E41" w14:textId="77777777" w:rsidR="00F65AC0" w:rsidRDefault="00F65AC0" w:rsidP="000A448E">
      <w:pPr>
        <w:spacing w:after="0" w:line="240" w:lineRule="auto"/>
      </w:pPr>
      <w:r>
        <w:separator/>
      </w:r>
    </w:p>
  </w:endnote>
  <w:endnote w:type="continuationSeparator" w:id="0">
    <w:p w14:paraId="1C4B42BA" w14:textId="77777777" w:rsidR="00F65AC0" w:rsidRDefault="00F65AC0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A807ED" w:rsidRPr="00A807ED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7FCC63" w14:textId="77777777" w:rsidR="00F65AC0" w:rsidRDefault="00F65AC0" w:rsidP="000A448E">
      <w:pPr>
        <w:spacing w:after="0" w:line="240" w:lineRule="auto"/>
      </w:pPr>
      <w:r>
        <w:separator/>
      </w:r>
    </w:p>
  </w:footnote>
  <w:footnote w:type="continuationSeparator" w:id="0">
    <w:p w14:paraId="65085375" w14:textId="77777777" w:rsidR="00F65AC0" w:rsidRDefault="00F65AC0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8064E"/>
    <w:rsid w:val="0009530F"/>
    <w:rsid w:val="000A448E"/>
    <w:rsid w:val="000C468F"/>
    <w:rsid w:val="00117535"/>
    <w:rsid w:val="00160B0F"/>
    <w:rsid w:val="00171401"/>
    <w:rsid w:val="001852D0"/>
    <w:rsid w:val="001949E3"/>
    <w:rsid w:val="001A78AB"/>
    <w:rsid w:val="001B19BF"/>
    <w:rsid w:val="002A1190"/>
    <w:rsid w:val="002E5039"/>
    <w:rsid w:val="002F1ED6"/>
    <w:rsid w:val="0030365B"/>
    <w:rsid w:val="00341D92"/>
    <w:rsid w:val="003650AA"/>
    <w:rsid w:val="003752C0"/>
    <w:rsid w:val="003D74AC"/>
    <w:rsid w:val="003F41A0"/>
    <w:rsid w:val="004473A2"/>
    <w:rsid w:val="004E389E"/>
    <w:rsid w:val="00545B0E"/>
    <w:rsid w:val="005C6F74"/>
    <w:rsid w:val="005E6A8D"/>
    <w:rsid w:val="00636E8B"/>
    <w:rsid w:val="00643F65"/>
    <w:rsid w:val="0065342B"/>
    <w:rsid w:val="006F27EB"/>
    <w:rsid w:val="00704C05"/>
    <w:rsid w:val="007057A8"/>
    <w:rsid w:val="00710A68"/>
    <w:rsid w:val="0074421B"/>
    <w:rsid w:val="007E57FB"/>
    <w:rsid w:val="00816556"/>
    <w:rsid w:val="008D3CF1"/>
    <w:rsid w:val="008E3C23"/>
    <w:rsid w:val="008F53C1"/>
    <w:rsid w:val="009148E4"/>
    <w:rsid w:val="0091685B"/>
    <w:rsid w:val="00951ADC"/>
    <w:rsid w:val="0098601E"/>
    <w:rsid w:val="009F59EE"/>
    <w:rsid w:val="00A655A5"/>
    <w:rsid w:val="00A807ED"/>
    <w:rsid w:val="00B141D4"/>
    <w:rsid w:val="00B43F19"/>
    <w:rsid w:val="00B52FC4"/>
    <w:rsid w:val="00B7182D"/>
    <w:rsid w:val="00C250B3"/>
    <w:rsid w:val="00C623C6"/>
    <w:rsid w:val="00C65E2A"/>
    <w:rsid w:val="00CA64D6"/>
    <w:rsid w:val="00CD3098"/>
    <w:rsid w:val="00D6111D"/>
    <w:rsid w:val="00D72258"/>
    <w:rsid w:val="00D84DAC"/>
    <w:rsid w:val="00DA6FB6"/>
    <w:rsid w:val="00DD6B3D"/>
    <w:rsid w:val="00E5354B"/>
    <w:rsid w:val="00E61FDD"/>
    <w:rsid w:val="00EB53B8"/>
    <w:rsid w:val="00EE4CE1"/>
    <w:rsid w:val="00F65AC0"/>
    <w:rsid w:val="00F76921"/>
    <w:rsid w:val="00F97D0D"/>
    <w:rsid w:val="00FB2AF5"/>
    <w:rsid w:val="00FC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D91CD-403E-497A-98EF-525258BE4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Escuela Politécnica Superior</cp:lastModifiedBy>
  <cp:revision>3</cp:revision>
  <cp:lastPrinted>2016-09-22T09:36:00Z</cp:lastPrinted>
  <dcterms:created xsi:type="dcterms:W3CDTF">2017-03-21T14:17:00Z</dcterms:created>
  <dcterms:modified xsi:type="dcterms:W3CDTF">2017-03-21T14:31:00Z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