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9B6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3A537E82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proyecto. Por ello se explicaría que entregables están desarrollados, cuales no y la razones que nos han llevado a esa decisión.</w:t>
      </w:r>
      <w:r w:rsidR="00267A49">
        <w:rPr>
          <w:lang w:val="es-ES"/>
        </w:rPr>
        <w:t xml:space="preserve"> Muchos de los entregables son obligatorios, así que pueden de carecer de una explicación o 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563F6634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351124" w:rsidRDefault="0091600B" w:rsidP="0091600B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mecánicas de los NPCs</w:t>
            </w:r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 xml:space="preserve">la programación </w:t>
            </w:r>
            <w:proofErr w:type="spellStart"/>
            <w:r w:rsidR="006E34E5">
              <w:rPr>
                <w:lang w:val="es-ES"/>
              </w:rPr>
              <w:t>gameplay</w:t>
            </w:r>
            <w:proofErr w:type="spellEnd"/>
            <w:r w:rsidR="006E34E5">
              <w:rPr>
                <w:lang w:val="es-ES"/>
              </w:rPr>
              <w:t xml:space="preserve">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toma de decisión con </w:t>
            </w:r>
            <w:proofErr w:type="spellStart"/>
            <w:r w:rsidRPr="00351124">
              <w:rPr>
                <w:b/>
                <w:lang w:val="es-ES"/>
              </w:rPr>
              <w:t>Behaviour</w:t>
            </w:r>
            <w:proofErr w:type="spellEnd"/>
            <w:r w:rsidRPr="00351124">
              <w:rPr>
                <w:b/>
                <w:lang w:val="es-ES"/>
              </w:rPr>
              <w:t xml:space="preserve"> </w:t>
            </w:r>
            <w:proofErr w:type="spellStart"/>
            <w:r w:rsidRPr="00351124">
              <w:rPr>
                <w:b/>
                <w:lang w:val="es-ES"/>
              </w:rPr>
              <w:t>Trees</w:t>
            </w:r>
            <w:proofErr w:type="spellEnd"/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(Pathplanning/following)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Comunicación simulada básica entre NPCs (BlackBoard)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lastRenderedPageBreak/>
              <w:t>Sistema de gestión de eventos (Trigger System/Event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 xml:space="preserve">Gestor necesario para la comunicación de eventos a los diferentes </w:t>
            </w:r>
            <w:proofErr w:type="spellStart"/>
            <w:r>
              <w:rPr>
                <w:lang w:eastAsia="es-ES_tradnl"/>
              </w:rPr>
              <w:t>npcs</w:t>
            </w:r>
            <w:proofErr w:type="spellEnd"/>
            <w:r>
              <w:rPr>
                <w:lang w:eastAsia="es-ES_tradnl"/>
              </w:rPr>
              <w:t xml:space="preserve">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Waypoints para pathfinding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Grafo que gestiona los puntos en el mapa creando una máscara por donde los </w:t>
            </w:r>
            <w:proofErr w:type="spellStart"/>
            <w:r>
              <w:rPr>
                <w:lang w:val="es-ES"/>
              </w:rPr>
              <w:t>npc</w:t>
            </w:r>
            <w:proofErr w:type="spellEnd"/>
            <w:r>
              <w:rPr>
                <w:lang w:val="es-ES"/>
              </w:rPr>
              <w:t xml:space="preserve">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in-game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</w:tbl>
    <w:p w14:paraId="2D22C5B7" w14:textId="77777777" w:rsidR="00AE11D1" w:rsidRDefault="00AE11D1" w:rsidP="00AE11D1">
      <w:pPr>
        <w:rPr>
          <w:b/>
          <w:lang w:val="es-ES"/>
        </w:rPr>
      </w:pPr>
    </w:p>
    <w:p w14:paraId="2A07D12D" w14:textId="77777777" w:rsidR="000434FC" w:rsidRDefault="00203079" w:rsidP="00203079">
      <w:pPr>
        <w:pStyle w:val="Ttulo1"/>
        <w:rPr>
          <w:lang w:val="es-ES"/>
        </w:rPr>
      </w:pPr>
      <w:r>
        <w:rPr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4D5C71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4D5C71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23ADC07A" w14:textId="75804099" w:rsidR="004D5C71" w:rsidRPr="004D5C71" w:rsidRDefault="00B21BFF" w:rsidP="00B21BFF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Control del jugador por motor de físicas 2D, dynamic o kinematic</w:t>
            </w:r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Uso de trazados de rayos y otros tests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Nuestro juego tiene un sistema de combate sencillo, genero </w:t>
            </w:r>
            <w:proofErr w:type="spellStart"/>
            <w:r>
              <w:rPr>
                <w:lang w:val="es-ES"/>
              </w:rPr>
              <w:t>shoot</w:t>
            </w:r>
            <w:proofErr w:type="spellEnd"/>
            <w:r>
              <w:rPr>
                <w:lang w:val="es-ES"/>
              </w:rPr>
              <w:t xml:space="preserve">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Power-ups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P</w:t>
            </w:r>
            <w:r>
              <w:rPr>
                <w:lang w:val="es-ES"/>
              </w:rPr>
              <w:t>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7CB4D75C" w:rsidR="004D5C71" w:rsidRPr="00351124" w:rsidRDefault="003F0167" w:rsidP="003F0167">
            <w:pPr>
              <w:pStyle w:val="Ttulo2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7ECD0470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creó una gestión de las </w:t>
            </w:r>
            <w:proofErr w:type="gramStart"/>
            <w:r>
              <w:rPr>
                <w:lang w:val="es-ES"/>
              </w:rPr>
              <w:t>colisiones</w:t>
            </w:r>
            <w:proofErr w:type="gramEnd"/>
            <w:r>
              <w:rPr>
                <w:lang w:val="es-ES"/>
              </w:rPr>
              <w:t xml:space="preserve">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 xml:space="preserve">Implementación de </w:t>
            </w:r>
            <w:proofErr w:type="spellStart"/>
            <w:r w:rsidRPr="00351124">
              <w:rPr>
                <w:b/>
                <w:lang w:val="es-ES"/>
              </w:rPr>
              <w:t>clipping</w:t>
            </w:r>
            <w:proofErr w:type="spellEnd"/>
            <w:r w:rsidRPr="00351124">
              <w:rPr>
                <w:b/>
                <w:lang w:val="es-ES"/>
              </w:rPr>
              <w:t xml:space="preserve"> (comparativa de FPS con/sin oclusiones)</w:t>
            </w:r>
          </w:p>
        </w:tc>
        <w:tc>
          <w:tcPr>
            <w:tcW w:w="9609" w:type="dxa"/>
          </w:tcPr>
          <w:p w14:paraId="72C786A2" w14:textId="449EDE07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Esta implementado el </w:t>
            </w:r>
            <w:proofErr w:type="spellStart"/>
            <w:r>
              <w:rPr>
                <w:lang w:val="es-ES"/>
              </w:rPr>
              <w:t>clipping</w:t>
            </w:r>
            <w:proofErr w:type="spellEnd"/>
            <w:r>
              <w:rPr>
                <w:lang w:val="es-ES"/>
              </w:rPr>
              <w:t xml:space="preserve"> en el motor, pero no se realizó la </w:t>
            </w:r>
            <w:proofErr w:type="gramStart"/>
            <w:r>
              <w:rPr>
                <w:lang w:val="es-ES"/>
              </w:rPr>
              <w:t>comparativa .</w:t>
            </w:r>
            <w:proofErr w:type="gramEnd"/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Sistema de </w:t>
            </w:r>
            <w:proofErr w:type="spellStart"/>
            <w:r w:rsidRPr="00351124">
              <w:rPr>
                <w:b/>
                <w:lang w:val="es-ES"/>
              </w:rPr>
              <w:t>Level</w:t>
            </w:r>
            <w:proofErr w:type="spellEnd"/>
            <w:r w:rsidRPr="00351124">
              <w:rPr>
                <w:b/>
                <w:lang w:val="es-ES"/>
              </w:rPr>
              <w:t>-Of-</w:t>
            </w:r>
            <w:proofErr w:type="spellStart"/>
            <w:r w:rsidRPr="00351124">
              <w:rPr>
                <w:b/>
                <w:lang w:val="es-ES"/>
              </w:rPr>
              <w:t>Detail</w:t>
            </w:r>
            <w:proofErr w:type="spellEnd"/>
            <w:r w:rsidRPr="00351124">
              <w:rPr>
                <w:b/>
                <w:lang w:val="es-ES"/>
              </w:rPr>
              <w:t xml:space="preserve"> (</w:t>
            </w:r>
            <w:proofErr w:type="spellStart"/>
            <w:r w:rsidRPr="00351124">
              <w:rPr>
                <w:b/>
                <w:lang w:val="es-ES"/>
              </w:rPr>
              <w:t>LoD</w:t>
            </w:r>
            <w:proofErr w:type="spellEnd"/>
            <w:r w:rsidRPr="00351124">
              <w:rPr>
                <w:b/>
                <w:lang w:val="es-ES"/>
              </w:rPr>
              <w:t>) para la selección de la malla grafica de los objetos</w:t>
            </w:r>
          </w:p>
        </w:tc>
        <w:tc>
          <w:tcPr>
            <w:tcW w:w="9609" w:type="dxa"/>
          </w:tcPr>
          <w:p w14:paraId="6395100B" w14:textId="0285725C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 xml:space="preserve">No se ha realizado ya que no tenemos visión de profundidad siendo innecesario la </w:t>
            </w:r>
            <w:proofErr w:type="gramStart"/>
            <w:r w:rsidRPr="00E21A9F">
              <w:rPr>
                <w:lang w:val="es-ES"/>
              </w:rPr>
              <w:t>gestión .</w:t>
            </w:r>
            <w:proofErr w:type="gramEnd"/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Default="000A12CA" w:rsidP="000A12CA">
      <w:pPr>
        <w:pStyle w:val="Ttulo1"/>
        <w:rPr>
          <w:lang w:val="es-ES"/>
        </w:rPr>
      </w:pPr>
      <w:r>
        <w:rPr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9609" w:type="dxa"/>
          </w:tcPr>
          <w:p w14:paraId="109AF0F3" w14:textId="183C6677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293590"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Making</w:t>
            </w:r>
            <w:proofErr w:type="spellEnd"/>
            <w:r w:rsidRPr="00351124">
              <w:rPr>
                <w:b/>
                <w:lang w:val="es-ES"/>
              </w:rPr>
              <w:t xml:space="preserve"> of juego/proyecto</w:t>
            </w:r>
          </w:p>
        </w:tc>
        <w:tc>
          <w:tcPr>
            <w:tcW w:w="9609" w:type="dxa"/>
          </w:tcPr>
          <w:p w14:paraId="120973A6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0DC95B69" w14:textId="0FA65B29" w:rsidTr="00293590"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Créditos</w:t>
            </w:r>
          </w:p>
        </w:tc>
        <w:tc>
          <w:tcPr>
            <w:tcW w:w="9609" w:type="dxa"/>
          </w:tcPr>
          <w:p w14:paraId="7C03DBAE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</w:tbl>
    <w:p w14:paraId="1F631463" w14:textId="77777777" w:rsidR="00B52FC0" w:rsidRDefault="00B52FC0" w:rsidP="000A12CA">
      <w:pPr>
        <w:rPr>
          <w:b/>
          <w:lang w:val="es-ES"/>
        </w:rPr>
      </w:pPr>
    </w:p>
    <w:p w14:paraId="034B3B9B" w14:textId="77777777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711D1DD" w14:textId="4631E5D7" w:rsidR="00B52FC0" w:rsidRDefault="00B52FC0" w:rsidP="00B52FC0">
      <w:pPr>
        <w:pStyle w:val="Ttulo1"/>
        <w:rPr>
          <w:lang w:val="es-ES"/>
        </w:rPr>
      </w:pPr>
      <w:r>
        <w:rPr>
          <w:lang w:val="es-ES"/>
        </w:rPr>
        <w:lastRenderedPageBreak/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9"/>
        <w:gridCol w:w="785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7857" w:type="dxa"/>
          </w:tcPr>
          <w:p w14:paraId="692C4709" w14:textId="6033A8D6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del proyecto obligatoria que nos enseña todo el control que se debe de tener de los proyectos del mundo de los videojuegos y el 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noviembre.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diciembre.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enero.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febrero-marzo.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Detallar plan iteraciones del mes de abril-mayo. Creación </w:t>
            </w:r>
            <w:proofErr w:type="spellStart"/>
            <w:r w:rsidRPr="00351124">
              <w:rPr>
                <w:b/>
                <w:lang w:val="es-ES"/>
              </w:rPr>
              <w:t>Subtareas</w:t>
            </w:r>
            <w:proofErr w:type="spellEnd"/>
            <w:r w:rsidRPr="00351124">
              <w:rPr>
                <w:b/>
                <w:lang w:val="es-ES"/>
              </w:rPr>
              <w:t xml:space="preserve">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451D4535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Sin entregar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77777777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415287D" w14:textId="4EB2836D" w:rsidR="00A95FB4" w:rsidRDefault="00684476" w:rsidP="00A95FB4">
      <w:pPr>
        <w:pStyle w:val="Ttulo1"/>
        <w:rPr>
          <w:lang w:val="es-ES"/>
        </w:rPr>
      </w:pPr>
      <w:r>
        <w:rPr>
          <w:lang w:val="es-ES"/>
        </w:rPr>
        <w:lastRenderedPageBreak/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351124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351124" w:rsidRDefault="00267A49" w:rsidP="007764BD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proofErr w:type="spellStart"/>
            <w:r w:rsidRPr="00351124">
              <w:rPr>
                <w:b/>
                <w:lang w:val="es-ES"/>
              </w:rPr>
              <w:t>Rigging</w:t>
            </w:r>
            <w:proofErr w:type="spellEnd"/>
            <w:r w:rsidRPr="00351124">
              <w:rPr>
                <w:b/>
                <w:lang w:val="es-ES"/>
              </w:rPr>
              <w:t xml:space="preserve">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Default="00684476" w:rsidP="00684476">
      <w:pPr>
        <w:pStyle w:val="Ttulo1"/>
        <w:rPr>
          <w:lang w:val="es-ES"/>
        </w:rPr>
      </w:pPr>
      <w:r>
        <w:rPr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293590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4D5C71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programa.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simple, con datos por fichero.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</w:t>
            </w:r>
            <w:proofErr w:type="spellStart"/>
            <w:r w:rsidRPr="00293590">
              <w:rPr>
                <w:b/>
                <w:lang w:val="es-ES"/>
              </w:rPr>
              <w:t>Shader</w:t>
            </w:r>
            <w:proofErr w:type="spellEnd"/>
            <w:r w:rsidRPr="00293590">
              <w:rPr>
                <w:b/>
                <w:lang w:val="es-ES"/>
              </w:rPr>
              <w:t xml:space="preserve"> básico. </w:t>
            </w:r>
            <w:r w:rsidRPr="00293590">
              <w:rPr>
                <w:b/>
                <w:lang w:val="es-ES"/>
              </w:rPr>
              <w:lastRenderedPageBreak/>
              <w:t>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 xml:space="preserve">Visualización: visualizador </w:t>
            </w:r>
            <w:proofErr w:type="spellStart"/>
            <w:r w:rsidRPr="00293590">
              <w:rPr>
                <w:b/>
                <w:lang w:val="es-ES"/>
              </w:rPr>
              <w:t>OpenGL</w:t>
            </w:r>
            <w:proofErr w:type="spellEnd"/>
            <w:r w:rsidRPr="00293590">
              <w:rPr>
                <w:b/>
                <w:lang w:val="es-ES"/>
              </w:rPr>
              <w:t xml:space="preserve">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Gestor de recursos: </w:t>
            </w:r>
            <w:proofErr w:type="spellStart"/>
            <w:r w:rsidRPr="00293590">
              <w:rPr>
                <w:b/>
                <w:lang w:val="es-ES"/>
              </w:rPr>
              <w:t>Parser</w:t>
            </w:r>
            <w:proofErr w:type="spellEnd"/>
            <w:r w:rsidRPr="00293590">
              <w:rPr>
                <w:b/>
                <w:lang w:val="es-ES"/>
              </w:rPr>
              <w:t xml:space="preserve">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Carga de varias mallas para las gestiones a posteriori de las animaciones por </w:t>
            </w:r>
            <w:proofErr w:type="spellStart"/>
            <w:r>
              <w:rPr>
                <w:lang w:val="es-ES"/>
              </w:rPr>
              <w:t>frames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nodos (completo) 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de las entidades tipo malla.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Visualización: visualizador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OpenGL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4.X con cuatro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shaders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</w:t>
            </w:r>
            <w:proofErr w:type="spellEnd"/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IGC: Aplicación: cargador de modelos, movimiento del modelo, de las luces y de la cámara. Cambio de modelo, materiales y texturas. Animaciones.  Integración con el motor; ICED: Integración con el videojuego, sustitución de </w:t>
            </w:r>
            <w:proofErr w:type="spellStart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Irrlicht</w:t>
            </w:r>
            <w:proofErr w:type="spellEnd"/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 xml:space="preserve">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Default="00925B43" w:rsidP="00925B43">
      <w:pPr>
        <w:pStyle w:val="Ttulo1"/>
        <w:rPr>
          <w:lang w:val="es-ES"/>
        </w:rPr>
      </w:pPr>
      <w:r>
        <w:rPr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925B43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925B43" w:rsidRDefault="00FC1F55" w:rsidP="00FC1F55">
            <w:pPr>
              <w:pStyle w:val="Ttulo2"/>
              <w:jc w:val="center"/>
              <w:rPr>
                <w:rFonts w:eastAsia="Times New Roman"/>
                <w:lang w:eastAsia="es-ES_tradnl"/>
              </w:rPr>
            </w:pPr>
            <w:r>
              <w:rPr>
                <w:rFonts w:eastAsia="Times New Roman"/>
                <w:lang w:eastAsia="es-ES_tradnl"/>
              </w:rPr>
              <w:t>Explicación</w:t>
            </w:r>
          </w:p>
        </w:tc>
      </w:tr>
      <w:tr w:rsidR="00925B43" w:rsidRPr="00925B43" w14:paraId="3D23085B" w14:textId="3E9D7B86" w:rsidTr="00925B43">
        <w:trPr>
          <w:trHeight w:val="315"/>
        </w:trPr>
        <w:tc>
          <w:tcPr>
            <w:tcW w:w="4418" w:type="dxa"/>
            <w:hideMark/>
          </w:tcPr>
          <w:p w14:paraId="6AE70E7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</w:tcPr>
          <w:p w14:paraId="3A989C0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Especificación y visualización de elementos y tecnologías a utilizar, por </w:t>
            </w:r>
            <w:r w:rsidR="00FC1F55"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ejemplo,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mediante la definición de una infografía del proyecto</w:t>
            </w:r>
          </w:p>
        </w:tc>
        <w:tc>
          <w:tcPr>
            <w:tcW w:w="9578" w:type="dxa"/>
          </w:tcPr>
          <w:p w14:paraId="05AE257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</w:tcPr>
          <w:p w14:paraId="44DC97E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</w:tcPr>
          <w:p w14:paraId="1930772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API's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, y otras fuentes heterogéneas </w:t>
            </w:r>
          </w:p>
        </w:tc>
        <w:tc>
          <w:tcPr>
            <w:tcW w:w="9578" w:type="dxa"/>
          </w:tcPr>
          <w:p w14:paraId="03E9191E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</w:tcPr>
          <w:p w14:paraId="4CB9112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Despliegue de la infraestructura del proyecto. Definición de cuadros de mando, 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implementación. Definición de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implementación</w:t>
            </w:r>
          </w:p>
        </w:tc>
        <w:tc>
          <w:tcPr>
            <w:tcW w:w="9578" w:type="dxa"/>
          </w:tcPr>
          <w:p w14:paraId="2BD004E7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40727E" w14:textId="6658C9E3" w:rsidTr="00925B43">
        <w:trPr>
          <w:trHeight w:val="315"/>
        </w:trPr>
        <w:tc>
          <w:tcPr>
            <w:tcW w:w="4418" w:type="dxa"/>
            <w:hideMark/>
          </w:tcPr>
          <w:p w14:paraId="3C30628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 xml:space="preserve">Valoración de los cuadros de mando y </w:t>
            </w:r>
            <w:proofErr w:type="spellStart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KPI's</w:t>
            </w:r>
            <w:proofErr w:type="spellEnd"/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definidos e incorporación de nuevos elementos según datos</w:t>
            </w:r>
          </w:p>
        </w:tc>
        <w:tc>
          <w:tcPr>
            <w:tcW w:w="9578" w:type="dxa"/>
          </w:tcPr>
          <w:p w14:paraId="7745FD9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1BA75272" w14:textId="531EEB9D" w:rsidTr="00925B43">
        <w:trPr>
          <w:trHeight w:val="315"/>
        </w:trPr>
        <w:tc>
          <w:tcPr>
            <w:tcW w:w="4418" w:type="dxa"/>
            <w:hideMark/>
          </w:tcPr>
          <w:p w14:paraId="6E750E0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</w:tcPr>
          <w:p w14:paraId="6441CAD0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15CCFAA" w14:textId="4B0E732A" w:rsidTr="00925B43">
        <w:trPr>
          <w:trHeight w:val="315"/>
        </w:trPr>
        <w:tc>
          <w:tcPr>
            <w:tcW w:w="4418" w:type="dxa"/>
            <w:hideMark/>
          </w:tcPr>
          <w:p w14:paraId="7D12B2A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Informes presenciales de seguimiento: presencial en sesiones de laboratorio todo el grupo</w:t>
            </w:r>
          </w:p>
        </w:tc>
        <w:tc>
          <w:tcPr>
            <w:tcW w:w="9578" w:type="dxa"/>
          </w:tcPr>
          <w:p w14:paraId="0464F7C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35112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434FC"/>
    <w:rsid w:val="00051894"/>
    <w:rsid w:val="000A12CA"/>
    <w:rsid w:val="000E2124"/>
    <w:rsid w:val="000F4D53"/>
    <w:rsid w:val="00132F6C"/>
    <w:rsid w:val="001D6712"/>
    <w:rsid w:val="00203079"/>
    <w:rsid w:val="002143DF"/>
    <w:rsid w:val="00242F19"/>
    <w:rsid w:val="00267A49"/>
    <w:rsid w:val="00293590"/>
    <w:rsid w:val="002938BC"/>
    <w:rsid w:val="00320B3A"/>
    <w:rsid w:val="00323344"/>
    <w:rsid w:val="00340FC2"/>
    <w:rsid w:val="00351124"/>
    <w:rsid w:val="003F0167"/>
    <w:rsid w:val="003F7341"/>
    <w:rsid w:val="00441DC9"/>
    <w:rsid w:val="00465F46"/>
    <w:rsid w:val="004D5C71"/>
    <w:rsid w:val="00554362"/>
    <w:rsid w:val="00585DED"/>
    <w:rsid w:val="00597AF1"/>
    <w:rsid w:val="005A69D6"/>
    <w:rsid w:val="005D01F0"/>
    <w:rsid w:val="006172B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825A8"/>
    <w:rsid w:val="00BC0682"/>
    <w:rsid w:val="00BD3C9F"/>
    <w:rsid w:val="00C35F1B"/>
    <w:rsid w:val="00DA35F0"/>
    <w:rsid w:val="00E0199C"/>
    <w:rsid w:val="00E21A9F"/>
    <w:rsid w:val="00E7764D"/>
    <w:rsid w:val="00EA541B"/>
    <w:rsid w:val="00EF7D69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0E0917-875C-8247-8990-3058F95E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2165</Words>
  <Characters>11912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GASPAR RODRIGUEZ VALERO</cp:lastModifiedBy>
  <cp:revision>14</cp:revision>
  <dcterms:created xsi:type="dcterms:W3CDTF">2017-05-24T13:31:00Z</dcterms:created>
  <dcterms:modified xsi:type="dcterms:W3CDTF">2017-05-24T17:47:00Z</dcterms:modified>
</cp:coreProperties>
</file>