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D61CF" w14:textId="77777777" w:rsidR="009E6E88" w:rsidRDefault="009D22BC" w:rsidP="009D22BC">
      <w:pPr>
        <w:pStyle w:val="Ttulo1"/>
        <w:rPr>
          <w:lang w:val="es-ES_tradnl"/>
        </w:rPr>
      </w:pPr>
      <w:r>
        <w:rPr>
          <w:lang w:val="es-ES_tradnl"/>
        </w:rPr>
        <w:t>Software Privativo</w:t>
      </w:r>
    </w:p>
    <w:p w14:paraId="557E2567" w14:textId="77777777" w:rsidR="00FC5442" w:rsidRPr="00FC5442" w:rsidRDefault="00FC5442" w:rsidP="00FC5442">
      <w:pPr>
        <w:rPr>
          <w:lang w:val="es-ES_tradnl"/>
        </w:rPr>
      </w:pPr>
    </w:p>
    <w:p w14:paraId="636DCD23" w14:textId="77777777" w:rsidR="00FC5442" w:rsidRDefault="00FC5442" w:rsidP="00FC5442">
      <w:pPr>
        <w:pStyle w:val="Ttulo2"/>
        <w:ind w:firstLine="708"/>
        <w:rPr>
          <w:lang w:val="es-ES_tradnl"/>
        </w:rPr>
      </w:pPr>
      <w:r>
        <w:rPr>
          <w:lang w:val="es-ES_tradnl"/>
        </w:rPr>
        <w:t>Introducción</w:t>
      </w:r>
    </w:p>
    <w:p w14:paraId="0663A710" w14:textId="77777777" w:rsidR="009D22BC" w:rsidRDefault="009D22BC" w:rsidP="009D22BC">
      <w:pPr>
        <w:rPr>
          <w:lang w:val="es-ES_tradnl"/>
        </w:rPr>
      </w:pPr>
      <w:r>
        <w:rPr>
          <w:lang w:val="es-ES_tradnl"/>
        </w:rPr>
        <w:t>Es cualquier programa informático en el que el usuario tiene limitaciones para usarlo, modificarlo o redistribuirlo (esto último con o sin modificaciones. Este software también es nombrado de diferentes formas:</w:t>
      </w:r>
    </w:p>
    <w:p w14:paraId="380CC124" w14:textId="77777777" w:rsidR="009D22BC" w:rsidRDefault="009D22BC" w:rsidP="009D22B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Código cerrado</w:t>
      </w:r>
    </w:p>
    <w:p w14:paraId="5C5A61FC" w14:textId="77777777" w:rsidR="009D22BC" w:rsidRDefault="009D22BC" w:rsidP="009D22B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Software no libre</w:t>
      </w:r>
    </w:p>
    <w:p w14:paraId="126DED92" w14:textId="77777777" w:rsidR="009D22BC" w:rsidRPr="00960C8E" w:rsidRDefault="009D22BC" w:rsidP="009D22B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Software privado o privativo</w:t>
      </w:r>
    </w:p>
    <w:p w14:paraId="1E3FB888" w14:textId="77777777" w:rsidR="009D22BC" w:rsidRDefault="00960C8E" w:rsidP="009D22BC">
      <w:pPr>
        <w:rPr>
          <w:lang w:val="es-ES_tradnl"/>
        </w:rPr>
      </w:pPr>
      <w:r>
        <w:rPr>
          <w:lang w:val="es-ES_tradnl"/>
        </w:rPr>
        <w:t xml:space="preserve">El software propietario lo tenemos muy presente </w:t>
      </w:r>
      <w:r w:rsidR="002A6695">
        <w:rPr>
          <w:lang w:val="es-ES_tradnl"/>
        </w:rPr>
        <w:t>en nuestro día a día. Desd</w:t>
      </w:r>
      <w:r w:rsidR="00FC5442">
        <w:rPr>
          <w:lang w:val="es-ES_tradnl"/>
        </w:rPr>
        <w:t>e nuestro navegador web (Safari</w:t>
      </w:r>
      <w:r w:rsidR="002A6695">
        <w:rPr>
          <w:lang w:val="es-ES_tradnl"/>
        </w:rPr>
        <w:t xml:space="preserve">, Internet Explorer, Dolphin, ...), nuestro procesador de textos (Office, Kingsoft Office, …) o el reproductor de </w:t>
      </w:r>
      <w:r w:rsidR="00FC5442">
        <w:rPr>
          <w:lang w:val="es-ES_tradnl"/>
        </w:rPr>
        <w:t>vídeos (</w:t>
      </w:r>
      <w:r w:rsidR="002A6695">
        <w:rPr>
          <w:lang w:val="es-ES_tradnl"/>
        </w:rPr>
        <w:t>Reproductor de Windows Media</w:t>
      </w:r>
      <w:r w:rsidR="00FC5442">
        <w:rPr>
          <w:lang w:val="es-ES_tradnl"/>
        </w:rPr>
        <w:t>, DIVx, …</w:t>
      </w:r>
      <w:r w:rsidR="002A6695">
        <w:rPr>
          <w:lang w:val="es-ES_tradnl"/>
        </w:rPr>
        <w:t>) que utilizamos son posibles ejemplos de software privativo.</w:t>
      </w:r>
    </w:p>
    <w:p w14:paraId="0D96FF9E" w14:textId="77777777" w:rsidR="00FC5442" w:rsidRDefault="00FC5442" w:rsidP="009D22BC">
      <w:pPr>
        <w:rPr>
          <w:lang w:val="es-ES_tradnl"/>
        </w:rPr>
      </w:pPr>
      <w:r>
        <w:rPr>
          <w:lang w:val="es-ES_tradnl"/>
        </w:rPr>
        <w:t>Desde que encendemos el ordenador, al menos que funciones con Linux, tu sistema operativo es una clara muestra de este tipo de software. Tanto Windows como Mac Os pertenecen a empresas comerciales que distribuyen su producto bajo una licencia de tipo privativa, donde la modificación y la redistribución están prohibidas.</w:t>
      </w:r>
    </w:p>
    <w:p w14:paraId="74D90B70" w14:textId="77777777" w:rsidR="001B5232" w:rsidRDefault="001B5232" w:rsidP="001B5232">
      <w:pPr>
        <w:pStyle w:val="Ttulo2"/>
        <w:rPr>
          <w:lang w:val="es-ES_tradnl"/>
        </w:rPr>
      </w:pPr>
      <w:r>
        <w:rPr>
          <w:lang w:val="es-ES_tradnl"/>
        </w:rPr>
        <w:tab/>
        <w:t>Origen del Software Privativo</w:t>
      </w:r>
    </w:p>
    <w:p w14:paraId="4598CCFC" w14:textId="77777777" w:rsidR="00913186" w:rsidRDefault="00913186" w:rsidP="001B5232">
      <w:pPr>
        <w:rPr>
          <w:lang w:val="es-ES_tradnl"/>
        </w:rPr>
      </w:pPr>
      <w:r>
        <w:rPr>
          <w:lang w:val="es-ES_tradnl"/>
        </w:rPr>
        <w:t xml:space="preserve">En los años 60 los laboratorios Bell proporcionaron el código fuente de su sistema operativo UNIX 1, y tiempo después comenzó a existir lo que se conocer como software de código cerrado. </w:t>
      </w:r>
    </w:p>
    <w:p w14:paraId="11FCBEC9" w14:textId="77777777" w:rsidR="001B5232" w:rsidRDefault="00913186" w:rsidP="001B5232">
      <w:pPr>
        <w:rPr>
          <w:lang w:val="es-ES_tradnl"/>
        </w:rPr>
      </w:pPr>
      <w:r>
        <w:rPr>
          <w:lang w:val="es-ES_tradnl"/>
        </w:rPr>
        <w:t>Pasado el tiempo es en 1972 cuando el gobierno de Estados Unidos obliga a IBM a distinguir entre software y hardware, dando lugar a los primeros intentos de cerrar el código de los programas. En esta década se crean las licencias de software propietario: hay que pagar por el derecho a uso (EULA y Shrink-Wrap).</w:t>
      </w:r>
    </w:p>
    <w:p w14:paraId="282FD354" w14:textId="77777777" w:rsidR="00913186" w:rsidRPr="001B5232" w:rsidRDefault="00913186" w:rsidP="001B5232">
      <w:pPr>
        <w:rPr>
          <w:lang w:val="es-ES_tradnl"/>
        </w:rPr>
      </w:pPr>
      <w:r>
        <w:rPr>
          <w:lang w:val="es-ES_tradnl"/>
        </w:rPr>
        <w:t>En 1975 Bill Gates y Paul Allen fundan Microsoft, principal impulsor del software propietario</w:t>
      </w:r>
    </w:p>
    <w:p w14:paraId="4DCAFABB" w14:textId="77777777" w:rsidR="00BC1F95" w:rsidRDefault="00BC1F95" w:rsidP="00BC1F95">
      <w:pPr>
        <w:pStyle w:val="Ttulo2"/>
        <w:rPr>
          <w:lang w:val="es-ES_tradnl"/>
        </w:rPr>
      </w:pPr>
      <w:r>
        <w:rPr>
          <w:lang w:val="es-ES_tradnl"/>
        </w:rPr>
        <w:tab/>
        <w:t>Tipos de Software Privativo</w:t>
      </w:r>
    </w:p>
    <w:p w14:paraId="7F01C121" w14:textId="77777777" w:rsidR="00BC1F95" w:rsidRDefault="00BC1F95" w:rsidP="00BC1F95">
      <w:pPr>
        <w:rPr>
          <w:lang w:val="es-ES_tradnl"/>
        </w:rPr>
      </w:pPr>
      <w:r>
        <w:rPr>
          <w:lang w:val="es-ES_tradnl"/>
        </w:rPr>
        <w:t>En este tipo de software, lo único que obtiene el usuario son los archivos binarios o ejecutables para que pueda usar el programa. Hay varias clases de software propietario, variando por las limitaciones en las licencias de usuario o sus métodos de distribución.</w:t>
      </w:r>
    </w:p>
    <w:p w14:paraId="015B1018" w14:textId="77777777" w:rsidR="00BC1F95" w:rsidRDefault="00BC1F95" w:rsidP="00BC1F9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De pago (Windows, Office, 3d Max Studio, </w:t>
      </w:r>
      <w:r w:rsidR="0024217B">
        <w:rPr>
          <w:lang w:val="es-ES_tradnl"/>
        </w:rPr>
        <w:t>etc.</w:t>
      </w:r>
      <w:r>
        <w:rPr>
          <w:lang w:val="es-ES_tradnl"/>
        </w:rPr>
        <w:t>): Pagamos por el programa y podemos instalarlo en nuestro ordenador y utilizarlo.</w:t>
      </w:r>
    </w:p>
    <w:p w14:paraId="1D851B00" w14:textId="77777777" w:rsidR="00BC1F95" w:rsidRDefault="00BC1F95" w:rsidP="00BC1F9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Demos</w:t>
      </w:r>
      <w:r w:rsidR="0024217B">
        <w:rPr>
          <w:lang w:val="es-ES_tradnl"/>
        </w:rPr>
        <w:t xml:space="preserve"> (Demo FIFA 26, Babylon, etc.)</w:t>
      </w:r>
      <w:r>
        <w:rPr>
          <w:lang w:val="es-ES_tradnl"/>
        </w:rPr>
        <w:t xml:space="preserve">: Este tipo de software es más claramente visible en el mundo de los </w:t>
      </w:r>
      <w:r w:rsidR="0024217B">
        <w:rPr>
          <w:lang w:val="es-ES_tradnl"/>
        </w:rPr>
        <w:t>videojuegos</w:t>
      </w:r>
      <w:r>
        <w:rPr>
          <w:lang w:val="es-ES_tradnl"/>
        </w:rPr>
        <w:t>. Se trata de una versión gratuita de un programa de pago</w:t>
      </w:r>
      <w:r w:rsidR="003010F5">
        <w:rPr>
          <w:lang w:val="es-ES_tradnl"/>
        </w:rPr>
        <w:t xml:space="preserve">, estas son versiones del programa original con opciones que no pueden usarse o con ciertas limitaciones que su versión de pago carece. Estas versiones se pueden copiar y distribuir como se quiera. </w:t>
      </w:r>
    </w:p>
    <w:p w14:paraId="16697DE9" w14:textId="77777777" w:rsidR="003010F5" w:rsidRDefault="003010F5" w:rsidP="00BC1F9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Shareware</w:t>
      </w:r>
      <w:r w:rsidR="0024217B">
        <w:rPr>
          <w:lang w:val="es-ES_tradnl"/>
        </w:rPr>
        <w:t xml:space="preserve"> (Office, Photoshop, etc.)</w:t>
      </w:r>
      <w:r>
        <w:rPr>
          <w:lang w:val="es-ES_tradnl"/>
        </w:rPr>
        <w:t xml:space="preserve">: </w:t>
      </w:r>
      <w:r w:rsidR="0024217B">
        <w:rPr>
          <w:lang w:val="es-ES_tradnl"/>
        </w:rPr>
        <w:t>El usuario puede probar el programa con todas las características con unas limitaciones funcionales, de tiempo o de usos. Una vez pagado este se libera y obtienes la versión completa.</w:t>
      </w:r>
    </w:p>
    <w:p w14:paraId="68100761" w14:textId="68EE8EDA" w:rsidR="0024217B" w:rsidRPr="00BC1F95" w:rsidRDefault="0024217B" w:rsidP="00BC1F9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lastRenderedPageBreak/>
        <w:t>Freeware (CCleaner, FileZilla, etc.): Este software es gratuito y su distribución es libre, la única limitación en el sistema de distribución es que siempre debe ser</w:t>
      </w:r>
      <w:r w:rsidR="0027581C">
        <w:rPr>
          <w:lang w:val="es-ES_tradnl"/>
        </w:rPr>
        <w:t xml:space="preserve"> gratuito, pero </w:t>
      </w:r>
      <w:bookmarkStart w:id="0" w:name="_GoBack"/>
      <w:bookmarkEnd w:id="0"/>
      <w:r>
        <w:rPr>
          <w:lang w:val="es-ES_tradnl"/>
        </w:rPr>
        <w:t>su código sigue siendo una restricción.</w:t>
      </w:r>
    </w:p>
    <w:p w14:paraId="49F8117B" w14:textId="77777777" w:rsidR="008D57B9" w:rsidRDefault="008D57B9" w:rsidP="008D57B9">
      <w:pPr>
        <w:pStyle w:val="Ttulo2"/>
        <w:rPr>
          <w:lang w:val="es-ES_tradnl"/>
        </w:rPr>
      </w:pPr>
      <w:r>
        <w:rPr>
          <w:lang w:val="es-ES_tradnl"/>
        </w:rPr>
        <w:tab/>
        <w:t>Características del software privativo</w:t>
      </w:r>
    </w:p>
    <w:p w14:paraId="4CC379CB" w14:textId="77777777" w:rsidR="0024217B" w:rsidRDefault="0024217B" w:rsidP="0024217B">
      <w:pPr>
        <w:rPr>
          <w:lang w:val="es-ES_tradnl"/>
        </w:rPr>
      </w:pPr>
      <w:r>
        <w:rPr>
          <w:lang w:val="es-ES_tradnl"/>
        </w:rPr>
        <w:t xml:space="preserve">Para se puede considerar software privativo se debe dar el caso que se cumplan una o varias </w:t>
      </w:r>
      <w:r w:rsidR="001B5232">
        <w:rPr>
          <w:lang w:val="es-ES_tradnl"/>
        </w:rPr>
        <w:t>características mostradas a continuación:</w:t>
      </w:r>
    </w:p>
    <w:p w14:paraId="02243FFC" w14:textId="77777777" w:rsidR="001B5232" w:rsidRDefault="001B5232" w:rsidP="001B5232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Este software no te pertenece, así que no puedes hacerle ningún tipo de modificación al código fuente.</w:t>
      </w:r>
    </w:p>
    <w:p w14:paraId="43B754DA" w14:textId="77777777" w:rsidR="001B5232" w:rsidRDefault="001B5232" w:rsidP="001B5232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No puedes distribuirlo</w:t>
      </w:r>
      <w:r w:rsidR="007F16C6">
        <w:rPr>
          <w:lang w:val="es-ES_tradnl"/>
        </w:rPr>
        <w:t xml:space="preserve"> sin el permiso del propietario.</w:t>
      </w:r>
    </w:p>
    <w:p w14:paraId="6B3F12C6" w14:textId="77777777" w:rsidR="001B5232" w:rsidRDefault="001B5232" w:rsidP="001B5232">
      <w:pPr>
        <w:rPr>
          <w:lang w:val="es-ES_tradnl"/>
        </w:rPr>
      </w:pPr>
    </w:p>
    <w:p w14:paraId="6DC03621" w14:textId="77777777" w:rsidR="001B5232" w:rsidRDefault="001B5232" w:rsidP="001B5232">
      <w:pPr>
        <w:pStyle w:val="Ttulo2"/>
        <w:ind w:left="360"/>
        <w:rPr>
          <w:lang w:val="es-ES_tradnl"/>
        </w:rPr>
      </w:pPr>
      <w:r>
        <w:rPr>
          <w:lang w:val="es-ES_tradnl"/>
        </w:rPr>
        <w:t>Ventajas que suele aportar el software privativo</w:t>
      </w:r>
    </w:p>
    <w:p w14:paraId="01E9881A" w14:textId="77777777" w:rsidR="001B5232" w:rsidRDefault="001B5232" w:rsidP="001B5232">
      <w:pPr>
        <w:rPr>
          <w:lang w:val="es-ES_tradnl"/>
        </w:rPr>
      </w:pPr>
      <w:r>
        <w:rPr>
          <w:lang w:val="es-ES_tradnl"/>
        </w:rPr>
        <w:t>Suele aportar ciertas ventajas debido a que las empresas implicadas deben competir con otras y para ellos debe aportar un software sin fallos y que busque cubrir las necesidades del cliente con la mayor calidad posible. Por ellos las ventajas vistas hacia este tipo de software suelen ser:</w:t>
      </w:r>
    </w:p>
    <w:p w14:paraId="77170783" w14:textId="77777777" w:rsidR="001B5232" w:rsidRDefault="001B5232" w:rsidP="001B5232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Tienen muchos controles de calidad, lo que beneficia en la calidad del producto</w:t>
      </w:r>
    </w:p>
    <w:p w14:paraId="49882407" w14:textId="77777777" w:rsidR="001B5232" w:rsidRDefault="007F16C6" w:rsidP="001B5232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Se dedica buena parte del desarrollo a la usabilidad.</w:t>
      </w:r>
    </w:p>
    <w:p w14:paraId="06DAFFA1" w14:textId="77777777" w:rsidR="007F16C6" w:rsidRDefault="007F16C6" w:rsidP="001B5232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Tienen personal especializado y con mucha experiencia.</w:t>
      </w:r>
    </w:p>
    <w:p w14:paraId="1A8D8A39" w14:textId="77777777" w:rsidR="007F16C6" w:rsidRDefault="007F16C6" w:rsidP="001B5232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El mercado lo tomó como estándar, así que mucha gente sabe usarlo.</w:t>
      </w:r>
    </w:p>
    <w:p w14:paraId="42FC722A" w14:textId="77777777" w:rsidR="007F16C6" w:rsidRDefault="007F16C6" w:rsidP="007F16C6">
      <w:pPr>
        <w:rPr>
          <w:lang w:val="es-ES_tradnl"/>
        </w:rPr>
      </w:pPr>
    </w:p>
    <w:p w14:paraId="69B49DB5" w14:textId="77777777" w:rsidR="007F16C6" w:rsidRDefault="007F16C6" w:rsidP="007F16C6">
      <w:pPr>
        <w:pStyle w:val="Ttulo2"/>
        <w:ind w:left="360"/>
        <w:rPr>
          <w:lang w:val="es-ES_tradnl"/>
        </w:rPr>
      </w:pPr>
      <w:r>
        <w:rPr>
          <w:lang w:val="es-ES_tradnl"/>
        </w:rPr>
        <w:t>Desventajas del Software Propietario</w:t>
      </w:r>
    </w:p>
    <w:p w14:paraId="51130A89" w14:textId="77777777" w:rsidR="007F16C6" w:rsidRDefault="007F16C6" w:rsidP="007F16C6">
      <w:pPr>
        <w:rPr>
          <w:lang w:val="es-ES_tradnl"/>
        </w:rPr>
      </w:pPr>
      <w:r>
        <w:rPr>
          <w:lang w:val="es-ES_tradnl"/>
        </w:rPr>
        <w:t>Este software puede realizar ciertas acciones que debido al desconocimiento de su código fuente puede ser que lleve a cabo o debido al público objetivo su uso sea más difícil de entender de primeras. Por ello las desventajas vistas en este tipo de software suelen ser:</w:t>
      </w:r>
    </w:p>
    <w:p w14:paraId="6288052E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Puede ser difícil de aprender a utilizar un software sin una capacitación previa</w:t>
      </w:r>
    </w:p>
    <w:p w14:paraId="173BA6A1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El funcionamiento del software es un secreto que sólo sus desarrolladores conocen.</w:t>
      </w:r>
    </w:p>
    <w:p w14:paraId="66743E0F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Por los mismo su comportamiento es impredecible, pueden albergar puertas traseras, etc.</w:t>
      </w:r>
    </w:p>
    <w:p w14:paraId="147DC1E8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Soporte técnico puede ser insuficiente y pueden tardar en dar una respuesta satisfactoria.</w:t>
      </w:r>
    </w:p>
    <w:p w14:paraId="3784AFCF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 ilegal la modificación de cualquier parte del software</w:t>
      </w:r>
    </w:p>
    <w:p w14:paraId="78595975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Los clientes dependen del proveedor</w:t>
      </w:r>
    </w:p>
    <w:p w14:paraId="16C9E5BA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En caso de quiebra de la empresa desarrolladora, se pierde soporte técnico, actualizaciones, etc.</w:t>
      </w:r>
    </w:p>
    <w:p w14:paraId="5A7ECCBD" w14:textId="77777777" w:rsidR="007F16C6" w:rsidRP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Las licencias son caras, sobre todo si va a ser utilizados por muchos usuarios.</w:t>
      </w:r>
    </w:p>
    <w:p w14:paraId="4D814307" w14:textId="77777777" w:rsidR="008D57B9" w:rsidRDefault="00AA0AD6" w:rsidP="00AA0AD6">
      <w:pPr>
        <w:pStyle w:val="Ttulo2"/>
        <w:ind w:left="360"/>
        <w:rPr>
          <w:lang w:val="es-ES_tradnl"/>
        </w:rPr>
      </w:pPr>
      <w:r>
        <w:rPr>
          <w:lang w:val="es-ES_tradnl"/>
        </w:rPr>
        <w:t>Regulación del Software Propietario</w:t>
      </w:r>
    </w:p>
    <w:p w14:paraId="72F5519C" w14:textId="77777777" w:rsidR="00AA0AD6" w:rsidRDefault="00AA0AD6" w:rsidP="00AA0AD6">
      <w:pPr>
        <w:rPr>
          <w:lang w:val="es-ES_tradnl"/>
        </w:rPr>
      </w:pPr>
      <w:r>
        <w:rPr>
          <w:lang w:val="es-ES_tradnl"/>
        </w:rPr>
        <w:t>La ley española de propiedad intelectual es la encargada de regular, a través de sus artículos 95-104, la protección de los derechos de autor de los creadores de los programas de ordenador. El ministerio define la propiedad intelectual como “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el conjunto de derechos que corresponden a los autores y a otros titulares (artistas, productores, organismos de radiodifusión...) respecto de las obras y prestaciones fruto de su creación.</w:t>
      </w:r>
      <w:r>
        <w:rPr>
          <w:lang w:val="es-ES_tradnl"/>
        </w:rPr>
        <w:t>”.</w:t>
      </w:r>
    </w:p>
    <w:p w14:paraId="4848C75B" w14:textId="1B358D2A" w:rsidR="00AA0AD6" w:rsidRPr="00AA0AD6" w:rsidRDefault="00AA0AD6" w:rsidP="00AA0AD6">
      <w:pPr>
        <w:rPr>
          <w:lang w:val="es-ES_tradnl"/>
        </w:rPr>
      </w:pPr>
      <w:r>
        <w:rPr>
          <w:lang w:val="es-ES_tradnl"/>
        </w:rPr>
        <w:lastRenderedPageBreak/>
        <w:t>La protección incluye al programa, a la documentación que lo acompaña, las versiones posteriores, las obras derivadas y los derechos de autor y de explotación de los productores legítimos.</w:t>
      </w:r>
      <w:r w:rsidR="00696120">
        <w:rPr>
          <w:lang w:val="es-ES_tradnl"/>
        </w:rPr>
        <w:t xml:space="preserve"> </w:t>
      </w:r>
    </w:p>
    <w:p w14:paraId="2B14C74D" w14:textId="77777777" w:rsidR="008D57B9" w:rsidRDefault="008D57B9" w:rsidP="008D57B9">
      <w:pPr>
        <w:pStyle w:val="Ttulo1"/>
        <w:rPr>
          <w:lang w:val="es-ES_tradnl"/>
        </w:rPr>
      </w:pPr>
      <w:r>
        <w:rPr>
          <w:lang w:val="es-ES_tradnl"/>
        </w:rPr>
        <w:t>Anexos</w:t>
      </w:r>
    </w:p>
    <w:p w14:paraId="572E9543" w14:textId="77777777" w:rsidR="008D57B9" w:rsidRDefault="008D57B9" w:rsidP="008D57B9">
      <w:pPr>
        <w:rPr>
          <w:lang w:val="es-ES_tradnl"/>
        </w:rPr>
      </w:pPr>
    </w:p>
    <w:p w14:paraId="3120FF56" w14:textId="77777777" w:rsidR="008D57B9" w:rsidRDefault="008D57B9" w:rsidP="008D57B9">
      <w:pPr>
        <w:rPr>
          <w:lang w:val="es-ES_tradnl"/>
        </w:rPr>
      </w:pPr>
      <w:r>
        <w:rPr>
          <w:lang w:val="es-ES_tradnl"/>
        </w:rPr>
        <w:t xml:space="preserve">Monografías: </w:t>
      </w:r>
      <w:hyperlink r:id="rId5" w:anchor="softwarepa" w:history="1">
        <w:r w:rsidRPr="009F3F70">
          <w:rPr>
            <w:rStyle w:val="Hipervnculo"/>
            <w:lang w:val="es-ES_tradnl"/>
          </w:rPr>
          <w:t>http://www.monografias.com/trabajos89/sotware-libre-y-propietario/sotware-libre-y-propietario.shtml#softwarepa</w:t>
        </w:r>
      </w:hyperlink>
    </w:p>
    <w:p w14:paraId="59F05178" w14:textId="77777777" w:rsidR="00BC1F95" w:rsidRDefault="00BC1F95" w:rsidP="008D57B9">
      <w:pPr>
        <w:rPr>
          <w:lang w:val="es-ES_tradnl"/>
        </w:rPr>
      </w:pPr>
      <w:r>
        <w:rPr>
          <w:lang w:val="es-ES_tradnl"/>
        </w:rPr>
        <w:t>Proyecto Autodidacta:</w:t>
      </w:r>
    </w:p>
    <w:p w14:paraId="73725084" w14:textId="77777777" w:rsidR="00BC1F95" w:rsidRPr="00BC1F95" w:rsidRDefault="0027581C" w:rsidP="008D57B9">
      <w:pPr>
        <w:rPr>
          <w:u w:val="single"/>
          <w:lang w:val="es-ES_tradnl"/>
        </w:rPr>
      </w:pPr>
      <w:hyperlink r:id="rId6" w:history="1">
        <w:r w:rsidR="00BC1F95" w:rsidRPr="009F3F70">
          <w:rPr>
            <w:rStyle w:val="Hipervnculo"/>
            <w:lang w:val="es-ES_tradnl"/>
          </w:rPr>
          <w:t>http://www.proyectoautodidacta.com/comics/que-es-el-software-propietario/</w:t>
        </w:r>
      </w:hyperlink>
      <w:r w:rsidR="00BC1F95">
        <w:rPr>
          <w:lang w:val="es-ES_tradnl"/>
        </w:rPr>
        <w:t xml:space="preserve"> </w:t>
      </w:r>
    </w:p>
    <w:p w14:paraId="0387D5B0" w14:textId="77777777" w:rsidR="00BC1F95" w:rsidRDefault="0027581C" w:rsidP="008D57B9">
      <w:pPr>
        <w:rPr>
          <w:lang w:val="es-ES_tradnl"/>
        </w:rPr>
      </w:pPr>
      <w:hyperlink r:id="rId7" w:history="1">
        <w:r w:rsidR="00BC1F95" w:rsidRPr="009F3F70">
          <w:rPr>
            <w:rStyle w:val="Hipervnculo"/>
            <w:lang w:val="es-ES_tradnl"/>
          </w:rPr>
          <w:t>http://www.proyectoautodidacta.com/comics/software-propietario-de-pago-demo-shareware-y-freeware/</w:t>
        </w:r>
      </w:hyperlink>
      <w:r w:rsidR="00BC1F95">
        <w:rPr>
          <w:lang w:val="es-ES_tradnl"/>
        </w:rPr>
        <w:t xml:space="preserve"> </w:t>
      </w:r>
    </w:p>
    <w:p w14:paraId="0D1D6CA0" w14:textId="77777777" w:rsidR="00BC1F95" w:rsidRDefault="00913186" w:rsidP="008D57B9">
      <w:pPr>
        <w:rPr>
          <w:lang w:val="es-ES_tradnl"/>
        </w:rPr>
      </w:pPr>
      <w:r>
        <w:rPr>
          <w:lang w:val="es-ES_tradnl"/>
        </w:rPr>
        <w:t xml:space="preserve">Wikipedia: </w:t>
      </w:r>
      <w:hyperlink r:id="rId8" w:anchor="Software_propietario" w:history="1">
        <w:r w:rsidRPr="009F3F70">
          <w:rPr>
            <w:rStyle w:val="Hipervnculo"/>
            <w:lang w:val="es-ES_tradnl"/>
          </w:rPr>
          <w:t>https://es.wikipedia.org/wiki/Software_propietario#Software_propietario</w:t>
        </w:r>
      </w:hyperlink>
      <w:r>
        <w:rPr>
          <w:lang w:val="es-ES_tradnl"/>
        </w:rPr>
        <w:t xml:space="preserve"> </w:t>
      </w:r>
    </w:p>
    <w:p w14:paraId="3CDCE5A1" w14:textId="77777777" w:rsidR="00913186" w:rsidRDefault="00913186" w:rsidP="008D57B9">
      <w:pPr>
        <w:rPr>
          <w:lang w:val="es-ES_tradnl"/>
        </w:rPr>
      </w:pPr>
      <w:r>
        <w:rPr>
          <w:lang w:val="es-ES_tradnl"/>
        </w:rPr>
        <w:t xml:space="preserve">Authorstream: </w:t>
      </w:r>
      <w:hyperlink r:id="rId9" w:history="1">
        <w:r w:rsidRPr="009F3F70">
          <w:rPr>
            <w:rStyle w:val="Hipervnculo"/>
            <w:lang w:val="es-ES_tradnl"/>
          </w:rPr>
          <w:t>http://www.authorstream.com/Presentation/Boyce-25084-Historia-soft-propietario-Software-Temario-del-Microsoft-Ventajas-Desventajas-Mitos-Realidades-Futuro-as-Entertainment-ppt-powerpoint/</w:t>
        </w:r>
      </w:hyperlink>
      <w:r>
        <w:rPr>
          <w:lang w:val="es-ES_tradnl"/>
        </w:rPr>
        <w:t xml:space="preserve"> </w:t>
      </w:r>
    </w:p>
    <w:p w14:paraId="0162317A" w14:textId="33ABE63D" w:rsidR="008D57B9" w:rsidRDefault="00AA0AD6" w:rsidP="008D57B9">
      <w:pPr>
        <w:rPr>
          <w:lang w:val="es-ES_tradnl"/>
        </w:rPr>
      </w:pPr>
      <w:r>
        <w:rPr>
          <w:lang w:val="es-ES_tradnl"/>
        </w:rPr>
        <w:t>COBDC</w:t>
      </w:r>
      <w:r w:rsidR="00785BD1">
        <w:rPr>
          <w:lang w:val="es-ES_tradnl"/>
        </w:rPr>
        <w:t>:</w:t>
      </w:r>
      <w:r>
        <w:rPr>
          <w:lang w:val="es-ES_tradnl"/>
        </w:rPr>
        <w:t xml:space="preserve"> </w:t>
      </w:r>
      <w:hyperlink r:id="rId10" w:history="1">
        <w:r w:rsidRPr="009F3F70">
          <w:rPr>
            <w:rStyle w:val="Hipervnculo"/>
            <w:lang w:val="es-ES_tradnl"/>
          </w:rPr>
          <w:t>http://www.cobdc.net/programarilliure/software-libre-software-propietario-legislacion-modelos-negocio/</w:t>
        </w:r>
      </w:hyperlink>
      <w:r>
        <w:rPr>
          <w:lang w:val="es-ES_tradnl"/>
        </w:rPr>
        <w:t xml:space="preserve"> </w:t>
      </w:r>
      <w:r w:rsidR="00627CCA">
        <w:rPr>
          <w:lang w:val="es-ES_tradnl"/>
        </w:rPr>
        <w:t>s</w:t>
      </w:r>
    </w:p>
    <w:p w14:paraId="2F10BC96" w14:textId="77777777" w:rsidR="00AA0AD6" w:rsidRDefault="00AA0AD6" w:rsidP="008D57B9">
      <w:pPr>
        <w:rPr>
          <w:lang w:val="es-ES_tradnl"/>
        </w:rPr>
      </w:pPr>
      <w:r>
        <w:rPr>
          <w:lang w:val="es-ES_tradnl"/>
        </w:rPr>
        <w:t>Ministerio</w:t>
      </w:r>
      <w:r w:rsidR="00785BD1">
        <w:rPr>
          <w:lang w:val="es-ES_tradnl"/>
        </w:rPr>
        <w:t xml:space="preserve"> de educación, cultura y deporte: </w:t>
      </w:r>
      <w:hyperlink r:id="rId11" w:history="1">
        <w:r w:rsidR="00785BD1" w:rsidRPr="009F3F70">
          <w:rPr>
            <w:rStyle w:val="Hipervnculo"/>
            <w:lang w:val="es-ES_tradnl"/>
          </w:rPr>
          <w:t>http://www.mecd.gob.es/cultura-mecd/areas-cultura/propiedadintelectual/lucha-contra-la-pirateria.html</w:t>
        </w:r>
      </w:hyperlink>
      <w:r w:rsidR="00785BD1">
        <w:rPr>
          <w:lang w:val="es-ES_tradnl"/>
        </w:rPr>
        <w:t xml:space="preserve"> </w:t>
      </w:r>
    </w:p>
    <w:p w14:paraId="301F80DD" w14:textId="77777777" w:rsidR="00785BD1" w:rsidRDefault="00785BD1" w:rsidP="008D57B9">
      <w:pPr>
        <w:rPr>
          <w:lang w:val="es-ES_tradnl"/>
        </w:rPr>
      </w:pPr>
      <w:r>
        <w:rPr>
          <w:lang w:val="es-ES_tradnl"/>
        </w:rPr>
        <w:t xml:space="preserve">Biblioteca de la Universidad de </w:t>
      </w:r>
      <w:r w:rsidR="003D6E57">
        <w:rPr>
          <w:lang w:val="es-ES_tradnl"/>
        </w:rPr>
        <w:t>Alicante:</w:t>
      </w:r>
      <w:r>
        <w:rPr>
          <w:lang w:val="es-ES_tradnl"/>
        </w:rPr>
        <w:t xml:space="preserve"> </w:t>
      </w:r>
      <w:hyperlink r:id="rId12" w:history="1">
        <w:r w:rsidRPr="009F3F70">
          <w:rPr>
            <w:rStyle w:val="Hipervnculo"/>
            <w:lang w:val="es-ES_tradnl"/>
          </w:rPr>
          <w:t>https://biblioteca.ua.es/es/propiedad-intelectual/</w:t>
        </w:r>
      </w:hyperlink>
      <w:r>
        <w:rPr>
          <w:lang w:val="es-ES_tradnl"/>
        </w:rPr>
        <w:t xml:space="preserve"> </w:t>
      </w:r>
    </w:p>
    <w:p w14:paraId="5FB5B2F0" w14:textId="3D5BC2C2" w:rsidR="0043010C" w:rsidRPr="008D57B9" w:rsidRDefault="0043010C" w:rsidP="008D57B9">
      <w:pPr>
        <w:rPr>
          <w:lang w:val="es-ES_tradnl"/>
        </w:rPr>
      </w:pPr>
      <w:r>
        <w:rPr>
          <w:lang w:val="es-ES_tradnl"/>
        </w:rPr>
        <w:t xml:space="preserve">Noticias Jurídicas: </w:t>
      </w:r>
      <w:hyperlink r:id="rId13" w:history="1">
        <w:r w:rsidRPr="005A49C5">
          <w:rPr>
            <w:rStyle w:val="Hipervnculo"/>
            <w:lang w:val="es-ES_tradnl"/>
          </w:rPr>
          <w:t>http://noticias.juridicas.com/base_datos/Admin/rdleg1-1996.l1t7.html#l1t7</w:t>
        </w:r>
      </w:hyperlink>
      <w:r>
        <w:rPr>
          <w:lang w:val="es-ES_tradnl"/>
        </w:rPr>
        <w:t xml:space="preserve"> </w:t>
      </w:r>
    </w:p>
    <w:sectPr w:rsidR="0043010C" w:rsidRPr="008D5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B242B"/>
    <w:multiLevelType w:val="hybridMultilevel"/>
    <w:tmpl w:val="7B169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3AD2"/>
    <w:multiLevelType w:val="hybridMultilevel"/>
    <w:tmpl w:val="80ACC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B4488"/>
    <w:multiLevelType w:val="hybridMultilevel"/>
    <w:tmpl w:val="967E0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14CE7"/>
    <w:multiLevelType w:val="hybridMultilevel"/>
    <w:tmpl w:val="FDDED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21090"/>
    <w:multiLevelType w:val="hybridMultilevel"/>
    <w:tmpl w:val="169CD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BC"/>
    <w:rsid w:val="001B5232"/>
    <w:rsid w:val="0021791A"/>
    <w:rsid w:val="0024217B"/>
    <w:rsid w:val="0027581C"/>
    <w:rsid w:val="002A6695"/>
    <w:rsid w:val="003010F5"/>
    <w:rsid w:val="003D6E57"/>
    <w:rsid w:val="0043010C"/>
    <w:rsid w:val="00627CCA"/>
    <w:rsid w:val="00696120"/>
    <w:rsid w:val="007622AE"/>
    <w:rsid w:val="00785BD1"/>
    <w:rsid w:val="007F16C6"/>
    <w:rsid w:val="00807368"/>
    <w:rsid w:val="008D57B9"/>
    <w:rsid w:val="00913186"/>
    <w:rsid w:val="00960C8E"/>
    <w:rsid w:val="009D22BC"/>
    <w:rsid w:val="009E6E88"/>
    <w:rsid w:val="00AA0AD6"/>
    <w:rsid w:val="00BC1F95"/>
    <w:rsid w:val="00FC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AE5A"/>
  <w15:chartTrackingRefBased/>
  <w15:docId w15:val="{849B4582-1D9C-4E16-A174-1127292B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3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D22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C5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D57B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13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96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cd.gob.es/cultura-mecd/areas-cultura/propiedadintelectual/lucha-contra-la-pirateria.html" TargetMode="External"/><Relationship Id="rId12" Type="http://schemas.openxmlformats.org/officeDocument/2006/relationships/hyperlink" Target="https://biblioteca.ua.es/es/propiedad-intelectual/" TargetMode="External"/><Relationship Id="rId13" Type="http://schemas.openxmlformats.org/officeDocument/2006/relationships/hyperlink" Target="http://noticias.juridicas.com/base_datos/Admin/rdleg1-1996.l1t7.html#l1t7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onografias.com/trabajos89/sotware-libre-y-propietario/sotware-libre-y-propietario.shtml" TargetMode="External"/><Relationship Id="rId6" Type="http://schemas.openxmlformats.org/officeDocument/2006/relationships/hyperlink" Target="http://www.proyectoautodidacta.com/comics/que-es-el-software-propietario/" TargetMode="External"/><Relationship Id="rId7" Type="http://schemas.openxmlformats.org/officeDocument/2006/relationships/hyperlink" Target="http://www.proyectoautodidacta.com/comics/software-propietario-de-pago-demo-shareware-y-freeware/" TargetMode="External"/><Relationship Id="rId8" Type="http://schemas.openxmlformats.org/officeDocument/2006/relationships/hyperlink" Target="https://es.wikipedia.org/wiki/Software_propietario" TargetMode="External"/><Relationship Id="rId9" Type="http://schemas.openxmlformats.org/officeDocument/2006/relationships/hyperlink" Target="http://www.authorstream.com/Presentation/Boyce-25084-Historia-soft-propietario-Software-Temario-del-Microsoft-Ventajas-Desventajas-Mitos-Realidades-Futuro-as-Entertainment-ppt-powerpoint/" TargetMode="External"/><Relationship Id="rId10" Type="http://schemas.openxmlformats.org/officeDocument/2006/relationships/hyperlink" Target="http://www.cobdc.net/programarilliure/software-libre-software-propietario-legislacion-modelos-negoc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1140</Words>
  <Characters>6272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</dc:creator>
  <cp:keywords/>
  <dc:description/>
  <cp:lastModifiedBy>GASPAR RODRIGUEZ VALERO</cp:lastModifiedBy>
  <cp:revision>7</cp:revision>
  <dcterms:created xsi:type="dcterms:W3CDTF">2016-11-30T09:38:00Z</dcterms:created>
  <dcterms:modified xsi:type="dcterms:W3CDTF">2016-11-30T16:06:00Z</dcterms:modified>
</cp:coreProperties>
</file>