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0122324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1BD419F3" w14:textId="77777777" w:rsidR="006F2E4F" w:rsidRDefault="006F2E4F"/>
        <w:p w14:paraId="475E2949" w14:textId="50526C1C" w:rsidR="00C93DA5" w:rsidRPr="00C93DA5" w:rsidRDefault="00C10BCC" w:rsidP="00C93DA5">
          <w:pPr>
            <w:rPr>
              <w:lang w:val="es-ES"/>
            </w:rPr>
          </w:pP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5E822C" wp14:editId="14E84961">
                    <wp:simplePos x="0" y="0"/>
                    <wp:positionH relativeFrom="page">
                      <wp:posOffset>702945</wp:posOffset>
                    </wp:positionH>
                    <wp:positionV relativeFrom="page">
                      <wp:posOffset>8006080</wp:posOffset>
                    </wp:positionV>
                    <wp:extent cx="6227445" cy="1685290"/>
                    <wp:effectExtent l="0" t="0" r="0" b="635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27445" cy="1685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9518960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687A55" w14:textId="77777777" w:rsidR="006F2E4F" w:rsidRDefault="006F2E4F" w:rsidP="00C10BCC">
                                    <w:pPr>
                                      <w:pStyle w:val="Sinespaciado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SKYSCRAPERS</w:t>
                                    </w:r>
                                  </w:p>
                                </w:sdtContent>
                              </w:sdt>
                              <w:p w14:paraId="242A051E" w14:textId="77777777" w:rsidR="00C10BCC" w:rsidRDefault="00C10BCC" w:rsidP="00C10BCC">
                                <w:pPr>
                                  <w:pStyle w:val="Cuerpo"/>
                                  <w:jc w:val="right"/>
                                </w:pPr>
                                <w:r>
                                  <w:t>Nerea Castellanos Rodríguez</w:t>
                                </w:r>
                              </w:p>
                              <w:p w14:paraId="7B131B7F" w14:textId="77777777" w:rsidR="00C10BCC" w:rsidRDefault="00C10BCC" w:rsidP="00C10BCC">
                                <w:pPr>
                                  <w:pStyle w:val="Cuerpo"/>
                                  <w:jc w:val="right"/>
                                </w:pPr>
                                <w:r>
                                  <w:t>Catherine Castrillo González</w:t>
                                </w:r>
                              </w:p>
                              <w:p w14:paraId="2712E1E8" w14:textId="77777777" w:rsidR="00C10BCC" w:rsidRDefault="00C10BCC" w:rsidP="00C10BCC">
                                <w:pPr>
                                  <w:pStyle w:val="Cuerpo"/>
                                  <w:jc w:val="right"/>
                                </w:pPr>
                                <w:r>
                                  <w:t>Sandra Fraile Infante</w:t>
                                </w:r>
                              </w:p>
                              <w:p w14:paraId="1A71440C" w14:textId="77777777" w:rsidR="00C10BCC" w:rsidRDefault="00C10BCC" w:rsidP="00C10BCC">
                                <w:pPr>
                                  <w:pStyle w:val="Cuerpo"/>
                                  <w:jc w:val="right"/>
                                </w:pPr>
                                <w:r>
                                  <w:t>Stoycho Ivanov Atanasov</w:t>
                                </w:r>
                              </w:p>
                              <w:p w14:paraId="064C2DC5" w14:textId="77777777" w:rsidR="00C10BCC" w:rsidRDefault="00C10BCC" w:rsidP="00C10BCC">
                                <w:pPr>
                                  <w:pStyle w:val="Cuerpo"/>
                                  <w:jc w:val="right"/>
                                </w:pPr>
                                <w:r>
                                  <w:t>Julia Martínez Valera</w:t>
                                </w:r>
                              </w:p>
                              <w:p w14:paraId="338494E4" w14:textId="77777777" w:rsidR="00C10BCC" w:rsidRDefault="00C10BCC" w:rsidP="00C10BCC">
                                <w:pPr>
                                  <w:pStyle w:val="Cuerpo"/>
                                  <w:jc w:val="right"/>
                                </w:pPr>
                                <w:r>
                                  <w:t>Gaspar Rodríguez Valero</w:t>
                                </w:r>
                              </w:p>
                              <w:p w14:paraId="6E527DF7" w14:textId="5D414667" w:rsidR="00C10BCC" w:rsidRDefault="00C10BCC" w:rsidP="00C10BCC">
                                <w:pPr>
                                  <w:pStyle w:val="Cuerpo"/>
                                </w:pPr>
                                <w:r>
                                  <w:t>Versión.: 1.0</w:t>
                                </w:r>
                              </w:p>
                              <w:p w14:paraId="0050BCC2" w14:textId="77777777" w:rsidR="006F2E4F" w:rsidRDefault="006F2E4F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5E822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5.35pt;margin-top:630.4pt;width:490.35pt;height:132.7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9518960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687A55" w14:textId="77777777" w:rsidR="006F2E4F" w:rsidRDefault="006F2E4F" w:rsidP="00C10BCC">
                              <w:pPr>
                                <w:pStyle w:val="Sinespaciado"/>
                                <w:spacing w:before="40" w:after="40"/>
                                <w:jc w:val="right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SKYSCRAPERS</w:t>
                              </w:r>
                            </w:p>
                          </w:sdtContent>
                        </w:sdt>
                        <w:p w14:paraId="242A051E" w14:textId="77777777" w:rsidR="00C10BCC" w:rsidRDefault="00C10BCC" w:rsidP="00C10BCC">
                          <w:pPr>
                            <w:pStyle w:val="Cuerpo"/>
                            <w:jc w:val="right"/>
                          </w:pPr>
                          <w:r>
                            <w:t>Nerea Castellanos Rodríguez</w:t>
                          </w:r>
                        </w:p>
                        <w:p w14:paraId="7B131B7F" w14:textId="77777777" w:rsidR="00C10BCC" w:rsidRDefault="00C10BCC" w:rsidP="00C10BCC">
                          <w:pPr>
                            <w:pStyle w:val="Cuerpo"/>
                            <w:jc w:val="right"/>
                          </w:pPr>
                          <w:r>
                            <w:t>Catherine Castrillo González</w:t>
                          </w:r>
                        </w:p>
                        <w:p w14:paraId="2712E1E8" w14:textId="77777777" w:rsidR="00C10BCC" w:rsidRDefault="00C10BCC" w:rsidP="00C10BCC">
                          <w:pPr>
                            <w:pStyle w:val="Cuerpo"/>
                            <w:jc w:val="right"/>
                          </w:pPr>
                          <w:r>
                            <w:t>Sandra Fraile Infante</w:t>
                          </w:r>
                        </w:p>
                        <w:p w14:paraId="1A71440C" w14:textId="77777777" w:rsidR="00C10BCC" w:rsidRDefault="00C10BCC" w:rsidP="00C10BCC">
                          <w:pPr>
                            <w:pStyle w:val="Cuerpo"/>
                            <w:jc w:val="right"/>
                          </w:pPr>
                          <w:r>
                            <w:t>Stoycho Ivanov Atanasov</w:t>
                          </w:r>
                        </w:p>
                        <w:p w14:paraId="064C2DC5" w14:textId="77777777" w:rsidR="00C10BCC" w:rsidRDefault="00C10BCC" w:rsidP="00C10BCC">
                          <w:pPr>
                            <w:pStyle w:val="Cuerpo"/>
                            <w:jc w:val="right"/>
                          </w:pPr>
                          <w:r>
                            <w:t>Julia Martínez Valera</w:t>
                          </w:r>
                        </w:p>
                        <w:p w14:paraId="338494E4" w14:textId="77777777" w:rsidR="00C10BCC" w:rsidRDefault="00C10BCC" w:rsidP="00C10BCC">
                          <w:pPr>
                            <w:pStyle w:val="Cuerpo"/>
                            <w:jc w:val="right"/>
                          </w:pPr>
                          <w:r>
                            <w:t>Gaspar Rodríguez Valero</w:t>
                          </w:r>
                        </w:p>
                        <w:p w14:paraId="6E527DF7" w14:textId="5D414667" w:rsidR="00C10BCC" w:rsidRDefault="00C10BCC" w:rsidP="00C10BCC">
                          <w:pPr>
                            <w:pStyle w:val="Cuerpo"/>
                          </w:pPr>
                          <w:r>
                            <w:t>Versión.: 1.0</w:t>
                          </w:r>
                        </w:p>
                        <w:p w14:paraId="0050BCC2" w14:textId="77777777" w:rsidR="006F2E4F" w:rsidRDefault="006F2E4F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2E4F"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34CC9F" wp14:editId="635AED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AE4372" w14:textId="77777777" w:rsidR="006F2E4F" w:rsidRDefault="006F2E4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125023534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Arquitectura de la 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F34CC9F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30,5404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">
                    <o:lock v:ext="edit" aspectratio="t"/>
                    <v:shape id="Forma libre 10" o:spid="_x0000_s1028" style="position:absolute;width:5557520;height:5404485;visibility:visible;mso-wrap-style:square;v-text-anchor:bottom" coordsize="720,7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yrTUwgAA&#10;ANwAAAAPAAAAZHJzL2Rvd25yZXYueG1sRE9LasMwEN0Xcgcxhe4ayS41xYkSSiDBi0Cp3QMM1sR2&#10;Yo2MpcRuTx8VCt3N431nvZ1tL240+s6xhmSpQBDXznTcaPiq9s9vIHxANtg7Jg3f5GG7WTysMTdu&#10;4k+6laERMYR9jhraEIZcSl+3ZNEv3UAcuZMbLYYIx0aaEacYbnuZKpVJix3HhhYH2rVUX8qr1WCS&#10;88urU41y5eGn+Kiy49VIr/XT4/y+AhFoDv/iP3dh4vw0g99n4gVyc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KtNTCAAAA3AAAAA8AAAAAAAAAAAAAAAAAlwIAAGRycy9kb3du&#10;cmV2LnhtbFBLBQYAAAAABAAEAPUAAACGAwAAAAA=&#10;" adj="-11796480,,5400" path="m0,0c0,644,,644,,644,23,650,62,658,113,665,250,685,476,700,720,644,720,617,720,617,720,617,720,,720,,720,,,,,,,0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AE4372" w14:textId="77777777" w:rsidR="006F2E4F" w:rsidRDefault="006F2E4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125023534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Arquitectura de la IA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00;top:4769783;width:4685030;height:509905;visibility:visible;mso-wrap-style:square;v-text-anchor:bottom" coordsize="607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/zdwgAA&#10;ANwAAAAPAAAAZHJzL2Rvd25yZXYueG1sRE9Ni8IwEL0v+B/CCN7WtB5c6RpFBGEPi2itC70NzdgW&#10;m0lpYq3/fiMI3ubxPme5HkwjeupcbVlBPI1AEBdW11wqyE67zwUI55E1NpZJwYMcrFejjyUm2t75&#10;SH3qSxFC2CWooPK+TaR0RUUG3dS2xIG72M6gD7Arpe7wHsJNI2dRNJcGaw4NFba0rai4pjejYLPI&#10;/26/1J7z/pDv98f0nMVZrNRkPGy+QXga/Fv8cv/oMH/2Bc9nwgVy9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v/N3CAAAA3AAAAA8AAAAAAAAAAAAAAAAAlwIAAGRycy9kb3du&#10;cmV2LnhtbFBLBQYAAAAABAAEAPUAAACGAwAAAAA=&#10;" path="m607,0c450,44,300,57,176,57,109,57,49,53,,48,66,58,152,66,251,66,358,66,480,56,607,27,607,,607,,607,0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F2E4F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4A405" wp14:editId="72F50E0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1016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712CE" w14:textId="77777777" w:rsidR="006F2E4F" w:rsidRDefault="006F2E4F" w:rsidP="006F2E4F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Año"/>
                                    <w:tag w:val=""/>
                                    <w:id w:val="-180337814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F64A405" id="Rectángu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p w14:paraId="3A2712CE" w14:textId="77777777" w:rsidR="006F2E4F" w:rsidRDefault="006F2E4F" w:rsidP="006F2E4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ño"/>
                              <w:tag w:val=""/>
                              <w:id w:val="-180337814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F2E4F">
            <w:rPr>
              <w:lang w:val="es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bookmarkStart w:id="1" w:name="_Toc470111091" w:displacedByCustomXml="prev"/>
    <w:p w14:paraId="5F2072B4" w14:textId="2EFD52CC" w:rsidR="00E10CDF" w:rsidRPr="00C93DA5" w:rsidRDefault="006F2E4F" w:rsidP="00C93DA5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lang w:val="es-ES"/>
        </w:rPr>
        <w:lastRenderedPageBreak/>
        <w:t>Introducción</w:t>
      </w:r>
      <w:bookmarkEnd w:id="1"/>
    </w:p>
    <w:p w14:paraId="7ADD4F95" w14:textId="77777777" w:rsidR="006F2E4F" w:rsidRDefault="006F2E4F" w:rsidP="006F2E4F">
      <w:pPr>
        <w:rPr>
          <w:lang w:val="es-ES"/>
        </w:rPr>
      </w:pPr>
      <w:r>
        <w:rPr>
          <w:lang w:val="es-ES"/>
        </w:rPr>
        <w:t>En este documento vamos a explicar los diferentes sistemas que componen la IA del videojuego Vesper. El objetivo principal del documento es narrar el comportamiento que tomara la IA como base para el videojuego.</w:t>
      </w:r>
    </w:p>
    <w:p w14:paraId="1743126C" w14:textId="77777777" w:rsidR="006F2E4F" w:rsidRDefault="006F2E4F" w:rsidP="006F2E4F">
      <w:pPr>
        <w:rPr>
          <w:lang w:val="es-ES"/>
        </w:rPr>
      </w:pPr>
    </w:p>
    <w:p w14:paraId="0326867D" w14:textId="77777777" w:rsidR="006F2E4F" w:rsidRDefault="006F2E4F" w:rsidP="006F2E4F">
      <w:pPr>
        <w:pStyle w:val="Ttulo1"/>
        <w:rPr>
          <w:lang w:val="es-ES"/>
        </w:rPr>
      </w:pPr>
      <w:bookmarkStart w:id="2" w:name="_Toc470111092"/>
      <w:r>
        <w:rPr>
          <w:lang w:val="es-ES"/>
        </w:rPr>
        <w:t>Arquitectura de la IA</w:t>
      </w:r>
      <w:bookmarkEnd w:id="2"/>
    </w:p>
    <w:p w14:paraId="7802274C" w14:textId="45C30D7B" w:rsidR="006F2E4F" w:rsidRDefault="006F2E4F" w:rsidP="006F2E4F">
      <w:pPr>
        <w:rPr>
          <w:lang w:val="es-ES"/>
        </w:rPr>
      </w:pPr>
      <w:r>
        <w:rPr>
          <w:lang w:val="es-ES"/>
        </w:rPr>
        <w:t xml:space="preserve">La inteligencia artificial está compuesta por un conjunto de sistemas con papeles clave cada uno dentro de los NPC. </w:t>
      </w:r>
      <w:r w:rsidR="004A4C74">
        <w:rPr>
          <w:lang w:val="es-ES"/>
        </w:rPr>
        <w:t xml:space="preserve">Entre ellos están el sistema de decisión, el blackboard de comunicación de los datos propios, un blackboard para la comunicación </w:t>
      </w:r>
      <w:r w:rsidR="00384A28">
        <w:rPr>
          <w:lang w:val="es-ES"/>
        </w:rPr>
        <w:t>de</w:t>
      </w:r>
      <w:r w:rsidR="004A4C74">
        <w:rPr>
          <w:lang w:val="es-ES"/>
        </w:rPr>
        <w:t xml:space="preserve"> los NPC con los</w:t>
      </w:r>
      <w:r w:rsidR="00384A28">
        <w:rPr>
          <w:lang w:val="es-ES"/>
        </w:rPr>
        <w:t xml:space="preserve"> diferentes</w:t>
      </w:r>
      <w:r w:rsidR="004A4C74">
        <w:rPr>
          <w:lang w:val="es-ES"/>
        </w:rPr>
        <w:t xml:space="preserve"> objetos</w:t>
      </w:r>
      <w:r w:rsidR="00125650">
        <w:rPr>
          <w:lang w:val="es-ES"/>
        </w:rPr>
        <w:t xml:space="preserve"> y el sistema de movimiento</w:t>
      </w:r>
      <w:r w:rsidR="004A4C74">
        <w:rPr>
          <w:lang w:val="es-ES"/>
        </w:rPr>
        <w:t>.</w:t>
      </w:r>
    </w:p>
    <w:p w14:paraId="659AA9CF" w14:textId="77777777" w:rsidR="00A50EB5" w:rsidRDefault="00A50EB5" w:rsidP="006F2E4F">
      <w:pPr>
        <w:rPr>
          <w:lang w:val="es-ES"/>
        </w:rPr>
      </w:pPr>
    </w:p>
    <w:p w14:paraId="097AD47D" w14:textId="75089E41" w:rsidR="00980369" w:rsidRDefault="00A50EB5" w:rsidP="006F2E4F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6AC0A57" wp14:editId="31B41BC9">
            <wp:extent cx="5396230" cy="3430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9582" w14:textId="77777777" w:rsidR="005F2CBB" w:rsidRDefault="005F2CBB" w:rsidP="006F2E4F">
      <w:pPr>
        <w:rPr>
          <w:lang w:val="es-ES"/>
        </w:rPr>
      </w:pPr>
    </w:p>
    <w:p w14:paraId="00E07373" w14:textId="7C5A8FD8" w:rsidR="005F2CBB" w:rsidRDefault="00462544" w:rsidP="00462544">
      <w:pPr>
        <w:pStyle w:val="Ttulo2"/>
        <w:rPr>
          <w:lang w:val="es-ES"/>
        </w:rPr>
      </w:pPr>
      <w:r>
        <w:rPr>
          <w:lang w:val="es-ES"/>
        </w:rPr>
        <w:tab/>
      </w:r>
      <w:bookmarkStart w:id="3" w:name="_Toc470111093"/>
      <w:r>
        <w:rPr>
          <w:lang w:val="es-ES"/>
        </w:rPr>
        <w:t>Sistema de decisión</w:t>
      </w:r>
      <w:bookmarkEnd w:id="3"/>
    </w:p>
    <w:p w14:paraId="394D41B6" w14:textId="22EC66FA" w:rsidR="00462544" w:rsidRDefault="00462544" w:rsidP="00462544">
      <w:pPr>
        <w:rPr>
          <w:lang w:val="es-ES"/>
        </w:rPr>
      </w:pPr>
      <w:r>
        <w:rPr>
          <w:lang w:val="es-ES"/>
        </w:rPr>
        <w:t>Sistema encargado de evaluar diferentes variables de mundo y propias y en consecuencia tomar una decisión acorde.</w:t>
      </w:r>
      <w:r w:rsidR="00125650">
        <w:rPr>
          <w:lang w:val="es-ES"/>
        </w:rPr>
        <w:t xml:space="preserve"> En nuestra IA es la parte más importante pues de este sistema depende todo el comportamiento de la IA y su forma de reacción.</w:t>
      </w:r>
    </w:p>
    <w:p w14:paraId="04B6D084" w14:textId="77777777" w:rsidR="00774CB6" w:rsidRDefault="00774CB6" w:rsidP="00462544">
      <w:pPr>
        <w:rPr>
          <w:lang w:val="es-ES"/>
        </w:rPr>
      </w:pPr>
    </w:p>
    <w:p w14:paraId="746A0847" w14:textId="43EC34F8" w:rsidR="00774CB6" w:rsidRDefault="00774CB6" w:rsidP="00462544">
      <w:pPr>
        <w:rPr>
          <w:lang w:val="es-ES"/>
        </w:rPr>
      </w:pPr>
      <w:r>
        <w:rPr>
          <w:lang w:val="es-ES"/>
        </w:rPr>
        <w:t>El sistema de decisión se encuentra gestionado por dos subsistemas, siendo los siguientes:</w:t>
      </w:r>
    </w:p>
    <w:p w14:paraId="772663B2" w14:textId="77777777" w:rsidR="00774CB6" w:rsidRDefault="00774CB6" w:rsidP="00462544">
      <w:pPr>
        <w:rPr>
          <w:lang w:val="es-ES"/>
        </w:rPr>
      </w:pPr>
    </w:p>
    <w:p w14:paraId="16CBAD3C" w14:textId="1677DF8E" w:rsidR="00774CB6" w:rsidRDefault="001238CF" w:rsidP="00774CB6">
      <w:pPr>
        <w:pStyle w:val="Ttulo3"/>
        <w:rPr>
          <w:lang w:val="es-ES"/>
        </w:rPr>
      </w:pPr>
      <w:r>
        <w:rPr>
          <w:lang w:val="es-ES"/>
        </w:rPr>
        <w:tab/>
      </w:r>
      <w:bookmarkStart w:id="4" w:name="_Toc470111094"/>
      <w:r>
        <w:rPr>
          <w:lang w:val="es-ES"/>
        </w:rPr>
        <w:t>Máquina de Estados</w:t>
      </w:r>
      <w:bookmarkEnd w:id="4"/>
    </w:p>
    <w:p w14:paraId="052E4BB7" w14:textId="01BDD710" w:rsidR="001238CF" w:rsidRPr="001238CF" w:rsidRDefault="001238CF" w:rsidP="001238CF">
      <w:pPr>
        <w:rPr>
          <w:lang w:val="es-ES"/>
        </w:rPr>
      </w:pPr>
      <w:r>
        <w:rPr>
          <w:lang w:val="es-ES"/>
        </w:rPr>
        <w:t xml:space="preserve">Este sistema se encarga de gestionar las diferentes </w:t>
      </w:r>
      <w:r w:rsidR="00D62E23">
        <w:rPr>
          <w:lang w:val="es-ES"/>
        </w:rPr>
        <w:t>circunstancias</w:t>
      </w:r>
      <w:r>
        <w:rPr>
          <w:lang w:val="es-ES"/>
        </w:rPr>
        <w:t xml:space="preserve"> que pueden acontecer en el juego</w:t>
      </w:r>
      <w:r w:rsidR="00D62E23">
        <w:rPr>
          <w:lang w:val="es-ES"/>
        </w:rPr>
        <w:t xml:space="preserve"> mediante di</w:t>
      </w:r>
      <w:r w:rsidR="000066F6">
        <w:rPr>
          <w:lang w:val="es-ES"/>
        </w:rPr>
        <w:t>ferentes estados. Es decir</w:t>
      </w:r>
      <w:r w:rsidR="00980369">
        <w:rPr>
          <w:lang w:val="es-ES"/>
        </w:rPr>
        <w:t>, ante un enfrentamiento entrara en un estado de combate.</w:t>
      </w:r>
    </w:p>
    <w:p w14:paraId="748C5A91" w14:textId="0FC7F5D3" w:rsidR="001238CF" w:rsidRPr="001238CF" w:rsidRDefault="001238CF" w:rsidP="001238CF">
      <w:pPr>
        <w:pStyle w:val="Ttulo3"/>
        <w:rPr>
          <w:lang w:val="es-ES"/>
        </w:rPr>
      </w:pPr>
      <w:r>
        <w:rPr>
          <w:lang w:val="es-ES"/>
        </w:rPr>
        <w:tab/>
      </w:r>
      <w:bookmarkStart w:id="5" w:name="_Toc470111095"/>
      <w:r>
        <w:rPr>
          <w:lang w:val="es-ES"/>
        </w:rPr>
        <w:t>Behaviour Trees</w:t>
      </w:r>
      <w:bookmarkEnd w:id="5"/>
    </w:p>
    <w:p w14:paraId="610F4C3B" w14:textId="1A649424" w:rsidR="00125650" w:rsidRDefault="00980369" w:rsidP="00462544">
      <w:pPr>
        <w:rPr>
          <w:lang w:val="es-ES"/>
        </w:rPr>
      </w:pPr>
      <w:r>
        <w:rPr>
          <w:lang w:val="es-ES"/>
        </w:rPr>
        <w:t>Este sistema gestiona, dentro de cada estado que decisiones más específicas puede llevar a cabo. Desde atacar al jugador hasta pedir ayuda en situaciones complicadas.</w:t>
      </w:r>
    </w:p>
    <w:p w14:paraId="1F93F49C" w14:textId="77777777" w:rsidR="00980369" w:rsidRDefault="00980369" w:rsidP="00462544">
      <w:pPr>
        <w:rPr>
          <w:lang w:val="es-ES"/>
        </w:rPr>
      </w:pPr>
    </w:p>
    <w:p w14:paraId="62373BBE" w14:textId="051AE385" w:rsidR="00125650" w:rsidRDefault="00125650" w:rsidP="00125650">
      <w:pPr>
        <w:pStyle w:val="Ttulo2"/>
        <w:rPr>
          <w:lang w:val="es-ES"/>
        </w:rPr>
      </w:pPr>
      <w:r>
        <w:rPr>
          <w:lang w:val="es-ES"/>
        </w:rPr>
        <w:tab/>
      </w:r>
      <w:bookmarkStart w:id="6" w:name="_Toc470111096"/>
      <w:r>
        <w:rPr>
          <w:lang w:val="es-ES"/>
        </w:rPr>
        <w:t>BlackBoard, datos propios</w:t>
      </w:r>
      <w:bookmarkEnd w:id="6"/>
    </w:p>
    <w:p w14:paraId="7BFBC754" w14:textId="3B5DDDDA" w:rsidR="00125650" w:rsidRDefault="00125650" w:rsidP="00125650">
      <w:pPr>
        <w:rPr>
          <w:lang w:val="es-ES"/>
        </w:rPr>
      </w:pPr>
      <w:r>
        <w:rPr>
          <w:lang w:val="es-ES"/>
        </w:rPr>
        <w:t>Este sistema blackboard se encarga de compartir con las diferentes partes de la IA su información (vida, sed, hambre, posición, …) para que el sistema decisión o el</w:t>
      </w:r>
      <w:r w:rsidR="00CB1B77">
        <w:rPr>
          <w:lang w:val="es-ES"/>
        </w:rPr>
        <w:t xml:space="preserve"> sistema de movimiento pueda realizar los cálculos pertinentes.</w:t>
      </w:r>
    </w:p>
    <w:p w14:paraId="0C47D909" w14:textId="77777777" w:rsidR="00CB1B77" w:rsidRDefault="00CB1B77" w:rsidP="00125650">
      <w:pPr>
        <w:rPr>
          <w:lang w:val="es-ES"/>
        </w:rPr>
      </w:pPr>
    </w:p>
    <w:p w14:paraId="1B14B4C9" w14:textId="3B6D3BDE" w:rsidR="00CB1B77" w:rsidRDefault="00CB1B77" w:rsidP="00CB1B77">
      <w:pPr>
        <w:pStyle w:val="Ttulo2"/>
        <w:rPr>
          <w:lang w:val="es-ES"/>
        </w:rPr>
      </w:pPr>
      <w:r>
        <w:rPr>
          <w:lang w:val="es-ES"/>
        </w:rPr>
        <w:tab/>
      </w:r>
      <w:bookmarkStart w:id="7" w:name="_Toc470111097"/>
      <w:r>
        <w:rPr>
          <w:lang w:val="es-ES"/>
        </w:rPr>
        <w:t>BlackBoard, comunicación con los objetos</w:t>
      </w:r>
      <w:bookmarkEnd w:id="7"/>
    </w:p>
    <w:p w14:paraId="7F1A9FB1" w14:textId="7CC976C3" w:rsidR="00CB1B77" w:rsidRDefault="00CB1B77" w:rsidP="00CB1B77">
      <w:pPr>
        <w:rPr>
          <w:lang w:val="es-ES"/>
        </w:rPr>
      </w:pPr>
      <w:r>
        <w:rPr>
          <w:lang w:val="es-ES"/>
        </w:rPr>
        <w:t>La IA necesita de comunicación con su entorno para realizar ciertas acciones como curarse o activar la alarma por ello, este blackboard gestiona esta comunicación IA-objetos mundo</w:t>
      </w:r>
      <w:r w:rsidR="00E84C4F">
        <w:rPr>
          <w:lang w:val="es-ES"/>
        </w:rPr>
        <w:t>.</w:t>
      </w:r>
    </w:p>
    <w:p w14:paraId="3853AABA" w14:textId="77777777" w:rsidR="00E84C4F" w:rsidRDefault="00E84C4F" w:rsidP="00CB1B77">
      <w:pPr>
        <w:rPr>
          <w:lang w:val="es-ES"/>
        </w:rPr>
      </w:pPr>
    </w:p>
    <w:p w14:paraId="57DE04D5" w14:textId="05964015" w:rsidR="00E84C4F" w:rsidRDefault="00E84C4F" w:rsidP="00E84C4F">
      <w:pPr>
        <w:pStyle w:val="Ttulo2"/>
        <w:rPr>
          <w:lang w:val="es-ES"/>
        </w:rPr>
      </w:pPr>
      <w:r>
        <w:rPr>
          <w:lang w:val="es-ES"/>
        </w:rPr>
        <w:tab/>
      </w:r>
      <w:bookmarkStart w:id="8" w:name="_Toc470111098"/>
      <w:r>
        <w:rPr>
          <w:lang w:val="es-ES"/>
        </w:rPr>
        <w:t>Sistema de movimiento</w:t>
      </w:r>
      <w:bookmarkEnd w:id="8"/>
    </w:p>
    <w:p w14:paraId="7B6C5217" w14:textId="069D17C8" w:rsidR="00E84C4F" w:rsidRDefault="00E84C4F" w:rsidP="00E84C4F">
      <w:pPr>
        <w:rPr>
          <w:lang w:val="es-ES"/>
        </w:rPr>
      </w:pPr>
      <w:r>
        <w:rPr>
          <w:lang w:val="es-ES"/>
        </w:rPr>
        <w:t xml:space="preserve">En la versión actual el sistema de movimiento gestiona de forma simple y torpe el movimiento del NPC. En </w:t>
      </w:r>
      <w:r w:rsidR="00D02EB2">
        <w:rPr>
          <w:lang w:val="es-ES"/>
        </w:rPr>
        <w:t>las siguientes versiones</w:t>
      </w:r>
      <w:r>
        <w:rPr>
          <w:lang w:val="es-ES"/>
        </w:rPr>
        <w:t xml:space="preserve"> el movimiento se </w:t>
      </w:r>
      <w:r w:rsidR="00E76BB6">
        <w:rPr>
          <w:lang w:val="es-ES"/>
        </w:rPr>
        <w:t>gestionará</w:t>
      </w:r>
      <w:r>
        <w:rPr>
          <w:lang w:val="es-ES"/>
        </w:rPr>
        <w:t xml:space="preserve"> mediante dos </w:t>
      </w:r>
      <w:r w:rsidR="00F760EF">
        <w:rPr>
          <w:lang w:val="es-ES"/>
        </w:rPr>
        <w:t>sistemas,</w:t>
      </w:r>
      <w:r>
        <w:rPr>
          <w:lang w:val="es-ES"/>
        </w:rPr>
        <w:t xml:space="preserve"> pathplanning y pathfinding </w:t>
      </w:r>
      <w:r w:rsidR="003D5545">
        <w:rPr>
          <w:lang w:val="es-ES"/>
        </w:rPr>
        <w:t xml:space="preserve">continuo mediante Waypoints </w:t>
      </w:r>
      <w:r>
        <w:rPr>
          <w:lang w:val="es-ES"/>
        </w:rPr>
        <w:t>para gesti</w:t>
      </w:r>
      <w:r w:rsidR="00072832">
        <w:rPr>
          <w:lang w:val="es-ES"/>
        </w:rPr>
        <w:t xml:space="preserve">onar el movimiento y dentro de este considerar </w:t>
      </w:r>
      <w:r w:rsidR="000066F6">
        <w:rPr>
          <w:lang w:val="es-ES"/>
        </w:rPr>
        <w:t>las colisiones</w:t>
      </w:r>
      <w:r w:rsidR="00072832">
        <w:rPr>
          <w:lang w:val="es-ES"/>
        </w:rPr>
        <w:t xml:space="preserve"> en BOX 2D.</w:t>
      </w:r>
    </w:p>
    <w:p w14:paraId="64B3ED11" w14:textId="74A29BA1" w:rsidR="001D09C1" w:rsidRDefault="001D09C1" w:rsidP="00E84C4F">
      <w:pPr>
        <w:rPr>
          <w:lang w:val="es-ES"/>
        </w:rPr>
      </w:pPr>
      <w:r>
        <w:rPr>
          <w:lang w:val="es-ES"/>
        </w:rPr>
        <w:tab/>
      </w:r>
    </w:p>
    <w:p w14:paraId="659A89BA" w14:textId="32E8EABB" w:rsidR="001D09C1" w:rsidRDefault="001D09C1" w:rsidP="001D09C1">
      <w:pPr>
        <w:pStyle w:val="Ttulo3"/>
        <w:rPr>
          <w:lang w:val="es-ES"/>
        </w:rPr>
      </w:pPr>
      <w:r>
        <w:rPr>
          <w:lang w:val="es-ES"/>
        </w:rPr>
        <w:tab/>
      </w:r>
      <w:bookmarkStart w:id="9" w:name="_Toc470111099"/>
      <w:r>
        <w:rPr>
          <w:lang w:val="es-ES"/>
        </w:rPr>
        <w:t>PathFinding continuo, Waypoints</w:t>
      </w:r>
      <w:bookmarkEnd w:id="9"/>
    </w:p>
    <w:p w14:paraId="7CB705A9" w14:textId="5827B2D3" w:rsidR="00F760EF" w:rsidRPr="00DD5B66" w:rsidRDefault="00F760EF" w:rsidP="00DD5B66">
      <w:pPr>
        <w:rPr>
          <w:lang w:val="es-ES"/>
        </w:rPr>
      </w:pPr>
      <w:r>
        <w:rPr>
          <w:lang w:val="es-ES"/>
        </w:rPr>
        <w:t>Este sistema se encarga</w:t>
      </w:r>
      <w:r w:rsidR="00344E77">
        <w:rPr>
          <w:lang w:val="es-ES"/>
        </w:rPr>
        <w:t xml:space="preserve"> de gestionar y calcular cual es el mejor camino para llegar el destino provisto</w:t>
      </w:r>
      <w:r w:rsidR="00C93DA5">
        <w:rPr>
          <w:lang w:val="es-ES"/>
        </w:rPr>
        <w:t xml:space="preserve"> esquivando los obstáculos que se hallen en el camino y/o eventos que provoquen que los caminos sean intransitable de forma momentánea.</w:t>
      </w:r>
    </w:p>
    <w:p w14:paraId="3D59A3AD" w14:textId="0CC805BA" w:rsidR="001D09C1" w:rsidRPr="001D09C1" w:rsidRDefault="001D09C1" w:rsidP="001D09C1">
      <w:pPr>
        <w:pStyle w:val="Ttulo3"/>
        <w:rPr>
          <w:lang w:val="es-ES"/>
        </w:rPr>
      </w:pPr>
      <w:r>
        <w:rPr>
          <w:lang w:val="es-ES"/>
        </w:rPr>
        <w:tab/>
      </w:r>
      <w:bookmarkStart w:id="10" w:name="_Toc470111100"/>
      <w:r>
        <w:rPr>
          <w:lang w:val="es-ES"/>
        </w:rPr>
        <w:t>PathPlanning</w:t>
      </w:r>
      <w:bookmarkEnd w:id="10"/>
    </w:p>
    <w:p w14:paraId="0D02D93E" w14:textId="0EDF1CDC" w:rsidR="00072832" w:rsidRDefault="00697A82" w:rsidP="00E84C4F">
      <w:pPr>
        <w:rPr>
          <w:lang w:val="es-ES"/>
        </w:rPr>
      </w:pPr>
      <w:r>
        <w:rPr>
          <w:lang w:val="es-ES"/>
        </w:rPr>
        <w:t>Este sistema gestiona como llevara a cabo el camino calculado</w:t>
      </w:r>
      <w:r w:rsidR="00C93DA5">
        <w:rPr>
          <w:lang w:val="es-ES"/>
        </w:rPr>
        <w:t>. Es decir, si en cierto momento rotara su eje para girar luego continuará recto, acelerará, …</w:t>
      </w:r>
    </w:p>
    <w:p w14:paraId="6C946B2A" w14:textId="730C8DC0" w:rsidR="00072832" w:rsidRDefault="00072832" w:rsidP="00072832">
      <w:pPr>
        <w:pStyle w:val="Ttulo2"/>
        <w:ind w:firstLine="708"/>
        <w:rPr>
          <w:lang w:val="es-ES"/>
        </w:rPr>
      </w:pPr>
      <w:bookmarkStart w:id="11" w:name="_Toc470111101"/>
      <w:r>
        <w:rPr>
          <w:lang w:val="es-ES"/>
        </w:rPr>
        <w:t>Trigger System</w:t>
      </w:r>
      <w:bookmarkEnd w:id="11"/>
    </w:p>
    <w:p w14:paraId="14E01183" w14:textId="2411D2B1" w:rsidR="00072832" w:rsidRDefault="00072832" w:rsidP="00072832">
      <w:pPr>
        <w:rPr>
          <w:lang w:val="es-ES"/>
        </w:rPr>
      </w:pPr>
      <w:r>
        <w:rPr>
          <w:lang w:val="es-ES"/>
        </w:rPr>
        <w:t>Este sistema no está incluido dentro de la IA pero gestionar la comunicación entre NPCs y eventos del mundo. Entre lo que gestiona se encuentra el sensor de sonido mediante eventos.</w:t>
      </w:r>
    </w:p>
    <w:p w14:paraId="11E61336" w14:textId="1CE4EBA4" w:rsidR="00310907" w:rsidRPr="00072832" w:rsidRDefault="00310907" w:rsidP="00310907">
      <w:pPr>
        <w:pStyle w:val="Ttulo2"/>
        <w:rPr>
          <w:lang w:val="es-ES"/>
        </w:rPr>
      </w:pPr>
    </w:p>
    <w:sectPr w:rsidR="00310907" w:rsidRPr="00072832" w:rsidSect="006F2E4F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DF"/>
    <w:rsid w:val="000066F6"/>
    <w:rsid w:val="00072832"/>
    <w:rsid w:val="001238CF"/>
    <w:rsid w:val="00125650"/>
    <w:rsid w:val="001D09C1"/>
    <w:rsid w:val="001D6712"/>
    <w:rsid w:val="00310907"/>
    <w:rsid w:val="00340FC2"/>
    <w:rsid w:val="00344E77"/>
    <w:rsid w:val="00384A28"/>
    <w:rsid w:val="003D5545"/>
    <w:rsid w:val="00462544"/>
    <w:rsid w:val="00465F46"/>
    <w:rsid w:val="004A4C74"/>
    <w:rsid w:val="005F2CBB"/>
    <w:rsid w:val="00645AB2"/>
    <w:rsid w:val="00647074"/>
    <w:rsid w:val="00697A82"/>
    <w:rsid w:val="006F2E4F"/>
    <w:rsid w:val="007265E0"/>
    <w:rsid w:val="00774CB6"/>
    <w:rsid w:val="00980369"/>
    <w:rsid w:val="00A50EB5"/>
    <w:rsid w:val="00C10BCC"/>
    <w:rsid w:val="00C93DA5"/>
    <w:rsid w:val="00CB1B77"/>
    <w:rsid w:val="00D02EB2"/>
    <w:rsid w:val="00D62E23"/>
    <w:rsid w:val="00DD5B66"/>
    <w:rsid w:val="00E10CDF"/>
    <w:rsid w:val="00E76BB6"/>
    <w:rsid w:val="00E84C4F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3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2E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25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4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2E4F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2E4F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F2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2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4CB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uerpo">
    <w:name w:val="Cuerpo"/>
    <w:rsid w:val="00C10B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980369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80369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80369"/>
    <w:rPr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80369"/>
    <w:rPr>
      <w:small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980369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0369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0369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0369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0369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0369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036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11F0EC-A82A-8344-9CEB-04ED70278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429</Words>
  <Characters>2360</Characters>
  <Application>Microsoft Macintosh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Introducción</vt:lpstr>
      <vt:lpstr>Arquitectura de la IA</vt:lpstr>
      <vt:lpstr>    Sistema de decisión</vt:lpstr>
      <vt:lpstr>        Máquina de Estados</vt:lpstr>
      <vt:lpstr>        Behaviour Trees</vt:lpstr>
      <vt:lpstr>    BlackBoard, datos propios</vt:lpstr>
      <vt:lpstr>    BlackBoard, comunicación con los objetos</vt:lpstr>
      <vt:lpstr>    Sistema de movimiento</vt:lpstr>
      <vt:lpstr>        PathFinding continuo, Waypoints</vt:lpstr>
      <vt:lpstr>        PathPlanning</vt:lpstr>
      <vt:lpstr>    Trigger System</vt:lpstr>
      <vt:lpstr>    </vt:lpstr>
    </vt:vector>
  </TitlesOfParts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la IA</dc:title>
  <dc:subject>SKYSCRAPERS</dc:subject>
  <dc:creator>GASPAR RODRIGUEZ VALEO</dc:creator>
  <cp:keywords/>
  <dc:description/>
  <cp:lastModifiedBy>GASPAR RODRIGUEZ VALERO</cp:lastModifiedBy>
  <cp:revision>17</cp:revision>
  <dcterms:created xsi:type="dcterms:W3CDTF">2016-12-19T18:41:00Z</dcterms:created>
  <dcterms:modified xsi:type="dcterms:W3CDTF">2016-12-21T18:16:00Z</dcterms:modified>
</cp:coreProperties>
</file>