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D79C7" w14:textId="2475BC42" w:rsidR="001D4D13" w:rsidRDefault="001D4D13">
      <w:r>
        <w:t xml:space="preserve"> </w:t>
      </w:r>
    </w:p>
    <w:sdt>
      <w:sdtPr>
        <w:id w:val="571468623"/>
        <w:docPartObj>
          <w:docPartGallery w:val="Cover Pages"/>
          <w:docPartUnique/>
        </w:docPartObj>
      </w:sdtPr>
      <w:sdtEndPr/>
      <w:sdtContent>
        <w:p w14:paraId="6F515D8D" w14:textId="20B5885F" w:rsidR="00D00448" w:rsidRDefault="00D00448">
          <w:r>
            <w:rPr>
              <w:noProof/>
              <w:lang w:eastAsia="es-ES_tradnl"/>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showingPlcHdr/>
                                    <w:dataBinding w:prefixMappings="xmlns:ns0='http://purl.org/dc/elements/1.1/' xmlns:ns1='http://schemas.openxmlformats.org/package/2006/metadata/core-properties' " w:xpath="/ns1:coreProperties[1]/ns0:creator[1]" w:storeItemID="{6C3C8BC8-F283-45AE-878A-BAB7291924A1}"/>
                                    <w:text/>
                                  </w:sdtPr>
                                  <w:sdtEndPr/>
                                  <w:sdtContent>
                                    <w:p w14:paraId="6215BEB5" w14:textId="5D76377B" w:rsidR="00144543" w:rsidRPr="00EC165E" w:rsidRDefault="00A87E69">
                                      <w:pPr>
                                        <w:pStyle w:val="Sinespaciado"/>
                                        <w:spacing w:before="120"/>
                                        <w:jc w:val="center"/>
                                        <w:rPr>
                                          <w:color w:val="FFFFFF" w:themeColor="background1"/>
                                          <w:lang w:val="es-ES_tradnl"/>
                                        </w:rPr>
                                      </w:pPr>
                                      <w:r>
                                        <w:rPr>
                                          <w:color w:val="FFFFFF" w:themeColor="background1"/>
                                        </w:rPr>
                                        <w:t xml:space="preserve">     </w:t>
                                      </w:r>
                                    </w:p>
                                  </w:sdtContent>
                                </w:sdt>
                                <w:p w14:paraId="77420D01" w14:textId="6F5139CF" w:rsidR="00144543" w:rsidRPr="00EC165E" w:rsidRDefault="00A87E69">
                                  <w:pPr>
                                    <w:pStyle w:val="Sinespaciado"/>
                                    <w:spacing w:before="120"/>
                                    <w:jc w:val="center"/>
                                    <w:rPr>
                                      <w:color w:val="FFFFFF" w:themeColor="background1"/>
                                      <w:lang w:val="es-ES_tradnl"/>
                                    </w:rPr>
                                  </w:pPr>
                                  <w:sdt>
                                    <w:sdtPr>
                                      <w:rPr>
                                        <w:caps/>
                                        <w:color w:val="FFFFFF" w:themeColor="background1"/>
                                        <w:lang w:val="es-ES_tradnl"/>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144543" w:rsidRPr="00EC165E">
                                        <w:rPr>
                                          <w:caps/>
                                          <w:color w:val="FFFFFF" w:themeColor="background1"/>
                                          <w:lang w:val="es-ES_tradnl"/>
                                        </w:rPr>
                                        <w:t>SKYSCRAPERS</w:t>
                                      </w:r>
                                    </w:sdtContent>
                                  </w:sdt>
                                  <w:r w:rsidR="00144543" w:rsidRPr="00EC165E">
                                    <w:rPr>
                                      <w:color w:val="FFFFFF" w:themeColor="background1"/>
                                      <w:lang w:val="es-ES_tradnl"/>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showingPlcHdr/>
                              <w:dataBinding w:prefixMappings="xmlns:ns0='http://purl.org/dc/elements/1.1/' xmlns:ns1='http://schemas.openxmlformats.org/package/2006/metadata/core-properties' " w:xpath="/ns1:coreProperties[1]/ns0:creator[1]" w:storeItemID="{6C3C8BC8-F283-45AE-878A-BAB7291924A1}"/>
                              <w:text/>
                            </w:sdtPr>
                            <w:sdtEndPr/>
                            <w:sdtContent>
                              <w:p w14:paraId="6215BEB5" w14:textId="5D76377B" w:rsidR="00144543" w:rsidRPr="00EC165E" w:rsidRDefault="00A87E69">
                                <w:pPr>
                                  <w:pStyle w:val="Sinespaciado"/>
                                  <w:spacing w:before="120"/>
                                  <w:jc w:val="center"/>
                                  <w:rPr>
                                    <w:color w:val="FFFFFF" w:themeColor="background1"/>
                                    <w:lang w:val="es-ES_tradnl"/>
                                  </w:rPr>
                                </w:pPr>
                                <w:r>
                                  <w:rPr>
                                    <w:color w:val="FFFFFF" w:themeColor="background1"/>
                                  </w:rPr>
                                  <w:t xml:space="preserve">     </w:t>
                                </w:r>
                              </w:p>
                            </w:sdtContent>
                          </w:sdt>
                          <w:p w14:paraId="77420D01" w14:textId="6F5139CF" w:rsidR="00144543" w:rsidRPr="00EC165E" w:rsidRDefault="00A87E69">
                            <w:pPr>
                              <w:pStyle w:val="Sinespaciado"/>
                              <w:spacing w:before="120"/>
                              <w:jc w:val="center"/>
                              <w:rPr>
                                <w:color w:val="FFFFFF" w:themeColor="background1"/>
                                <w:lang w:val="es-ES_tradnl"/>
                              </w:rPr>
                            </w:pPr>
                            <w:sdt>
                              <w:sdtPr>
                                <w:rPr>
                                  <w:caps/>
                                  <w:color w:val="FFFFFF" w:themeColor="background1"/>
                                  <w:lang w:val="es-ES_tradnl"/>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144543" w:rsidRPr="00EC165E">
                                  <w:rPr>
                                    <w:caps/>
                                    <w:color w:val="FFFFFF" w:themeColor="background1"/>
                                    <w:lang w:val="es-ES_tradnl"/>
                                  </w:rPr>
                                  <w:t>SKYSCRAPERS</w:t>
                                </w:r>
                              </w:sdtContent>
                            </w:sdt>
                            <w:r w:rsidR="00144543" w:rsidRPr="00EC165E">
                              <w:rPr>
                                <w:color w:val="FFFFFF" w:themeColor="background1"/>
                                <w:lang w:val="es-ES_tradnl"/>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deTDC"/>
          </w:pPr>
          <w:r>
            <w:rPr>
              <w:lang w:val="es-ES"/>
            </w:rPr>
            <w:t>Tabla de contenido</w:t>
          </w:r>
        </w:p>
        <w:p w14:paraId="7AF6610D" w14:textId="22FC314D" w:rsidR="00D93E70" w:rsidRDefault="0000348B">
          <w:pPr>
            <w:pStyle w:val="TDC1"/>
            <w:tabs>
              <w:tab w:val="right" w:pos="8488"/>
            </w:tabs>
            <w:rPr>
              <w:rFonts w:eastAsiaTheme="minorEastAsia"/>
              <w:b w:val="0"/>
              <w:bCs w:val="0"/>
              <w:caps w:val="0"/>
              <w:noProof/>
              <w:u w:val="none"/>
              <w:lang w:val="es-ES" w:eastAsia="es-ES"/>
            </w:rPr>
          </w:pPr>
          <w:r>
            <w:rPr>
              <w:b w:val="0"/>
              <w:bCs w:val="0"/>
            </w:rPr>
            <w:fldChar w:fldCharType="begin"/>
          </w:r>
          <w:r>
            <w:instrText>TOC \o "1-3" \h \z \u</w:instrText>
          </w:r>
          <w:r>
            <w:rPr>
              <w:b w:val="0"/>
              <w:bCs w:val="0"/>
            </w:rPr>
            <w:fldChar w:fldCharType="separate"/>
          </w:r>
          <w:hyperlink w:anchor="_Toc467445488" w:history="1">
            <w:r w:rsidR="00D93E70" w:rsidRPr="0049613C">
              <w:rPr>
                <w:rStyle w:val="Hipervnculo"/>
                <w:noProof/>
              </w:rPr>
              <w:t>Introducción</w:t>
            </w:r>
            <w:r w:rsidR="00D93E70">
              <w:rPr>
                <w:noProof/>
                <w:webHidden/>
              </w:rPr>
              <w:tab/>
            </w:r>
            <w:r w:rsidR="00D93E70">
              <w:rPr>
                <w:noProof/>
                <w:webHidden/>
              </w:rPr>
              <w:fldChar w:fldCharType="begin"/>
            </w:r>
            <w:r w:rsidR="00D93E70">
              <w:rPr>
                <w:noProof/>
                <w:webHidden/>
              </w:rPr>
              <w:instrText xml:space="preserve"> PAGEREF _Toc467445488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58F63492" w14:textId="5C77240E" w:rsidR="00D93E70" w:rsidRDefault="00A87E69">
          <w:pPr>
            <w:pStyle w:val="TDC1"/>
            <w:tabs>
              <w:tab w:val="right" w:pos="8488"/>
            </w:tabs>
            <w:rPr>
              <w:rFonts w:eastAsiaTheme="minorEastAsia"/>
              <w:b w:val="0"/>
              <w:bCs w:val="0"/>
              <w:caps w:val="0"/>
              <w:noProof/>
              <w:u w:val="none"/>
              <w:lang w:val="es-ES" w:eastAsia="es-ES"/>
            </w:rPr>
          </w:pPr>
          <w:hyperlink w:anchor="_Toc467445489" w:history="1">
            <w:r w:rsidR="00D93E70" w:rsidRPr="0049613C">
              <w:rPr>
                <w:rStyle w:val="Hipervnculo"/>
                <w:noProof/>
              </w:rPr>
              <w:t>Planteamiento</w:t>
            </w:r>
            <w:r w:rsidR="00D93E70">
              <w:rPr>
                <w:noProof/>
                <w:webHidden/>
              </w:rPr>
              <w:tab/>
            </w:r>
            <w:r w:rsidR="00D93E70">
              <w:rPr>
                <w:noProof/>
                <w:webHidden/>
              </w:rPr>
              <w:fldChar w:fldCharType="begin"/>
            </w:r>
            <w:r w:rsidR="00D93E70">
              <w:rPr>
                <w:noProof/>
                <w:webHidden/>
              </w:rPr>
              <w:instrText xml:space="preserve"> PAGEREF _Toc467445489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784BA0D3" w14:textId="4A2300AA" w:rsidR="00D93E70" w:rsidRDefault="00A87E69">
          <w:pPr>
            <w:pStyle w:val="TDC2"/>
            <w:tabs>
              <w:tab w:val="right" w:pos="8488"/>
            </w:tabs>
            <w:rPr>
              <w:rFonts w:eastAsiaTheme="minorEastAsia"/>
              <w:b w:val="0"/>
              <w:bCs w:val="0"/>
              <w:smallCaps w:val="0"/>
              <w:noProof/>
              <w:lang w:val="es-ES" w:eastAsia="es-ES"/>
            </w:rPr>
          </w:pPr>
          <w:hyperlink w:anchor="_Toc467445490" w:history="1">
            <w:r w:rsidR="00D93E70" w:rsidRPr="0049613C">
              <w:rPr>
                <w:rStyle w:val="Hipervnculo"/>
                <w:noProof/>
              </w:rPr>
              <w:t>Variables de Estado</w:t>
            </w:r>
            <w:r w:rsidR="00D93E70">
              <w:rPr>
                <w:noProof/>
                <w:webHidden/>
              </w:rPr>
              <w:tab/>
            </w:r>
            <w:r w:rsidR="00D93E70">
              <w:rPr>
                <w:noProof/>
                <w:webHidden/>
              </w:rPr>
              <w:fldChar w:fldCharType="begin"/>
            </w:r>
            <w:r w:rsidR="00D93E70">
              <w:rPr>
                <w:noProof/>
                <w:webHidden/>
              </w:rPr>
              <w:instrText xml:space="preserve"> PAGEREF _Toc467445490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0865AC0D" w14:textId="509DFD34" w:rsidR="00D93E70" w:rsidRDefault="00A87E69">
          <w:pPr>
            <w:pStyle w:val="TDC2"/>
            <w:tabs>
              <w:tab w:val="right" w:pos="8488"/>
            </w:tabs>
            <w:rPr>
              <w:rFonts w:eastAsiaTheme="minorEastAsia"/>
              <w:b w:val="0"/>
              <w:bCs w:val="0"/>
              <w:smallCaps w:val="0"/>
              <w:noProof/>
              <w:lang w:val="es-ES" w:eastAsia="es-ES"/>
            </w:rPr>
          </w:pPr>
          <w:hyperlink w:anchor="_Toc467445491" w:history="1">
            <w:r w:rsidR="00D93E70" w:rsidRPr="0049613C">
              <w:rPr>
                <w:rStyle w:val="Hipervnculo"/>
                <w:noProof/>
              </w:rPr>
              <w:t>Variables Sensor</w:t>
            </w:r>
            <w:r w:rsidR="00D93E70">
              <w:rPr>
                <w:noProof/>
                <w:webHidden/>
              </w:rPr>
              <w:tab/>
            </w:r>
            <w:r w:rsidR="00D93E70">
              <w:rPr>
                <w:noProof/>
                <w:webHidden/>
              </w:rPr>
              <w:fldChar w:fldCharType="begin"/>
            </w:r>
            <w:r w:rsidR="00D93E70">
              <w:rPr>
                <w:noProof/>
                <w:webHidden/>
              </w:rPr>
              <w:instrText xml:space="preserve"> PAGEREF _Toc467445491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3F8629B1" w14:textId="5278C2D1" w:rsidR="00D93E70" w:rsidRDefault="00A87E69">
          <w:pPr>
            <w:pStyle w:val="TDC3"/>
            <w:tabs>
              <w:tab w:val="right" w:pos="8488"/>
            </w:tabs>
            <w:rPr>
              <w:rFonts w:eastAsiaTheme="minorEastAsia"/>
              <w:smallCaps w:val="0"/>
              <w:noProof/>
              <w:lang w:val="es-ES" w:eastAsia="es-ES"/>
            </w:rPr>
          </w:pPr>
          <w:hyperlink w:anchor="_Toc467445492" w:history="1">
            <w:r w:rsidR="00D93E70" w:rsidRPr="0049613C">
              <w:rPr>
                <w:rStyle w:val="Hipervnculo"/>
                <w:noProof/>
              </w:rPr>
              <w:t>Vista</w:t>
            </w:r>
            <w:r w:rsidR="00D93E70">
              <w:rPr>
                <w:noProof/>
                <w:webHidden/>
              </w:rPr>
              <w:tab/>
            </w:r>
            <w:r w:rsidR="00D93E70">
              <w:rPr>
                <w:noProof/>
                <w:webHidden/>
              </w:rPr>
              <w:fldChar w:fldCharType="begin"/>
            </w:r>
            <w:r w:rsidR="00D93E70">
              <w:rPr>
                <w:noProof/>
                <w:webHidden/>
              </w:rPr>
              <w:instrText xml:space="preserve"> PAGEREF _Toc467445492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18FA4345" w14:textId="7E88DA62" w:rsidR="00D93E70" w:rsidRDefault="00A87E69">
          <w:pPr>
            <w:pStyle w:val="TDC3"/>
            <w:tabs>
              <w:tab w:val="right" w:pos="8488"/>
            </w:tabs>
            <w:rPr>
              <w:rFonts w:eastAsiaTheme="minorEastAsia"/>
              <w:smallCaps w:val="0"/>
              <w:noProof/>
              <w:lang w:val="es-ES" w:eastAsia="es-ES"/>
            </w:rPr>
          </w:pPr>
          <w:hyperlink w:anchor="_Toc467445493" w:history="1">
            <w:r w:rsidR="00D93E70" w:rsidRPr="0049613C">
              <w:rPr>
                <w:rStyle w:val="Hipervnculo"/>
                <w:noProof/>
              </w:rPr>
              <w:t>Oído</w:t>
            </w:r>
            <w:r w:rsidR="00D93E70">
              <w:rPr>
                <w:noProof/>
                <w:webHidden/>
              </w:rPr>
              <w:tab/>
            </w:r>
            <w:r w:rsidR="00D93E70">
              <w:rPr>
                <w:noProof/>
                <w:webHidden/>
              </w:rPr>
              <w:fldChar w:fldCharType="begin"/>
            </w:r>
            <w:r w:rsidR="00D93E70">
              <w:rPr>
                <w:noProof/>
                <w:webHidden/>
              </w:rPr>
              <w:instrText xml:space="preserve"> PAGEREF _Toc467445493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53F36AFB" w14:textId="125BFC4A" w:rsidR="00D93E70" w:rsidRDefault="00A87E69">
          <w:pPr>
            <w:pStyle w:val="TDC1"/>
            <w:tabs>
              <w:tab w:val="right" w:pos="8488"/>
            </w:tabs>
            <w:rPr>
              <w:rFonts w:eastAsiaTheme="minorEastAsia"/>
              <w:b w:val="0"/>
              <w:bCs w:val="0"/>
              <w:caps w:val="0"/>
              <w:noProof/>
              <w:u w:val="none"/>
              <w:lang w:val="es-ES" w:eastAsia="es-ES"/>
            </w:rPr>
          </w:pPr>
          <w:hyperlink w:anchor="_Toc467445494" w:history="1">
            <w:r w:rsidR="00D93E70" w:rsidRPr="0049613C">
              <w:rPr>
                <w:rStyle w:val="Hipervnculo"/>
                <w:noProof/>
              </w:rPr>
              <w:t>Funcionamiento</w:t>
            </w:r>
            <w:r w:rsidR="00D93E70">
              <w:rPr>
                <w:noProof/>
                <w:webHidden/>
              </w:rPr>
              <w:tab/>
            </w:r>
            <w:r w:rsidR="00D93E70">
              <w:rPr>
                <w:noProof/>
                <w:webHidden/>
              </w:rPr>
              <w:fldChar w:fldCharType="begin"/>
            </w:r>
            <w:r w:rsidR="00D93E70">
              <w:rPr>
                <w:noProof/>
                <w:webHidden/>
              </w:rPr>
              <w:instrText xml:space="preserve"> PAGEREF _Toc467445494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3C5C12E0" w14:textId="48375295" w:rsidR="00D93E70" w:rsidRDefault="00A87E69">
          <w:pPr>
            <w:pStyle w:val="TDC1"/>
            <w:tabs>
              <w:tab w:val="right" w:pos="8488"/>
            </w:tabs>
            <w:rPr>
              <w:rFonts w:eastAsiaTheme="minorEastAsia"/>
              <w:b w:val="0"/>
              <w:bCs w:val="0"/>
              <w:caps w:val="0"/>
              <w:noProof/>
              <w:u w:val="none"/>
              <w:lang w:val="es-ES" w:eastAsia="es-ES"/>
            </w:rPr>
          </w:pPr>
          <w:hyperlink w:anchor="_Toc467445495" w:history="1">
            <w:r w:rsidR="00D93E70" w:rsidRPr="0049613C">
              <w:rPr>
                <w:rStyle w:val="Hipervnculo"/>
                <w:noProof/>
              </w:rPr>
              <w:t>Máquina de Estados</w:t>
            </w:r>
            <w:r w:rsidR="00D93E70">
              <w:rPr>
                <w:noProof/>
                <w:webHidden/>
              </w:rPr>
              <w:tab/>
            </w:r>
            <w:r w:rsidR="00D93E70">
              <w:rPr>
                <w:noProof/>
                <w:webHidden/>
              </w:rPr>
              <w:fldChar w:fldCharType="begin"/>
            </w:r>
            <w:r w:rsidR="00D93E70">
              <w:rPr>
                <w:noProof/>
                <w:webHidden/>
              </w:rPr>
              <w:instrText xml:space="preserve"> PAGEREF _Toc467445495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334CE03C" w14:textId="4E09511F" w:rsidR="00D93E70" w:rsidRDefault="00A87E69">
          <w:pPr>
            <w:pStyle w:val="TDC2"/>
            <w:tabs>
              <w:tab w:val="right" w:pos="8488"/>
            </w:tabs>
            <w:rPr>
              <w:rFonts w:eastAsiaTheme="minorEastAsia"/>
              <w:b w:val="0"/>
              <w:bCs w:val="0"/>
              <w:smallCaps w:val="0"/>
              <w:noProof/>
              <w:lang w:val="es-ES" w:eastAsia="es-ES"/>
            </w:rPr>
          </w:pPr>
          <w:hyperlink w:anchor="_Toc467445496" w:history="1">
            <w:r w:rsidR="00D93E70" w:rsidRPr="0049613C">
              <w:rPr>
                <w:rStyle w:val="Hipervnculo"/>
                <w:noProof/>
              </w:rPr>
              <w:t>ESTANDAR</w:t>
            </w:r>
            <w:r w:rsidR="00D93E70">
              <w:rPr>
                <w:noProof/>
                <w:webHidden/>
              </w:rPr>
              <w:tab/>
            </w:r>
            <w:r w:rsidR="00D93E70">
              <w:rPr>
                <w:noProof/>
                <w:webHidden/>
              </w:rPr>
              <w:fldChar w:fldCharType="begin"/>
            </w:r>
            <w:r w:rsidR="00D93E70">
              <w:rPr>
                <w:noProof/>
                <w:webHidden/>
              </w:rPr>
              <w:instrText xml:space="preserve"> PAGEREF _Toc467445496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274334DE" w14:textId="11C368C6" w:rsidR="00D93E70" w:rsidRDefault="00A87E69">
          <w:pPr>
            <w:pStyle w:val="TDC2"/>
            <w:tabs>
              <w:tab w:val="right" w:pos="8488"/>
            </w:tabs>
            <w:rPr>
              <w:rFonts w:eastAsiaTheme="minorEastAsia"/>
              <w:b w:val="0"/>
              <w:bCs w:val="0"/>
              <w:smallCaps w:val="0"/>
              <w:noProof/>
              <w:lang w:val="es-ES" w:eastAsia="es-ES"/>
            </w:rPr>
          </w:pPr>
          <w:hyperlink w:anchor="_Toc467445497" w:history="1">
            <w:r w:rsidR="00D93E70" w:rsidRPr="0049613C">
              <w:rPr>
                <w:rStyle w:val="Hipervnculo"/>
                <w:noProof/>
              </w:rPr>
              <w:t>SOSPECHA</w:t>
            </w:r>
            <w:r w:rsidR="00D93E70">
              <w:rPr>
                <w:noProof/>
                <w:webHidden/>
              </w:rPr>
              <w:tab/>
            </w:r>
            <w:r w:rsidR="00D93E70">
              <w:rPr>
                <w:noProof/>
                <w:webHidden/>
              </w:rPr>
              <w:fldChar w:fldCharType="begin"/>
            </w:r>
            <w:r w:rsidR="00D93E70">
              <w:rPr>
                <w:noProof/>
                <w:webHidden/>
              </w:rPr>
              <w:instrText xml:space="preserve"> PAGEREF _Toc467445497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584FDEAC" w14:textId="4312F521" w:rsidR="00D93E70" w:rsidRDefault="00A87E69">
          <w:pPr>
            <w:pStyle w:val="TDC2"/>
            <w:tabs>
              <w:tab w:val="right" w:pos="8488"/>
            </w:tabs>
            <w:rPr>
              <w:rFonts w:eastAsiaTheme="minorEastAsia"/>
              <w:b w:val="0"/>
              <w:bCs w:val="0"/>
              <w:smallCaps w:val="0"/>
              <w:noProof/>
              <w:lang w:val="es-ES" w:eastAsia="es-ES"/>
            </w:rPr>
          </w:pPr>
          <w:hyperlink w:anchor="_Toc467445498" w:history="1">
            <w:r w:rsidR="00D93E70" w:rsidRPr="0049613C">
              <w:rPr>
                <w:rStyle w:val="Hipervnculo"/>
                <w:noProof/>
              </w:rPr>
              <w:t>ALERTA</w:t>
            </w:r>
            <w:r w:rsidR="00D93E70">
              <w:rPr>
                <w:noProof/>
                <w:webHidden/>
              </w:rPr>
              <w:tab/>
            </w:r>
            <w:r w:rsidR="00D93E70">
              <w:rPr>
                <w:noProof/>
                <w:webHidden/>
              </w:rPr>
              <w:fldChar w:fldCharType="begin"/>
            </w:r>
            <w:r w:rsidR="00D93E70">
              <w:rPr>
                <w:noProof/>
                <w:webHidden/>
              </w:rPr>
              <w:instrText xml:space="preserve"> PAGEREF _Toc467445498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0B1E44E7" w14:textId="5F5B208E" w:rsidR="00D93E70" w:rsidRDefault="00A87E69">
          <w:pPr>
            <w:pStyle w:val="TDC2"/>
            <w:tabs>
              <w:tab w:val="right" w:pos="8488"/>
            </w:tabs>
            <w:rPr>
              <w:rFonts w:eastAsiaTheme="minorEastAsia"/>
              <w:b w:val="0"/>
              <w:bCs w:val="0"/>
              <w:smallCaps w:val="0"/>
              <w:noProof/>
              <w:lang w:val="es-ES" w:eastAsia="es-ES"/>
            </w:rPr>
          </w:pPr>
          <w:hyperlink w:anchor="_Toc467445499" w:history="1">
            <w:r w:rsidR="00D93E70" w:rsidRPr="0049613C">
              <w:rPr>
                <w:rStyle w:val="Hipervnculo"/>
                <w:noProof/>
              </w:rPr>
              <w:t>AGRESIVO</w:t>
            </w:r>
            <w:r w:rsidR="00D93E70">
              <w:rPr>
                <w:noProof/>
                <w:webHidden/>
              </w:rPr>
              <w:tab/>
            </w:r>
            <w:r w:rsidR="00D93E70">
              <w:rPr>
                <w:noProof/>
                <w:webHidden/>
              </w:rPr>
              <w:fldChar w:fldCharType="begin"/>
            </w:r>
            <w:r w:rsidR="00D93E70">
              <w:rPr>
                <w:noProof/>
                <w:webHidden/>
              </w:rPr>
              <w:instrText xml:space="preserve"> PAGEREF _Toc467445499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23461249" w14:textId="00B02860" w:rsidR="00D93E70" w:rsidRDefault="00A87E69">
          <w:pPr>
            <w:pStyle w:val="TDC2"/>
            <w:tabs>
              <w:tab w:val="right" w:pos="8488"/>
            </w:tabs>
            <w:rPr>
              <w:rFonts w:eastAsiaTheme="minorEastAsia"/>
              <w:b w:val="0"/>
              <w:bCs w:val="0"/>
              <w:smallCaps w:val="0"/>
              <w:noProof/>
              <w:lang w:val="es-ES" w:eastAsia="es-ES"/>
            </w:rPr>
          </w:pPr>
          <w:hyperlink w:anchor="_Toc467445500" w:history="1">
            <w:r w:rsidR="00D93E70" w:rsidRPr="0049613C">
              <w:rPr>
                <w:rStyle w:val="Hipervnculo"/>
                <w:noProof/>
              </w:rPr>
              <w:t>ASUTADO</w:t>
            </w:r>
            <w:r w:rsidR="00D93E70">
              <w:rPr>
                <w:noProof/>
                <w:webHidden/>
              </w:rPr>
              <w:tab/>
            </w:r>
            <w:r w:rsidR="00D93E70">
              <w:rPr>
                <w:noProof/>
                <w:webHidden/>
              </w:rPr>
              <w:fldChar w:fldCharType="begin"/>
            </w:r>
            <w:r w:rsidR="00D93E70">
              <w:rPr>
                <w:noProof/>
                <w:webHidden/>
              </w:rPr>
              <w:instrText xml:space="preserve"> PAGEREF _Toc467445500 \h </w:instrText>
            </w:r>
            <w:r w:rsidR="00D93E70">
              <w:rPr>
                <w:noProof/>
                <w:webHidden/>
              </w:rPr>
            </w:r>
            <w:r w:rsidR="00D93E70">
              <w:rPr>
                <w:noProof/>
                <w:webHidden/>
              </w:rPr>
              <w:fldChar w:fldCharType="separate"/>
            </w:r>
            <w:r w:rsidR="00D93E70">
              <w:rPr>
                <w:noProof/>
                <w:webHidden/>
              </w:rPr>
              <w:t>7</w:t>
            </w:r>
            <w:r w:rsidR="00D93E70">
              <w:rPr>
                <w:noProof/>
                <w:webHidden/>
              </w:rPr>
              <w:fldChar w:fldCharType="end"/>
            </w:r>
          </w:hyperlink>
        </w:p>
        <w:p w14:paraId="52382F1E" w14:textId="5A4D0971" w:rsidR="00D93E70" w:rsidRDefault="00A87E69">
          <w:pPr>
            <w:pStyle w:val="TDC2"/>
            <w:tabs>
              <w:tab w:val="right" w:pos="8488"/>
            </w:tabs>
            <w:rPr>
              <w:rFonts w:eastAsiaTheme="minorEastAsia"/>
              <w:b w:val="0"/>
              <w:bCs w:val="0"/>
              <w:smallCaps w:val="0"/>
              <w:noProof/>
              <w:lang w:val="es-ES" w:eastAsia="es-ES"/>
            </w:rPr>
          </w:pPr>
          <w:hyperlink w:anchor="_Toc467445501" w:history="1">
            <w:r w:rsidR="00D93E70" w:rsidRPr="0049613C">
              <w:rPr>
                <w:rStyle w:val="Hipervnculo"/>
                <w:noProof/>
              </w:rPr>
              <w:t>DIAGRAMA DE ESTADOS</w:t>
            </w:r>
            <w:r w:rsidR="00D93E70">
              <w:rPr>
                <w:noProof/>
                <w:webHidden/>
              </w:rPr>
              <w:tab/>
            </w:r>
            <w:r w:rsidR="00D93E70">
              <w:rPr>
                <w:noProof/>
                <w:webHidden/>
              </w:rPr>
              <w:fldChar w:fldCharType="begin"/>
            </w:r>
            <w:r w:rsidR="00D93E70">
              <w:rPr>
                <w:noProof/>
                <w:webHidden/>
              </w:rPr>
              <w:instrText xml:space="preserve"> PAGEREF _Toc467445501 \h </w:instrText>
            </w:r>
            <w:r w:rsidR="00D93E70">
              <w:rPr>
                <w:noProof/>
                <w:webHidden/>
              </w:rPr>
            </w:r>
            <w:r w:rsidR="00D93E70">
              <w:rPr>
                <w:noProof/>
                <w:webHidden/>
              </w:rPr>
              <w:fldChar w:fldCharType="separate"/>
            </w:r>
            <w:r w:rsidR="00D93E70">
              <w:rPr>
                <w:noProof/>
                <w:webHidden/>
              </w:rPr>
              <w:t>7</w:t>
            </w:r>
            <w:r w:rsidR="00D93E70">
              <w:rPr>
                <w:noProof/>
                <w:webHidden/>
              </w:rPr>
              <w:fldChar w:fldCharType="end"/>
            </w:r>
          </w:hyperlink>
        </w:p>
        <w:p w14:paraId="50747F5E" w14:textId="2FDEB796" w:rsidR="00D93E70" w:rsidRDefault="00A87E69">
          <w:pPr>
            <w:pStyle w:val="TDC1"/>
            <w:tabs>
              <w:tab w:val="right" w:pos="8488"/>
            </w:tabs>
            <w:rPr>
              <w:rFonts w:eastAsiaTheme="minorEastAsia"/>
              <w:b w:val="0"/>
              <w:bCs w:val="0"/>
              <w:caps w:val="0"/>
              <w:noProof/>
              <w:u w:val="none"/>
              <w:lang w:val="es-ES" w:eastAsia="es-ES"/>
            </w:rPr>
          </w:pPr>
          <w:hyperlink w:anchor="_Toc467445502" w:history="1">
            <w:r w:rsidR="00D93E70" w:rsidRPr="0049613C">
              <w:rPr>
                <w:rStyle w:val="Hipervnculo"/>
                <w:noProof/>
              </w:rPr>
              <w:t>Arboles de Decisión</w:t>
            </w:r>
            <w:r w:rsidR="00D93E70">
              <w:rPr>
                <w:noProof/>
                <w:webHidden/>
              </w:rPr>
              <w:tab/>
            </w:r>
            <w:r w:rsidR="00D93E70">
              <w:rPr>
                <w:noProof/>
                <w:webHidden/>
              </w:rPr>
              <w:fldChar w:fldCharType="begin"/>
            </w:r>
            <w:r w:rsidR="00D93E70">
              <w:rPr>
                <w:noProof/>
                <w:webHidden/>
              </w:rPr>
              <w:instrText xml:space="preserve"> PAGEREF _Toc467445502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20472173" w14:textId="62075AEC" w:rsidR="00D93E70" w:rsidRDefault="00A87E69">
          <w:pPr>
            <w:pStyle w:val="TDC2"/>
            <w:tabs>
              <w:tab w:val="right" w:pos="8488"/>
            </w:tabs>
            <w:rPr>
              <w:rFonts w:eastAsiaTheme="minorEastAsia"/>
              <w:b w:val="0"/>
              <w:bCs w:val="0"/>
              <w:smallCaps w:val="0"/>
              <w:noProof/>
              <w:lang w:val="es-ES" w:eastAsia="es-ES"/>
            </w:rPr>
          </w:pPr>
          <w:hyperlink w:anchor="_Toc467445503" w:history="1">
            <w:r w:rsidR="00D93E70" w:rsidRPr="0049613C">
              <w:rPr>
                <w:rStyle w:val="Hipervnculo"/>
                <w:noProof/>
              </w:rPr>
              <w:t>ESTANDAR</w:t>
            </w:r>
            <w:r w:rsidR="00D93E70">
              <w:rPr>
                <w:noProof/>
                <w:webHidden/>
              </w:rPr>
              <w:tab/>
            </w:r>
            <w:r w:rsidR="00D93E70">
              <w:rPr>
                <w:noProof/>
                <w:webHidden/>
              </w:rPr>
              <w:fldChar w:fldCharType="begin"/>
            </w:r>
            <w:r w:rsidR="00D93E70">
              <w:rPr>
                <w:noProof/>
                <w:webHidden/>
              </w:rPr>
              <w:instrText xml:space="preserve"> PAGEREF _Toc467445503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63DB0C9F" w14:textId="0DC420B9" w:rsidR="00D93E70" w:rsidRDefault="00A87E69">
          <w:pPr>
            <w:pStyle w:val="TDC3"/>
            <w:tabs>
              <w:tab w:val="right" w:pos="8488"/>
            </w:tabs>
            <w:rPr>
              <w:rFonts w:eastAsiaTheme="minorEastAsia"/>
              <w:smallCaps w:val="0"/>
              <w:noProof/>
              <w:lang w:val="es-ES" w:eastAsia="es-ES"/>
            </w:rPr>
          </w:pPr>
          <w:hyperlink w:anchor="_Toc467445504"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_Toc467445504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6580136A" w14:textId="2AFEB65C" w:rsidR="00D93E70" w:rsidRDefault="00A87E69">
          <w:pPr>
            <w:pStyle w:val="TDC3"/>
            <w:tabs>
              <w:tab w:val="right" w:pos="8488"/>
            </w:tabs>
            <w:rPr>
              <w:rFonts w:eastAsiaTheme="minorEastAsia"/>
              <w:smallCaps w:val="0"/>
              <w:noProof/>
              <w:lang w:val="es-ES" w:eastAsia="es-ES"/>
            </w:rPr>
          </w:pPr>
          <w:hyperlink w:anchor="_Toc467445505"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_Toc467445505 \h </w:instrText>
            </w:r>
            <w:r w:rsidR="00D93E70">
              <w:rPr>
                <w:noProof/>
                <w:webHidden/>
              </w:rPr>
            </w:r>
            <w:r w:rsidR="00D93E70">
              <w:rPr>
                <w:noProof/>
                <w:webHidden/>
              </w:rPr>
              <w:fldChar w:fldCharType="separate"/>
            </w:r>
            <w:r w:rsidR="00D93E70">
              <w:rPr>
                <w:noProof/>
                <w:webHidden/>
              </w:rPr>
              <w:t>9</w:t>
            </w:r>
            <w:r w:rsidR="00D93E70">
              <w:rPr>
                <w:noProof/>
                <w:webHidden/>
              </w:rPr>
              <w:fldChar w:fldCharType="end"/>
            </w:r>
          </w:hyperlink>
        </w:p>
        <w:p w14:paraId="7D75B9AC" w14:textId="70CA3746" w:rsidR="00D93E70" w:rsidRDefault="00A87E69">
          <w:pPr>
            <w:pStyle w:val="TDC2"/>
            <w:tabs>
              <w:tab w:val="right" w:pos="8488"/>
            </w:tabs>
            <w:rPr>
              <w:rFonts w:eastAsiaTheme="minorEastAsia"/>
              <w:b w:val="0"/>
              <w:bCs w:val="0"/>
              <w:smallCaps w:val="0"/>
              <w:noProof/>
              <w:lang w:val="es-ES" w:eastAsia="es-ES"/>
            </w:rPr>
          </w:pPr>
          <w:hyperlink w:anchor="_Toc467445506" w:history="1">
            <w:r w:rsidR="00D93E70" w:rsidRPr="0049613C">
              <w:rPr>
                <w:rStyle w:val="Hipervnculo"/>
                <w:noProof/>
              </w:rPr>
              <w:t>SOSPECHA</w:t>
            </w:r>
            <w:r w:rsidR="00D93E70">
              <w:rPr>
                <w:noProof/>
                <w:webHidden/>
              </w:rPr>
              <w:tab/>
            </w:r>
            <w:r w:rsidR="00D93E70">
              <w:rPr>
                <w:noProof/>
                <w:webHidden/>
              </w:rPr>
              <w:fldChar w:fldCharType="begin"/>
            </w:r>
            <w:r w:rsidR="00D93E70">
              <w:rPr>
                <w:noProof/>
                <w:webHidden/>
              </w:rPr>
              <w:instrText xml:space="preserve"> PAGEREF _Toc467445506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2860F877" w14:textId="5245DB3B" w:rsidR="00D93E70" w:rsidRDefault="00A87E69">
          <w:pPr>
            <w:pStyle w:val="TDC3"/>
            <w:tabs>
              <w:tab w:val="right" w:pos="8488"/>
            </w:tabs>
            <w:rPr>
              <w:rFonts w:eastAsiaTheme="minorEastAsia"/>
              <w:smallCaps w:val="0"/>
              <w:noProof/>
              <w:lang w:val="es-ES" w:eastAsia="es-ES"/>
            </w:rPr>
          </w:pPr>
          <w:hyperlink w:anchor="_Toc467445507"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_Toc467445507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2B28C62C" w14:textId="71CA2FE6" w:rsidR="00D93E70" w:rsidRDefault="00A87E69">
          <w:pPr>
            <w:pStyle w:val="TDC3"/>
            <w:tabs>
              <w:tab w:val="right" w:pos="8488"/>
            </w:tabs>
            <w:rPr>
              <w:rFonts w:eastAsiaTheme="minorEastAsia"/>
              <w:smallCaps w:val="0"/>
              <w:noProof/>
              <w:lang w:val="es-ES" w:eastAsia="es-ES"/>
            </w:rPr>
          </w:pPr>
          <w:hyperlink w:anchor="_Toc467445508"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_Toc467445508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564750C3" w14:textId="7F541661" w:rsidR="00D93E70" w:rsidRDefault="00A87E69">
          <w:pPr>
            <w:pStyle w:val="TDC2"/>
            <w:tabs>
              <w:tab w:val="right" w:pos="8488"/>
            </w:tabs>
            <w:rPr>
              <w:rFonts w:eastAsiaTheme="minorEastAsia"/>
              <w:b w:val="0"/>
              <w:bCs w:val="0"/>
              <w:smallCaps w:val="0"/>
              <w:noProof/>
              <w:lang w:val="es-ES" w:eastAsia="es-ES"/>
            </w:rPr>
          </w:pPr>
          <w:hyperlink w:anchor="_Toc467445509" w:history="1">
            <w:r w:rsidR="00D93E70" w:rsidRPr="0049613C">
              <w:rPr>
                <w:rStyle w:val="Hipervnculo"/>
                <w:noProof/>
              </w:rPr>
              <w:t>ALERTA</w:t>
            </w:r>
            <w:r w:rsidR="00D93E70">
              <w:rPr>
                <w:noProof/>
                <w:webHidden/>
              </w:rPr>
              <w:tab/>
            </w:r>
            <w:r w:rsidR="00D93E70">
              <w:rPr>
                <w:noProof/>
                <w:webHidden/>
              </w:rPr>
              <w:fldChar w:fldCharType="begin"/>
            </w:r>
            <w:r w:rsidR="00D93E70">
              <w:rPr>
                <w:noProof/>
                <w:webHidden/>
              </w:rPr>
              <w:instrText xml:space="preserve"> PAGEREF _Toc467445509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08F22D53" w14:textId="5366F97C" w:rsidR="00D93E70" w:rsidRDefault="00A87E69">
          <w:pPr>
            <w:pStyle w:val="TDC3"/>
            <w:tabs>
              <w:tab w:val="right" w:pos="8488"/>
            </w:tabs>
            <w:rPr>
              <w:rFonts w:eastAsiaTheme="minorEastAsia"/>
              <w:smallCaps w:val="0"/>
              <w:noProof/>
              <w:lang w:val="es-ES" w:eastAsia="es-ES"/>
            </w:rPr>
          </w:pPr>
          <w:hyperlink w:anchor="_Toc467445510"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_Toc467445510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4DC16C85" w14:textId="1F4E262D" w:rsidR="00D93E70" w:rsidRDefault="00A87E69">
          <w:pPr>
            <w:pStyle w:val="TDC3"/>
            <w:tabs>
              <w:tab w:val="right" w:pos="8488"/>
            </w:tabs>
            <w:rPr>
              <w:rFonts w:eastAsiaTheme="minorEastAsia"/>
              <w:smallCaps w:val="0"/>
              <w:noProof/>
              <w:lang w:val="es-ES" w:eastAsia="es-ES"/>
            </w:rPr>
          </w:pPr>
          <w:hyperlink w:anchor="_Toc467445511"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_Toc467445511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106CF9F8" w14:textId="6BBD5BF1" w:rsidR="00D93E70" w:rsidRDefault="00A87E69">
          <w:pPr>
            <w:pStyle w:val="TDC2"/>
            <w:tabs>
              <w:tab w:val="right" w:pos="8488"/>
            </w:tabs>
            <w:rPr>
              <w:rFonts w:eastAsiaTheme="minorEastAsia"/>
              <w:b w:val="0"/>
              <w:bCs w:val="0"/>
              <w:smallCaps w:val="0"/>
              <w:noProof/>
              <w:lang w:val="es-ES" w:eastAsia="es-ES"/>
            </w:rPr>
          </w:pPr>
          <w:hyperlink w:anchor="_Toc467445512" w:history="1">
            <w:r w:rsidR="00D93E70" w:rsidRPr="0049613C">
              <w:rPr>
                <w:rStyle w:val="Hipervnculo"/>
                <w:noProof/>
              </w:rPr>
              <w:t>AGRESIVO (EN COMBATE)</w:t>
            </w:r>
            <w:r w:rsidR="00D93E70">
              <w:rPr>
                <w:noProof/>
                <w:webHidden/>
              </w:rPr>
              <w:tab/>
            </w:r>
            <w:r w:rsidR="00D93E70">
              <w:rPr>
                <w:noProof/>
                <w:webHidden/>
              </w:rPr>
              <w:fldChar w:fldCharType="begin"/>
            </w:r>
            <w:r w:rsidR="00D93E70">
              <w:rPr>
                <w:noProof/>
                <w:webHidden/>
              </w:rPr>
              <w:instrText xml:space="preserve"> PAGEREF _Toc467445512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3FBE55CB" w14:textId="1C068175" w:rsidR="00D93E70" w:rsidRDefault="00A87E69">
          <w:pPr>
            <w:pStyle w:val="TDC3"/>
            <w:tabs>
              <w:tab w:val="right" w:pos="8488"/>
            </w:tabs>
            <w:rPr>
              <w:rFonts w:eastAsiaTheme="minorEastAsia"/>
              <w:smallCaps w:val="0"/>
              <w:noProof/>
              <w:lang w:val="es-ES" w:eastAsia="es-ES"/>
            </w:rPr>
          </w:pPr>
          <w:hyperlink w:anchor="_Toc467445513"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_Toc467445513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03EE1727" w14:textId="63593129" w:rsidR="00D93E70" w:rsidRDefault="00A87E69">
          <w:pPr>
            <w:pStyle w:val="TDC3"/>
            <w:tabs>
              <w:tab w:val="right" w:pos="8488"/>
            </w:tabs>
            <w:rPr>
              <w:rFonts w:eastAsiaTheme="minorEastAsia"/>
              <w:smallCaps w:val="0"/>
              <w:noProof/>
              <w:lang w:val="es-ES" w:eastAsia="es-ES"/>
            </w:rPr>
          </w:pPr>
          <w:hyperlink w:anchor="_Toc467445514"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_Toc467445514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5FFAF4CE" w14:textId="0AC26DC1" w:rsidR="00D93E70" w:rsidRDefault="00A87E69">
          <w:pPr>
            <w:pStyle w:val="TDC2"/>
            <w:tabs>
              <w:tab w:val="right" w:pos="8488"/>
            </w:tabs>
            <w:rPr>
              <w:rFonts w:eastAsiaTheme="minorEastAsia"/>
              <w:b w:val="0"/>
              <w:bCs w:val="0"/>
              <w:smallCaps w:val="0"/>
              <w:noProof/>
              <w:lang w:val="es-ES" w:eastAsia="es-ES"/>
            </w:rPr>
          </w:pPr>
          <w:hyperlink w:anchor="_Toc467445515" w:history="1">
            <w:r w:rsidR="00D93E70" w:rsidRPr="0049613C">
              <w:rPr>
                <w:rStyle w:val="Hipervnculo"/>
                <w:noProof/>
              </w:rPr>
              <w:t>ASUSTADO</w:t>
            </w:r>
            <w:r w:rsidR="00D93E70">
              <w:rPr>
                <w:noProof/>
                <w:webHidden/>
              </w:rPr>
              <w:tab/>
            </w:r>
            <w:r w:rsidR="00D93E70">
              <w:rPr>
                <w:noProof/>
                <w:webHidden/>
              </w:rPr>
              <w:fldChar w:fldCharType="begin"/>
            </w:r>
            <w:r w:rsidR="00D93E70">
              <w:rPr>
                <w:noProof/>
                <w:webHidden/>
              </w:rPr>
              <w:instrText xml:space="preserve"> PAGEREF _Toc467445515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398E612C" w14:textId="39677D99" w:rsidR="00D93E70" w:rsidRDefault="00A87E69">
          <w:pPr>
            <w:pStyle w:val="TDC3"/>
            <w:tabs>
              <w:tab w:val="right" w:pos="8488"/>
            </w:tabs>
            <w:rPr>
              <w:rFonts w:eastAsiaTheme="minorEastAsia"/>
              <w:smallCaps w:val="0"/>
              <w:noProof/>
              <w:lang w:val="es-ES" w:eastAsia="es-ES"/>
            </w:rPr>
          </w:pPr>
          <w:hyperlink w:anchor="_Toc467445516"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_Toc467445516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2632A2C3" w14:textId="5A190C98" w:rsidR="00D93E70" w:rsidRDefault="00A87E69">
          <w:pPr>
            <w:pStyle w:val="TDC3"/>
            <w:tabs>
              <w:tab w:val="right" w:pos="8488"/>
            </w:tabs>
            <w:rPr>
              <w:rFonts w:eastAsiaTheme="minorEastAsia"/>
              <w:smallCaps w:val="0"/>
              <w:noProof/>
              <w:lang w:val="es-ES" w:eastAsia="es-ES"/>
            </w:rPr>
          </w:pPr>
          <w:hyperlink w:anchor="_Toc467445517"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_Toc467445517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7F9ADB24" w14:textId="164BFE09" w:rsidR="00D93E70" w:rsidRDefault="00A87E69">
          <w:pPr>
            <w:pStyle w:val="TDC1"/>
            <w:tabs>
              <w:tab w:val="right" w:pos="8488"/>
            </w:tabs>
            <w:rPr>
              <w:rFonts w:eastAsiaTheme="minorEastAsia"/>
              <w:b w:val="0"/>
              <w:bCs w:val="0"/>
              <w:caps w:val="0"/>
              <w:noProof/>
              <w:u w:val="none"/>
              <w:lang w:val="es-ES" w:eastAsia="es-ES"/>
            </w:rPr>
          </w:pPr>
          <w:hyperlink w:anchor="_Toc467445518" w:history="1">
            <w:r w:rsidR="00D93E70" w:rsidRPr="0049613C">
              <w:rPr>
                <w:rStyle w:val="Hipervnculo"/>
                <w:noProof/>
              </w:rPr>
              <w:t>Behaviour Tree (Árbol de comportamiento)</w:t>
            </w:r>
            <w:r w:rsidR="00D93E70">
              <w:rPr>
                <w:noProof/>
                <w:webHidden/>
              </w:rPr>
              <w:tab/>
            </w:r>
            <w:r w:rsidR="00D93E70">
              <w:rPr>
                <w:noProof/>
                <w:webHidden/>
              </w:rPr>
              <w:fldChar w:fldCharType="begin"/>
            </w:r>
            <w:r w:rsidR="00D93E70">
              <w:rPr>
                <w:noProof/>
                <w:webHidden/>
              </w:rPr>
              <w:instrText xml:space="preserve"> PAGEREF _Toc467445518 \h </w:instrText>
            </w:r>
            <w:r w:rsidR="00D93E70">
              <w:rPr>
                <w:noProof/>
                <w:webHidden/>
              </w:rPr>
            </w:r>
            <w:r w:rsidR="00D93E70">
              <w:rPr>
                <w:noProof/>
                <w:webHidden/>
              </w:rPr>
              <w:fldChar w:fldCharType="separate"/>
            </w:r>
            <w:r w:rsidR="00D93E70">
              <w:rPr>
                <w:noProof/>
                <w:webHidden/>
              </w:rPr>
              <w:t>14</w:t>
            </w:r>
            <w:r w:rsidR="00D93E70">
              <w:rPr>
                <w:noProof/>
                <w:webHidden/>
              </w:rPr>
              <w:fldChar w:fldCharType="end"/>
            </w:r>
          </w:hyperlink>
        </w:p>
        <w:p w14:paraId="72D5FF24" w14:textId="7E87DA41" w:rsidR="00D93E70" w:rsidRDefault="00A87E69">
          <w:pPr>
            <w:pStyle w:val="TDC2"/>
            <w:tabs>
              <w:tab w:val="right" w:pos="8488"/>
            </w:tabs>
            <w:rPr>
              <w:rFonts w:eastAsiaTheme="minorEastAsia"/>
              <w:b w:val="0"/>
              <w:bCs w:val="0"/>
              <w:smallCaps w:val="0"/>
              <w:noProof/>
              <w:lang w:val="es-ES" w:eastAsia="es-ES"/>
            </w:rPr>
          </w:pPr>
          <w:hyperlink w:anchor="_Toc467445519" w:history="1">
            <w:r w:rsidR="00D93E70" w:rsidRPr="0049613C">
              <w:rPr>
                <w:rStyle w:val="Hipervnculo"/>
                <w:noProof/>
              </w:rPr>
              <w:t>Árbol</w:t>
            </w:r>
            <w:r w:rsidR="00D93E70">
              <w:rPr>
                <w:noProof/>
                <w:webHidden/>
              </w:rPr>
              <w:tab/>
            </w:r>
            <w:r w:rsidR="00D93E70">
              <w:rPr>
                <w:noProof/>
                <w:webHidden/>
              </w:rPr>
              <w:fldChar w:fldCharType="begin"/>
            </w:r>
            <w:r w:rsidR="00D93E70">
              <w:rPr>
                <w:noProof/>
                <w:webHidden/>
              </w:rPr>
              <w:instrText xml:space="preserve"> PAGEREF _Toc467445519 \h </w:instrText>
            </w:r>
            <w:r w:rsidR="00D93E70">
              <w:rPr>
                <w:noProof/>
                <w:webHidden/>
              </w:rPr>
            </w:r>
            <w:r w:rsidR="00D93E70">
              <w:rPr>
                <w:noProof/>
                <w:webHidden/>
              </w:rPr>
              <w:fldChar w:fldCharType="separate"/>
            </w:r>
            <w:r w:rsidR="00D93E70">
              <w:rPr>
                <w:noProof/>
                <w:webHidden/>
              </w:rPr>
              <w:t>14</w:t>
            </w:r>
            <w:r w:rsidR="00D93E70">
              <w:rPr>
                <w:noProof/>
                <w:webHidden/>
              </w:rPr>
              <w:fldChar w:fldCharType="end"/>
            </w:r>
          </w:hyperlink>
        </w:p>
        <w:p w14:paraId="78DBA26D" w14:textId="37A69AF7" w:rsidR="0000348B" w:rsidRDefault="0000348B">
          <w:r>
            <w:rPr>
              <w:b/>
              <w:bCs/>
              <w:noProof/>
            </w:rPr>
            <w:fldChar w:fldCharType="end"/>
          </w:r>
        </w:p>
      </w:sdtContent>
    </w:sdt>
    <w:p w14:paraId="4490160E" w14:textId="68184BDD" w:rsidR="0000348B" w:rsidRDefault="0000348B">
      <w:r>
        <w:br w:type="page"/>
      </w:r>
    </w:p>
    <w:p w14:paraId="5F1755D5" w14:textId="3AEF04FE" w:rsidR="00D6255F" w:rsidRDefault="00D41610" w:rsidP="00D41610">
      <w:pPr>
        <w:pStyle w:val="Ttulo1"/>
      </w:pPr>
      <w:bookmarkStart w:id="0" w:name="_Toc467445488"/>
      <w:r>
        <w:t>Introducción</w:t>
      </w:r>
      <w:bookmarkEnd w:id="0"/>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Vesper,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1" w:name="_Toc467445489"/>
      <w:r>
        <w:t>Planteamiento</w:t>
      </w:r>
      <w:bookmarkEnd w:id="1"/>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2" w:name="_Toc467445490"/>
      <w:r>
        <w:t>Variables de Estado</w:t>
      </w:r>
      <w:bookmarkEnd w:id="2"/>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r w:rsidRPr="00EE35C3">
              <w:rPr>
                <w:sz w:val="32"/>
              </w:rPr>
              <w:t>NPCs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3" w:name="_Toc467445491"/>
      <w:r>
        <w:t>Variables Sensor</w:t>
      </w:r>
      <w:bookmarkEnd w:id="3"/>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que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eastAsia="es-ES_tradnl"/>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4" w:name="_Toc467445492"/>
    <w:p w14:paraId="663EB9AF" w14:textId="2FB05176" w:rsidR="00E75D50" w:rsidRDefault="00CA0359" w:rsidP="00215FCA">
      <w:pPr>
        <w:pStyle w:val="Ttulo3"/>
      </w:pPr>
      <w:r>
        <w:rPr>
          <w:noProof/>
          <w:lang w:eastAsia="es-ES_tradnl"/>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4"/>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5" w:name="_Toc467445493"/>
      <w:r>
        <w:t>Oído</w:t>
      </w:r>
      <w:bookmarkEnd w:id="5"/>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6" w:name="_Toc467445494"/>
      <w:r>
        <w:t>Funcionamiento</w:t>
      </w:r>
      <w:bookmarkEnd w:id="6"/>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7" w:name="_Toc467445495"/>
      <w:r>
        <w:t>Máquina de Estados</w:t>
      </w:r>
      <w:bookmarkEnd w:id="7"/>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8" w:name="_Toc467445496"/>
      <w:r>
        <w:t>ESTANDAR</w:t>
      </w:r>
      <w:bookmarkEnd w:id="8"/>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(PathFinding)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9" w:name="_Toc467445497"/>
      <w:r>
        <w:t>SOSPECHA</w:t>
      </w:r>
      <w:bookmarkEnd w:id="9"/>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0A645E5E" w:rsidR="000C51EA" w:rsidRPr="000C51EA" w:rsidRDefault="007806C1" w:rsidP="000C51EA">
      <w:r>
        <w:t>Este</w:t>
      </w:r>
      <w:r w:rsidR="008159F3">
        <w:t xml:space="preserve"> estado es temporal ya que al encontrar el origen de la información</w:t>
      </w:r>
      <w:r w:rsidR="0039387F">
        <w:t xml:space="preserve"> cambiaria de estado según lo encontrado</w:t>
      </w:r>
      <w:r w:rsidR="008159F3">
        <w:t xml:space="preserve">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0" w:name="_Toc467445498"/>
      <w:r>
        <w:t>ALERTA</w:t>
      </w:r>
      <w:bookmarkEnd w:id="10"/>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1" w:name="_Toc467445499"/>
      <w:r>
        <w:t>AGRESIVO</w:t>
      </w:r>
      <w:bookmarkEnd w:id="11"/>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2" w:name="_Toc467445500"/>
      <w:r>
        <w:t>ASUTADO</w:t>
      </w:r>
      <w:bookmarkEnd w:id="12"/>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3" w:name="_Toc467445501"/>
      <w:r>
        <w:t>DIAGRAMA</w:t>
      </w:r>
      <w:r w:rsidR="00C06C05">
        <w:t xml:space="preserve"> DE ESTADOS</w:t>
      </w:r>
      <w:bookmarkEnd w:id="13"/>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eastAsia="es-ES_tradnl"/>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4" w:name="_Toc467445502"/>
      <w:r>
        <w:t>Arboles de Decisión</w:t>
      </w:r>
      <w:bookmarkEnd w:id="14"/>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66D3AB85" w:rsidR="00C73DEC" w:rsidRDefault="00C73DEC" w:rsidP="00C73DEC">
      <w:r>
        <w:t xml:space="preserve">Para ello </w:t>
      </w:r>
      <w:r w:rsidR="00104BA4">
        <w:t xml:space="preserve">vamos a mostrar para cada estado, una tabla con las decisiones </w:t>
      </w:r>
      <w:r w:rsidR="000D10E9">
        <w:t>y una</w:t>
      </w:r>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5" w:name="_Toc467445503"/>
      <w:r>
        <w:t>ESTANDAR</w:t>
      </w:r>
      <w:bookmarkEnd w:id="15"/>
    </w:p>
    <w:p w14:paraId="097B7E5D" w14:textId="77777777" w:rsidR="00104BA4" w:rsidRDefault="00104BA4" w:rsidP="00104BA4"/>
    <w:p w14:paraId="073169AE" w14:textId="4CBA8F0B" w:rsidR="00104BA4" w:rsidRPr="00104BA4" w:rsidRDefault="00104BA4" w:rsidP="00104BA4">
      <w:pPr>
        <w:pStyle w:val="Ttulo3"/>
      </w:pPr>
      <w:bookmarkStart w:id="16" w:name="_Toc467445504"/>
      <w:r>
        <w:t>Tabla de decisiones</w:t>
      </w:r>
      <w:bookmarkEnd w:id="16"/>
      <w:r w:rsidR="000527B0">
        <w:t xml:space="preserve">  (en orden inverso)</w:t>
      </w:r>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1164"/>
        <w:gridCol w:w="1110"/>
        <w:gridCol w:w="1415"/>
        <w:gridCol w:w="5809"/>
      </w:tblGrid>
      <w:tr w:rsidR="0066348E" w:rsidRPr="00B407C9" w14:paraId="67FCD26A" w14:textId="77777777" w:rsidTr="0066348E">
        <w:trPr>
          <w:trHeight w:val="620"/>
        </w:trPr>
        <w:tc>
          <w:tcPr>
            <w:tcW w:w="9498" w:type="dxa"/>
            <w:gridSpan w:val="4"/>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C570FA" w:rsidRDefault="00B407C9" w:rsidP="00104BA4">
            <w:pPr>
              <w:jc w:val="center"/>
              <w:rPr>
                <w:sz w:val="22"/>
                <w:lang w:eastAsia="es-ES_tradnl"/>
              </w:rPr>
            </w:pPr>
            <w:r w:rsidRPr="00C570FA">
              <w:rPr>
                <w:color w:val="FFFFFF" w:themeColor="background1"/>
                <w:sz w:val="22"/>
                <w:lang w:eastAsia="es-ES_tradnl"/>
              </w:rPr>
              <w:t>ESTANDAR</w:t>
            </w:r>
          </w:p>
        </w:tc>
      </w:tr>
      <w:tr w:rsidR="00C570FA" w:rsidRPr="00B407C9" w14:paraId="0836082C" w14:textId="77777777" w:rsidTr="00C570FA">
        <w:trPr>
          <w:trHeight w:val="500"/>
        </w:trPr>
        <w:tc>
          <w:tcPr>
            <w:tcW w:w="3689" w:type="dxa"/>
            <w:gridSpan w:val="3"/>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5809"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C570FA" w:rsidRDefault="00B407C9" w:rsidP="00B407C9">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B407C9" w14:paraId="088F5983" w14:textId="77777777" w:rsidTr="00C570FA">
        <w:trPr>
          <w:trHeight w:val="460"/>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PATRULLAR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El NPC realizara un recorrido predefinido </w:t>
            </w:r>
          </w:p>
        </w:tc>
      </w:tr>
      <w:tr w:rsidR="00C570FA" w:rsidRPr="00B407C9" w14:paraId="5D553DDC" w14:textId="77777777" w:rsidTr="00C570FA">
        <w:trPr>
          <w:trHeight w:val="683"/>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VIGILAR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Su </w:t>
            </w:r>
            <w:r w:rsidR="0066348E" w:rsidRPr="00C570FA">
              <w:rPr>
                <w:rFonts w:ascii="Calibri" w:eastAsia="Times New Roman" w:hAnsi="Calibri" w:cs="Times New Roman"/>
                <w:bCs/>
                <w:color w:val="000000"/>
                <w:sz w:val="22"/>
                <w:szCs w:val="28"/>
                <w:lang w:eastAsia="es-ES_tradnl"/>
              </w:rPr>
              <w:t>posición</w:t>
            </w:r>
            <w:r w:rsidRPr="00C570FA">
              <w:rPr>
                <w:rFonts w:ascii="Calibri" w:eastAsia="Times New Roman" w:hAnsi="Calibri" w:cs="Times New Roman"/>
                <w:bCs/>
                <w:color w:val="000000"/>
                <w:sz w:val="22"/>
                <w:szCs w:val="28"/>
                <w:lang w:eastAsia="es-ES_tradnl"/>
              </w:rPr>
              <w:t xml:space="preserve"> se hallará </w:t>
            </w:r>
            <w:r w:rsidR="0066348E" w:rsidRPr="00C570FA">
              <w:rPr>
                <w:rFonts w:ascii="Calibri" w:eastAsia="Times New Roman" w:hAnsi="Calibri" w:cs="Times New Roman"/>
                <w:bCs/>
                <w:color w:val="000000"/>
                <w:sz w:val="22"/>
                <w:szCs w:val="28"/>
                <w:lang w:eastAsia="es-ES_tradnl"/>
              </w:rPr>
              <w:t>estática,</w:t>
            </w:r>
            <w:r w:rsidRPr="00C570FA">
              <w:rPr>
                <w:rFonts w:ascii="Calibri" w:eastAsia="Times New Roman" w:hAnsi="Calibri" w:cs="Times New Roman"/>
                <w:bCs/>
                <w:color w:val="000000"/>
                <w:sz w:val="22"/>
                <w:szCs w:val="28"/>
                <w:lang w:eastAsia="es-ES_tradnl"/>
              </w:rPr>
              <w:t xml:space="preserve"> pero puede variar hacia donde mira (grados)</w:t>
            </w:r>
          </w:p>
        </w:tc>
      </w:tr>
      <w:tr w:rsidR="003F3210" w:rsidRPr="00B407C9" w14:paraId="0A4483A6" w14:textId="77777777" w:rsidTr="00C570FA">
        <w:trPr>
          <w:trHeight w:val="683"/>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F83A2D" w14:textId="7BFB53A6"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HABLAR</w:t>
            </w:r>
          </w:p>
        </w:tc>
        <w:tc>
          <w:tcPr>
            <w:tcW w:w="5809" w:type="dxa"/>
            <w:tcBorders>
              <w:top w:val="single" w:sz="4" w:space="0" w:color="auto"/>
              <w:left w:val="nil"/>
              <w:bottom w:val="single" w:sz="4" w:space="0" w:color="auto"/>
              <w:right w:val="single" w:sz="4" w:space="0" w:color="000000"/>
            </w:tcBorders>
            <w:shd w:val="clear" w:color="auto" w:fill="auto"/>
            <w:vAlign w:val="center"/>
          </w:tcPr>
          <w:p w14:paraId="1EDC736B" w14:textId="73C4FFDD" w:rsidR="003F3210" w:rsidRPr="00C570FA" w:rsidRDefault="003F3210"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Se comunicará con otro NPC cercano que tenga en su rango de visión</w:t>
            </w:r>
          </w:p>
        </w:tc>
      </w:tr>
      <w:tr w:rsidR="003F3210" w:rsidRPr="00B407C9" w14:paraId="327C09DC" w14:textId="77777777" w:rsidTr="009E6F1C">
        <w:trPr>
          <w:trHeight w:val="530"/>
        </w:trPr>
        <w:tc>
          <w:tcPr>
            <w:tcW w:w="1164" w:type="dxa"/>
            <w:vMerge w:val="restart"/>
            <w:tcBorders>
              <w:top w:val="single" w:sz="4" w:space="0" w:color="auto"/>
              <w:left w:val="single" w:sz="4" w:space="0" w:color="auto"/>
              <w:right w:val="single" w:sz="4" w:space="0" w:color="auto"/>
            </w:tcBorders>
            <w:shd w:val="clear" w:color="auto" w:fill="auto"/>
            <w:noWrap/>
            <w:vAlign w:val="center"/>
            <w:hideMark/>
          </w:tcPr>
          <w:p w14:paraId="2A3303C1" w14:textId="4C5A2775" w:rsidR="003F3210" w:rsidRPr="000540CB" w:rsidRDefault="003F3210" w:rsidP="00E21507">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INGERIR</w:t>
            </w:r>
          </w:p>
        </w:tc>
        <w:tc>
          <w:tcPr>
            <w:tcW w:w="25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3B192" w14:textId="478B11CC"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COMER</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3F3FB230"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 xml:space="preserve">Si el parámetro de hambre es alto acudirá a una zona para recoger comida </w:t>
            </w:r>
          </w:p>
        </w:tc>
      </w:tr>
      <w:tr w:rsidR="003F3210" w:rsidRPr="00B407C9" w14:paraId="45A1249A" w14:textId="77777777" w:rsidTr="009E6F1C">
        <w:trPr>
          <w:trHeight w:val="446"/>
        </w:trPr>
        <w:tc>
          <w:tcPr>
            <w:tcW w:w="1164" w:type="dxa"/>
            <w:vMerge/>
            <w:tcBorders>
              <w:left w:val="single" w:sz="4" w:space="0" w:color="auto"/>
              <w:bottom w:val="single" w:sz="4" w:space="0" w:color="auto"/>
              <w:right w:val="single" w:sz="4" w:space="0" w:color="auto"/>
            </w:tcBorders>
            <w:shd w:val="clear" w:color="auto" w:fill="auto"/>
            <w:vAlign w:val="center"/>
            <w:hideMark/>
          </w:tcPr>
          <w:p w14:paraId="5B9311BE" w14:textId="660701DC" w:rsidR="003F3210" w:rsidRPr="000540CB" w:rsidRDefault="003F3210" w:rsidP="00E21507">
            <w:pPr>
              <w:jc w:val="center"/>
              <w:rPr>
                <w:rFonts w:ascii="Calibri" w:eastAsia="Times New Roman" w:hAnsi="Calibri" w:cs="Times New Roman"/>
                <w:b/>
                <w:bCs/>
                <w:color w:val="000000"/>
                <w:sz w:val="21"/>
                <w:szCs w:val="28"/>
                <w:lang w:eastAsia="es-ES_tradnl"/>
              </w:rPr>
            </w:pPr>
          </w:p>
        </w:tc>
        <w:tc>
          <w:tcPr>
            <w:tcW w:w="25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F3AE56" w14:textId="7CD3D7B4"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BEBER</w:t>
            </w:r>
          </w:p>
        </w:tc>
        <w:tc>
          <w:tcPr>
            <w:tcW w:w="5809" w:type="dxa"/>
            <w:tcBorders>
              <w:top w:val="single" w:sz="4" w:space="0" w:color="auto"/>
              <w:left w:val="nil"/>
              <w:bottom w:val="single" w:sz="4" w:space="0" w:color="auto"/>
              <w:right w:val="single" w:sz="4" w:space="0" w:color="auto"/>
            </w:tcBorders>
            <w:shd w:val="clear" w:color="auto" w:fill="auto"/>
            <w:vAlign w:val="center"/>
            <w:hideMark/>
          </w:tcPr>
          <w:p w14:paraId="341C882E" w14:textId="5C3095E7"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sed es alto acudirá a una fuente para beber</w:t>
            </w:r>
          </w:p>
        </w:tc>
      </w:tr>
      <w:tr w:rsidR="003F3210" w:rsidRPr="00B407C9" w14:paraId="24E7FF16" w14:textId="77777777" w:rsidTr="00FA7B48">
        <w:trPr>
          <w:trHeight w:val="572"/>
        </w:trPr>
        <w:tc>
          <w:tcPr>
            <w:tcW w:w="227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3F3210" w:rsidRPr="000540CB" w:rsidRDefault="003F3210" w:rsidP="00B407C9">
            <w:pPr>
              <w:jc w:val="center"/>
              <w:rPr>
                <w:rFonts w:ascii="Calibri" w:eastAsia="Times New Roman" w:hAnsi="Calibri" w:cs="Times New Roman"/>
                <w:b/>
                <w:bCs/>
                <w:color w:val="000000"/>
                <w:sz w:val="21"/>
                <w:lang w:eastAsia="es-ES_tradnl"/>
              </w:rPr>
            </w:pPr>
            <w:r w:rsidRPr="000540CB">
              <w:rPr>
                <w:rFonts w:ascii="Calibri" w:eastAsia="Times New Roman" w:hAnsi="Calibri" w:cs="Times New Roman"/>
                <w:b/>
                <w:bCs/>
                <w:color w:val="000000"/>
                <w:sz w:val="21"/>
                <w:lang w:eastAsia="es-ES_tradnl"/>
              </w:rPr>
              <w:t>IR A BOTIQUÍN</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46BD496D" w14:textId="66B6BD0D" w:rsidR="003F3210" w:rsidRPr="000540CB" w:rsidRDefault="003F3210" w:rsidP="00FA7B48">
            <w:pPr>
              <w:jc w:val="center"/>
              <w:rPr>
                <w:rFonts w:ascii="Calibri" w:eastAsia="Times New Roman" w:hAnsi="Calibri" w:cs="Times New Roman"/>
                <w:b/>
                <w:bCs/>
                <w:color w:val="000000"/>
                <w:sz w:val="21"/>
                <w:lang w:eastAsia="es-ES_tradnl"/>
              </w:rPr>
            </w:pPr>
            <w:r w:rsidRPr="000540CB">
              <w:rPr>
                <w:rFonts w:ascii="Calibri" w:eastAsia="Times New Roman" w:hAnsi="Calibri" w:cs="Times New Roman"/>
                <w:b/>
                <w:bCs/>
                <w:color w:val="000000"/>
                <w:sz w:val="21"/>
                <w:lang w:eastAsia="es-ES_tradnl"/>
              </w:rPr>
              <w:t>CURARSE</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19B819AA"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salud es bajo, deberá acudir a botiquín para aumentarlo</w:t>
            </w:r>
          </w:p>
        </w:tc>
      </w:tr>
      <w:tr w:rsidR="003F3210" w:rsidRPr="00B407C9" w14:paraId="4B07D800" w14:textId="77777777" w:rsidTr="00C570FA">
        <w:trPr>
          <w:trHeight w:val="446"/>
        </w:trPr>
        <w:tc>
          <w:tcPr>
            <w:tcW w:w="3689" w:type="dxa"/>
            <w:gridSpan w:val="3"/>
            <w:tcBorders>
              <w:top w:val="single" w:sz="4" w:space="0" w:color="auto"/>
              <w:left w:val="single" w:sz="4" w:space="0" w:color="auto"/>
              <w:bottom w:val="nil"/>
              <w:right w:val="single" w:sz="4" w:space="0" w:color="000000"/>
            </w:tcBorders>
            <w:shd w:val="clear" w:color="auto" w:fill="auto"/>
            <w:vAlign w:val="center"/>
            <w:hideMark/>
          </w:tcPr>
          <w:p w14:paraId="7331A337" w14:textId="69544115"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2"/>
                <w:szCs w:val="28"/>
                <w:lang w:eastAsia="es-ES_tradnl"/>
              </w:rPr>
              <w:t>BUSCAR RUIDO</w:t>
            </w:r>
          </w:p>
        </w:tc>
        <w:tc>
          <w:tcPr>
            <w:tcW w:w="5809" w:type="dxa"/>
            <w:tcBorders>
              <w:top w:val="single" w:sz="4" w:space="0" w:color="auto"/>
              <w:left w:val="nil"/>
              <w:bottom w:val="nil"/>
              <w:right w:val="single" w:sz="4" w:space="0" w:color="000000"/>
            </w:tcBorders>
            <w:shd w:val="clear" w:color="auto" w:fill="auto"/>
            <w:vAlign w:val="center"/>
            <w:hideMark/>
          </w:tcPr>
          <w:p w14:paraId="524F65F9" w14:textId="3AF9FF12" w:rsidR="003F3210" w:rsidRPr="00EC165E" w:rsidRDefault="003F3210" w:rsidP="00B407C9">
            <w:pPr>
              <w:jc w:val="center"/>
              <w:rPr>
                <w:rFonts w:ascii="Calibri" w:eastAsia="Times New Roman" w:hAnsi="Calibri" w:cs="Times New Roman"/>
                <w:bCs/>
                <w:color w:val="000000"/>
                <w:sz w:val="22"/>
                <w:szCs w:val="28"/>
                <w:lang w:eastAsia="es-ES_tradnl"/>
              </w:rPr>
            </w:pPr>
            <w:r w:rsidRPr="00EC165E">
              <w:rPr>
                <w:rFonts w:ascii="Calibri" w:eastAsia="Times New Roman" w:hAnsi="Calibri" w:cs="Times New Roman"/>
                <w:bCs/>
                <w:color w:val="000000"/>
                <w:sz w:val="22"/>
                <w:szCs w:val="28"/>
                <w:lang w:eastAsia="es-ES_tradnl"/>
              </w:rPr>
              <w:t>Va hacia el epicentro del ruido</w:t>
            </w:r>
          </w:p>
        </w:tc>
      </w:tr>
      <w:tr w:rsidR="003F3210" w:rsidRPr="00B407C9" w14:paraId="2F2E1B2A" w14:textId="77777777" w:rsidTr="00C570FA">
        <w:trPr>
          <w:trHeight w:val="585"/>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CAMBIAR A ESTADO DE ALERTA</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180A45C" w14:textId="385820C1" w:rsidR="003F3210" w:rsidRPr="00C570FA" w:rsidRDefault="00F109D1" w:rsidP="00F109D1">
            <w:pPr>
              <w:jc w:val="center"/>
              <w:rPr>
                <w:rFonts w:ascii="Calibri" w:eastAsia="Times New Roman" w:hAnsi="Calibri" w:cs="Times New Roman"/>
                <w:bCs/>
                <w:color w:val="000000"/>
                <w:sz w:val="22"/>
                <w:szCs w:val="28"/>
                <w:lang w:eastAsia="es-ES_tradnl"/>
              </w:rPr>
            </w:pPr>
            <w:r>
              <w:rPr>
                <w:rFonts w:ascii="Calibri" w:eastAsia="Times New Roman" w:hAnsi="Calibri" w:cs="Times New Roman"/>
                <w:bCs/>
                <w:color w:val="000000"/>
                <w:sz w:val="22"/>
                <w:szCs w:val="28"/>
                <w:lang w:eastAsia="es-ES_tradnl"/>
              </w:rPr>
              <w:t>Cuando das la alarma</w:t>
            </w:r>
          </w:p>
        </w:tc>
      </w:tr>
      <w:tr w:rsidR="003F3210" w:rsidRPr="00B407C9" w14:paraId="38B02BDF" w14:textId="77777777" w:rsidTr="00C570FA">
        <w:trPr>
          <w:trHeight w:val="250"/>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1E675CEB" w:rsidR="003F3210" w:rsidRPr="000540CB" w:rsidRDefault="003F3210" w:rsidP="002327BE">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CAMBIAR DE ESTADO A COMBATE</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3F3210" w:rsidRPr="00C570FA" w:rsidRDefault="003F3210"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Si ve al personaje</w:t>
            </w:r>
          </w:p>
        </w:tc>
      </w:tr>
    </w:tbl>
    <w:p w14:paraId="6E8DEF05" w14:textId="77777777" w:rsidR="0091557B" w:rsidRPr="000D10E9" w:rsidRDefault="0091557B" w:rsidP="0091557B">
      <w:pPr>
        <w:rPr>
          <w:u w:val="single"/>
        </w:rPr>
      </w:pPr>
    </w:p>
    <w:p w14:paraId="3202A453" w14:textId="50A35B1B" w:rsidR="00104BA4" w:rsidRDefault="00104BA4" w:rsidP="00104BA4">
      <w:pPr>
        <w:pStyle w:val="Ttulo3"/>
      </w:pPr>
      <w:bookmarkStart w:id="17" w:name="_Toc467445505"/>
      <w:r>
        <w:t>Árbol de decisión</w:t>
      </w:r>
      <w:bookmarkEnd w:id="17"/>
    </w:p>
    <w:p w14:paraId="1650C2CF" w14:textId="7D4D6865" w:rsidR="00C35BD7" w:rsidRDefault="000D10E9" w:rsidP="00104BA4">
      <w:pPr>
        <w:ind w:left="-567" w:right="-433"/>
      </w:pPr>
      <w:r>
        <w:rPr>
          <w:noProof/>
          <w:lang w:eastAsia="es-ES_tradnl"/>
        </w:rPr>
        <w:drawing>
          <wp:inline distT="0" distB="0" distL="0" distR="0" wp14:anchorId="1DAAE61A" wp14:editId="3F96AF51">
            <wp:extent cx="5396230" cy="6339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ndar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33984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69306D6" w14:textId="1428BB52" w:rsidR="00C570FA" w:rsidRDefault="00C570FA" w:rsidP="00C570FA">
      <w:pPr>
        <w:pStyle w:val="Ttulo2"/>
      </w:pPr>
      <w:bookmarkStart w:id="18" w:name="_Toc467445509"/>
      <w:r>
        <w:t>ALERTA</w:t>
      </w:r>
      <w:bookmarkEnd w:id="18"/>
    </w:p>
    <w:p w14:paraId="1629E2B4" w14:textId="77777777" w:rsidR="00C570FA" w:rsidRPr="00C570FA" w:rsidRDefault="00C570FA" w:rsidP="00C570FA"/>
    <w:p w14:paraId="117A1949" w14:textId="79A6FC4C" w:rsidR="00C570FA" w:rsidRDefault="00C570FA" w:rsidP="00C570FA">
      <w:pPr>
        <w:pStyle w:val="Ttulo3"/>
      </w:pPr>
      <w:bookmarkStart w:id="19" w:name="_Toc467445510"/>
      <w:r>
        <w:t>Tabla de decisiones</w:t>
      </w:r>
      <w:bookmarkEnd w:id="19"/>
    </w:p>
    <w:tbl>
      <w:tblPr>
        <w:tblW w:w="8646" w:type="dxa"/>
        <w:tblCellMar>
          <w:left w:w="70" w:type="dxa"/>
          <w:right w:w="70" w:type="dxa"/>
        </w:tblCellMar>
        <w:tblLook w:val="04A0" w:firstRow="1" w:lastRow="0" w:firstColumn="1" w:lastColumn="0" w:noHBand="0" w:noVBand="1"/>
      </w:tblPr>
      <w:tblGrid>
        <w:gridCol w:w="1272"/>
        <w:gridCol w:w="1704"/>
        <w:gridCol w:w="5670"/>
      </w:tblGrid>
      <w:tr w:rsidR="001703B5" w:rsidRPr="001703B5" w14:paraId="03828D15" w14:textId="77777777" w:rsidTr="001703B5">
        <w:trPr>
          <w:trHeight w:val="620"/>
        </w:trPr>
        <w:tc>
          <w:tcPr>
            <w:tcW w:w="8646" w:type="dxa"/>
            <w:gridSpan w:val="3"/>
            <w:tcBorders>
              <w:top w:val="single" w:sz="4" w:space="0" w:color="auto"/>
              <w:left w:val="single" w:sz="4" w:space="0" w:color="auto"/>
              <w:bottom w:val="single" w:sz="4" w:space="0" w:color="auto"/>
              <w:right w:val="single" w:sz="4" w:space="0" w:color="000000"/>
            </w:tcBorders>
            <w:shd w:val="clear" w:color="000000" w:fill="C65911"/>
            <w:noWrap/>
            <w:vAlign w:val="center"/>
            <w:hideMark/>
          </w:tcPr>
          <w:p w14:paraId="6F329B73" w14:textId="77777777" w:rsidR="001703B5" w:rsidRPr="001703B5" w:rsidRDefault="001703B5" w:rsidP="001703B5">
            <w:pPr>
              <w:jc w:val="center"/>
              <w:rPr>
                <w:rFonts w:ascii="Calibri" w:eastAsia="Times New Roman" w:hAnsi="Calibri" w:cs="Times New Roman"/>
                <w:color w:val="FFFFFF"/>
                <w:szCs w:val="44"/>
                <w:lang w:eastAsia="es-ES_tradnl"/>
              </w:rPr>
            </w:pPr>
            <w:r w:rsidRPr="001703B5">
              <w:rPr>
                <w:rFonts w:ascii="Calibri" w:eastAsia="Times New Roman" w:hAnsi="Calibri" w:cs="Times New Roman"/>
                <w:color w:val="FFFFFF"/>
                <w:szCs w:val="44"/>
                <w:lang w:eastAsia="es-ES_tradnl"/>
              </w:rPr>
              <w:t>ALERTA (Estado Superior)</w:t>
            </w:r>
          </w:p>
        </w:tc>
      </w:tr>
      <w:tr w:rsidR="001703B5" w:rsidRPr="001703B5" w14:paraId="7FCE3A11" w14:textId="77777777" w:rsidTr="001703B5">
        <w:trPr>
          <w:trHeight w:val="500"/>
        </w:trPr>
        <w:tc>
          <w:tcPr>
            <w:tcW w:w="2976" w:type="dxa"/>
            <w:gridSpan w:val="2"/>
            <w:tcBorders>
              <w:top w:val="single" w:sz="4" w:space="0" w:color="auto"/>
              <w:left w:val="single" w:sz="4" w:space="0" w:color="auto"/>
              <w:bottom w:val="single" w:sz="4" w:space="0" w:color="auto"/>
              <w:right w:val="single" w:sz="4" w:space="0" w:color="000000"/>
            </w:tcBorders>
            <w:shd w:val="clear" w:color="000000" w:fill="F4B084"/>
            <w:noWrap/>
            <w:vAlign w:val="center"/>
            <w:hideMark/>
          </w:tcPr>
          <w:p w14:paraId="426B0D4F"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ACCIONES</w:t>
            </w:r>
          </w:p>
        </w:tc>
        <w:tc>
          <w:tcPr>
            <w:tcW w:w="5670" w:type="dxa"/>
            <w:tcBorders>
              <w:top w:val="single" w:sz="4" w:space="0" w:color="auto"/>
              <w:left w:val="nil"/>
              <w:bottom w:val="single" w:sz="4" w:space="0" w:color="auto"/>
              <w:right w:val="single" w:sz="4" w:space="0" w:color="000000"/>
            </w:tcBorders>
            <w:shd w:val="clear" w:color="000000" w:fill="F4B084"/>
            <w:noWrap/>
            <w:vAlign w:val="center"/>
            <w:hideMark/>
          </w:tcPr>
          <w:p w14:paraId="1FEA6FC2"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DESCRIPCIÓN</w:t>
            </w:r>
          </w:p>
        </w:tc>
      </w:tr>
      <w:tr w:rsidR="00707182" w:rsidRPr="001703B5" w14:paraId="2C01B5B5" w14:textId="77777777" w:rsidTr="001703B5">
        <w:trPr>
          <w:trHeight w:val="97"/>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BADC05A" w14:textId="391B8EA1" w:rsidR="00707182" w:rsidRPr="000540CB" w:rsidRDefault="00707182"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CAMBIAR DE ESTADO A COMBATE</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43B90500" w14:textId="713B798C" w:rsidR="00707182" w:rsidRPr="00265B9E" w:rsidRDefault="00707182"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Si ve al personaje</w:t>
            </w:r>
          </w:p>
        </w:tc>
      </w:tr>
      <w:tr w:rsidR="001369BE" w:rsidRPr="001703B5" w14:paraId="0B6AE77C" w14:textId="77777777" w:rsidTr="001369BE">
        <w:trPr>
          <w:trHeight w:val="334"/>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11BF733" w14:textId="005993DB" w:rsidR="001369BE" w:rsidRPr="000540CB" w:rsidRDefault="001369BE"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CAMBIAR DE ESTADO A ESTÁNDAR</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68E745BA" w14:textId="0789D7A8" w:rsidR="001369BE" w:rsidRPr="00265B9E" w:rsidRDefault="001369BE"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Cuando en un tiempo determinado no pasa nada</w:t>
            </w:r>
          </w:p>
        </w:tc>
      </w:tr>
      <w:tr w:rsidR="00CE59CA" w:rsidRPr="001703B5" w14:paraId="0F53E56E" w14:textId="77777777" w:rsidTr="00CE59CA">
        <w:trPr>
          <w:trHeight w:val="334"/>
        </w:trPr>
        <w:tc>
          <w:tcPr>
            <w:tcW w:w="1272" w:type="dxa"/>
            <w:vMerge w:val="restart"/>
            <w:tcBorders>
              <w:top w:val="single" w:sz="4" w:space="0" w:color="auto"/>
              <w:left w:val="single" w:sz="4" w:space="0" w:color="auto"/>
              <w:right w:val="single" w:sz="4" w:space="0" w:color="auto"/>
            </w:tcBorders>
            <w:shd w:val="clear" w:color="auto" w:fill="auto"/>
            <w:noWrap/>
            <w:vAlign w:val="center"/>
          </w:tcPr>
          <w:p w14:paraId="3FCEFD02" w14:textId="7C3C1EBA" w:rsidR="00CE59CA" w:rsidRPr="000540CB" w:rsidRDefault="00CE59CA" w:rsidP="00CE59CA">
            <w:pPr>
              <w:jc w:val="center"/>
              <w:rPr>
                <w:rFonts w:ascii="Calibri" w:eastAsia="Times New Roman" w:hAnsi="Calibri" w:cs="Times New Roman"/>
                <w:b/>
                <w:bCs/>
                <w:color w:val="000000"/>
                <w:szCs w:val="28"/>
                <w:lang w:eastAsia="es-ES_tradnl"/>
              </w:rPr>
            </w:pPr>
          </w:p>
        </w:tc>
        <w:tc>
          <w:tcPr>
            <w:tcW w:w="1704" w:type="dxa"/>
            <w:tcBorders>
              <w:top w:val="single" w:sz="4" w:space="0" w:color="auto"/>
              <w:left w:val="single" w:sz="4" w:space="0" w:color="auto"/>
              <w:bottom w:val="single" w:sz="4" w:space="0" w:color="auto"/>
              <w:right w:val="single" w:sz="4" w:space="0" w:color="000000"/>
            </w:tcBorders>
            <w:shd w:val="clear" w:color="auto" w:fill="auto"/>
            <w:vAlign w:val="center"/>
          </w:tcPr>
          <w:p w14:paraId="47D20986" w14:textId="02C5E057"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BUSCAR ALARMA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02CD0C0C" w14:textId="76F8F4BE" w:rsidR="00CE59CA" w:rsidRPr="00D4462B" w:rsidRDefault="00CE59CA" w:rsidP="00D4462B">
            <w:pPr>
              <w:jc w:val="center"/>
              <w:rPr>
                <w:rFonts w:ascii="Calibri" w:eastAsia="Times New Roman" w:hAnsi="Calibri" w:cs="Times New Roman"/>
                <w:bCs/>
                <w:color w:val="000000"/>
                <w:szCs w:val="28"/>
                <w:lang w:eastAsia="es-ES_tradnl"/>
              </w:rPr>
            </w:pPr>
            <w:r>
              <w:rPr>
                <w:rFonts w:ascii="Calibri" w:eastAsia="Times New Roman" w:hAnsi="Calibri" w:cs="Times New Roman"/>
                <w:bCs/>
                <w:color w:val="000000"/>
                <w:szCs w:val="28"/>
                <w:lang w:eastAsia="es-ES_tradnl"/>
              </w:rPr>
              <w:t>Los NPC que se encuentren a una distancia determinada de la alarma que suena, van hacia ella</w:t>
            </w:r>
          </w:p>
        </w:tc>
      </w:tr>
      <w:tr w:rsidR="00CE59CA" w:rsidRPr="001703B5" w14:paraId="20C72039" w14:textId="77777777" w:rsidTr="00CE59CA">
        <w:trPr>
          <w:trHeight w:val="334"/>
        </w:trPr>
        <w:tc>
          <w:tcPr>
            <w:tcW w:w="1272" w:type="dxa"/>
            <w:vMerge/>
            <w:tcBorders>
              <w:left w:val="single" w:sz="4" w:space="0" w:color="auto"/>
              <w:bottom w:val="single" w:sz="4" w:space="0" w:color="auto"/>
              <w:right w:val="single" w:sz="4" w:space="0" w:color="auto"/>
            </w:tcBorders>
            <w:shd w:val="clear" w:color="auto" w:fill="auto"/>
            <w:noWrap/>
            <w:vAlign w:val="center"/>
          </w:tcPr>
          <w:p w14:paraId="77911BF8" w14:textId="77777777" w:rsidR="00CE59CA" w:rsidRPr="000540CB" w:rsidRDefault="00CE59CA" w:rsidP="00CE59CA">
            <w:pPr>
              <w:jc w:val="center"/>
              <w:rPr>
                <w:rFonts w:ascii="Calibri" w:eastAsia="Times New Roman" w:hAnsi="Calibri" w:cs="Times New Roman"/>
                <w:b/>
                <w:bCs/>
                <w:color w:val="000000"/>
                <w:szCs w:val="28"/>
                <w:lang w:eastAsia="es-ES_tradnl"/>
              </w:rPr>
            </w:pPr>
          </w:p>
        </w:tc>
        <w:tc>
          <w:tcPr>
            <w:tcW w:w="1704" w:type="dxa"/>
            <w:tcBorders>
              <w:top w:val="single" w:sz="4" w:space="0" w:color="auto"/>
              <w:left w:val="single" w:sz="4" w:space="0" w:color="auto"/>
              <w:bottom w:val="single" w:sz="4" w:space="0" w:color="auto"/>
              <w:right w:val="single" w:sz="4" w:space="0" w:color="000000"/>
            </w:tcBorders>
            <w:shd w:val="clear" w:color="auto" w:fill="auto"/>
            <w:vAlign w:val="center"/>
          </w:tcPr>
          <w:p w14:paraId="14EAEC69" w14:textId="72B1A605"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RECORRER ZONA CERCANA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137C409A" w14:textId="243AF4EB" w:rsidR="00CE59CA" w:rsidRDefault="00CE59CA" w:rsidP="00D4462B">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Recorrer la zona cercana a la alarma activa</w:t>
            </w:r>
          </w:p>
        </w:tc>
      </w:tr>
      <w:tr w:rsidR="00CE59CA" w:rsidRPr="001703B5" w14:paraId="6B5133FB" w14:textId="77777777" w:rsidTr="001369BE">
        <w:trPr>
          <w:trHeight w:val="334"/>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4C333C8" w14:textId="4AE18845"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VIGILAR</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3FA65680" w14:textId="09DC0A53" w:rsidR="00CE59CA" w:rsidRPr="00265B9E" w:rsidRDefault="00CE59CA"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 w:val="22"/>
                <w:szCs w:val="28"/>
                <w:lang w:eastAsia="es-ES_tradnl"/>
              </w:rPr>
              <w:t>Su posición se hallará estática, pero puede variar hacia donde mira (grados), teniendo mayor alcance de visión que en estado estándar</w:t>
            </w:r>
          </w:p>
        </w:tc>
      </w:tr>
      <w:tr w:rsidR="00CE59CA" w:rsidRPr="001703B5" w14:paraId="0B90D1FE" w14:textId="77777777" w:rsidTr="001703B5">
        <w:trPr>
          <w:trHeight w:val="97"/>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96A127" w14:textId="71A01E1E"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PATRULLAR</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1EB11C21" w14:textId="5A75F260" w:rsidR="00CE59CA" w:rsidRPr="00265B9E" w:rsidRDefault="00CE59CA" w:rsidP="00AE18D0">
            <w:pPr>
              <w:jc w:val="center"/>
              <w:rPr>
                <w:rFonts w:ascii="Calibri" w:eastAsia="Times New Roman" w:hAnsi="Calibri" w:cs="Times New Roman"/>
                <w:bCs/>
                <w:color w:val="000000"/>
                <w:szCs w:val="28"/>
                <w:lang w:eastAsia="es-ES_tradnl"/>
              </w:rPr>
            </w:pPr>
            <w:r w:rsidRPr="00C570FA">
              <w:rPr>
                <w:rFonts w:ascii="Calibri" w:eastAsia="Times New Roman" w:hAnsi="Calibri" w:cs="Times New Roman"/>
                <w:bCs/>
                <w:color w:val="000000"/>
                <w:sz w:val="22"/>
                <w:szCs w:val="28"/>
                <w:lang w:eastAsia="es-ES_tradnl"/>
              </w:rPr>
              <w:t>El NPC realizara un recorrido predefinido</w:t>
            </w:r>
            <w:r>
              <w:rPr>
                <w:rFonts w:ascii="Calibri" w:eastAsia="Times New Roman" w:hAnsi="Calibri" w:cs="Times New Roman"/>
                <w:bCs/>
                <w:color w:val="000000"/>
                <w:sz w:val="22"/>
                <w:szCs w:val="28"/>
                <w:lang w:eastAsia="es-ES_tradnl"/>
              </w:rPr>
              <w:t>, tiene un mayor alcance de visión que en estado estándar</w:t>
            </w:r>
          </w:p>
        </w:tc>
      </w:tr>
    </w:tbl>
    <w:p w14:paraId="1CA5189B" w14:textId="77777777" w:rsidR="00197FC2" w:rsidRDefault="00197FC2" w:rsidP="00197FC2"/>
    <w:p w14:paraId="192D8457" w14:textId="34D25AF7" w:rsidR="001703B5" w:rsidRDefault="001703B5" w:rsidP="001703B5">
      <w:pPr>
        <w:pStyle w:val="Ttulo3"/>
      </w:pPr>
      <w:bookmarkStart w:id="20" w:name="_Toc467445511"/>
      <w:r>
        <w:t>Árbol de decisión</w:t>
      </w:r>
      <w:bookmarkEnd w:id="20"/>
    </w:p>
    <w:p w14:paraId="3CF4C5DD" w14:textId="7436496E" w:rsidR="002E62AC" w:rsidRDefault="004E72E1" w:rsidP="002E62AC">
      <w:r>
        <w:rPr>
          <w:noProof/>
          <w:lang w:eastAsia="es-ES_tradnl"/>
        </w:rPr>
        <w:drawing>
          <wp:inline distT="0" distB="0" distL="0" distR="0" wp14:anchorId="61ABED28" wp14:editId="1C786B49">
            <wp:extent cx="5396230" cy="1965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rt tree.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965325"/>
                    </a:xfrm>
                    <a:prstGeom prst="rect">
                      <a:avLst/>
                    </a:prstGeom>
                  </pic:spPr>
                </pic:pic>
              </a:graphicData>
            </a:graphic>
          </wp:inline>
        </w:drawing>
      </w:r>
    </w:p>
    <w:p w14:paraId="09DC306F" w14:textId="77777777" w:rsidR="00237815" w:rsidRDefault="00237815" w:rsidP="002E62AC"/>
    <w:p w14:paraId="24C10F1C" w14:textId="77777777" w:rsidR="00C67D1B" w:rsidRDefault="00C67D1B">
      <w:pPr>
        <w:rPr>
          <w:rFonts w:asciiTheme="majorHAnsi" w:eastAsiaTheme="majorEastAsia" w:hAnsiTheme="majorHAnsi" w:cstheme="majorBidi"/>
          <w:color w:val="2E74B5" w:themeColor="accent1" w:themeShade="BF"/>
          <w:sz w:val="26"/>
          <w:szCs w:val="26"/>
        </w:rPr>
      </w:pPr>
      <w:r>
        <w:br w:type="page"/>
      </w:r>
    </w:p>
    <w:p w14:paraId="1557890D" w14:textId="540D7EA9" w:rsidR="002E62AC" w:rsidRDefault="002E62AC" w:rsidP="002E62AC">
      <w:pPr>
        <w:pStyle w:val="Ttulo2"/>
      </w:pPr>
      <w:bookmarkStart w:id="21" w:name="_Toc467445512"/>
      <w:r>
        <w:t>AGRESIVO (EN COMBATE)</w:t>
      </w:r>
      <w:bookmarkEnd w:id="21"/>
    </w:p>
    <w:p w14:paraId="5A31826D" w14:textId="77777777" w:rsidR="002E62AC" w:rsidRDefault="002E62AC" w:rsidP="002E62AC"/>
    <w:p w14:paraId="26179906" w14:textId="737324B8" w:rsidR="002E62AC" w:rsidRDefault="002E62AC" w:rsidP="002E62AC">
      <w:pPr>
        <w:pStyle w:val="Ttulo3"/>
      </w:pPr>
      <w:bookmarkStart w:id="22" w:name="_Toc467445513"/>
      <w:r>
        <w:t>Tabla de decisiones</w:t>
      </w:r>
      <w:bookmarkEnd w:id="22"/>
    </w:p>
    <w:tbl>
      <w:tblPr>
        <w:tblW w:w="8716" w:type="dxa"/>
        <w:tblCellMar>
          <w:left w:w="70" w:type="dxa"/>
          <w:right w:w="70" w:type="dxa"/>
        </w:tblCellMar>
        <w:tblLook w:val="04A0" w:firstRow="1" w:lastRow="0" w:firstColumn="1" w:lastColumn="0" w:noHBand="0" w:noVBand="1"/>
      </w:tblPr>
      <w:tblGrid>
        <w:gridCol w:w="2547"/>
        <w:gridCol w:w="6169"/>
      </w:tblGrid>
      <w:tr w:rsidR="002E62AC" w:rsidRPr="002E62AC" w14:paraId="043A87D1" w14:textId="77777777" w:rsidTr="002E62AC">
        <w:trPr>
          <w:trHeight w:val="620"/>
        </w:trPr>
        <w:tc>
          <w:tcPr>
            <w:tcW w:w="8716" w:type="dxa"/>
            <w:gridSpan w:val="2"/>
            <w:tcBorders>
              <w:top w:val="single" w:sz="4" w:space="0" w:color="auto"/>
              <w:left w:val="single" w:sz="4" w:space="0" w:color="auto"/>
              <w:bottom w:val="single" w:sz="4" w:space="0" w:color="auto"/>
              <w:right w:val="single" w:sz="4" w:space="0" w:color="000000"/>
            </w:tcBorders>
            <w:shd w:val="clear" w:color="000000" w:fill="C00000"/>
            <w:noWrap/>
            <w:vAlign w:val="center"/>
            <w:hideMark/>
          </w:tcPr>
          <w:p w14:paraId="473981EF" w14:textId="24B6BFCA" w:rsidR="002E62AC" w:rsidRPr="002E62AC" w:rsidRDefault="002E3D9D" w:rsidP="002E62AC">
            <w:pPr>
              <w:jc w:val="center"/>
              <w:rPr>
                <w:rFonts w:ascii="Calibri" w:eastAsia="Times New Roman" w:hAnsi="Calibri" w:cs="Times New Roman"/>
                <w:color w:val="FFFFFF"/>
                <w:szCs w:val="44"/>
                <w:lang w:eastAsia="es-ES_tradnl"/>
              </w:rPr>
            </w:pPr>
            <w:r>
              <w:rPr>
                <w:rFonts w:ascii="Calibri" w:eastAsia="Times New Roman" w:hAnsi="Calibri" w:cs="Times New Roman"/>
                <w:color w:val="FFFFFF"/>
                <w:szCs w:val="44"/>
                <w:lang w:eastAsia="es-ES_tradnl"/>
              </w:rPr>
              <w:t>COMBATE</w:t>
            </w:r>
            <w:r w:rsidR="002E62AC" w:rsidRPr="002E62AC">
              <w:rPr>
                <w:rFonts w:ascii="Calibri" w:eastAsia="Times New Roman" w:hAnsi="Calibri" w:cs="Times New Roman"/>
                <w:color w:val="FFFFFF"/>
                <w:szCs w:val="44"/>
                <w:lang w:eastAsia="es-ES_tradnl"/>
              </w:rPr>
              <w:t xml:space="preserve"> (Estado Superior)</w:t>
            </w:r>
          </w:p>
        </w:tc>
      </w:tr>
      <w:tr w:rsidR="002E62AC" w:rsidRPr="002E62AC" w14:paraId="75055253" w14:textId="77777777" w:rsidTr="008B784B">
        <w:trPr>
          <w:trHeight w:val="620"/>
        </w:trPr>
        <w:tc>
          <w:tcPr>
            <w:tcW w:w="2547" w:type="dxa"/>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5479162C"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ACCIONES</w:t>
            </w:r>
          </w:p>
        </w:tc>
        <w:tc>
          <w:tcPr>
            <w:tcW w:w="6169" w:type="dxa"/>
            <w:tcBorders>
              <w:top w:val="single" w:sz="4" w:space="0" w:color="auto"/>
              <w:left w:val="nil"/>
              <w:bottom w:val="single" w:sz="4" w:space="0" w:color="auto"/>
              <w:right w:val="single" w:sz="4" w:space="0" w:color="000000"/>
            </w:tcBorders>
            <w:shd w:val="clear" w:color="000000" w:fill="FF0000"/>
            <w:noWrap/>
            <w:vAlign w:val="center"/>
            <w:hideMark/>
          </w:tcPr>
          <w:p w14:paraId="44546722"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DESCRIPCIÓN</w:t>
            </w:r>
          </w:p>
        </w:tc>
      </w:tr>
      <w:tr w:rsidR="00C418CE" w:rsidRPr="002E62AC" w14:paraId="0D42C808" w14:textId="77777777" w:rsidTr="00C418CE">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8342539" w14:textId="07275BC7" w:rsidR="00C418CE" w:rsidRPr="002E62AC" w:rsidRDefault="00C418CE"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ASUSTADO</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3384EB47" w14:textId="071CA7F3" w:rsidR="00C418CE" w:rsidRPr="000540CB" w:rsidRDefault="00C418CE"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Cuando la comida, bebida y vida están por debajo de un umbral</w:t>
            </w:r>
            <w:r w:rsidR="00454BEC">
              <w:rPr>
                <w:rFonts w:ascii="Calibri" w:eastAsia="Times New Roman" w:hAnsi="Calibri" w:cs="Times New Roman"/>
                <w:bCs/>
                <w:color w:val="000000"/>
                <w:szCs w:val="28"/>
                <w:lang w:eastAsia="es-ES_tradnl"/>
              </w:rPr>
              <w:t xml:space="preserve"> (la comida y la bebida son más influyentes)</w:t>
            </w:r>
          </w:p>
        </w:tc>
      </w:tr>
      <w:tr w:rsidR="000445B2" w:rsidRPr="002E62AC" w14:paraId="2767C59A" w14:textId="77777777" w:rsidTr="000445B2">
        <w:trPr>
          <w:trHeight w:val="907"/>
        </w:trPr>
        <w:tc>
          <w:tcPr>
            <w:tcW w:w="2547" w:type="dxa"/>
            <w:vMerge w:val="restart"/>
            <w:tcBorders>
              <w:top w:val="single" w:sz="4" w:space="0" w:color="auto"/>
              <w:left w:val="single" w:sz="4" w:space="0" w:color="auto"/>
              <w:right w:val="single" w:sz="4" w:space="0" w:color="000000"/>
            </w:tcBorders>
            <w:shd w:val="clear" w:color="auto" w:fill="auto"/>
            <w:noWrap/>
            <w:vAlign w:val="center"/>
          </w:tcPr>
          <w:p w14:paraId="3344D394" w14:textId="48B2AFCC" w:rsidR="000445B2" w:rsidRPr="002E62AC" w:rsidRDefault="000445B2" w:rsidP="002E62AC">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PEDIR AYUDA</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7275AC81" w14:textId="0A0EF117" w:rsidR="000445B2" w:rsidRPr="000540CB" w:rsidRDefault="000445B2"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 xml:space="preserve">Se comunicará con el compañero más cercano usando todos los medios a su alcance cuando haya alguien cerca y sus parámetros estén por debajo de un umbral </w:t>
            </w:r>
          </w:p>
        </w:tc>
      </w:tr>
      <w:tr w:rsidR="000445B2" w:rsidRPr="002E62AC" w14:paraId="0B2CFDD6" w14:textId="77777777" w:rsidTr="001422BD">
        <w:trPr>
          <w:trHeight w:val="292"/>
        </w:trPr>
        <w:tc>
          <w:tcPr>
            <w:tcW w:w="2547" w:type="dxa"/>
            <w:vMerge/>
            <w:tcBorders>
              <w:left w:val="single" w:sz="4" w:space="0" w:color="auto"/>
              <w:bottom w:val="single" w:sz="4" w:space="0" w:color="auto"/>
              <w:right w:val="single" w:sz="4" w:space="0" w:color="000000"/>
            </w:tcBorders>
            <w:shd w:val="clear" w:color="auto" w:fill="auto"/>
            <w:noWrap/>
            <w:vAlign w:val="center"/>
          </w:tcPr>
          <w:p w14:paraId="3997645E" w14:textId="77777777" w:rsidR="000445B2" w:rsidRPr="00AE18D0" w:rsidRDefault="000445B2" w:rsidP="002E62AC">
            <w:pPr>
              <w:jc w:val="center"/>
              <w:rPr>
                <w:rFonts w:ascii="Calibri" w:eastAsia="Times New Roman" w:hAnsi="Calibri" w:cs="Times New Roman"/>
                <w:b/>
                <w:bCs/>
                <w:color w:val="000000"/>
                <w:szCs w:val="28"/>
                <w:lang w:eastAsia="es-ES_tradnl"/>
              </w:rPr>
            </w:pPr>
          </w:p>
        </w:tc>
        <w:tc>
          <w:tcPr>
            <w:tcW w:w="6169" w:type="dxa"/>
            <w:tcBorders>
              <w:top w:val="single" w:sz="4" w:space="0" w:color="auto"/>
              <w:left w:val="nil"/>
              <w:bottom w:val="single" w:sz="4" w:space="0" w:color="auto"/>
              <w:right w:val="single" w:sz="4" w:space="0" w:color="000000"/>
            </w:tcBorders>
            <w:shd w:val="clear" w:color="auto" w:fill="auto"/>
            <w:vAlign w:val="center"/>
          </w:tcPr>
          <w:p w14:paraId="7FF23D77" w14:textId="4A064C17" w:rsidR="000445B2" w:rsidRPr="000540CB" w:rsidRDefault="000445B2" w:rsidP="002E62AC">
            <w:pPr>
              <w:jc w:val="center"/>
              <w:rPr>
                <w:rFonts w:ascii="Calibri" w:eastAsia="Times New Roman" w:hAnsi="Calibri" w:cs="Times New Roman"/>
                <w:bCs/>
                <w:color w:val="000000"/>
                <w:szCs w:val="28"/>
                <w:lang w:eastAsia="es-ES_tradnl"/>
              </w:rPr>
            </w:pPr>
            <w:r>
              <w:rPr>
                <w:rFonts w:ascii="Calibri" w:eastAsia="Times New Roman" w:hAnsi="Calibri" w:cs="Times New Roman"/>
                <w:bCs/>
                <w:color w:val="000000"/>
                <w:szCs w:val="28"/>
                <w:lang w:eastAsia="es-ES_tradnl"/>
              </w:rPr>
              <w:t xml:space="preserve">Cuando no hay compañeros cercanos </w:t>
            </w:r>
            <w:r w:rsidR="00C3076B">
              <w:rPr>
                <w:rFonts w:ascii="Calibri" w:eastAsia="Times New Roman" w:hAnsi="Calibri" w:cs="Times New Roman"/>
                <w:bCs/>
                <w:color w:val="000000"/>
                <w:szCs w:val="28"/>
                <w:lang w:eastAsia="es-ES_tradnl"/>
              </w:rPr>
              <w:t>y la alarma se encuentra dentro de un radio, dispara la alarma</w:t>
            </w:r>
          </w:p>
        </w:tc>
      </w:tr>
      <w:tr w:rsidR="00C418CE" w:rsidRPr="002E62AC" w14:paraId="11DE3070" w14:textId="77777777" w:rsidTr="008B784B">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7F8578A" w14:textId="6BD21C1E" w:rsidR="00C418CE" w:rsidRDefault="00C418CE" w:rsidP="002E62AC">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COMBATIR</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7D431734" w14:textId="768DA328" w:rsidR="00C418CE" w:rsidRPr="000540CB" w:rsidRDefault="00C418CE"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Lucha contra el jugador</w:t>
            </w:r>
          </w:p>
        </w:tc>
      </w:tr>
      <w:tr w:rsidR="00C418CE" w:rsidRPr="002E62AC" w14:paraId="3B65F301" w14:textId="77777777" w:rsidTr="00AD683F">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6008816" w14:textId="0D0D3BE0" w:rsidR="00C418CE" w:rsidRPr="002E62AC" w:rsidRDefault="00C418CE" w:rsidP="00F63E93">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ALERTA</w:t>
            </w:r>
          </w:p>
        </w:tc>
        <w:tc>
          <w:tcPr>
            <w:tcW w:w="6169" w:type="dxa"/>
            <w:tcBorders>
              <w:top w:val="single" w:sz="4" w:space="0" w:color="auto"/>
              <w:left w:val="nil"/>
              <w:bottom w:val="single" w:sz="4" w:space="0" w:color="auto"/>
              <w:right w:val="single" w:sz="4" w:space="0" w:color="000000"/>
            </w:tcBorders>
            <w:shd w:val="clear" w:color="auto" w:fill="auto"/>
            <w:vAlign w:val="bottom"/>
          </w:tcPr>
          <w:p w14:paraId="6D71A222" w14:textId="4FBEAE88" w:rsidR="00C418CE" w:rsidRPr="000540CB" w:rsidRDefault="00C418CE" w:rsidP="00F63E93">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Cuando el enemigo deja de ver al personaje, pero sabe que está cerca</w:t>
            </w:r>
          </w:p>
        </w:tc>
      </w:tr>
    </w:tbl>
    <w:p w14:paraId="2354AC4B" w14:textId="71530B08" w:rsidR="00DA514F" w:rsidRDefault="00DA514F" w:rsidP="002E62AC"/>
    <w:p w14:paraId="4DDB4E2E" w14:textId="25E590B9" w:rsidR="002E62AC" w:rsidRDefault="00DA514F" w:rsidP="00C67D1B">
      <w:pPr>
        <w:pStyle w:val="Ttulo3"/>
      </w:pPr>
      <w:bookmarkStart w:id="23" w:name="_Toc467445514"/>
      <w:r>
        <w:t>Árbol de decisión</w:t>
      </w:r>
      <w:bookmarkEnd w:id="23"/>
    </w:p>
    <w:p w14:paraId="0780408C" w14:textId="5654DDFB" w:rsidR="00DA514F" w:rsidRDefault="00C6078E" w:rsidP="00DA514F">
      <w:r>
        <w:rPr>
          <w:noProof/>
          <w:lang w:eastAsia="es-ES_tradnl"/>
        </w:rPr>
        <w:drawing>
          <wp:inline distT="0" distB="0" distL="0" distR="0" wp14:anchorId="10D4C33F" wp14:editId="7B1D246F">
            <wp:extent cx="5396230" cy="31286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resive tree.png"/>
                    <pic:cNvPicPr/>
                  </pic:nvPicPr>
                  <pic:blipFill>
                    <a:blip r:embed="rId9">
                      <a:extLst>
                        <a:ext uri="{28A0092B-C50C-407E-A947-70E740481C1C}">
                          <a14:useLocalDpi xmlns:a14="http://schemas.microsoft.com/office/drawing/2010/main" val="0"/>
                        </a:ext>
                      </a:extLst>
                    </a:blip>
                    <a:stretch>
                      <a:fillRect/>
                    </a:stretch>
                  </pic:blipFill>
                  <pic:spPr>
                    <a:xfrm>
                      <a:off x="0" y="0"/>
                      <a:ext cx="5396230" cy="3128645"/>
                    </a:xfrm>
                    <a:prstGeom prst="rect">
                      <a:avLst/>
                    </a:prstGeom>
                  </pic:spPr>
                </pic:pic>
              </a:graphicData>
            </a:graphic>
          </wp:inline>
        </w:drawing>
      </w:r>
    </w:p>
    <w:p w14:paraId="72EDBD34" w14:textId="36285EAF" w:rsidR="000536FF" w:rsidRDefault="000536FF" w:rsidP="00DA514F"/>
    <w:p w14:paraId="45C520E9" w14:textId="77777777" w:rsidR="000536FF" w:rsidRDefault="000536FF">
      <w:r>
        <w:br w:type="page"/>
      </w:r>
    </w:p>
    <w:p w14:paraId="0B256F38" w14:textId="4F4C5117" w:rsidR="000536FF" w:rsidRDefault="000536FF" w:rsidP="00DA514F"/>
    <w:p w14:paraId="0F7EE7F3" w14:textId="6BF48F66" w:rsidR="00DA514F" w:rsidRDefault="00DA514F" w:rsidP="000536FF">
      <w:pPr>
        <w:pStyle w:val="Ttulo2"/>
      </w:pPr>
      <w:bookmarkStart w:id="24" w:name="_Toc467445515"/>
      <w:r>
        <w:t>ASUSTADO</w:t>
      </w:r>
      <w:bookmarkEnd w:id="24"/>
    </w:p>
    <w:p w14:paraId="1295145F" w14:textId="77777777" w:rsidR="00DA514F" w:rsidRDefault="00DA514F" w:rsidP="00DA514F"/>
    <w:p w14:paraId="05F00677" w14:textId="6434BECC" w:rsidR="00DA514F" w:rsidRDefault="00DA514F" w:rsidP="00DA514F">
      <w:pPr>
        <w:pStyle w:val="Ttulo3"/>
      </w:pPr>
      <w:bookmarkStart w:id="25" w:name="_Toc467445516"/>
      <w:r>
        <w:t>Tabla de decisiones</w:t>
      </w:r>
      <w:bookmarkEnd w:id="25"/>
    </w:p>
    <w:tbl>
      <w:tblPr>
        <w:tblW w:w="8680" w:type="dxa"/>
        <w:tblCellMar>
          <w:left w:w="70" w:type="dxa"/>
          <w:right w:w="70" w:type="dxa"/>
        </w:tblCellMar>
        <w:tblLook w:val="04A0" w:firstRow="1" w:lastRow="0" w:firstColumn="1" w:lastColumn="0" w:noHBand="0" w:noVBand="1"/>
      </w:tblPr>
      <w:tblGrid>
        <w:gridCol w:w="2860"/>
        <w:gridCol w:w="5820"/>
      </w:tblGrid>
      <w:tr w:rsidR="00144543" w:rsidRPr="00144543" w14:paraId="247B97B1" w14:textId="77777777" w:rsidTr="00144543">
        <w:trPr>
          <w:trHeight w:val="488"/>
        </w:trPr>
        <w:tc>
          <w:tcPr>
            <w:tcW w:w="8680" w:type="dxa"/>
            <w:gridSpan w:val="2"/>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5D05041C" w14:textId="77777777" w:rsidR="00144543" w:rsidRPr="00144543" w:rsidRDefault="00144543" w:rsidP="00144543">
            <w:pPr>
              <w:jc w:val="center"/>
              <w:rPr>
                <w:rFonts w:ascii="Calibri" w:eastAsia="Times New Roman" w:hAnsi="Calibri" w:cs="Times New Roman"/>
                <w:b/>
                <w:bCs/>
                <w:color w:val="FFFFFF"/>
                <w:sz w:val="21"/>
                <w:szCs w:val="44"/>
                <w:lang w:eastAsia="es-ES_tradnl"/>
              </w:rPr>
            </w:pPr>
            <w:r w:rsidRPr="00144543">
              <w:rPr>
                <w:rFonts w:ascii="Calibri" w:eastAsia="Times New Roman" w:hAnsi="Calibri" w:cs="Times New Roman"/>
                <w:b/>
                <w:bCs/>
                <w:color w:val="FFFFFF"/>
                <w:sz w:val="21"/>
                <w:szCs w:val="44"/>
                <w:lang w:eastAsia="es-ES_tradnl"/>
              </w:rPr>
              <w:t>ASUSTADO</w:t>
            </w:r>
          </w:p>
        </w:tc>
      </w:tr>
      <w:tr w:rsidR="00144543" w:rsidRPr="00144543" w14:paraId="414513BC" w14:textId="77777777" w:rsidTr="00144543">
        <w:trPr>
          <w:trHeight w:val="480"/>
        </w:trPr>
        <w:tc>
          <w:tcPr>
            <w:tcW w:w="2860"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4771BE5"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ACCIONES</w:t>
            </w:r>
          </w:p>
        </w:tc>
        <w:tc>
          <w:tcPr>
            <w:tcW w:w="5820" w:type="dxa"/>
            <w:tcBorders>
              <w:top w:val="single" w:sz="4" w:space="0" w:color="auto"/>
              <w:left w:val="nil"/>
              <w:bottom w:val="single" w:sz="4" w:space="0" w:color="auto"/>
              <w:right w:val="single" w:sz="4" w:space="0" w:color="000000"/>
            </w:tcBorders>
            <w:shd w:val="clear" w:color="000000" w:fill="BFBFBF"/>
            <w:noWrap/>
            <w:vAlign w:val="center"/>
            <w:hideMark/>
          </w:tcPr>
          <w:p w14:paraId="5875FBAD"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DESCRIPCIÓN</w:t>
            </w:r>
          </w:p>
        </w:tc>
      </w:tr>
      <w:tr w:rsidR="00144543" w:rsidRPr="00144543" w14:paraId="31656E43"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86C0E6E"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DE ESTADO A ESTÁNDAR</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0472564D" w14:textId="77777777" w:rsidR="00144543" w:rsidRPr="003B2EA5" w:rsidRDefault="00144543"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Cuando en un tiempo determinado no ha pasado nada</w:t>
            </w:r>
          </w:p>
        </w:tc>
      </w:tr>
      <w:tr w:rsidR="00243770" w:rsidRPr="00144543" w14:paraId="74EC5928" w14:textId="77777777" w:rsidTr="000A50AF">
        <w:trPr>
          <w:trHeight w:val="79"/>
        </w:trPr>
        <w:tc>
          <w:tcPr>
            <w:tcW w:w="2860" w:type="dxa"/>
            <w:vMerge w:val="restart"/>
            <w:tcBorders>
              <w:top w:val="single" w:sz="4" w:space="0" w:color="auto"/>
              <w:left w:val="single" w:sz="4" w:space="0" w:color="auto"/>
              <w:right w:val="single" w:sz="4" w:space="0" w:color="000000"/>
            </w:tcBorders>
            <w:shd w:val="clear" w:color="auto" w:fill="auto"/>
            <w:vAlign w:val="center"/>
            <w:hideMark/>
          </w:tcPr>
          <w:p w14:paraId="1B43D337" w14:textId="76F1C74D" w:rsidR="00243770" w:rsidRPr="008B784B" w:rsidRDefault="00243770" w:rsidP="00F63E9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PEDIR AYUDA</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140A946A" w14:textId="2A900368" w:rsidR="00243770" w:rsidRPr="003B2EA5" w:rsidRDefault="00243770" w:rsidP="00EE5FA0">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[Si hay un compañero cercano] Se comunicará con el compañero más cercano usando todos los medios a su alcance</w:t>
            </w:r>
          </w:p>
        </w:tc>
      </w:tr>
      <w:tr w:rsidR="00243770" w:rsidRPr="00144543" w14:paraId="178BF501" w14:textId="77777777" w:rsidTr="00DB736A">
        <w:trPr>
          <w:trHeight w:val="893"/>
        </w:trPr>
        <w:tc>
          <w:tcPr>
            <w:tcW w:w="2860" w:type="dxa"/>
            <w:vMerge/>
            <w:tcBorders>
              <w:left w:val="single" w:sz="4" w:space="0" w:color="auto"/>
              <w:right w:val="single" w:sz="4" w:space="0" w:color="000000"/>
            </w:tcBorders>
            <w:shd w:val="clear" w:color="auto" w:fill="auto"/>
            <w:vAlign w:val="center"/>
          </w:tcPr>
          <w:p w14:paraId="0ECFBE86" w14:textId="77777777" w:rsidR="00243770" w:rsidRPr="008B784B" w:rsidRDefault="00243770" w:rsidP="00F63E93">
            <w:pPr>
              <w:jc w:val="center"/>
              <w:rPr>
                <w:rFonts w:eastAsia="Times New Roman" w:cs="Times New Roman"/>
                <w:b/>
                <w:bCs/>
                <w:color w:val="000000"/>
                <w:szCs w:val="28"/>
                <w:lang w:eastAsia="es-ES_tradnl"/>
              </w:rPr>
            </w:pPr>
          </w:p>
        </w:tc>
        <w:tc>
          <w:tcPr>
            <w:tcW w:w="5820" w:type="dxa"/>
            <w:tcBorders>
              <w:top w:val="single" w:sz="4" w:space="0" w:color="auto"/>
              <w:left w:val="nil"/>
              <w:bottom w:val="single" w:sz="4" w:space="0" w:color="auto"/>
              <w:right w:val="single" w:sz="4" w:space="0" w:color="auto"/>
            </w:tcBorders>
            <w:shd w:val="clear" w:color="auto" w:fill="auto"/>
            <w:vAlign w:val="center"/>
          </w:tcPr>
          <w:p w14:paraId="52CCD81F" w14:textId="4C28E7AE" w:rsidR="00243770" w:rsidRPr="003B2EA5" w:rsidRDefault="00243770" w:rsidP="000445B2">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[Si no hay compañero cercano] Se comunicará por radio con los tres compañeros más cercanos</w:t>
            </w:r>
            <w:r w:rsidR="003B2EA5" w:rsidRPr="003B2EA5">
              <w:rPr>
                <w:rFonts w:eastAsia="Times New Roman" w:cs="Times New Roman"/>
                <w:bCs/>
                <w:color w:val="000000"/>
                <w:szCs w:val="28"/>
                <w:lang w:eastAsia="es-ES_tradnl"/>
              </w:rPr>
              <w:t xml:space="preserve"> que estén dentro de un radio de distancia al personaje</w:t>
            </w:r>
          </w:p>
        </w:tc>
      </w:tr>
      <w:tr w:rsidR="00243770" w:rsidRPr="00144543" w14:paraId="6CA13F61" w14:textId="77777777" w:rsidTr="000A50AF">
        <w:trPr>
          <w:trHeight w:val="79"/>
        </w:trPr>
        <w:tc>
          <w:tcPr>
            <w:tcW w:w="2860" w:type="dxa"/>
            <w:vMerge/>
            <w:tcBorders>
              <w:left w:val="single" w:sz="4" w:space="0" w:color="auto"/>
              <w:bottom w:val="single" w:sz="4" w:space="0" w:color="auto"/>
              <w:right w:val="single" w:sz="4" w:space="0" w:color="000000"/>
            </w:tcBorders>
            <w:shd w:val="clear" w:color="auto" w:fill="auto"/>
            <w:vAlign w:val="center"/>
          </w:tcPr>
          <w:p w14:paraId="323C7F21" w14:textId="77777777" w:rsidR="00243770" w:rsidRPr="008B784B" w:rsidRDefault="00243770" w:rsidP="00F63E93">
            <w:pPr>
              <w:jc w:val="center"/>
              <w:rPr>
                <w:rFonts w:eastAsia="Times New Roman" w:cs="Times New Roman"/>
                <w:b/>
                <w:bCs/>
                <w:color w:val="000000"/>
                <w:szCs w:val="28"/>
                <w:lang w:eastAsia="es-ES_tradnl"/>
              </w:rPr>
            </w:pPr>
          </w:p>
        </w:tc>
        <w:tc>
          <w:tcPr>
            <w:tcW w:w="5820" w:type="dxa"/>
            <w:tcBorders>
              <w:top w:val="single" w:sz="4" w:space="0" w:color="auto"/>
              <w:left w:val="nil"/>
              <w:bottom w:val="single" w:sz="4" w:space="0" w:color="auto"/>
              <w:right w:val="single" w:sz="4" w:space="0" w:color="auto"/>
            </w:tcBorders>
            <w:shd w:val="clear" w:color="auto" w:fill="auto"/>
            <w:vAlign w:val="center"/>
          </w:tcPr>
          <w:p w14:paraId="55E5D174" w14:textId="18E666EE" w:rsidR="00243770" w:rsidRPr="003B2EA5" w:rsidRDefault="003B2EA5" w:rsidP="000445B2">
            <w:pPr>
              <w:jc w:val="center"/>
              <w:rPr>
                <w:rFonts w:eastAsia="Times New Roman" w:cs="Times New Roman"/>
                <w:bCs/>
                <w:color w:val="000000"/>
                <w:szCs w:val="28"/>
                <w:lang w:eastAsia="es-ES_tradnl"/>
              </w:rPr>
            </w:pPr>
            <w:r w:rsidRPr="00C5398A">
              <w:rPr>
                <w:rFonts w:ascii="Calibri" w:eastAsia="Times New Roman" w:hAnsi="Calibri" w:cs="Times New Roman"/>
                <w:bCs/>
                <w:color w:val="000000" w:themeColor="text1"/>
                <w:szCs w:val="28"/>
                <w:lang w:eastAsia="es-ES_tradnl"/>
              </w:rPr>
              <w:t>Cuando no hay compañeros cercanos y la alarma se encuentra dentro de un radio, dispara la alarma</w:t>
            </w:r>
          </w:p>
        </w:tc>
      </w:tr>
      <w:tr w:rsidR="00144543" w:rsidRPr="00144543" w14:paraId="63324E3A" w14:textId="77777777" w:rsidTr="00454BEC">
        <w:trPr>
          <w:trHeight w:val="614"/>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6AC83C"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A ESTADO DE ALERTA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2B908B07" w14:textId="77777777" w:rsidR="00144543" w:rsidRPr="003B2EA5" w:rsidRDefault="00144543"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Cuando das la alarma, cuando escuchas una alarma o sabes que el player está cerca</w:t>
            </w:r>
          </w:p>
        </w:tc>
      </w:tr>
      <w:tr w:rsidR="00454BEC" w:rsidRPr="00144543" w14:paraId="6DF386A9"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tcPr>
          <w:p w14:paraId="26FD2290" w14:textId="0F39C297" w:rsidR="00454BEC" w:rsidRPr="008B784B" w:rsidRDefault="00454BEC"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HUIR</w:t>
            </w:r>
          </w:p>
        </w:tc>
        <w:tc>
          <w:tcPr>
            <w:tcW w:w="5820" w:type="dxa"/>
            <w:tcBorders>
              <w:top w:val="single" w:sz="4" w:space="0" w:color="auto"/>
              <w:left w:val="nil"/>
              <w:bottom w:val="single" w:sz="4" w:space="0" w:color="auto"/>
              <w:right w:val="single" w:sz="4" w:space="0" w:color="000000"/>
            </w:tcBorders>
            <w:shd w:val="clear" w:color="auto" w:fill="auto"/>
            <w:vAlign w:val="center"/>
          </w:tcPr>
          <w:p w14:paraId="5823BC16" w14:textId="645AC23C" w:rsidR="00454BEC" w:rsidRPr="003B2EA5" w:rsidRDefault="00454BEC"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 xml:space="preserve">NPC tomara el camino más corto que le aleje del personaje sin tener en cuenta </w:t>
            </w:r>
            <w:r w:rsidR="00B72FD2">
              <w:rPr>
                <w:rFonts w:eastAsia="Times New Roman" w:cs="Times New Roman"/>
                <w:bCs/>
                <w:color w:val="000000"/>
                <w:szCs w:val="28"/>
                <w:lang w:eastAsia="es-ES_tradnl"/>
              </w:rPr>
              <w:t>zonas peligrosas (ácido en el suelo)</w:t>
            </w:r>
          </w:p>
        </w:tc>
      </w:tr>
    </w:tbl>
    <w:p w14:paraId="09B75213" w14:textId="77777777" w:rsidR="00DA514F" w:rsidRDefault="00DA514F" w:rsidP="00DA514F"/>
    <w:p w14:paraId="16411C51" w14:textId="64886D9B" w:rsidR="00144543" w:rsidRDefault="00144543" w:rsidP="00144543">
      <w:pPr>
        <w:pStyle w:val="Ttulo3"/>
      </w:pPr>
      <w:bookmarkStart w:id="26" w:name="_Toc467445517"/>
      <w:r>
        <w:t>Árbol de decisión</w:t>
      </w:r>
      <w:bookmarkEnd w:id="26"/>
    </w:p>
    <w:p w14:paraId="5AE80F0A" w14:textId="6FCA1F42" w:rsidR="00144543" w:rsidRDefault="00052E37" w:rsidP="00144543">
      <w:r>
        <w:rPr>
          <w:noProof/>
          <w:lang w:eastAsia="es-ES_tradnl"/>
        </w:rPr>
        <w:drawing>
          <wp:inline distT="0" distB="0" distL="0" distR="0" wp14:anchorId="381E2BD4" wp14:editId="7B3658A6">
            <wp:extent cx="5396230" cy="3242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ightened tree.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242945"/>
                    </a:xfrm>
                    <a:prstGeom prst="rect">
                      <a:avLst/>
                    </a:prstGeom>
                  </pic:spPr>
                </pic:pic>
              </a:graphicData>
            </a:graphic>
          </wp:inline>
        </w:drawing>
      </w:r>
    </w:p>
    <w:p w14:paraId="5B11E837" w14:textId="77777777" w:rsidR="00144543" w:rsidRDefault="00144543" w:rsidP="00144543"/>
    <w:p w14:paraId="05693379" w14:textId="77777777" w:rsidR="00DE1795" w:rsidRDefault="00DE1795">
      <w:pPr>
        <w:rPr>
          <w:rFonts w:asciiTheme="majorHAnsi" w:eastAsiaTheme="majorEastAsia" w:hAnsiTheme="majorHAnsi" w:cstheme="majorBidi"/>
          <w:color w:val="2E74B5" w:themeColor="accent1" w:themeShade="BF"/>
          <w:sz w:val="32"/>
          <w:szCs w:val="32"/>
        </w:rPr>
      </w:pPr>
      <w:r>
        <w:br w:type="page"/>
      </w:r>
    </w:p>
    <w:p w14:paraId="738D227F" w14:textId="0FBFD871" w:rsidR="00DE1795" w:rsidRDefault="00DE1795" w:rsidP="00DE1795">
      <w:pPr>
        <w:pStyle w:val="Ttulo1"/>
      </w:pPr>
      <w:bookmarkStart w:id="27" w:name="_Toc467445518"/>
      <w:r>
        <w:t>Behaviour Tree</w:t>
      </w:r>
      <w:r w:rsidR="00D777C4">
        <w:t xml:space="preserve"> (Árbol de comportamiento)</w:t>
      </w:r>
      <w:bookmarkEnd w:id="27"/>
    </w:p>
    <w:p w14:paraId="2FE85518" w14:textId="77777777" w:rsidR="00DE1795" w:rsidRDefault="00DE1795" w:rsidP="00DE1795"/>
    <w:p w14:paraId="1455BCB9" w14:textId="3E90ACDB" w:rsidR="00D777C4" w:rsidRDefault="00D777C4" w:rsidP="006D0E7F">
      <w:r>
        <w:t>En los apartados anteriores hemos gestionado que decisión puede llegar a tomar la IA pero hay algo clave que aun esta sin definir y es como lleva acabo estas acciones. Esta es la funcionalidad del árbol de comportamiento el cual define como llevara a cabo la decisión tomada, si ataca a distancia o cuerpo a cuerpo, o si realiza pathfinding para buscar la alarma o busca al compañero más cercano.</w:t>
      </w:r>
    </w:p>
    <w:p w14:paraId="4F44364F" w14:textId="06E44BFF" w:rsidR="006D0E7F" w:rsidRDefault="006D0E7F" w:rsidP="006D0E7F"/>
    <w:p w14:paraId="3AF7518F" w14:textId="516D9EAE" w:rsidR="006D0E7F" w:rsidRDefault="00C6078E" w:rsidP="00C6078E">
      <w:pPr>
        <w:pStyle w:val="Ttulo2"/>
      </w:pPr>
      <w:bookmarkStart w:id="28" w:name="_Toc467445519"/>
      <w:r>
        <w:t>Árbol</w:t>
      </w:r>
      <w:bookmarkEnd w:id="28"/>
    </w:p>
    <w:p w14:paraId="79212792" w14:textId="111D7AC2" w:rsidR="00C6078E" w:rsidRPr="00C6078E" w:rsidRDefault="00D2314E" w:rsidP="00C6078E">
      <w:pPr>
        <w:rPr>
          <w:u w:val="single"/>
        </w:rPr>
      </w:pPr>
      <w:r w:rsidRPr="00D2314E">
        <w:rPr>
          <w:noProof/>
          <w:lang w:eastAsia="es-ES_tradnl"/>
        </w:rPr>
        <w:drawing>
          <wp:inline distT="0" distB="0" distL="0" distR="0" wp14:anchorId="32FB2152" wp14:editId="4A2A7CB6">
            <wp:extent cx="5396230" cy="51282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dir ayuda.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5128260"/>
                    </a:xfrm>
                    <a:prstGeom prst="rect">
                      <a:avLst/>
                    </a:prstGeom>
                  </pic:spPr>
                </pic:pic>
              </a:graphicData>
            </a:graphic>
          </wp:inline>
        </w:drawing>
      </w:r>
    </w:p>
    <w:sectPr w:rsidR="00C6078E" w:rsidRPr="00C6078E"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1A95"/>
    <w:rsid w:val="000023ED"/>
    <w:rsid w:val="0000348B"/>
    <w:rsid w:val="00035632"/>
    <w:rsid w:val="000445B2"/>
    <w:rsid w:val="000527B0"/>
    <w:rsid w:val="00052E37"/>
    <w:rsid w:val="000536FF"/>
    <w:rsid w:val="000540CB"/>
    <w:rsid w:val="00062180"/>
    <w:rsid w:val="00077093"/>
    <w:rsid w:val="000A0935"/>
    <w:rsid w:val="000B45FF"/>
    <w:rsid w:val="000C51EA"/>
    <w:rsid w:val="000D10E9"/>
    <w:rsid w:val="000F7FB5"/>
    <w:rsid w:val="00100043"/>
    <w:rsid w:val="00104BA4"/>
    <w:rsid w:val="00112304"/>
    <w:rsid w:val="00116685"/>
    <w:rsid w:val="001369BE"/>
    <w:rsid w:val="00144543"/>
    <w:rsid w:val="001703B5"/>
    <w:rsid w:val="001744F9"/>
    <w:rsid w:val="00177321"/>
    <w:rsid w:val="00197FC2"/>
    <w:rsid w:val="001D4D13"/>
    <w:rsid w:val="001D6712"/>
    <w:rsid w:val="001F4D85"/>
    <w:rsid w:val="002118DB"/>
    <w:rsid w:val="00215FCA"/>
    <w:rsid w:val="0022603B"/>
    <w:rsid w:val="002302BA"/>
    <w:rsid w:val="002327BE"/>
    <w:rsid w:val="00237815"/>
    <w:rsid w:val="00243770"/>
    <w:rsid w:val="00256337"/>
    <w:rsid w:val="00265B9E"/>
    <w:rsid w:val="002733CB"/>
    <w:rsid w:val="002929BA"/>
    <w:rsid w:val="002E0EEE"/>
    <w:rsid w:val="002E1AB8"/>
    <w:rsid w:val="002E3D9D"/>
    <w:rsid w:val="002E62AC"/>
    <w:rsid w:val="003028A6"/>
    <w:rsid w:val="00336742"/>
    <w:rsid w:val="00340FC2"/>
    <w:rsid w:val="00342ED6"/>
    <w:rsid w:val="0035753D"/>
    <w:rsid w:val="0036663E"/>
    <w:rsid w:val="0039387F"/>
    <w:rsid w:val="003B2EA5"/>
    <w:rsid w:val="003F3210"/>
    <w:rsid w:val="00416576"/>
    <w:rsid w:val="00443E5F"/>
    <w:rsid w:val="00454BEC"/>
    <w:rsid w:val="00463424"/>
    <w:rsid w:val="004A5CBC"/>
    <w:rsid w:val="004B386B"/>
    <w:rsid w:val="004E2514"/>
    <w:rsid w:val="004E72E1"/>
    <w:rsid w:val="00563B12"/>
    <w:rsid w:val="005D133A"/>
    <w:rsid w:val="0061060E"/>
    <w:rsid w:val="00650AEC"/>
    <w:rsid w:val="0066348E"/>
    <w:rsid w:val="006664A3"/>
    <w:rsid w:val="006B3B27"/>
    <w:rsid w:val="006C527F"/>
    <w:rsid w:val="006D0E7F"/>
    <w:rsid w:val="006E10FF"/>
    <w:rsid w:val="006F4C15"/>
    <w:rsid w:val="00707182"/>
    <w:rsid w:val="007119EF"/>
    <w:rsid w:val="00774422"/>
    <w:rsid w:val="007806C1"/>
    <w:rsid w:val="007A64F1"/>
    <w:rsid w:val="007F3A7B"/>
    <w:rsid w:val="00807B6E"/>
    <w:rsid w:val="008159F3"/>
    <w:rsid w:val="00833284"/>
    <w:rsid w:val="008631DA"/>
    <w:rsid w:val="00884D5D"/>
    <w:rsid w:val="008A2592"/>
    <w:rsid w:val="008A370A"/>
    <w:rsid w:val="008B784B"/>
    <w:rsid w:val="008C42EA"/>
    <w:rsid w:val="008E3D8E"/>
    <w:rsid w:val="0091557B"/>
    <w:rsid w:val="00931084"/>
    <w:rsid w:val="0093270A"/>
    <w:rsid w:val="00941F5A"/>
    <w:rsid w:val="009454CE"/>
    <w:rsid w:val="009E4C5A"/>
    <w:rsid w:val="00A2681C"/>
    <w:rsid w:val="00A54C26"/>
    <w:rsid w:val="00A619A0"/>
    <w:rsid w:val="00A87E69"/>
    <w:rsid w:val="00AA49BF"/>
    <w:rsid w:val="00AB6A95"/>
    <w:rsid w:val="00AC1195"/>
    <w:rsid w:val="00AE03A2"/>
    <w:rsid w:val="00AE18D0"/>
    <w:rsid w:val="00B306D2"/>
    <w:rsid w:val="00B407C9"/>
    <w:rsid w:val="00B457F3"/>
    <w:rsid w:val="00B72FD2"/>
    <w:rsid w:val="00B80681"/>
    <w:rsid w:val="00B90A5F"/>
    <w:rsid w:val="00BE3D5E"/>
    <w:rsid w:val="00BF1BDA"/>
    <w:rsid w:val="00BF7AAD"/>
    <w:rsid w:val="00C06C05"/>
    <w:rsid w:val="00C17EF5"/>
    <w:rsid w:val="00C21876"/>
    <w:rsid w:val="00C3076B"/>
    <w:rsid w:val="00C35BD7"/>
    <w:rsid w:val="00C418CE"/>
    <w:rsid w:val="00C43A09"/>
    <w:rsid w:val="00C47BEB"/>
    <w:rsid w:val="00C5398A"/>
    <w:rsid w:val="00C5514F"/>
    <w:rsid w:val="00C570FA"/>
    <w:rsid w:val="00C6078E"/>
    <w:rsid w:val="00C67D1B"/>
    <w:rsid w:val="00C73DEC"/>
    <w:rsid w:val="00C9149D"/>
    <w:rsid w:val="00CA0359"/>
    <w:rsid w:val="00CD476C"/>
    <w:rsid w:val="00CE427A"/>
    <w:rsid w:val="00CE59CA"/>
    <w:rsid w:val="00D00448"/>
    <w:rsid w:val="00D2314E"/>
    <w:rsid w:val="00D2640A"/>
    <w:rsid w:val="00D31A70"/>
    <w:rsid w:val="00D41610"/>
    <w:rsid w:val="00D4462B"/>
    <w:rsid w:val="00D6255F"/>
    <w:rsid w:val="00D777C4"/>
    <w:rsid w:val="00D81CA0"/>
    <w:rsid w:val="00D93E70"/>
    <w:rsid w:val="00DA514F"/>
    <w:rsid w:val="00DA75B8"/>
    <w:rsid w:val="00DB16F6"/>
    <w:rsid w:val="00DB6644"/>
    <w:rsid w:val="00DB736A"/>
    <w:rsid w:val="00DE1795"/>
    <w:rsid w:val="00DE448A"/>
    <w:rsid w:val="00DF720B"/>
    <w:rsid w:val="00E1186A"/>
    <w:rsid w:val="00E16519"/>
    <w:rsid w:val="00E20C79"/>
    <w:rsid w:val="00E21507"/>
    <w:rsid w:val="00E25360"/>
    <w:rsid w:val="00E6261A"/>
    <w:rsid w:val="00E64589"/>
    <w:rsid w:val="00E70D33"/>
    <w:rsid w:val="00E75D50"/>
    <w:rsid w:val="00EC165E"/>
    <w:rsid w:val="00EE35C3"/>
    <w:rsid w:val="00EE5FA0"/>
    <w:rsid w:val="00F109D1"/>
    <w:rsid w:val="00F63E93"/>
    <w:rsid w:val="00F75387"/>
    <w:rsid w:val="00FA7B48"/>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6B3B2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164829604">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646906197">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 w:id="1932813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7A7BED-7B33-4945-949D-AFE8A9420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2517</Words>
  <Characters>13847</Characters>
  <Application>Microsoft Macintosh Word</Application>
  <DocSecurity>0</DocSecurity>
  <Lines>115</Lines>
  <Paragraphs>32</Paragraphs>
  <ScaleCrop>false</ScaleCrop>
  <HeadingPairs>
    <vt:vector size="4" baseType="variant">
      <vt:variant>
        <vt:lpstr>Título</vt:lpstr>
      </vt:variant>
      <vt:variant>
        <vt:i4>1</vt:i4>
      </vt:variant>
      <vt:variant>
        <vt:lpstr>Headings</vt:lpstr>
      </vt:variant>
      <vt:variant>
        <vt:i4>30</vt:i4>
      </vt:variant>
    </vt:vector>
  </HeadingPairs>
  <TitlesOfParts>
    <vt:vector size="31" baseType="lpstr">
      <vt:lpstr>SISTEMA DE TOMA DE DECISIONES</vt:lpstr>
      <vt:lpstr>Introducción</vt:lpstr>
      <vt:lpstr>Planteamiento</vt:lpstr>
      <vt:lpstr>    Variables de Estado</vt:lpstr>
      <vt:lpstr>    Variables Sensor</vt:lpstr>
      <vt:lpstr>        /Vista</vt:lpstr>
      <vt:lpstr>        Oído</vt:lpstr>
      <vt:lpstr>Funcionamiento</vt:lpstr>
      <vt:lpstr>Máquina de Estados</vt:lpstr>
      <vt:lpstr>    ESTANDAR</vt:lpstr>
      <vt:lpstr>    SOSPECHA</vt:lpstr>
      <vt:lpstr>    ALERTA</vt:lpstr>
      <vt:lpstr>    AGRESIVO</vt:lpstr>
      <vt:lpstr>    ASUTADO</vt:lpstr>
      <vt:lpstr>    DIAGRAMA DE ESTADOS</vt:lpstr>
      <vt:lpstr>Arboles de Decisión</vt:lpstr>
      <vt:lpstr>    ESTANDAR</vt:lpstr>
      <vt:lpstr>        Tabla de decisiones  (en orden inverso)</vt:lpstr>
      <vt:lpstr>    </vt:lpstr>
      <vt:lpstr>        Árbol de decisión</vt:lpstr>
      <vt:lpstr>    ALERTA</vt:lpstr>
      <vt:lpstr>        Tabla de decisiones</vt:lpstr>
      <vt:lpstr>        Árbol de decisión</vt:lpstr>
      <vt:lpstr>    AGRESIVO (EN COMBATE)</vt:lpstr>
      <vt:lpstr>        Tabla de decisiones</vt:lpstr>
      <vt:lpstr>        Árbol de decisión</vt:lpstr>
      <vt:lpstr>    ASUSTADO</vt:lpstr>
      <vt:lpstr>        Tabla de decisiones</vt:lpstr>
      <vt:lpstr>        Árbol de decisión</vt:lpstr>
      <vt:lpstr>Behaviour Tree (Árbol de comportamiento)</vt:lpstr>
      <vt:lpstr>    Árbol</vt:lpstr>
    </vt:vector>
  </TitlesOfParts>
  <Company>SKYSCRAPERS</Company>
  <LinksUpToDate>false</LinksUpToDate>
  <CharactersWithSpaces>16332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
  <cp:keywords/>
  <dc:description/>
  <cp:lastModifiedBy>JULIA MARTINEZ VALERA</cp:lastModifiedBy>
  <cp:revision>10</cp:revision>
  <dcterms:created xsi:type="dcterms:W3CDTF">2016-11-20T21:47:00Z</dcterms:created>
  <dcterms:modified xsi:type="dcterms:W3CDTF">2016-12-21T18:15:00Z</dcterms:modified>
</cp:coreProperties>
</file>