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591F2" w14:textId="77777777" w:rsidR="008F41A2" w:rsidRDefault="001C0B5D" w:rsidP="001C0B5D">
      <w:pPr>
        <w:pStyle w:val="Ttulo1"/>
      </w:pPr>
      <w:r w:rsidRPr="001C0B5D">
        <w:t>DOCUMENTO DE DISEÑO DE MECÁNICAS DE LOS NPCS</w:t>
      </w:r>
    </w:p>
    <w:p w14:paraId="7A1F77F5" w14:textId="77777777" w:rsidR="00FD074D" w:rsidRDefault="00FD074D" w:rsidP="00FD074D"/>
    <w:p w14:paraId="4D12A875" w14:textId="77777777" w:rsidR="00FD074D" w:rsidRDefault="00FD074D" w:rsidP="00FD074D"/>
    <w:p w14:paraId="5FD55C68" w14:textId="217D0DE9" w:rsidR="00FD074D" w:rsidRDefault="00FD074D" w:rsidP="00FD074D">
      <w:r>
        <w:t>MECÁNICAS</w:t>
      </w:r>
    </w:p>
    <w:p w14:paraId="5182C99B" w14:textId="77777777" w:rsidR="00FD074D" w:rsidRDefault="00FD074D" w:rsidP="00FD074D"/>
    <w:p w14:paraId="558B6BE0" w14:textId="087368B7" w:rsidR="00FD074D" w:rsidRDefault="00FD074D" w:rsidP="00FD074D">
      <w:pPr>
        <w:pStyle w:val="Prrafodelista"/>
        <w:numPr>
          <w:ilvl w:val="0"/>
          <w:numId w:val="3"/>
        </w:numPr>
      </w:pPr>
      <w:r w:rsidRPr="009B2D1B">
        <w:rPr>
          <w:b/>
        </w:rPr>
        <w:t>Desplazarse</w:t>
      </w:r>
      <w:r>
        <w:t>: todos los enemigos se desplazan por el mapa</w:t>
      </w:r>
      <w:r w:rsidR="0053641E">
        <w:t xml:space="preserve"> haciendo uso del</w:t>
      </w:r>
      <w:r w:rsidR="004A4FF7">
        <w:t xml:space="preserve"> algoritmo de </w:t>
      </w:r>
      <w:proofErr w:type="spellStart"/>
      <w:r w:rsidR="004A4FF7">
        <w:t>Pathplanning</w:t>
      </w:r>
      <w:proofErr w:type="spellEnd"/>
      <w:r w:rsidR="004A4FF7">
        <w:t xml:space="preserve"> </w:t>
      </w:r>
      <w:r w:rsidR="00CF471D">
        <w:t xml:space="preserve">para planificar el recorrido </w:t>
      </w:r>
      <w:r w:rsidR="004A4FF7">
        <w:t>y s</w:t>
      </w:r>
      <w:r w:rsidR="004A4FF7" w:rsidRPr="004A4FF7">
        <w:t xml:space="preserve">istema de </w:t>
      </w:r>
      <w:proofErr w:type="spellStart"/>
      <w:r w:rsidR="004A4FF7" w:rsidRPr="004A4FF7">
        <w:t>Waypoints</w:t>
      </w:r>
      <w:proofErr w:type="spellEnd"/>
      <w:r w:rsidR="004A4FF7" w:rsidRPr="004A4FF7">
        <w:t xml:space="preserve"> para </w:t>
      </w:r>
      <w:proofErr w:type="spellStart"/>
      <w:r w:rsidR="004A4FF7" w:rsidRPr="004A4FF7">
        <w:t>pathfinding</w:t>
      </w:r>
      <w:proofErr w:type="spellEnd"/>
      <w:r w:rsidR="004A4FF7" w:rsidRPr="004A4FF7">
        <w:t xml:space="preserve"> continuo</w:t>
      </w:r>
      <w:r w:rsidR="004A4FF7">
        <w:t>.</w:t>
      </w:r>
    </w:p>
    <w:p w14:paraId="7B486371" w14:textId="48B0E2A1" w:rsidR="00FF5F8D" w:rsidRPr="00FF5F8D" w:rsidRDefault="00CF471D" w:rsidP="00FF5F8D">
      <w:pPr>
        <w:pStyle w:val="Prrafodelista"/>
      </w:pPr>
      <w:r>
        <w:t xml:space="preserve">Estos algoritmos se realizarán </w:t>
      </w:r>
      <w:r w:rsidR="003F065F">
        <w:t xml:space="preserve">entre </w:t>
      </w:r>
      <w:r>
        <w:t>el hito</w:t>
      </w:r>
      <w:r w:rsidR="003F065F">
        <w:t xml:space="preserve"> 2 y 3.</w:t>
      </w:r>
    </w:p>
    <w:p w14:paraId="53933106" w14:textId="77777777" w:rsidR="009B2D1B" w:rsidRDefault="009B2D1B" w:rsidP="009B2D1B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813"/>
        <w:gridCol w:w="1813"/>
        <w:gridCol w:w="1746"/>
        <w:gridCol w:w="1813"/>
      </w:tblGrid>
      <w:tr w:rsidR="001619F7" w14:paraId="2A3EA24D" w14:textId="77777777" w:rsidTr="001619F7">
        <w:tc>
          <w:tcPr>
            <w:tcW w:w="1303" w:type="dxa"/>
          </w:tcPr>
          <w:p w14:paraId="27A0D271" w14:textId="77777777" w:rsidR="001619F7" w:rsidRDefault="001619F7" w:rsidP="00005CC3"/>
        </w:tc>
        <w:tc>
          <w:tcPr>
            <w:tcW w:w="1813" w:type="dxa"/>
          </w:tcPr>
          <w:p w14:paraId="3E86F679" w14:textId="3FE0A182" w:rsidR="001619F7" w:rsidRDefault="001619F7" w:rsidP="00005CC3">
            <w:r>
              <w:t>MONSTRUO 1</w:t>
            </w:r>
          </w:p>
        </w:tc>
        <w:tc>
          <w:tcPr>
            <w:tcW w:w="1813" w:type="dxa"/>
          </w:tcPr>
          <w:p w14:paraId="5AAA67BB" w14:textId="5E77E41B" w:rsidR="001619F7" w:rsidRDefault="001619F7" w:rsidP="00005CC3">
            <w:r>
              <w:t>MONSTRUO 2</w:t>
            </w:r>
          </w:p>
        </w:tc>
        <w:tc>
          <w:tcPr>
            <w:tcW w:w="1746" w:type="dxa"/>
          </w:tcPr>
          <w:p w14:paraId="565A60BA" w14:textId="3876DAC4" w:rsidR="001619F7" w:rsidRDefault="001619F7" w:rsidP="00005CC3">
            <w:r>
              <w:t>MOSTRUO 3</w:t>
            </w:r>
          </w:p>
        </w:tc>
        <w:tc>
          <w:tcPr>
            <w:tcW w:w="1813" w:type="dxa"/>
          </w:tcPr>
          <w:p w14:paraId="643D99B5" w14:textId="42B36DD1" w:rsidR="001619F7" w:rsidRDefault="001619F7" w:rsidP="00005CC3">
            <w:r>
              <w:t>MONSTRUO 4</w:t>
            </w:r>
          </w:p>
        </w:tc>
      </w:tr>
      <w:tr w:rsidR="001619F7" w14:paraId="4E5C541E" w14:textId="77777777" w:rsidTr="001619F7">
        <w:trPr>
          <w:trHeight w:val="334"/>
        </w:trPr>
        <w:tc>
          <w:tcPr>
            <w:tcW w:w="1303" w:type="dxa"/>
          </w:tcPr>
          <w:p w14:paraId="653F1AAC" w14:textId="1424FD5B" w:rsidR="001619F7" w:rsidRDefault="001619F7" w:rsidP="00005CC3">
            <w:r>
              <w:t>Animación</w:t>
            </w:r>
          </w:p>
        </w:tc>
        <w:tc>
          <w:tcPr>
            <w:tcW w:w="1813" w:type="dxa"/>
          </w:tcPr>
          <w:p w14:paraId="3FE52CE1" w14:textId="4FBA2D96" w:rsidR="001619F7" w:rsidRDefault="00B93F92" w:rsidP="00005CC3">
            <w:r>
              <w:t>Mueve las dos piernas de los extremos primero, y después la del centro</w:t>
            </w:r>
          </w:p>
        </w:tc>
        <w:tc>
          <w:tcPr>
            <w:tcW w:w="1813" w:type="dxa"/>
          </w:tcPr>
          <w:p w14:paraId="55F78376" w14:textId="78134AD6" w:rsidR="001619F7" w:rsidRDefault="002201BE" w:rsidP="00005CC3">
            <w:r>
              <w:t>El cuerpo que arrastra se contrae levantándose en el centro como los gusanos</w:t>
            </w:r>
          </w:p>
        </w:tc>
        <w:tc>
          <w:tcPr>
            <w:tcW w:w="1746" w:type="dxa"/>
          </w:tcPr>
          <w:p w14:paraId="137B29E6" w14:textId="18BB0444" w:rsidR="001619F7" w:rsidRDefault="00B76D5E" w:rsidP="00005CC3">
            <w:r>
              <w:t>La pier</w:t>
            </w:r>
            <w:r w:rsidR="009B2D1B">
              <w:t>na se flexiona antes y después de saltar. Se desplaza en cada salto de una casilla.</w:t>
            </w:r>
          </w:p>
        </w:tc>
        <w:tc>
          <w:tcPr>
            <w:tcW w:w="1813" w:type="dxa"/>
          </w:tcPr>
          <w:p w14:paraId="770322D6" w14:textId="599F6930" w:rsidR="001619F7" w:rsidRDefault="009B2D1B" w:rsidP="00005CC3">
            <w:r>
              <w:t>Mueve las piernas como los humanos</w:t>
            </w:r>
          </w:p>
        </w:tc>
      </w:tr>
      <w:tr w:rsidR="00B93F92" w14:paraId="3047572A" w14:textId="77777777" w:rsidTr="001619F7">
        <w:tc>
          <w:tcPr>
            <w:tcW w:w="1303" w:type="dxa"/>
          </w:tcPr>
          <w:p w14:paraId="32E8DA6C" w14:textId="7237771F" w:rsidR="00B93F92" w:rsidRDefault="00B93F92" w:rsidP="00B93F92">
            <w:r>
              <w:t xml:space="preserve">Velocidad andando </w:t>
            </w:r>
          </w:p>
        </w:tc>
        <w:tc>
          <w:tcPr>
            <w:tcW w:w="1813" w:type="dxa"/>
          </w:tcPr>
          <w:p w14:paraId="4713DDC9" w14:textId="1BBD33F1" w:rsidR="00B93F92" w:rsidRDefault="00B93F92" w:rsidP="00005CC3">
            <w:r>
              <w:t>1</w:t>
            </w:r>
          </w:p>
        </w:tc>
        <w:tc>
          <w:tcPr>
            <w:tcW w:w="1813" w:type="dxa"/>
          </w:tcPr>
          <w:p w14:paraId="60304E85" w14:textId="447E7579" w:rsidR="00B93F92" w:rsidRDefault="00B93F92" w:rsidP="00005CC3">
            <w:r>
              <w:t>1</w:t>
            </w:r>
          </w:p>
        </w:tc>
        <w:tc>
          <w:tcPr>
            <w:tcW w:w="1746" w:type="dxa"/>
          </w:tcPr>
          <w:p w14:paraId="384130BD" w14:textId="426D8364" w:rsidR="00B93F92" w:rsidRDefault="00B93F92" w:rsidP="00005CC3">
            <w:r>
              <w:t>1</w:t>
            </w:r>
          </w:p>
        </w:tc>
        <w:tc>
          <w:tcPr>
            <w:tcW w:w="1813" w:type="dxa"/>
          </w:tcPr>
          <w:p w14:paraId="37F79622" w14:textId="7E566466" w:rsidR="00B93F92" w:rsidRDefault="00B93F92" w:rsidP="00005CC3">
            <w:r>
              <w:t>0.8</w:t>
            </w:r>
          </w:p>
        </w:tc>
      </w:tr>
      <w:tr w:rsidR="00B93F92" w14:paraId="42C5839E" w14:textId="77777777" w:rsidTr="001619F7">
        <w:tc>
          <w:tcPr>
            <w:tcW w:w="1303" w:type="dxa"/>
          </w:tcPr>
          <w:p w14:paraId="4B721CAD" w14:textId="53D62C04" w:rsidR="00B93F92" w:rsidRDefault="00B93F92" w:rsidP="00005CC3">
            <w:r>
              <w:t>Velocidad corriendo</w:t>
            </w:r>
          </w:p>
        </w:tc>
        <w:tc>
          <w:tcPr>
            <w:tcW w:w="1813" w:type="dxa"/>
          </w:tcPr>
          <w:p w14:paraId="3BE7C4AB" w14:textId="4AE88F16" w:rsidR="00B93F92" w:rsidRDefault="00B93F92" w:rsidP="00005CC3">
            <w:r>
              <w:t>1.5</w:t>
            </w:r>
          </w:p>
        </w:tc>
        <w:tc>
          <w:tcPr>
            <w:tcW w:w="1813" w:type="dxa"/>
          </w:tcPr>
          <w:p w14:paraId="4570A8DD" w14:textId="56C62425" w:rsidR="00B93F92" w:rsidRDefault="00B93F92" w:rsidP="00005CC3">
            <w:r>
              <w:t>1.2</w:t>
            </w:r>
          </w:p>
        </w:tc>
        <w:tc>
          <w:tcPr>
            <w:tcW w:w="1746" w:type="dxa"/>
          </w:tcPr>
          <w:p w14:paraId="0E0B10D6" w14:textId="0A658187" w:rsidR="00B93F92" w:rsidRDefault="00B93F92" w:rsidP="00005CC3">
            <w:r>
              <w:t>1.7</w:t>
            </w:r>
          </w:p>
        </w:tc>
        <w:tc>
          <w:tcPr>
            <w:tcW w:w="1813" w:type="dxa"/>
          </w:tcPr>
          <w:p w14:paraId="5991A075" w14:textId="7326C299" w:rsidR="00B93F92" w:rsidRDefault="00B93F92" w:rsidP="00005CC3">
            <w:r>
              <w:t>2</w:t>
            </w:r>
          </w:p>
        </w:tc>
      </w:tr>
    </w:tbl>
    <w:p w14:paraId="6BF68005" w14:textId="77777777" w:rsidR="00005CC3" w:rsidRDefault="00005CC3" w:rsidP="00005CC3"/>
    <w:p w14:paraId="193225EF" w14:textId="61C6B1A9" w:rsidR="00F92AD0" w:rsidRDefault="00F92AD0" w:rsidP="00F92AD0">
      <w:pPr>
        <w:pStyle w:val="Prrafodelista"/>
        <w:numPr>
          <w:ilvl w:val="0"/>
          <w:numId w:val="4"/>
        </w:numPr>
      </w:pPr>
      <w:r>
        <w:t>Desplazarse con sigilo</w:t>
      </w:r>
    </w:p>
    <w:p w14:paraId="4AB0C09E" w14:textId="11589786" w:rsidR="005B2462" w:rsidRPr="00BF70D9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Atacar cuerpo a cuerpo</w:t>
      </w:r>
      <w:r w:rsidR="008058B3">
        <w:t xml:space="preserve">: </w:t>
      </w:r>
      <w:r w:rsidR="00767113">
        <w:t xml:space="preserve">Este ataque lo utilizarán cuando estén a menos de </w:t>
      </w:r>
      <w:r w:rsidR="00BF70D9">
        <w:t>dos casillas de distancia del personaje y dependerá del monstruo:</w:t>
      </w:r>
    </w:p>
    <w:p w14:paraId="55D09F54" w14:textId="77777777" w:rsidR="00BF70D9" w:rsidRPr="00BF70D9" w:rsidRDefault="00BF70D9" w:rsidP="00BF70D9">
      <w:pPr>
        <w:pStyle w:val="Prrafodelista"/>
        <w:spacing w:after="160" w:line="259" w:lineRule="auto"/>
        <w:jc w:val="both"/>
        <w:rPr>
          <w:b/>
        </w:rPr>
      </w:pPr>
    </w:p>
    <w:tbl>
      <w:tblPr>
        <w:tblStyle w:val="Tablaconcuadrcula"/>
        <w:tblW w:w="8370" w:type="dxa"/>
        <w:tblInd w:w="103" w:type="dxa"/>
        <w:tblLook w:val="04A0" w:firstRow="1" w:lastRow="0" w:firstColumn="1" w:lastColumn="0" w:noHBand="0" w:noVBand="1"/>
      </w:tblPr>
      <w:tblGrid>
        <w:gridCol w:w="1515"/>
        <w:gridCol w:w="1713"/>
        <w:gridCol w:w="1714"/>
        <w:gridCol w:w="1714"/>
        <w:gridCol w:w="1714"/>
      </w:tblGrid>
      <w:tr w:rsidR="00242B18" w14:paraId="26FCDF41" w14:textId="77777777" w:rsidTr="00242B18">
        <w:trPr>
          <w:trHeight w:val="89"/>
        </w:trPr>
        <w:tc>
          <w:tcPr>
            <w:tcW w:w="1515" w:type="dxa"/>
          </w:tcPr>
          <w:p w14:paraId="5AD8D771" w14:textId="77777777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1713" w:type="dxa"/>
          </w:tcPr>
          <w:p w14:paraId="4BCDE9A9" w14:textId="32FD53E5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 w:rsidRPr="00BF70D9">
              <w:t>MONSTRUO 1</w:t>
            </w:r>
          </w:p>
        </w:tc>
        <w:tc>
          <w:tcPr>
            <w:tcW w:w="1714" w:type="dxa"/>
          </w:tcPr>
          <w:p w14:paraId="3589C98B" w14:textId="3B884465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2</w:t>
            </w:r>
          </w:p>
        </w:tc>
        <w:tc>
          <w:tcPr>
            <w:tcW w:w="1714" w:type="dxa"/>
          </w:tcPr>
          <w:p w14:paraId="0205A87A" w14:textId="2E55950E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3</w:t>
            </w:r>
          </w:p>
        </w:tc>
        <w:tc>
          <w:tcPr>
            <w:tcW w:w="1714" w:type="dxa"/>
          </w:tcPr>
          <w:p w14:paraId="2E1CEEAB" w14:textId="244410EE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4</w:t>
            </w:r>
          </w:p>
        </w:tc>
      </w:tr>
      <w:tr w:rsidR="00242B18" w14:paraId="4BDB3140" w14:textId="77777777" w:rsidTr="00242B18">
        <w:trPr>
          <w:trHeight w:val="1047"/>
        </w:trPr>
        <w:tc>
          <w:tcPr>
            <w:tcW w:w="1515" w:type="dxa"/>
          </w:tcPr>
          <w:p w14:paraId="4E0D95E2" w14:textId="624A41F1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Ataque</w:t>
            </w:r>
          </w:p>
        </w:tc>
        <w:tc>
          <w:tcPr>
            <w:tcW w:w="1713" w:type="dxa"/>
          </w:tcPr>
          <w:p w14:paraId="59984842" w14:textId="77777777" w:rsidR="00BF70D9" w:rsidRDefault="00BF70D9" w:rsidP="006C57D2">
            <w:pPr>
              <w:pStyle w:val="Prrafodelista"/>
              <w:spacing w:after="160" w:line="259" w:lineRule="auto"/>
              <w:ind w:left="0"/>
              <w:jc w:val="both"/>
            </w:pPr>
            <w:r>
              <w:t>Giro y golpe con la cola.</w:t>
            </w:r>
          </w:p>
          <w:p w14:paraId="7A3BCDB3" w14:textId="3B61ECB7" w:rsidR="00BF70D9" w:rsidRPr="00BF70D9" w:rsidRDefault="00BF70D9" w:rsidP="006C57D2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hará un giro de 45-90º y golpeará al jugador en el cuerpo con su cola.</w:t>
            </w:r>
          </w:p>
        </w:tc>
        <w:tc>
          <w:tcPr>
            <w:tcW w:w="1714" w:type="dxa"/>
          </w:tcPr>
          <w:p w14:paraId="08FE74CF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Placaje.</w:t>
            </w:r>
          </w:p>
          <w:p w14:paraId="634F3A9F" w14:textId="244354F4" w:rsidR="00BF70D9" w:rsidRPr="00BF70D9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</w:t>
            </w:r>
            <w:r w:rsidR="007C40BC">
              <w:t xml:space="preserve"> </w:t>
            </w:r>
            <w:r>
              <w:t>golpeará</w:t>
            </w:r>
            <w:r w:rsidR="007C40BC">
              <w:t xml:space="preserve"> con su propio</w:t>
            </w:r>
            <w:r>
              <w:t xml:space="preserve"> cuerpo contra el personaje </w:t>
            </w:r>
            <w:r w:rsidR="007C40BC">
              <w:t>realizando una animación de</w:t>
            </w:r>
            <w:r>
              <w:t>l</w:t>
            </w:r>
            <w:r w:rsidR="007C40BC">
              <w:t xml:space="preserve"> movimiento de cabeza hacia el personaje.</w:t>
            </w:r>
          </w:p>
        </w:tc>
        <w:tc>
          <w:tcPr>
            <w:tcW w:w="1714" w:type="dxa"/>
          </w:tcPr>
          <w:p w14:paraId="461EDD2C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Patada</w:t>
            </w:r>
            <w:r w:rsidR="00E1671D">
              <w:t>.</w:t>
            </w:r>
          </w:p>
          <w:p w14:paraId="7188C37F" w14:textId="0D6A0DB5" w:rsidR="00E1671D" w:rsidRPr="00BF70D9" w:rsidRDefault="00E1671D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coge un pequeño impulso y en el aire golpea al personaje con una patada.</w:t>
            </w:r>
          </w:p>
        </w:tc>
        <w:tc>
          <w:tcPr>
            <w:tcW w:w="1714" w:type="dxa"/>
          </w:tcPr>
          <w:p w14:paraId="389C9D2A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Golpes con zarpas</w:t>
            </w:r>
            <w:r w:rsidR="00E1671D">
              <w:t>.</w:t>
            </w:r>
          </w:p>
          <w:p w14:paraId="04CFEBE2" w14:textId="77777777" w:rsid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golpea con sus zarpas al personaje. Primero levanta las zarpas a lo alto y luego realiza el golpe bajando las zarpas. Será alternativo, cada vez con un brazo.</w:t>
            </w:r>
            <w:r w:rsidR="00293284">
              <w:t xml:space="preserve"> </w:t>
            </w:r>
            <w:r w:rsidR="00293284">
              <w:lastRenderedPageBreak/>
              <w:t>Desplazará una casilla hacia atrás al jugador.</w:t>
            </w:r>
          </w:p>
          <w:p w14:paraId="26C0C1E5" w14:textId="249BB733" w:rsidR="00293284" w:rsidRPr="00BF70D9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012695" w14:paraId="009BE893" w14:textId="77777777" w:rsidTr="00012695">
        <w:trPr>
          <w:trHeight w:val="84"/>
        </w:trPr>
        <w:tc>
          <w:tcPr>
            <w:tcW w:w="1515" w:type="dxa"/>
          </w:tcPr>
          <w:p w14:paraId="28E0CDE8" w14:textId="046FAFC2" w:rsidR="00012695" w:rsidRDefault="00012695" w:rsidP="00BF70D9">
            <w:pPr>
              <w:pStyle w:val="Prrafodelista"/>
              <w:spacing w:after="160" w:line="259" w:lineRule="auto"/>
              <w:ind w:left="0"/>
              <w:jc w:val="both"/>
            </w:pPr>
            <w:r w:rsidRPr="00012695">
              <w:rPr>
                <w:color w:val="000000" w:themeColor="text1"/>
              </w:rPr>
              <w:lastRenderedPageBreak/>
              <w:t>DAÑO</w:t>
            </w:r>
          </w:p>
        </w:tc>
        <w:tc>
          <w:tcPr>
            <w:tcW w:w="5141" w:type="dxa"/>
            <w:gridSpan w:val="3"/>
            <w:vAlign w:val="center"/>
          </w:tcPr>
          <w:p w14:paraId="440005CA" w14:textId="15250D5D" w:rsidR="00012695" w:rsidRDefault="00012695" w:rsidP="00012695">
            <w:pPr>
              <w:pStyle w:val="Prrafodelista"/>
              <w:spacing w:after="160" w:line="259" w:lineRule="auto"/>
              <w:ind w:left="0"/>
              <w:jc w:val="center"/>
            </w:pPr>
            <w:r>
              <w:t>40%</w:t>
            </w:r>
          </w:p>
        </w:tc>
        <w:tc>
          <w:tcPr>
            <w:tcW w:w="1714" w:type="dxa"/>
          </w:tcPr>
          <w:p w14:paraId="4FEADFE3" w14:textId="6A5D0027" w:rsidR="00012695" w:rsidRDefault="00012695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50% de vida</w:t>
            </w:r>
          </w:p>
        </w:tc>
      </w:tr>
    </w:tbl>
    <w:p w14:paraId="1C981489" w14:textId="24D3EA9D" w:rsidR="00BF70D9" w:rsidRPr="008058B3" w:rsidRDefault="00BF70D9" w:rsidP="00BF70D9">
      <w:pPr>
        <w:pStyle w:val="Prrafodelista"/>
        <w:spacing w:after="160" w:line="259" w:lineRule="auto"/>
        <w:jc w:val="both"/>
        <w:rPr>
          <w:b/>
        </w:rPr>
      </w:pPr>
    </w:p>
    <w:p w14:paraId="79DA5A31" w14:textId="76C5C90E" w:rsidR="005B2462" w:rsidRPr="00242B18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Atacar a distancia</w:t>
      </w:r>
      <w:r w:rsidR="00E1671D">
        <w:t xml:space="preserve">: </w:t>
      </w:r>
    </w:p>
    <w:p w14:paraId="774F6F06" w14:textId="77777777" w:rsidR="00242B18" w:rsidRPr="00E1671D" w:rsidRDefault="00242B18" w:rsidP="00242B18">
      <w:pPr>
        <w:pStyle w:val="Prrafodelista"/>
        <w:spacing w:after="160" w:line="259" w:lineRule="auto"/>
        <w:jc w:val="both"/>
        <w:rPr>
          <w:b/>
        </w:rPr>
      </w:pPr>
    </w:p>
    <w:tbl>
      <w:tblPr>
        <w:tblStyle w:val="Tablaconcuadrcula"/>
        <w:tblW w:w="8179" w:type="dxa"/>
        <w:tblInd w:w="283" w:type="dxa"/>
        <w:tblLook w:val="04A0" w:firstRow="1" w:lastRow="0" w:firstColumn="1" w:lastColumn="0" w:noHBand="0" w:noVBand="1"/>
      </w:tblPr>
      <w:tblGrid>
        <w:gridCol w:w="1483"/>
        <w:gridCol w:w="1743"/>
        <w:gridCol w:w="1651"/>
        <w:gridCol w:w="1651"/>
        <w:gridCol w:w="1651"/>
      </w:tblGrid>
      <w:tr w:rsidR="00242B18" w14:paraId="671F8CAD" w14:textId="77777777" w:rsidTr="00242B18">
        <w:trPr>
          <w:trHeight w:val="487"/>
        </w:trPr>
        <w:tc>
          <w:tcPr>
            <w:tcW w:w="1483" w:type="dxa"/>
          </w:tcPr>
          <w:p w14:paraId="49AFD417" w14:textId="77777777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1743" w:type="dxa"/>
          </w:tcPr>
          <w:p w14:paraId="796851B1" w14:textId="643BED18" w:rsidR="00E1671D" w:rsidRPr="00E1671D" w:rsidRDefault="00E1671D" w:rsidP="00293284">
            <w:pPr>
              <w:pStyle w:val="Prrafodelista"/>
              <w:spacing w:after="160" w:line="259" w:lineRule="auto"/>
              <w:ind w:left="0"/>
              <w:jc w:val="both"/>
            </w:pPr>
            <w:r>
              <w:t>MONSTRUO</w:t>
            </w:r>
            <w:r w:rsidR="00293284">
              <w:t xml:space="preserve"> 1</w:t>
            </w:r>
          </w:p>
        </w:tc>
        <w:tc>
          <w:tcPr>
            <w:tcW w:w="1651" w:type="dxa"/>
          </w:tcPr>
          <w:p w14:paraId="3212DD40" w14:textId="2225B118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2</w:t>
            </w:r>
          </w:p>
        </w:tc>
        <w:tc>
          <w:tcPr>
            <w:tcW w:w="1651" w:type="dxa"/>
          </w:tcPr>
          <w:p w14:paraId="18BEB419" w14:textId="1B07AFD3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3</w:t>
            </w:r>
          </w:p>
        </w:tc>
        <w:tc>
          <w:tcPr>
            <w:tcW w:w="1651" w:type="dxa"/>
          </w:tcPr>
          <w:p w14:paraId="670FE05F" w14:textId="10F0FDC8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4</w:t>
            </w:r>
          </w:p>
        </w:tc>
      </w:tr>
      <w:tr w:rsidR="00E974EC" w14:paraId="258538D9" w14:textId="77777777" w:rsidTr="00E974EC">
        <w:trPr>
          <w:trHeight w:val="767"/>
        </w:trPr>
        <w:tc>
          <w:tcPr>
            <w:tcW w:w="1483" w:type="dxa"/>
            <w:vMerge w:val="restart"/>
            <w:vAlign w:val="center"/>
          </w:tcPr>
          <w:p w14:paraId="4064C5D4" w14:textId="1D7E4CC7" w:rsidR="00E974EC" w:rsidRPr="00E1671D" w:rsidRDefault="00E974EC" w:rsidP="00C0151E">
            <w:pPr>
              <w:pStyle w:val="Prrafodelista"/>
              <w:spacing w:after="160" w:line="259" w:lineRule="auto"/>
              <w:ind w:left="0"/>
              <w:jc w:val="center"/>
            </w:pPr>
            <w:r>
              <w:t>Ataque</w:t>
            </w:r>
          </w:p>
        </w:tc>
        <w:tc>
          <w:tcPr>
            <w:tcW w:w="1743" w:type="dxa"/>
          </w:tcPr>
          <w:p w14:paraId="3674AADF" w14:textId="77777777" w:rsidR="00E974EC" w:rsidRDefault="00E974EC" w:rsidP="00E974EC">
            <w:pPr>
              <w:pStyle w:val="Prrafodelista"/>
              <w:spacing w:after="160" w:line="259" w:lineRule="auto"/>
              <w:ind w:left="0"/>
              <w:jc w:val="both"/>
            </w:pPr>
            <w:r>
              <w:t>Escupe bolas de fuego.</w:t>
            </w:r>
          </w:p>
          <w:p w14:paraId="75062EF4" w14:textId="34CBEE20" w:rsidR="00E974EC" w:rsidRPr="00E1671D" w:rsidRDefault="00E974EC" w:rsidP="00E974EC">
            <w:pPr>
              <w:pStyle w:val="Prrafodelista"/>
              <w:spacing w:after="160" w:line="259" w:lineRule="auto"/>
              <w:ind w:left="0"/>
              <w:jc w:val="both"/>
            </w:pPr>
            <w:r>
              <w:t>(ver boceto)</w:t>
            </w:r>
          </w:p>
        </w:tc>
        <w:tc>
          <w:tcPr>
            <w:tcW w:w="1651" w:type="dxa"/>
          </w:tcPr>
          <w:p w14:paraId="45161FED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Lanza pinchos.</w:t>
            </w:r>
          </w:p>
          <w:p w14:paraId="094437C9" w14:textId="58BB9DF1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proofErr w:type="gramStart"/>
            <w:r>
              <w:t>El monstruo lanza</w:t>
            </w:r>
            <w:proofErr w:type="gramEnd"/>
            <w:r>
              <w:t xml:space="preserve"> pinchos haciendo una animación de levantar el brazo y lanzar (ver boceto).</w:t>
            </w:r>
          </w:p>
        </w:tc>
        <w:tc>
          <w:tcPr>
            <w:tcW w:w="1651" w:type="dxa"/>
          </w:tcPr>
          <w:p w14:paraId="0E7B158C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Escupe ácido.</w:t>
            </w:r>
          </w:p>
          <w:p w14:paraId="191CD84A" w14:textId="22F6601F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(ver boceto)</w:t>
            </w:r>
          </w:p>
        </w:tc>
        <w:tc>
          <w:tcPr>
            <w:tcW w:w="1651" w:type="dxa"/>
            <w:vMerge w:val="restart"/>
          </w:tcPr>
          <w:p w14:paraId="02A24031" w14:textId="666AC1EB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No tiene</w:t>
            </w:r>
          </w:p>
        </w:tc>
      </w:tr>
      <w:tr w:rsidR="00E974EC" w14:paraId="0A4C1746" w14:textId="77777777" w:rsidTr="00E974EC">
        <w:trPr>
          <w:trHeight w:val="230"/>
        </w:trPr>
        <w:tc>
          <w:tcPr>
            <w:tcW w:w="1483" w:type="dxa"/>
            <w:vMerge/>
          </w:tcPr>
          <w:p w14:paraId="460295C0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5045" w:type="dxa"/>
            <w:gridSpan w:val="3"/>
            <w:vAlign w:val="center"/>
          </w:tcPr>
          <w:p w14:paraId="3F8F14A7" w14:textId="2EDBA6B3" w:rsidR="00E974EC" w:rsidRDefault="00E974EC" w:rsidP="00E974EC">
            <w:pPr>
              <w:pStyle w:val="Prrafodelista"/>
              <w:spacing w:after="160" w:line="259" w:lineRule="auto"/>
              <w:ind w:left="0"/>
              <w:jc w:val="center"/>
            </w:pPr>
            <w:r>
              <w:t>Cada 1s lanza el ataque</w:t>
            </w:r>
          </w:p>
        </w:tc>
        <w:tc>
          <w:tcPr>
            <w:tcW w:w="1651" w:type="dxa"/>
            <w:vMerge/>
          </w:tcPr>
          <w:p w14:paraId="6F18178B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3E498ED8" w14:textId="77777777" w:rsidTr="00242B18">
        <w:trPr>
          <w:trHeight w:val="487"/>
        </w:trPr>
        <w:tc>
          <w:tcPr>
            <w:tcW w:w="1483" w:type="dxa"/>
          </w:tcPr>
          <w:p w14:paraId="02E29449" w14:textId="3C35CEE8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Objetivo</w:t>
            </w:r>
          </w:p>
        </w:tc>
        <w:tc>
          <w:tcPr>
            <w:tcW w:w="1743" w:type="dxa"/>
          </w:tcPr>
          <w:p w14:paraId="495F6885" w14:textId="7A60C82B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Individual</w:t>
            </w:r>
          </w:p>
        </w:tc>
        <w:tc>
          <w:tcPr>
            <w:tcW w:w="1651" w:type="dxa"/>
          </w:tcPr>
          <w:p w14:paraId="6C399267" w14:textId="6DEC06F0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Individual</w:t>
            </w:r>
          </w:p>
        </w:tc>
        <w:tc>
          <w:tcPr>
            <w:tcW w:w="1651" w:type="dxa"/>
          </w:tcPr>
          <w:p w14:paraId="77B27353" w14:textId="12D325FE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De zona</w:t>
            </w:r>
          </w:p>
        </w:tc>
        <w:tc>
          <w:tcPr>
            <w:tcW w:w="1651" w:type="dxa"/>
          </w:tcPr>
          <w:p w14:paraId="13FF2560" w14:textId="3398021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1CD76F7C" w14:textId="77777777" w:rsidTr="00242B18">
        <w:trPr>
          <w:trHeight w:val="673"/>
        </w:trPr>
        <w:tc>
          <w:tcPr>
            <w:tcW w:w="1483" w:type="dxa"/>
          </w:tcPr>
          <w:p w14:paraId="26F9CC70" w14:textId="66C69FF6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Daño</w:t>
            </w:r>
          </w:p>
        </w:tc>
        <w:tc>
          <w:tcPr>
            <w:tcW w:w="1743" w:type="dxa"/>
          </w:tcPr>
          <w:p w14:paraId="5824A19A" w14:textId="566F4C98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20 %</w:t>
            </w:r>
          </w:p>
        </w:tc>
        <w:tc>
          <w:tcPr>
            <w:tcW w:w="1651" w:type="dxa"/>
          </w:tcPr>
          <w:p w14:paraId="105884A3" w14:textId="06DA3B0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12,5 %</w:t>
            </w:r>
          </w:p>
        </w:tc>
        <w:tc>
          <w:tcPr>
            <w:tcW w:w="1651" w:type="dxa"/>
          </w:tcPr>
          <w:p w14:paraId="2EE52613" w14:textId="7D179D9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30 %/s * hasta 10s</w:t>
            </w:r>
          </w:p>
        </w:tc>
        <w:tc>
          <w:tcPr>
            <w:tcW w:w="1651" w:type="dxa"/>
          </w:tcPr>
          <w:p w14:paraId="27F27DF9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6A4B60D6" w14:textId="77777777" w:rsidTr="00242B18">
        <w:trPr>
          <w:trHeight w:val="487"/>
        </w:trPr>
        <w:tc>
          <w:tcPr>
            <w:tcW w:w="1483" w:type="dxa"/>
          </w:tcPr>
          <w:p w14:paraId="0FDC9A1A" w14:textId="6CF387E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Alcance</w:t>
            </w:r>
          </w:p>
        </w:tc>
        <w:tc>
          <w:tcPr>
            <w:tcW w:w="1743" w:type="dxa"/>
          </w:tcPr>
          <w:p w14:paraId="1D1097D0" w14:textId="3EE97004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10 casillas</w:t>
            </w:r>
          </w:p>
        </w:tc>
        <w:tc>
          <w:tcPr>
            <w:tcW w:w="1651" w:type="dxa"/>
          </w:tcPr>
          <w:p w14:paraId="209CBB2A" w14:textId="1C7B131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15 casillas</w:t>
            </w:r>
          </w:p>
        </w:tc>
        <w:tc>
          <w:tcPr>
            <w:tcW w:w="1651" w:type="dxa"/>
          </w:tcPr>
          <w:p w14:paraId="37C5015E" w14:textId="3898E1D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10 casillas</w:t>
            </w:r>
          </w:p>
        </w:tc>
        <w:tc>
          <w:tcPr>
            <w:tcW w:w="1651" w:type="dxa"/>
          </w:tcPr>
          <w:p w14:paraId="1BD23516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44EC7AF3" w14:textId="77777777" w:rsidTr="00242B18">
        <w:trPr>
          <w:trHeight w:val="487"/>
        </w:trPr>
        <w:tc>
          <w:tcPr>
            <w:tcW w:w="1483" w:type="dxa"/>
          </w:tcPr>
          <w:p w14:paraId="033A0FEA" w14:textId="6155A8BB" w:rsidR="00293284" w:rsidRP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 w:rsidRPr="00293284">
              <w:t>Trayectoria</w:t>
            </w:r>
          </w:p>
        </w:tc>
        <w:tc>
          <w:tcPr>
            <w:tcW w:w="1743" w:type="dxa"/>
          </w:tcPr>
          <w:p w14:paraId="65812E0A" w14:textId="2E36E620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27D03205" w14:textId="0B272B73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791BA202" w14:textId="78BA9BBD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34232FC5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02EA16B2" w14:textId="77777777" w:rsidTr="00242B18">
        <w:trPr>
          <w:trHeight w:val="645"/>
        </w:trPr>
        <w:tc>
          <w:tcPr>
            <w:tcW w:w="1483" w:type="dxa"/>
          </w:tcPr>
          <w:p w14:paraId="68CED565" w14:textId="46E0BE70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Animación al chocar</w:t>
            </w:r>
          </w:p>
        </w:tc>
        <w:tc>
          <w:tcPr>
            <w:tcW w:w="1743" w:type="dxa"/>
          </w:tcPr>
          <w:p w14:paraId="61DD73DB" w14:textId="17ABD8B2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Salpica fuego</w:t>
            </w:r>
          </w:p>
        </w:tc>
        <w:tc>
          <w:tcPr>
            <w:tcW w:w="1651" w:type="dxa"/>
          </w:tcPr>
          <w:p w14:paraId="07B2958B" w14:textId="36A4D033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Caen</w:t>
            </w:r>
          </w:p>
        </w:tc>
        <w:tc>
          <w:tcPr>
            <w:tcW w:w="1651" w:type="dxa"/>
          </w:tcPr>
          <w:p w14:paraId="691FA812" w14:textId="6BD3FC75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Salpica ácido</w:t>
            </w:r>
          </w:p>
        </w:tc>
        <w:tc>
          <w:tcPr>
            <w:tcW w:w="1651" w:type="dxa"/>
          </w:tcPr>
          <w:p w14:paraId="7E7FABAD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3FA6CC9B" w14:textId="77777777" w:rsidTr="00242B18">
        <w:trPr>
          <w:trHeight w:val="627"/>
        </w:trPr>
        <w:tc>
          <w:tcPr>
            <w:tcW w:w="1483" w:type="dxa"/>
          </w:tcPr>
          <w:p w14:paraId="69754E1A" w14:textId="605464AD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Animación sin chocar</w:t>
            </w:r>
          </w:p>
        </w:tc>
        <w:tc>
          <w:tcPr>
            <w:tcW w:w="1743" w:type="dxa"/>
          </w:tcPr>
          <w:p w14:paraId="5442386D" w14:textId="7C47CED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desaparece</w:t>
            </w:r>
          </w:p>
        </w:tc>
        <w:tc>
          <w:tcPr>
            <w:tcW w:w="1651" w:type="dxa"/>
          </w:tcPr>
          <w:p w14:paraId="0B7B9D8B" w14:textId="69D7B91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desaparece</w:t>
            </w:r>
          </w:p>
        </w:tc>
        <w:tc>
          <w:tcPr>
            <w:tcW w:w="1651" w:type="dxa"/>
          </w:tcPr>
          <w:p w14:paraId="20579F36" w14:textId="13E3B7C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daña la zona</w:t>
            </w:r>
          </w:p>
        </w:tc>
        <w:tc>
          <w:tcPr>
            <w:tcW w:w="1651" w:type="dxa"/>
          </w:tcPr>
          <w:p w14:paraId="5C83998E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</w:tbl>
    <w:p w14:paraId="1CBF1586" w14:textId="1C2BD001" w:rsidR="00E1671D" w:rsidRDefault="00293284" w:rsidP="00E1671D">
      <w:pPr>
        <w:pStyle w:val="Prrafodelista"/>
        <w:spacing w:after="160" w:line="259" w:lineRule="auto"/>
        <w:jc w:val="both"/>
      </w:pPr>
      <w:r w:rsidRPr="00293284">
        <w:t>* El daño resta un 30% de vida si le da directamente al jugador, y si cae al suelo, se crea una zona de una casilla más de radio en la que afecta al personaje durante el tiempo que esté en esa zona.</w:t>
      </w:r>
    </w:p>
    <w:p w14:paraId="57D769C3" w14:textId="77777777" w:rsidR="00293284" w:rsidRPr="00293284" w:rsidRDefault="00293284" w:rsidP="00E1671D">
      <w:pPr>
        <w:pStyle w:val="Prrafodelista"/>
        <w:spacing w:after="160" w:line="259" w:lineRule="auto"/>
        <w:jc w:val="both"/>
      </w:pPr>
    </w:p>
    <w:p w14:paraId="7BE82B2D" w14:textId="4F3E62E1" w:rsidR="005B2462" w:rsidRPr="008058B3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Dar alarmas</w:t>
      </w:r>
      <w:r w:rsidR="00E974EC">
        <w:t xml:space="preserve">: </w:t>
      </w:r>
      <w:r w:rsidR="00D23994">
        <w:t>Pueden acercarse a una alarma y activarla dándole al botón que tendrá la alarma.</w:t>
      </w:r>
    </w:p>
    <w:p w14:paraId="00CC6793" w14:textId="4C3CCF41" w:rsidR="00456652" w:rsidRPr="00456652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Comunicarse entre ellos</w:t>
      </w:r>
      <w:r w:rsidR="00D23994">
        <w:t xml:space="preserve">: </w:t>
      </w:r>
      <w:r w:rsidR="00456652">
        <w:t>Podrán hacerlo de dos formas:</w:t>
      </w:r>
    </w:p>
    <w:p w14:paraId="14CD6AF7" w14:textId="3AD02E15" w:rsidR="005B2462" w:rsidRPr="00456652" w:rsidRDefault="00456652" w:rsidP="00456652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b/>
        </w:rPr>
      </w:pPr>
      <w:r>
        <w:t>Se podrá</w:t>
      </w:r>
      <w:r w:rsidR="00D23994">
        <w:t xml:space="preserve"> comunic</w:t>
      </w:r>
      <w:r>
        <w:t xml:space="preserve">ar con otro </w:t>
      </w:r>
      <w:proofErr w:type="spellStart"/>
      <w:r>
        <w:t>NPCs</w:t>
      </w:r>
      <w:proofErr w:type="spellEnd"/>
      <w:r>
        <w:t xml:space="preserve"> que sea cercano</w:t>
      </w:r>
      <w:r w:rsidR="00D23994">
        <w:t xml:space="preserve"> y entre dentro de su rango de visión. </w:t>
      </w:r>
      <w:r>
        <w:t>Cuando lo estén haciendo, aparecerá un bocadillo con símbolos, por ejemplo, el de alerta si ha visto al personaje hace poco tiempo.</w:t>
      </w:r>
    </w:p>
    <w:p w14:paraId="102E1753" w14:textId="77777777" w:rsidR="000642E8" w:rsidRPr="000642E8" w:rsidRDefault="00456652" w:rsidP="00456652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b/>
        </w:rPr>
      </w:pPr>
      <w:r>
        <w:t xml:space="preserve">Se podrá comunicar por radio con enemigos que estén más alejados. Cuando lo hagan, aparecerá un símbolo </w:t>
      </w:r>
      <w:r w:rsidR="003F783E">
        <w:t xml:space="preserve">de tres rayas </w:t>
      </w:r>
      <w:r w:rsidR="00C436A6">
        <w:t>arriba de los enemigos a los que llegue la señal de la radio.</w:t>
      </w:r>
    </w:p>
    <w:p w14:paraId="6201E27F" w14:textId="254F8B82" w:rsidR="00456652" w:rsidRPr="00C436A6" w:rsidRDefault="00C436A6" w:rsidP="000642E8">
      <w:pPr>
        <w:pStyle w:val="Prrafodelista"/>
        <w:spacing w:after="160" w:line="259" w:lineRule="auto"/>
        <w:ind w:left="1440"/>
        <w:jc w:val="both"/>
        <w:rPr>
          <w:b/>
        </w:rPr>
      </w:pPr>
      <w:r>
        <w:t xml:space="preserve"> </w:t>
      </w:r>
      <w:r w:rsidR="00ED5CF5">
        <w:t>Los enemigos a los que llega la señal de</w:t>
      </w:r>
      <w:r w:rsidR="000642E8">
        <w:t xml:space="preserve"> la radio se establecerán a partir de un radio fijado desde donde está el enemigo que llama al resto por radio.</w:t>
      </w:r>
    </w:p>
    <w:p w14:paraId="705F4464" w14:textId="77A7B318" w:rsidR="00C436A6" w:rsidRPr="008058B3" w:rsidRDefault="00C436A6" w:rsidP="00C436A6">
      <w:pPr>
        <w:pStyle w:val="Prrafodelista"/>
        <w:spacing w:after="160" w:line="259" w:lineRule="auto"/>
        <w:ind w:left="1440"/>
        <w:jc w:val="both"/>
        <w:rPr>
          <w:b/>
        </w:rPr>
      </w:pPr>
    </w:p>
    <w:p w14:paraId="278D44E6" w14:textId="52F935A0" w:rsidR="005B2462" w:rsidRPr="008058B3" w:rsidRDefault="002C7600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>
        <w:rPr>
          <w:b/>
        </w:rPr>
        <w:t>Comer</w:t>
      </w:r>
      <w:r w:rsidR="00D23994">
        <w:t xml:space="preserve">: </w:t>
      </w:r>
      <w:r w:rsidR="00EE7948">
        <w:t>Podrán coger plantas que encuentren por el escenario en caso de tener el parámetro de hambre alto. Se pararán delante de ellas y la planta desaparecerá.</w:t>
      </w:r>
    </w:p>
    <w:p w14:paraId="7198E3C0" w14:textId="0DAF5F1F" w:rsidR="005B2462" w:rsidRPr="008058B3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Beber</w:t>
      </w:r>
      <w:r w:rsidR="00EE7948">
        <w:rPr>
          <w:b/>
        </w:rPr>
        <w:t>:</w:t>
      </w:r>
      <w:r w:rsidR="00EE7948">
        <w:t xml:space="preserve"> En caso de tener el parámetro de sed alto, podrán ir a una fuente a beber. Cuando estén </w:t>
      </w:r>
      <w:r w:rsidR="00496B07">
        <w:t xml:space="preserve">delante de la fuente, </w:t>
      </w:r>
      <w:r w:rsidR="00007167">
        <w:t>aparecerá un símbolo de una gota de agua arriba del personaje para indicar que se están hidratando.</w:t>
      </w:r>
    </w:p>
    <w:p w14:paraId="11661F6F" w14:textId="0C289781" w:rsidR="005B2462" w:rsidRPr="004128E7" w:rsidRDefault="005B2462" w:rsidP="004128E7">
      <w:pPr>
        <w:pStyle w:val="Prrafodelista"/>
        <w:numPr>
          <w:ilvl w:val="0"/>
          <w:numId w:val="4"/>
        </w:numPr>
        <w:jc w:val="both"/>
        <w:rPr>
          <w:rFonts w:ascii="Helvetica Neue" w:eastAsia="Times New Roman" w:hAnsi="Helvetica Neue" w:cs="Times New Roman"/>
          <w:color w:val="000000"/>
          <w:lang w:eastAsia="es-ES_tradnl"/>
        </w:rPr>
      </w:pPr>
      <w:r w:rsidRPr="004128E7">
        <w:rPr>
          <w:b/>
        </w:rPr>
        <w:t>Ir a botiquín</w:t>
      </w:r>
      <w:r w:rsidR="00496B07" w:rsidRPr="004128E7">
        <w:rPr>
          <w:b/>
        </w:rPr>
        <w:t>:</w:t>
      </w:r>
      <w:r w:rsidR="00496B07">
        <w:t xml:space="preserve"> </w:t>
      </w:r>
      <w:r w:rsidR="00646886">
        <w:t xml:space="preserve">Si </w:t>
      </w:r>
      <w:r w:rsidR="00671CE9">
        <w:t xml:space="preserve">el parámetro de salud es bajo, puede ir </w:t>
      </w:r>
      <w:r w:rsidR="004128E7">
        <w:t xml:space="preserve">al botiquín que habrá en cada mapa a través del </w:t>
      </w:r>
      <w:r w:rsidR="004128E7" w:rsidRPr="004128E7">
        <w:rPr>
          <w:rFonts w:eastAsia="Times New Roman" w:cs="Times New Roman"/>
          <w:color w:val="000000"/>
          <w:lang w:eastAsia="es-ES_tradnl"/>
        </w:rPr>
        <w:t>sistema de búsqueda de caminos y control (</w:t>
      </w:r>
      <w:proofErr w:type="spellStart"/>
      <w:r w:rsidR="004128E7" w:rsidRPr="004128E7">
        <w:rPr>
          <w:rFonts w:eastAsia="Times New Roman" w:cs="Times New Roman"/>
          <w:color w:val="000000"/>
          <w:lang w:eastAsia="es-ES_tradnl"/>
        </w:rPr>
        <w:t>Pathplanning</w:t>
      </w:r>
      <w:proofErr w:type="spellEnd"/>
      <w:r w:rsidR="004128E7" w:rsidRPr="004128E7">
        <w:rPr>
          <w:rFonts w:eastAsia="Times New Roman" w:cs="Times New Roman"/>
          <w:color w:val="000000"/>
          <w:lang w:eastAsia="es-ES_tradnl"/>
        </w:rPr>
        <w:t>/</w:t>
      </w:r>
      <w:proofErr w:type="spellStart"/>
      <w:r w:rsidR="004128E7" w:rsidRPr="004128E7">
        <w:rPr>
          <w:rFonts w:eastAsia="Times New Roman" w:cs="Times New Roman"/>
          <w:color w:val="000000"/>
          <w:lang w:eastAsia="es-ES_tradnl"/>
        </w:rPr>
        <w:t>following</w:t>
      </w:r>
      <w:proofErr w:type="spellEnd"/>
      <w:r w:rsidR="004128E7" w:rsidRPr="004128E7">
        <w:rPr>
          <w:rFonts w:eastAsia="Times New Roman" w:cs="Times New Roman"/>
          <w:color w:val="000000"/>
          <w:lang w:eastAsia="es-ES_tradnl"/>
        </w:rPr>
        <w:t>)</w:t>
      </w:r>
      <w:r w:rsidR="004128E7" w:rsidRPr="004128E7">
        <w:t xml:space="preserve"> </w:t>
      </w:r>
      <w:r w:rsidR="004128E7">
        <w:t>y</w:t>
      </w:r>
      <w:r w:rsidR="004128E7" w:rsidRPr="004128E7">
        <w:rPr>
          <w:rFonts w:ascii="Helvetica Neue" w:eastAsia="Times New Roman" w:hAnsi="Helvetica Neue" w:cs="Times New Roman"/>
          <w:color w:val="000000"/>
          <w:lang w:eastAsia="es-ES_tradnl"/>
        </w:rPr>
        <w:t xml:space="preserve"> </w:t>
      </w:r>
      <w:r w:rsidR="004128E7">
        <w:t xml:space="preserve">sistema de </w:t>
      </w:r>
      <w:proofErr w:type="spellStart"/>
      <w:r w:rsidR="004128E7">
        <w:t>waypoints</w:t>
      </w:r>
      <w:proofErr w:type="spellEnd"/>
      <w:r w:rsidR="004128E7">
        <w:t>.</w:t>
      </w:r>
    </w:p>
    <w:p w14:paraId="732AEA77" w14:textId="0CB2B905" w:rsidR="003B35BE" w:rsidRPr="00513EB5" w:rsidRDefault="003B35BE" w:rsidP="003B35BE">
      <w:bookmarkStart w:id="0" w:name="_GoBack"/>
      <w:bookmarkEnd w:id="0"/>
      <w:r>
        <w:rPr>
          <w:noProof/>
          <w:lang w:eastAsia="es-ES_tradnl"/>
        </w:rPr>
        <w:drawing>
          <wp:inline distT="0" distB="0" distL="0" distR="0" wp14:anchorId="3F70AD76" wp14:editId="60BB6DFE">
            <wp:extent cx="5389880" cy="7960360"/>
            <wp:effectExtent l="0" t="0" r="0" b="0"/>
            <wp:docPr id="2" name="Imagen 2" descr="../../../../Downloads/Bocetos%20ABP/Bocetos%20ABP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Bocetos%20ABP/Bocetos%20ABP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79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2AD40F97" wp14:editId="0E6E6D95">
            <wp:extent cx="5400040" cy="7809865"/>
            <wp:effectExtent l="0" t="0" r="10160" b="0"/>
            <wp:docPr id="1" name="Imagen 1" descr="../../../../Downloads/Bocetos%20ABP/Bocetos%20ABP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Bocetos%20ABP/Bocetos%20ABP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5BE" w:rsidRPr="00513EB5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0C9"/>
    <w:multiLevelType w:val="multilevel"/>
    <w:tmpl w:val="CB2CD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B50DC"/>
    <w:multiLevelType w:val="hybridMultilevel"/>
    <w:tmpl w:val="8BD4D396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50E8C"/>
    <w:multiLevelType w:val="hybridMultilevel"/>
    <w:tmpl w:val="F09408E6"/>
    <w:lvl w:ilvl="0" w:tplc="396C6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70B5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5D"/>
    <w:rsid w:val="00005CC3"/>
    <w:rsid w:val="00007167"/>
    <w:rsid w:val="00012695"/>
    <w:rsid w:val="000642E8"/>
    <w:rsid w:val="001619F7"/>
    <w:rsid w:val="001C0B5D"/>
    <w:rsid w:val="001F291C"/>
    <w:rsid w:val="002201BE"/>
    <w:rsid w:val="00242B18"/>
    <w:rsid w:val="002564BF"/>
    <w:rsid w:val="00293284"/>
    <w:rsid w:val="002C7600"/>
    <w:rsid w:val="003B35BE"/>
    <w:rsid w:val="003D45C8"/>
    <w:rsid w:val="003F065F"/>
    <w:rsid w:val="003F783E"/>
    <w:rsid w:val="004128E7"/>
    <w:rsid w:val="00440432"/>
    <w:rsid w:val="00456652"/>
    <w:rsid w:val="00496B07"/>
    <w:rsid w:val="004A4FF7"/>
    <w:rsid w:val="00513EB5"/>
    <w:rsid w:val="0053641E"/>
    <w:rsid w:val="005B2462"/>
    <w:rsid w:val="00646886"/>
    <w:rsid w:val="00671CE9"/>
    <w:rsid w:val="006C57D2"/>
    <w:rsid w:val="00713E98"/>
    <w:rsid w:val="00763E12"/>
    <w:rsid w:val="00767113"/>
    <w:rsid w:val="007C40BC"/>
    <w:rsid w:val="008058B3"/>
    <w:rsid w:val="00865F89"/>
    <w:rsid w:val="008F41A2"/>
    <w:rsid w:val="009B2D1B"/>
    <w:rsid w:val="00A86377"/>
    <w:rsid w:val="00B76D5E"/>
    <w:rsid w:val="00B93F92"/>
    <w:rsid w:val="00BF70D9"/>
    <w:rsid w:val="00C0151E"/>
    <w:rsid w:val="00C436A6"/>
    <w:rsid w:val="00CF471D"/>
    <w:rsid w:val="00D23994"/>
    <w:rsid w:val="00E123D3"/>
    <w:rsid w:val="00E1671D"/>
    <w:rsid w:val="00E170B5"/>
    <w:rsid w:val="00E974EC"/>
    <w:rsid w:val="00ED5CF5"/>
    <w:rsid w:val="00EE7948"/>
    <w:rsid w:val="00EF2103"/>
    <w:rsid w:val="00F92AD0"/>
    <w:rsid w:val="00FD074D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CC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13E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547</Words>
  <Characters>3013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DOCUMENTO DE DISEÑO DE MECÁNICAS DE LOS NPCS</vt:lpstr>
    </vt:vector>
  </TitlesOfParts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7</cp:revision>
  <dcterms:created xsi:type="dcterms:W3CDTF">2016-10-31T18:20:00Z</dcterms:created>
  <dcterms:modified xsi:type="dcterms:W3CDTF">2016-12-15T17:30:00Z</dcterms:modified>
</cp:coreProperties>
</file>