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462503098" w:displacedByCustomXml="next"/>
    <w:sdt>
      <w:sdtPr>
        <w:rPr>
          <w:rFonts w:ascii="Verdana" w:eastAsia="Times New Roman" w:hAnsi="Verdana" w:cs="Times New Roman"/>
          <w:b/>
          <w:sz w:val="56"/>
          <w:szCs w:val="56"/>
          <w:lang w:eastAsia="es-ES"/>
        </w:rPr>
        <w:id w:val="10101093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sdtEndPr>
      <w:sdtContent>
        <w:p w14:paraId="0C981E65" w14:textId="6A67243D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5BD17233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21FD8051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  <w:t>Proyecto</w:t>
          </w:r>
        </w:p>
        <w:p w14:paraId="15306B36" w14:textId="1361194D" w:rsidR="007057A8" w:rsidRPr="00C31FB9" w:rsidRDefault="007057A8" w:rsidP="007057A8">
          <w:pPr>
            <w:jc w:val="center"/>
            <w:rPr>
              <w:rFonts w:ascii="Verdana" w:hAnsi="Verdana"/>
              <w:sz w:val="44"/>
              <w:szCs w:val="56"/>
            </w:rPr>
          </w:pPr>
          <w:r w:rsidRPr="00C31FB9">
            <w:rPr>
              <w:rFonts w:ascii="Verdana" w:hAnsi="Verdana"/>
              <w:sz w:val="56"/>
              <w:szCs w:val="56"/>
            </w:rPr>
            <w:t xml:space="preserve"> </w:t>
          </w:r>
          <w:r w:rsidRPr="00C31FB9">
            <w:rPr>
              <w:rFonts w:ascii="Verdana" w:hAnsi="Verdana"/>
              <w:sz w:val="44"/>
              <w:szCs w:val="56"/>
            </w:rPr>
            <w:t>“</w:t>
          </w:r>
          <w:r w:rsidR="009153FF" w:rsidRPr="27206815">
            <w:rPr>
              <w:rFonts w:ascii="Verdana" w:eastAsia="Verdana" w:hAnsi="Verdana" w:cs="Verdana"/>
              <w:b/>
              <w:bCs/>
              <w:i/>
              <w:iCs/>
              <w:sz w:val="44"/>
              <w:szCs w:val="44"/>
            </w:rPr>
            <w:t>SPACESHIP 1414</w:t>
          </w:r>
          <w:r w:rsidRPr="00C31FB9">
            <w:rPr>
              <w:rFonts w:ascii="Verdana" w:hAnsi="Verdana"/>
              <w:sz w:val="44"/>
              <w:szCs w:val="56"/>
            </w:rPr>
            <w:t>”</w:t>
          </w:r>
        </w:p>
        <w:p w14:paraId="7D8DAA8A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3ED46B9D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5C662F49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  <w:t>Grupo</w:t>
          </w:r>
        </w:p>
        <w:p w14:paraId="5730E0A8" w14:textId="6F149C9C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 xml:space="preserve"> “</w:t>
          </w:r>
          <w:r w:rsidR="009153FF" w:rsidRPr="27206815">
            <w:rPr>
              <w:rFonts w:ascii="Verdana,Times New Roman" w:eastAsia="Verdana,Times New Roman" w:hAnsi="Verdana,Times New Roman" w:cs="Verdana,Times New Roman"/>
              <w:sz w:val="44"/>
              <w:szCs w:val="44"/>
              <w:lang w:eastAsia="es-ES"/>
            </w:rPr>
            <w:t>ASYNC GAMES</w:t>
          </w:r>
          <w:r w:rsidRPr="007057A8"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>”</w:t>
          </w:r>
        </w:p>
        <w:p w14:paraId="09275E68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465D794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31734BA3" w14:textId="77777777" w:rsidR="001949E3" w:rsidRDefault="008E3C23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  <w:r w:rsidR="001949E3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INFORME DE SEGUIMIENTO </w:t>
          </w:r>
        </w:p>
        <w:p w14:paraId="0B033753" w14:textId="4F0534A2" w:rsidR="007057A8" w:rsidRPr="007057A8" w:rsidRDefault="002A0237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 Hito 5</w:t>
          </w:r>
          <w:r w:rsidR="00FE5C2D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 Iteración 2</w:t>
          </w:r>
          <w:r w:rsidR="007057A8" w:rsidRPr="007057A8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</w:p>
        <w:p w14:paraId="156E0F0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Bookman Old Style" w:eastAsia="Times New Roman" w:hAnsi="Bookman Old Style" w:cs="Times New Roman"/>
              <w:sz w:val="72"/>
              <w:szCs w:val="24"/>
              <w:lang w:eastAsia="es-ES"/>
            </w:rPr>
          </w:pPr>
        </w:p>
        <w:p w14:paraId="3A43F310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5BD06D06" w14:textId="17ECCABE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Hito: </w:t>
          </w:r>
          <w:r w:rsidR="00D37D7D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5</w:t>
          </w:r>
        </w:p>
        <w:p w14:paraId="65F37291" w14:textId="2A585CDC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Fecha entrega: </w:t>
          </w:r>
          <w:r w:rsidR="00D37D7D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12</w:t>
          </w: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-</w:t>
          </w:r>
          <w:r w:rsidR="00D37D7D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07</w:t>
          </w: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-</w:t>
          </w:r>
          <w:r w:rsidR="00BD31C4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2017</w:t>
          </w:r>
        </w:p>
        <w:p w14:paraId="477F1A63" w14:textId="08FEBEA1" w:rsidR="007057A8" w:rsidRPr="007057A8" w:rsidRDefault="009E785D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Versión: 1</w:t>
          </w:r>
        </w:p>
        <w:p w14:paraId="72242F83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713FB5D7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342FDFAF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Componentes:</w:t>
          </w:r>
        </w:p>
        <w:p w14:paraId="297C68E8" w14:textId="77777777" w:rsidR="009153FF" w:rsidRPr="009153FF" w:rsidRDefault="009153FF" w:rsidP="009153FF">
          <w:pPr>
            <w:numPr>
              <w:ilvl w:val="0"/>
              <w:numId w:val="9"/>
            </w:numPr>
            <w:tabs>
              <w:tab w:val="num" w:pos="792"/>
            </w:tabs>
            <w:spacing w:after="0" w:line="240" w:lineRule="auto"/>
            <w:rPr>
              <w:rFonts w:ascii="Verdana" w:hAnsi="Verdana"/>
              <w:sz w:val="28"/>
            </w:rPr>
          </w:pPr>
          <w:r w:rsidRPr="009153FF">
            <w:rPr>
              <w:rFonts w:ascii="Verdana" w:hAnsi="Verdana"/>
              <w:sz w:val="28"/>
            </w:rPr>
            <w:t>HÉCTOR MEDINA SANTAMARINA</w:t>
          </w:r>
        </w:p>
        <w:p w14:paraId="24D14D52" w14:textId="77777777" w:rsidR="009153FF" w:rsidRPr="009153FF" w:rsidRDefault="009153FF" w:rsidP="009153FF">
          <w:pPr>
            <w:numPr>
              <w:ilvl w:val="0"/>
              <w:numId w:val="9"/>
            </w:numPr>
            <w:tabs>
              <w:tab w:val="num" w:pos="792"/>
            </w:tabs>
            <w:spacing w:after="0" w:line="240" w:lineRule="auto"/>
            <w:rPr>
              <w:rFonts w:ascii="Verdana" w:hAnsi="Verdana"/>
              <w:sz w:val="28"/>
            </w:rPr>
          </w:pPr>
          <w:r w:rsidRPr="009153FF">
            <w:rPr>
              <w:rFonts w:ascii="Verdana" w:hAnsi="Verdana"/>
              <w:sz w:val="28"/>
            </w:rPr>
            <w:t>DAVID SEGARRA RODRIGUEZ</w:t>
          </w:r>
        </w:p>
        <w:p w14:paraId="0C900FBE" w14:textId="77777777" w:rsidR="009153FF" w:rsidRPr="009153FF" w:rsidRDefault="009153FF" w:rsidP="009153FF">
          <w:pPr>
            <w:numPr>
              <w:ilvl w:val="0"/>
              <w:numId w:val="9"/>
            </w:numPr>
            <w:tabs>
              <w:tab w:val="num" w:pos="792"/>
            </w:tabs>
            <w:spacing w:after="0" w:line="240" w:lineRule="auto"/>
            <w:rPr>
              <w:rFonts w:ascii="Verdana" w:hAnsi="Verdana"/>
              <w:sz w:val="28"/>
            </w:rPr>
          </w:pPr>
          <w:r w:rsidRPr="009153FF">
            <w:rPr>
              <w:rFonts w:ascii="Verdana" w:hAnsi="Verdana"/>
              <w:sz w:val="28"/>
            </w:rPr>
            <w:t>PABLO TORREGROSA VERA</w:t>
          </w:r>
        </w:p>
        <w:p w14:paraId="0DB8B468" w14:textId="77777777" w:rsidR="009153FF" w:rsidRPr="009153FF" w:rsidRDefault="009153FF" w:rsidP="009153FF">
          <w:pPr>
            <w:numPr>
              <w:ilvl w:val="0"/>
              <w:numId w:val="9"/>
            </w:numPr>
            <w:tabs>
              <w:tab w:val="num" w:pos="792"/>
            </w:tabs>
            <w:spacing w:after="0" w:line="240" w:lineRule="auto"/>
            <w:rPr>
              <w:rFonts w:ascii="Verdana" w:hAnsi="Verdana"/>
              <w:sz w:val="28"/>
            </w:rPr>
          </w:pPr>
          <w:r w:rsidRPr="009153FF">
            <w:rPr>
              <w:rFonts w:ascii="Verdana" w:hAnsi="Verdana"/>
              <w:sz w:val="28"/>
            </w:rPr>
            <w:t>IVÁN VADIM PINA MOLINA</w:t>
          </w:r>
        </w:p>
        <w:p w14:paraId="01EDBF18" w14:textId="77777777" w:rsidR="009153FF" w:rsidRPr="009153FF" w:rsidRDefault="009153FF" w:rsidP="009153FF">
          <w:pPr>
            <w:numPr>
              <w:ilvl w:val="0"/>
              <w:numId w:val="9"/>
            </w:numPr>
            <w:tabs>
              <w:tab w:val="num" w:pos="792"/>
            </w:tabs>
            <w:spacing w:after="0" w:line="240" w:lineRule="auto"/>
            <w:rPr>
              <w:rFonts w:ascii="Verdana" w:hAnsi="Verdana"/>
              <w:sz w:val="28"/>
            </w:rPr>
          </w:pPr>
          <w:r w:rsidRPr="009153FF">
            <w:rPr>
              <w:rFonts w:ascii="Verdana" w:hAnsi="Verdana"/>
              <w:sz w:val="28"/>
            </w:rPr>
            <w:t>JAUME LLORET ENRIQUEZ</w:t>
          </w:r>
        </w:p>
        <w:p w14:paraId="18C8AFDF" w14:textId="77777777" w:rsidR="009153FF" w:rsidRPr="009153FF" w:rsidRDefault="009153FF" w:rsidP="009153FF">
          <w:pPr>
            <w:numPr>
              <w:ilvl w:val="0"/>
              <w:numId w:val="9"/>
            </w:numPr>
            <w:tabs>
              <w:tab w:val="num" w:pos="792"/>
            </w:tabs>
            <w:spacing w:after="0" w:line="240" w:lineRule="auto"/>
            <w:rPr>
              <w:rFonts w:ascii="Verdana" w:hAnsi="Verdana"/>
              <w:sz w:val="28"/>
            </w:rPr>
          </w:pPr>
          <w:r w:rsidRPr="009153FF">
            <w:rPr>
              <w:rFonts w:ascii="Verdana" w:hAnsi="Verdana"/>
              <w:sz w:val="28"/>
            </w:rPr>
            <w:t>SAMUEL NAVARRO GARCIA</w:t>
          </w:r>
        </w:p>
        <w:p w14:paraId="44E0260E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6620AFD7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06B342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17B0E3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4C744AFF" w14:textId="2500EAC4" w:rsidR="007057A8" w:rsidRDefault="00A835DD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</w:sdtContent>
    </w:sdt>
    <w:p w14:paraId="71B4237B" w14:textId="77777777" w:rsidR="009F59EE" w:rsidRDefault="009F59EE" w:rsidP="001949E3">
      <w:pPr>
        <w:rPr>
          <w:i/>
          <w:iCs/>
        </w:rPr>
      </w:pPr>
      <w:bookmarkStart w:id="1" w:name="_Toc462057869"/>
      <w:bookmarkEnd w:id="0"/>
      <w:bookmarkEnd w:id="1"/>
    </w:p>
    <w:p w14:paraId="79C3F151" w14:textId="40ABE092" w:rsidR="009F59EE" w:rsidRDefault="00160B0F" w:rsidP="009F59EE">
      <w:pPr>
        <w:pStyle w:val="Ttulo1"/>
        <w:numPr>
          <w:ilvl w:val="0"/>
          <w:numId w:val="10"/>
        </w:numPr>
        <w:ind w:left="360"/>
      </w:pPr>
      <w:r>
        <w:t>Propósito</w:t>
      </w:r>
    </w:p>
    <w:p w14:paraId="608A65EC" w14:textId="28B02700" w:rsidR="00160B0F" w:rsidRPr="00AB24CE" w:rsidRDefault="00FE5C2D" w:rsidP="00AB24CE">
      <w:pPr>
        <w:jc w:val="both"/>
        <w:rPr>
          <w:iCs/>
        </w:rPr>
      </w:pPr>
      <w:r>
        <w:rPr>
          <w:iCs/>
        </w:rPr>
        <w:t>En esta iteración, nos centramos</w:t>
      </w:r>
      <w:r w:rsidR="00C72F8F">
        <w:rPr>
          <w:iCs/>
        </w:rPr>
        <w:t xml:space="preserve"> en finalizar todos los aspectos gráficos de nuestro juego, para poder desarrollar las mecánicas con las versiones finales de las animaciones, los modelos y las texturas.</w:t>
      </w:r>
    </w:p>
    <w:p w14:paraId="0D20EEAD" w14:textId="7E6B39B3" w:rsidR="00160B0F" w:rsidRPr="00160B0F" w:rsidRDefault="00160B0F" w:rsidP="00160B0F">
      <w:pPr>
        <w:pStyle w:val="Ttulo1"/>
        <w:numPr>
          <w:ilvl w:val="0"/>
          <w:numId w:val="10"/>
        </w:numPr>
        <w:ind w:left="360"/>
      </w:pPr>
      <w:r>
        <w:t>Conclusiones</w:t>
      </w:r>
    </w:p>
    <w:p w14:paraId="35F36BA3" w14:textId="059D365C" w:rsidR="009153FF" w:rsidRDefault="009153FF" w:rsidP="00D84DAC">
      <w:pPr>
        <w:jc w:val="both"/>
        <w:rPr>
          <w:i/>
          <w:iCs/>
        </w:rPr>
      </w:pPr>
    </w:p>
    <w:p w14:paraId="40C3EB74" w14:textId="050BA7C1" w:rsidR="0014513E" w:rsidRPr="004F5F5D" w:rsidRDefault="00C72F8F" w:rsidP="00D84DAC">
      <w:pPr>
        <w:jc w:val="both"/>
        <w:rPr>
          <w:iCs/>
        </w:rPr>
      </w:pPr>
      <w:r>
        <w:rPr>
          <w:iCs/>
        </w:rPr>
        <w:t>Aunque cuesta coordinarse por las fiestas, conseguimos resolver diversas dudas durante esta iteración, y conseguimos</w:t>
      </w:r>
      <w:r w:rsidR="00175075">
        <w:rPr>
          <w:iCs/>
        </w:rPr>
        <w:t xml:space="preserve"> mejorar notablemente la presenta</w:t>
      </w:r>
      <w:r w:rsidR="00172836">
        <w:rPr>
          <w:iCs/>
        </w:rPr>
        <w:t>ción de nuestro juego. Aunque aú</w:t>
      </w:r>
      <w:r w:rsidR="00175075">
        <w:rPr>
          <w:iCs/>
        </w:rPr>
        <w:t>n le faltan mecánicas jugables, ya tenemos un juego con una calidad gráfica aceptable.</w:t>
      </w:r>
    </w:p>
    <w:p w14:paraId="5CDDDC9B" w14:textId="6C7CF55A" w:rsidR="009F59EE" w:rsidRDefault="009F59EE" w:rsidP="009F59EE">
      <w:pPr>
        <w:pStyle w:val="Ttulo1"/>
        <w:numPr>
          <w:ilvl w:val="0"/>
          <w:numId w:val="10"/>
        </w:numPr>
        <w:ind w:left="360"/>
      </w:pPr>
      <w:r>
        <w:t>Tabla Resumen</w:t>
      </w:r>
    </w:p>
    <w:p w14:paraId="10DD7AAE" w14:textId="309AC1B1" w:rsidR="009824C1" w:rsidRDefault="009824C1" w:rsidP="009824C1"/>
    <w:p w14:paraId="5A8BDF15" w14:textId="45201C1B" w:rsidR="009824C1" w:rsidRDefault="009824C1" w:rsidP="009824C1">
      <w:r>
        <w:t>Todas las horas dedicadas puestas en la ta</w:t>
      </w:r>
      <w:r w:rsidR="002D1D97">
        <w:t>bla se refieren solo a esta iteración</w:t>
      </w:r>
      <w:r w:rsidR="00432CE0">
        <w:t>. Algunas horas de trabajo están redondeadas.</w:t>
      </w:r>
    </w:p>
    <w:p w14:paraId="7BE30A73" w14:textId="120EAAF8" w:rsidR="00005BBD" w:rsidRDefault="00005BBD" w:rsidP="009824C1">
      <w:r>
        <w:t>Algunas tareas no tienen correspondencia directa con los entregables, pero son necesarias para terminar nuestro proyecto. Esas tareas no tienen horas estimadas en la tabla, y están subrayadas.</w:t>
      </w:r>
    </w:p>
    <w:tbl>
      <w:tblPr>
        <w:tblStyle w:val="Tablaconcuadrcula"/>
        <w:tblpPr w:leftFromText="141" w:rightFromText="141" w:vertAnchor="text" w:horzAnchor="margin" w:tblpXSpec="center" w:tblpY="190"/>
        <w:tblW w:w="8994" w:type="dxa"/>
        <w:tblLayout w:type="fixed"/>
        <w:tblLook w:val="04A0" w:firstRow="1" w:lastRow="0" w:firstColumn="1" w:lastColumn="0" w:noHBand="0" w:noVBand="1"/>
      </w:tblPr>
      <w:tblGrid>
        <w:gridCol w:w="2441"/>
        <w:gridCol w:w="1311"/>
        <w:gridCol w:w="1893"/>
        <w:gridCol w:w="3349"/>
      </w:tblGrid>
      <w:tr w:rsidR="00F24B06" w:rsidRPr="009F59EE" w14:paraId="19B10F86" w14:textId="77777777" w:rsidTr="00F24B06">
        <w:trPr>
          <w:trHeight w:val="1053"/>
        </w:trPr>
        <w:tc>
          <w:tcPr>
            <w:tcW w:w="2441" w:type="dxa"/>
            <w:vAlign w:val="center"/>
          </w:tcPr>
          <w:p w14:paraId="56B243E6" w14:textId="77777777" w:rsidR="00F24B06" w:rsidRPr="009F59EE" w:rsidRDefault="00F24B06" w:rsidP="00F24B06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Tarea / Entregable</w:t>
            </w:r>
          </w:p>
        </w:tc>
        <w:tc>
          <w:tcPr>
            <w:tcW w:w="1311" w:type="dxa"/>
            <w:vAlign w:val="center"/>
          </w:tcPr>
          <w:p w14:paraId="0FE3A061" w14:textId="77777777" w:rsidR="00F24B06" w:rsidRPr="009F59EE" w:rsidRDefault="00F24B06" w:rsidP="00F24B06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% realizado</w:t>
            </w:r>
          </w:p>
        </w:tc>
        <w:tc>
          <w:tcPr>
            <w:tcW w:w="1893" w:type="dxa"/>
            <w:vAlign w:val="center"/>
          </w:tcPr>
          <w:p w14:paraId="2A8C6A34" w14:textId="77777777" w:rsidR="00F24B06" w:rsidRDefault="00F24B06" w:rsidP="00F24B06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Horas </w:t>
            </w:r>
          </w:p>
          <w:p w14:paraId="67D312DF" w14:textId="77777777" w:rsidR="00F24B06" w:rsidRDefault="00F24B06" w:rsidP="00F24B06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Estimadas /</w:t>
            </w:r>
          </w:p>
          <w:p w14:paraId="2787E7E1" w14:textId="77777777" w:rsidR="00F24B06" w:rsidRDefault="00F24B06" w:rsidP="00F24B06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Dedicadas</w:t>
            </w:r>
          </w:p>
        </w:tc>
        <w:tc>
          <w:tcPr>
            <w:tcW w:w="3349" w:type="dxa"/>
            <w:vAlign w:val="center"/>
          </w:tcPr>
          <w:p w14:paraId="23D767AD" w14:textId="77777777" w:rsidR="00F24B06" w:rsidRPr="009F59EE" w:rsidRDefault="00F24B06" w:rsidP="00F24B06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Observaciones</w:t>
            </w:r>
          </w:p>
        </w:tc>
      </w:tr>
      <w:tr w:rsidR="00D54BC8" w:rsidRPr="00C250B3" w14:paraId="07D2BFFD" w14:textId="77777777" w:rsidTr="00F24B06">
        <w:trPr>
          <w:trHeight w:val="595"/>
        </w:trPr>
        <w:tc>
          <w:tcPr>
            <w:tcW w:w="2441" w:type="dxa"/>
            <w:vAlign w:val="center"/>
          </w:tcPr>
          <w:p w14:paraId="318C7BFC" w14:textId="7FEAB8C7" w:rsidR="00D54BC8" w:rsidRPr="00667EF1" w:rsidRDefault="00D54BC8" w:rsidP="00D54BC8">
            <w:pPr>
              <w:spacing w:after="0"/>
              <w:rPr>
                <w:sz w:val="24"/>
                <w:u w:val="single"/>
              </w:rPr>
            </w:pPr>
            <w:r w:rsidRPr="00667EF1">
              <w:rPr>
                <w:sz w:val="24"/>
                <w:u w:val="single"/>
              </w:rPr>
              <w:t>V2 Físicas</w:t>
            </w:r>
          </w:p>
        </w:tc>
        <w:tc>
          <w:tcPr>
            <w:tcW w:w="1311" w:type="dxa"/>
            <w:vAlign w:val="center"/>
          </w:tcPr>
          <w:p w14:paraId="757D4BDC" w14:textId="1859790E" w:rsidR="00D54BC8" w:rsidRDefault="000612EF" w:rsidP="00D54BC8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80</w:t>
            </w:r>
            <w:r w:rsidR="00D54BC8">
              <w:rPr>
                <w:sz w:val="24"/>
              </w:rPr>
              <w:t>%</w:t>
            </w:r>
          </w:p>
        </w:tc>
        <w:tc>
          <w:tcPr>
            <w:tcW w:w="1893" w:type="dxa"/>
            <w:vAlign w:val="center"/>
          </w:tcPr>
          <w:p w14:paraId="62D4248A" w14:textId="17A65145" w:rsidR="00D54BC8" w:rsidRDefault="00D175CB" w:rsidP="00D54BC8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349" w:type="dxa"/>
            <w:vAlign w:val="center"/>
          </w:tcPr>
          <w:p w14:paraId="7F8AB871" w14:textId="073D0FDC" w:rsidR="00D54BC8" w:rsidRPr="00C250B3" w:rsidRDefault="00C75017" w:rsidP="00D54BC8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Corrección de problemas</w:t>
            </w:r>
          </w:p>
        </w:tc>
      </w:tr>
      <w:tr w:rsidR="00D54BC8" w:rsidRPr="00C250B3" w14:paraId="1BF6F75B" w14:textId="77777777" w:rsidTr="00F24B06">
        <w:trPr>
          <w:trHeight w:val="595"/>
        </w:trPr>
        <w:tc>
          <w:tcPr>
            <w:tcW w:w="2441" w:type="dxa"/>
            <w:vAlign w:val="center"/>
          </w:tcPr>
          <w:p w14:paraId="15183859" w14:textId="6FE7E385" w:rsidR="00D54BC8" w:rsidRDefault="00D54BC8" w:rsidP="00D54BC8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V2 Implementación de librería para GUI</w:t>
            </w:r>
          </w:p>
        </w:tc>
        <w:tc>
          <w:tcPr>
            <w:tcW w:w="1311" w:type="dxa"/>
            <w:vAlign w:val="center"/>
          </w:tcPr>
          <w:p w14:paraId="5D3659F0" w14:textId="4E843534" w:rsidR="00D54BC8" w:rsidRDefault="00BD3D81" w:rsidP="00D54BC8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80</w:t>
            </w:r>
            <w:r w:rsidR="00D54BC8">
              <w:rPr>
                <w:sz w:val="24"/>
              </w:rPr>
              <w:t>%</w:t>
            </w:r>
          </w:p>
        </w:tc>
        <w:tc>
          <w:tcPr>
            <w:tcW w:w="1893" w:type="dxa"/>
            <w:vAlign w:val="center"/>
          </w:tcPr>
          <w:p w14:paraId="09254174" w14:textId="28AE579F" w:rsidR="00D54BC8" w:rsidRDefault="00D54BC8" w:rsidP="00D54BC8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10/</w:t>
            </w:r>
            <w:r w:rsidR="00D175CB">
              <w:rPr>
                <w:sz w:val="24"/>
              </w:rPr>
              <w:t>10</w:t>
            </w:r>
          </w:p>
        </w:tc>
        <w:tc>
          <w:tcPr>
            <w:tcW w:w="3349" w:type="dxa"/>
            <w:vAlign w:val="center"/>
          </w:tcPr>
          <w:p w14:paraId="754CBCE1" w14:textId="0BBE5FCA" w:rsidR="00D54BC8" w:rsidRDefault="00C75017" w:rsidP="00D54BC8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Implementación de SFML</w:t>
            </w:r>
          </w:p>
        </w:tc>
      </w:tr>
      <w:tr w:rsidR="00D54BC8" w:rsidRPr="00C250B3" w14:paraId="62753A61" w14:textId="77777777" w:rsidTr="00F24B06">
        <w:trPr>
          <w:trHeight w:val="595"/>
        </w:trPr>
        <w:tc>
          <w:tcPr>
            <w:tcW w:w="2441" w:type="dxa"/>
            <w:vAlign w:val="center"/>
          </w:tcPr>
          <w:p w14:paraId="0E1E1E0A" w14:textId="3BC21283" w:rsidR="00D54BC8" w:rsidRDefault="00D54BC8" w:rsidP="00D54BC8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V2 Mecánicas de acción</w:t>
            </w:r>
          </w:p>
        </w:tc>
        <w:tc>
          <w:tcPr>
            <w:tcW w:w="1311" w:type="dxa"/>
            <w:vAlign w:val="center"/>
          </w:tcPr>
          <w:p w14:paraId="34731F7A" w14:textId="442F32CB" w:rsidR="00D54BC8" w:rsidRDefault="00D54BC8" w:rsidP="00D54BC8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5%</w:t>
            </w:r>
          </w:p>
        </w:tc>
        <w:tc>
          <w:tcPr>
            <w:tcW w:w="1893" w:type="dxa"/>
            <w:vAlign w:val="center"/>
          </w:tcPr>
          <w:p w14:paraId="3F8B6DDA" w14:textId="7FB97780" w:rsidR="00D54BC8" w:rsidRDefault="00D54BC8" w:rsidP="00D54BC8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40/</w:t>
            </w:r>
            <w:r w:rsidR="00F41A6F">
              <w:rPr>
                <w:sz w:val="24"/>
              </w:rPr>
              <w:t>10</w:t>
            </w:r>
          </w:p>
        </w:tc>
        <w:tc>
          <w:tcPr>
            <w:tcW w:w="3349" w:type="dxa"/>
            <w:vAlign w:val="center"/>
          </w:tcPr>
          <w:p w14:paraId="63021890" w14:textId="77777777" w:rsidR="00D54BC8" w:rsidRDefault="00D54BC8" w:rsidP="00D54BC8">
            <w:pPr>
              <w:spacing w:after="0"/>
              <w:rPr>
                <w:sz w:val="24"/>
              </w:rPr>
            </w:pPr>
          </w:p>
        </w:tc>
      </w:tr>
      <w:tr w:rsidR="00D54BC8" w:rsidRPr="00C250B3" w14:paraId="533A90E4" w14:textId="77777777" w:rsidTr="00F24B06">
        <w:trPr>
          <w:trHeight w:val="595"/>
        </w:trPr>
        <w:tc>
          <w:tcPr>
            <w:tcW w:w="2441" w:type="dxa"/>
            <w:vAlign w:val="center"/>
          </w:tcPr>
          <w:p w14:paraId="35E3741A" w14:textId="0E4D2F0D" w:rsidR="00D54BC8" w:rsidRDefault="00D54BC8" w:rsidP="00D54BC8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TAG Entidades luces</w:t>
            </w:r>
          </w:p>
        </w:tc>
        <w:tc>
          <w:tcPr>
            <w:tcW w:w="1311" w:type="dxa"/>
            <w:vAlign w:val="center"/>
          </w:tcPr>
          <w:p w14:paraId="71E9D665" w14:textId="2D730456" w:rsidR="00D54BC8" w:rsidRDefault="000612EF" w:rsidP="00D54BC8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80</w:t>
            </w:r>
            <w:r w:rsidR="00D54BC8">
              <w:rPr>
                <w:sz w:val="24"/>
              </w:rPr>
              <w:t>%</w:t>
            </w:r>
          </w:p>
        </w:tc>
        <w:tc>
          <w:tcPr>
            <w:tcW w:w="1893" w:type="dxa"/>
            <w:vAlign w:val="center"/>
          </w:tcPr>
          <w:p w14:paraId="32D2CF70" w14:textId="676A38AD" w:rsidR="00D54BC8" w:rsidRDefault="00D54BC8" w:rsidP="00D54BC8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15/</w:t>
            </w:r>
            <w:r w:rsidR="00C75017">
              <w:rPr>
                <w:sz w:val="24"/>
              </w:rPr>
              <w:t>10</w:t>
            </w:r>
          </w:p>
        </w:tc>
        <w:tc>
          <w:tcPr>
            <w:tcW w:w="3349" w:type="dxa"/>
            <w:vAlign w:val="center"/>
          </w:tcPr>
          <w:p w14:paraId="5C6CC125" w14:textId="2428CF08" w:rsidR="00D54BC8" w:rsidRPr="00C250B3" w:rsidRDefault="00D54BC8" w:rsidP="00D54BC8">
            <w:pPr>
              <w:spacing w:after="0"/>
              <w:rPr>
                <w:sz w:val="24"/>
              </w:rPr>
            </w:pPr>
          </w:p>
        </w:tc>
      </w:tr>
      <w:tr w:rsidR="00D54BC8" w:rsidRPr="00C250B3" w14:paraId="0D626C45" w14:textId="77777777" w:rsidTr="00F24B06">
        <w:trPr>
          <w:trHeight w:val="595"/>
        </w:trPr>
        <w:tc>
          <w:tcPr>
            <w:tcW w:w="2441" w:type="dxa"/>
            <w:vAlign w:val="center"/>
          </w:tcPr>
          <w:p w14:paraId="484AE0E3" w14:textId="019FB58A" w:rsidR="00D54BC8" w:rsidRDefault="00D54BC8" w:rsidP="00D54BC8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TAG Optimización de motor</w:t>
            </w:r>
          </w:p>
        </w:tc>
        <w:tc>
          <w:tcPr>
            <w:tcW w:w="1311" w:type="dxa"/>
            <w:vAlign w:val="center"/>
          </w:tcPr>
          <w:p w14:paraId="7BA22FFD" w14:textId="4CB97137" w:rsidR="00D54BC8" w:rsidRDefault="00F41A6F" w:rsidP="00D54BC8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  <w:r w:rsidR="00D54BC8">
              <w:rPr>
                <w:sz w:val="24"/>
              </w:rPr>
              <w:t>0%</w:t>
            </w:r>
          </w:p>
        </w:tc>
        <w:tc>
          <w:tcPr>
            <w:tcW w:w="1893" w:type="dxa"/>
            <w:vAlign w:val="center"/>
          </w:tcPr>
          <w:p w14:paraId="181800B6" w14:textId="0C1B5518" w:rsidR="00D54BC8" w:rsidRDefault="00D54BC8" w:rsidP="00D54BC8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45/</w:t>
            </w:r>
            <w:r w:rsidR="00F41A6F">
              <w:rPr>
                <w:sz w:val="24"/>
              </w:rPr>
              <w:t>10</w:t>
            </w:r>
          </w:p>
        </w:tc>
        <w:tc>
          <w:tcPr>
            <w:tcW w:w="3349" w:type="dxa"/>
            <w:vAlign w:val="center"/>
          </w:tcPr>
          <w:p w14:paraId="6BE00D12" w14:textId="77777777" w:rsidR="00D54BC8" w:rsidRPr="00C250B3" w:rsidRDefault="00D54BC8" w:rsidP="00D54BC8">
            <w:pPr>
              <w:spacing w:after="0"/>
              <w:rPr>
                <w:sz w:val="24"/>
              </w:rPr>
            </w:pPr>
          </w:p>
        </w:tc>
      </w:tr>
      <w:tr w:rsidR="00D54BC8" w:rsidRPr="00C250B3" w14:paraId="54BB7917" w14:textId="77777777" w:rsidTr="00F24B06">
        <w:trPr>
          <w:trHeight w:val="595"/>
        </w:trPr>
        <w:tc>
          <w:tcPr>
            <w:tcW w:w="2441" w:type="dxa"/>
            <w:vAlign w:val="center"/>
          </w:tcPr>
          <w:p w14:paraId="44549C61" w14:textId="1D32D7EF" w:rsidR="00D54BC8" w:rsidRDefault="00D54BC8" w:rsidP="00D54BC8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TAG Shaders</w:t>
            </w:r>
          </w:p>
        </w:tc>
        <w:tc>
          <w:tcPr>
            <w:tcW w:w="1311" w:type="dxa"/>
            <w:vAlign w:val="center"/>
          </w:tcPr>
          <w:p w14:paraId="7D000FE6" w14:textId="5F5FCE2C" w:rsidR="00D54BC8" w:rsidRDefault="00F41A6F" w:rsidP="00D54BC8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  <w:r w:rsidR="00D54BC8">
              <w:rPr>
                <w:sz w:val="24"/>
              </w:rPr>
              <w:t>0%</w:t>
            </w:r>
          </w:p>
        </w:tc>
        <w:tc>
          <w:tcPr>
            <w:tcW w:w="1893" w:type="dxa"/>
            <w:vAlign w:val="center"/>
          </w:tcPr>
          <w:p w14:paraId="066EE285" w14:textId="441CB323" w:rsidR="00D54BC8" w:rsidRDefault="00D54BC8" w:rsidP="00D54BC8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60/</w:t>
            </w:r>
            <w:r w:rsidR="00F41A6F">
              <w:rPr>
                <w:sz w:val="24"/>
              </w:rPr>
              <w:t>10</w:t>
            </w:r>
          </w:p>
        </w:tc>
        <w:tc>
          <w:tcPr>
            <w:tcW w:w="3349" w:type="dxa"/>
            <w:vAlign w:val="center"/>
          </w:tcPr>
          <w:p w14:paraId="66F4B472" w14:textId="77777777" w:rsidR="00D54BC8" w:rsidRPr="00C250B3" w:rsidRDefault="00D54BC8" w:rsidP="00D54BC8">
            <w:pPr>
              <w:spacing w:after="0"/>
              <w:rPr>
                <w:sz w:val="24"/>
              </w:rPr>
            </w:pPr>
          </w:p>
        </w:tc>
      </w:tr>
      <w:tr w:rsidR="00D54BC8" w:rsidRPr="00C250B3" w14:paraId="440A8F4F" w14:textId="77777777" w:rsidTr="00F24B06">
        <w:trPr>
          <w:trHeight w:val="595"/>
        </w:trPr>
        <w:tc>
          <w:tcPr>
            <w:tcW w:w="2441" w:type="dxa"/>
            <w:vAlign w:val="center"/>
          </w:tcPr>
          <w:p w14:paraId="5B2C6DDA" w14:textId="144F6F65" w:rsidR="00D54BC8" w:rsidRDefault="00D54BC8" w:rsidP="00D54BC8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V1 Flocking</w:t>
            </w:r>
          </w:p>
        </w:tc>
        <w:tc>
          <w:tcPr>
            <w:tcW w:w="1311" w:type="dxa"/>
            <w:vAlign w:val="center"/>
          </w:tcPr>
          <w:p w14:paraId="527F1A23" w14:textId="398050DC" w:rsidR="00D54BC8" w:rsidRDefault="00F41A6F" w:rsidP="00D54BC8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  <w:r w:rsidR="00D54BC8">
              <w:rPr>
                <w:sz w:val="24"/>
              </w:rPr>
              <w:t>0%</w:t>
            </w:r>
          </w:p>
        </w:tc>
        <w:tc>
          <w:tcPr>
            <w:tcW w:w="1893" w:type="dxa"/>
            <w:vAlign w:val="center"/>
          </w:tcPr>
          <w:p w14:paraId="711A97AA" w14:textId="619773BA" w:rsidR="00D54BC8" w:rsidRDefault="00D54BC8" w:rsidP="00D54BC8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50/</w:t>
            </w:r>
            <w:r w:rsidR="00F41A6F">
              <w:rPr>
                <w:sz w:val="24"/>
              </w:rPr>
              <w:t>10</w:t>
            </w:r>
          </w:p>
        </w:tc>
        <w:tc>
          <w:tcPr>
            <w:tcW w:w="3349" w:type="dxa"/>
            <w:vAlign w:val="center"/>
          </w:tcPr>
          <w:p w14:paraId="243944A1" w14:textId="77777777" w:rsidR="00D54BC8" w:rsidRPr="00C250B3" w:rsidRDefault="00D54BC8" w:rsidP="00D54BC8">
            <w:pPr>
              <w:spacing w:after="0"/>
              <w:rPr>
                <w:sz w:val="24"/>
              </w:rPr>
            </w:pPr>
          </w:p>
        </w:tc>
      </w:tr>
      <w:tr w:rsidR="00D54BC8" w:rsidRPr="00C250B3" w14:paraId="189D989F" w14:textId="77777777" w:rsidTr="00F24B06">
        <w:trPr>
          <w:trHeight w:val="595"/>
        </w:trPr>
        <w:tc>
          <w:tcPr>
            <w:tcW w:w="2441" w:type="dxa"/>
            <w:vAlign w:val="center"/>
          </w:tcPr>
          <w:p w14:paraId="19560C4E" w14:textId="0074C681" w:rsidR="00D54BC8" w:rsidRPr="00667EF1" w:rsidRDefault="00D54BC8" w:rsidP="00D54BC8">
            <w:pPr>
              <w:spacing w:after="0"/>
              <w:rPr>
                <w:sz w:val="24"/>
                <w:u w:val="single"/>
              </w:rPr>
            </w:pPr>
            <w:r w:rsidRPr="00667EF1">
              <w:rPr>
                <w:sz w:val="24"/>
                <w:u w:val="single"/>
              </w:rPr>
              <w:t>V1 Enemigos</w:t>
            </w:r>
          </w:p>
        </w:tc>
        <w:tc>
          <w:tcPr>
            <w:tcW w:w="1311" w:type="dxa"/>
            <w:vAlign w:val="center"/>
          </w:tcPr>
          <w:p w14:paraId="1522B925" w14:textId="2AABDD7A" w:rsidR="00D54BC8" w:rsidRDefault="003C461B" w:rsidP="00D54BC8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  <w:r w:rsidR="00D54BC8">
              <w:rPr>
                <w:sz w:val="24"/>
              </w:rPr>
              <w:t>%</w:t>
            </w:r>
          </w:p>
        </w:tc>
        <w:tc>
          <w:tcPr>
            <w:tcW w:w="1893" w:type="dxa"/>
            <w:vAlign w:val="center"/>
          </w:tcPr>
          <w:p w14:paraId="70258BBE" w14:textId="2319B5D8" w:rsidR="00D54BC8" w:rsidRDefault="00C75017" w:rsidP="00D54BC8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349" w:type="dxa"/>
            <w:vAlign w:val="center"/>
          </w:tcPr>
          <w:p w14:paraId="6B6EE6EA" w14:textId="778AC8F9" w:rsidR="00D54BC8" w:rsidRPr="00C250B3" w:rsidRDefault="00C75017" w:rsidP="00D54BC8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Mejoras</w:t>
            </w:r>
          </w:p>
        </w:tc>
      </w:tr>
      <w:tr w:rsidR="00D54BC8" w:rsidRPr="00C250B3" w14:paraId="27341F71" w14:textId="77777777" w:rsidTr="00F24B06">
        <w:trPr>
          <w:trHeight w:val="595"/>
        </w:trPr>
        <w:tc>
          <w:tcPr>
            <w:tcW w:w="2441" w:type="dxa"/>
            <w:vAlign w:val="center"/>
          </w:tcPr>
          <w:p w14:paraId="66D77C6B" w14:textId="60C524FB" w:rsidR="00D54BC8" w:rsidRPr="00D54BC8" w:rsidRDefault="00D54BC8" w:rsidP="00D54BC8">
            <w:pPr>
              <w:spacing w:after="0"/>
              <w:rPr>
                <w:sz w:val="24"/>
              </w:rPr>
            </w:pPr>
            <w:r w:rsidRPr="00D54BC8">
              <w:rPr>
                <w:sz w:val="24"/>
              </w:rPr>
              <w:lastRenderedPageBreak/>
              <w:t>V1 Navmeshes</w:t>
            </w:r>
          </w:p>
        </w:tc>
        <w:tc>
          <w:tcPr>
            <w:tcW w:w="1311" w:type="dxa"/>
            <w:vAlign w:val="center"/>
          </w:tcPr>
          <w:p w14:paraId="73CCF29B" w14:textId="79B3BB8B" w:rsidR="00D54BC8" w:rsidRDefault="00D54BC8" w:rsidP="00D54BC8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50%</w:t>
            </w:r>
          </w:p>
        </w:tc>
        <w:tc>
          <w:tcPr>
            <w:tcW w:w="1893" w:type="dxa"/>
            <w:vAlign w:val="center"/>
          </w:tcPr>
          <w:p w14:paraId="18840711" w14:textId="7148F156" w:rsidR="00D54BC8" w:rsidRDefault="00D54BC8" w:rsidP="00D54BC8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80/</w:t>
            </w:r>
            <w:r w:rsidR="00F41A6F">
              <w:rPr>
                <w:sz w:val="24"/>
              </w:rPr>
              <w:t>10</w:t>
            </w:r>
          </w:p>
        </w:tc>
        <w:tc>
          <w:tcPr>
            <w:tcW w:w="3349" w:type="dxa"/>
            <w:vAlign w:val="center"/>
          </w:tcPr>
          <w:p w14:paraId="1C0FDA3D" w14:textId="77777777" w:rsidR="00D54BC8" w:rsidRPr="00C250B3" w:rsidRDefault="00D54BC8" w:rsidP="00D54BC8">
            <w:pPr>
              <w:spacing w:after="0"/>
              <w:rPr>
                <w:sz w:val="24"/>
              </w:rPr>
            </w:pPr>
          </w:p>
        </w:tc>
      </w:tr>
      <w:tr w:rsidR="00D54BC8" w:rsidRPr="00C250B3" w14:paraId="1FE27E7D" w14:textId="77777777" w:rsidTr="00F24B06">
        <w:trPr>
          <w:trHeight w:val="595"/>
        </w:trPr>
        <w:tc>
          <w:tcPr>
            <w:tcW w:w="2441" w:type="dxa"/>
            <w:vAlign w:val="center"/>
          </w:tcPr>
          <w:p w14:paraId="27A5BD9B" w14:textId="31EBA373" w:rsidR="00D54BC8" w:rsidRPr="00D54BC8" w:rsidRDefault="00D54BC8" w:rsidP="00D54BC8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V1 Behavior Trees</w:t>
            </w:r>
          </w:p>
        </w:tc>
        <w:tc>
          <w:tcPr>
            <w:tcW w:w="1311" w:type="dxa"/>
            <w:vAlign w:val="center"/>
          </w:tcPr>
          <w:p w14:paraId="1C67A5EC" w14:textId="3224FE48" w:rsidR="00D54BC8" w:rsidRDefault="00F41A6F" w:rsidP="00D54BC8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bookmarkStart w:id="2" w:name="_GoBack"/>
            <w:bookmarkEnd w:id="2"/>
            <w:r w:rsidR="00D54BC8">
              <w:rPr>
                <w:sz w:val="24"/>
              </w:rPr>
              <w:t>0%</w:t>
            </w:r>
          </w:p>
        </w:tc>
        <w:tc>
          <w:tcPr>
            <w:tcW w:w="1893" w:type="dxa"/>
            <w:vAlign w:val="center"/>
          </w:tcPr>
          <w:p w14:paraId="4F551491" w14:textId="6EA4076B" w:rsidR="00D54BC8" w:rsidRDefault="00D54BC8" w:rsidP="00D54BC8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35/</w:t>
            </w:r>
            <w:r w:rsidR="00F41A6F">
              <w:rPr>
                <w:sz w:val="24"/>
              </w:rPr>
              <w:t>10</w:t>
            </w:r>
          </w:p>
        </w:tc>
        <w:tc>
          <w:tcPr>
            <w:tcW w:w="3349" w:type="dxa"/>
            <w:vAlign w:val="center"/>
          </w:tcPr>
          <w:p w14:paraId="0E02E39C" w14:textId="77777777" w:rsidR="00D54BC8" w:rsidRPr="00C250B3" w:rsidRDefault="00D54BC8" w:rsidP="00D54BC8">
            <w:pPr>
              <w:spacing w:after="0"/>
              <w:rPr>
                <w:sz w:val="24"/>
              </w:rPr>
            </w:pPr>
          </w:p>
        </w:tc>
      </w:tr>
      <w:tr w:rsidR="00D54BC8" w:rsidRPr="00C250B3" w14:paraId="3CD4B387" w14:textId="77777777" w:rsidTr="00F24B06">
        <w:trPr>
          <w:trHeight w:val="595"/>
        </w:trPr>
        <w:tc>
          <w:tcPr>
            <w:tcW w:w="2441" w:type="dxa"/>
            <w:vAlign w:val="center"/>
          </w:tcPr>
          <w:p w14:paraId="1B4E5D8D" w14:textId="5EF604D2" w:rsidR="00D54BC8" w:rsidRDefault="00D54BC8" w:rsidP="00D54BC8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RV Animación de personajes</w:t>
            </w:r>
          </w:p>
        </w:tc>
        <w:tc>
          <w:tcPr>
            <w:tcW w:w="1311" w:type="dxa"/>
            <w:vAlign w:val="center"/>
          </w:tcPr>
          <w:p w14:paraId="2867B993" w14:textId="3BA1E164" w:rsidR="00D54BC8" w:rsidRDefault="00FE5C2D" w:rsidP="00D54BC8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85</w:t>
            </w:r>
            <w:r w:rsidR="00D54BC8">
              <w:rPr>
                <w:sz w:val="24"/>
              </w:rPr>
              <w:t>%</w:t>
            </w:r>
          </w:p>
        </w:tc>
        <w:tc>
          <w:tcPr>
            <w:tcW w:w="1893" w:type="dxa"/>
            <w:vAlign w:val="center"/>
          </w:tcPr>
          <w:p w14:paraId="2E46FD97" w14:textId="66764858" w:rsidR="00D54BC8" w:rsidRDefault="00D54BC8" w:rsidP="00D54BC8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24/</w:t>
            </w:r>
            <w:r w:rsidR="00CE4E66">
              <w:rPr>
                <w:sz w:val="24"/>
              </w:rPr>
              <w:t>14</w:t>
            </w:r>
          </w:p>
        </w:tc>
        <w:tc>
          <w:tcPr>
            <w:tcW w:w="3349" w:type="dxa"/>
            <w:vAlign w:val="center"/>
          </w:tcPr>
          <w:p w14:paraId="747B64BE" w14:textId="6C8CA028" w:rsidR="00D54BC8" w:rsidRPr="00C250B3" w:rsidRDefault="00BB4521" w:rsidP="00D54BC8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Repetir animaciones corrigiendo diversos problemas</w:t>
            </w:r>
          </w:p>
        </w:tc>
      </w:tr>
      <w:tr w:rsidR="00D54BC8" w:rsidRPr="00C250B3" w14:paraId="6294B758" w14:textId="77777777" w:rsidTr="00F24B06">
        <w:trPr>
          <w:trHeight w:val="595"/>
        </w:trPr>
        <w:tc>
          <w:tcPr>
            <w:tcW w:w="2441" w:type="dxa"/>
            <w:vAlign w:val="center"/>
          </w:tcPr>
          <w:p w14:paraId="2018EA8F" w14:textId="5BE83D3F" w:rsidR="00D54BC8" w:rsidRDefault="00D54BC8" w:rsidP="00D54BC8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RV Texturizado de personajes</w:t>
            </w:r>
          </w:p>
        </w:tc>
        <w:tc>
          <w:tcPr>
            <w:tcW w:w="1311" w:type="dxa"/>
            <w:vAlign w:val="center"/>
          </w:tcPr>
          <w:p w14:paraId="76EB304F" w14:textId="69ABE720" w:rsidR="00D54BC8" w:rsidRDefault="00C2028A" w:rsidP="00D54BC8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  <w:r w:rsidR="00D54BC8">
              <w:rPr>
                <w:sz w:val="24"/>
              </w:rPr>
              <w:t>%</w:t>
            </w:r>
          </w:p>
        </w:tc>
        <w:tc>
          <w:tcPr>
            <w:tcW w:w="1893" w:type="dxa"/>
            <w:vAlign w:val="center"/>
          </w:tcPr>
          <w:p w14:paraId="37A94807" w14:textId="003D236E" w:rsidR="00D54BC8" w:rsidRDefault="00D54BC8" w:rsidP="00D54BC8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30/</w:t>
            </w:r>
            <w:r w:rsidR="00385909">
              <w:rPr>
                <w:sz w:val="24"/>
              </w:rPr>
              <w:t>15</w:t>
            </w:r>
          </w:p>
        </w:tc>
        <w:tc>
          <w:tcPr>
            <w:tcW w:w="3349" w:type="dxa"/>
            <w:vAlign w:val="center"/>
          </w:tcPr>
          <w:p w14:paraId="743CFBCC" w14:textId="6ECCF226" w:rsidR="00D54BC8" w:rsidRPr="00C250B3" w:rsidRDefault="00FE3851" w:rsidP="00D54BC8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Texturizado berserker</w:t>
            </w:r>
            <w:r w:rsidR="00C2028A">
              <w:rPr>
                <w:sz w:val="24"/>
              </w:rPr>
              <w:t>, soldado</w:t>
            </w:r>
          </w:p>
        </w:tc>
      </w:tr>
      <w:tr w:rsidR="00D54BC8" w:rsidRPr="00C250B3" w14:paraId="0E35FFA7" w14:textId="77777777" w:rsidTr="00F24B06">
        <w:trPr>
          <w:trHeight w:val="595"/>
        </w:trPr>
        <w:tc>
          <w:tcPr>
            <w:tcW w:w="2441" w:type="dxa"/>
            <w:vAlign w:val="center"/>
          </w:tcPr>
          <w:p w14:paraId="2433AB2D" w14:textId="0A30DFE8" w:rsidR="00D54BC8" w:rsidRDefault="00D54BC8" w:rsidP="00D54BC8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RV Texturizado de entorno y elementos</w:t>
            </w:r>
          </w:p>
        </w:tc>
        <w:tc>
          <w:tcPr>
            <w:tcW w:w="1311" w:type="dxa"/>
            <w:vAlign w:val="center"/>
          </w:tcPr>
          <w:p w14:paraId="6D3AAB6C" w14:textId="178388BE" w:rsidR="00D54BC8" w:rsidRDefault="009044F9" w:rsidP="00D54BC8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85</w:t>
            </w:r>
            <w:r w:rsidR="00D54BC8">
              <w:rPr>
                <w:sz w:val="24"/>
              </w:rPr>
              <w:t>%</w:t>
            </w:r>
          </w:p>
        </w:tc>
        <w:tc>
          <w:tcPr>
            <w:tcW w:w="1893" w:type="dxa"/>
            <w:vAlign w:val="center"/>
          </w:tcPr>
          <w:p w14:paraId="7ECF3269" w14:textId="26504303" w:rsidR="00D54BC8" w:rsidRDefault="00D54BC8" w:rsidP="00D54BC8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15/</w:t>
            </w:r>
            <w:r w:rsidR="00385909">
              <w:rPr>
                <w:sz w:val="24"/>
              </w:rPr>
              <w:t>15</w:t>
            </w:r>
          </w:p>
        </w:tc>
        <w:tc>
          <w:tcPr>
            <w:tcW w:w="3349" w:type="dxa"/>
            <w:vAlign w:val="center"/>
          </w:tcPr>
          <w:p w14:paraId="6DCDE0CD" w14:textId="1B6C5AEA" w:rsidR="00D54BC8" w:rsidRPr="00C250B3" w:rsidRDefault="00FE3851" w:rsidP="00D54BC8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Pasillos, armas, arsenal, comisaría</w:t>
            </w:r>
            <w:r w:rsidR="005F4B0E">
              <w:rPr>
                <w:sz w:val="24"/>
              </w:rPr>
              <w:t>.</w:t>
            </w:r>
          </w:p>
        </w:tc>
      </w:tr>
    </w:tbl>
    <w:p w14:paraId="47A06DF9" w14:textId="321B6321" w:rsidR="009824C1" w:rsidRPr="009824C1" w:rsidRDefault="009824C1" w:rsidP="009824C1"/>
    <w:p w14:paraId="6D9B80C0" w14:textId="77777777" w:rsidR="009F59EE" w:rsidRDefault="009F59EE" w:rsidP="000A448E"/>
    <w:p w14:paraId="3739248D" w14:textId="77777777" w:rsidR="009F59EE" w:rsidRDefault="009F59EE" w:rsidP="000A448E"/>
    <w:p w14:paraId="13A1E261" w14:textId="47FC1291" w:rsidR="009F59EE" w:rsidRDefault="009F59EE" w:rsidP="002A1190"/>
    <w:p w14:paraId="447660E8" w14:textId="77777777" w:rsidR="009F59EE" w:rsidRDefault="009F59EE" w:rsidP="000A448E"/>
    <w:p w14:paraId="30B813AE" w14:textId="77777777" w:rsidR="001949E3" w:rsidRPr="001949E3" w:rsidRDefault="001949E3" w:rsidP="000A448E"/>
    <w:sectPr w:rsidR="001949E3" w:rsidRPr="001949E3" w:rsidSect="007E57FB">
      <w:headerReference w:type="default" r:id="rId8"/>
      <w:footerReference w:type="default" r:id="rId9"/>
      <w:headerReference w:type="first" r:id="rId10"/>
      <w:pgSz w:w="11906" w:h="16838"/>
      <w:pgMar w:top="1525" w:right="1701" w:bottom="1417" w:left="1701" w:header="567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pgNumType w:start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2F4263" w14:textId="77777777" w:rsidR="00A835DD" w:rsidRDefault="00A835DD" w:rsidP="000A448E">
      <w:pPr>
        <w:spacing w:after="0" w:line="240" w:lineRule="auto"/>
      </w:pPr>
      <w:r>
        <w:separator/>
      </w:r>
    </w:p>
  </w:endnote>
  <w:endnote w:type="continuationSeparator" w:id="0">
    <w:p w14:paraId="6259E8E8" w14:textId="77777777" w:rsidR="00A835DD" w:rsidRDefault="00A835DD" w:rsidP="000A4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  <w:sig w:usb0="E0000AFF" w:usb1="500078FF" w:usb2="00000021" w:usb3="00000000" w:csb0="000001BF" w:csb1="00000000"/>
  </w:font>
  <w:font w:name="WenQuanYi Micro Hei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erdana,Times New Roman">
    <w:altName w:val="Times New Roman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8BEDE1" w14:textId="3ED4F4A9" w:rsidR="001852D0" w:rsidRDefault="001852D0">
    <w:pPr>
      <w:pStyle w:val="Piedepgina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F41A6F" w:rsidRPr="00F41A6F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14:paraId="1DDB17CC" w14:textId="734F841B" w:rsidR="000A448E" w:rsidRDefault="000A448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A50EBD" w14:textId="77777777" w:rsidR="00A835DD" w:rsidRDefault="00A835DD" w:rsidP="000A448E">
      <w:pPr>
        <w:spacing w:after="0" w:line="240" w:lineRule="auto"/>
      </w:pPr>
      <w:r>
        <w:separator/>
      </w:r>
    </w:p>
  </w:footnote>
  <w:footnote w:type="continuationSeparator" w:id="0">
    <w:p w14:paraId="5F74523A" w14:textId="77777777" w:rsidR="00A835DD" w:rsidRDefault="00A835DD" w:rsidP="000A4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color w:val="000000" w:themeColor="text1"/>
        <w:sz w:val="24"/>
        <w:szCs w:val="24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D7F1FBC" w14:textId="470A2027" w:rsidR="001852D0" w:rsidRDefault="001949E3" w:rsidP="001852D0">
        <w:pPr>
          <w:pStyle w:val="Encabezado"/>
          <w:pBdr>
            <w:bottom w:val="thickThinSmallGap" w:sz="24" w:space="1" w:color="823B0B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In</w:t>
        </w:r>
        <w:r w:rsidR="00AA413F"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forme d</w:t>
        </w:r>
        <w:r w:rsidR="00FE5C2D"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e Seguimiento Iteración 2</w:t>
        </w:r>
        <w:r w:rsidR="00D37D7D"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 xml:space="preserve"> Hito 5</w:t>
        </w:r>
      </w:p>
    </w:sdtContent>
  </w:sdt>
  <w:p w14:paraId="0DF319EC" w14:textId="77777777" w:rsidR="001852D0" w:rsidRDefault="001852D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5F065D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hAnsi="Arial" w:cs="Arial"/>
        <w:caps/>
      </w:rPr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0C5EA491" wp14:editId="45079B72">
          <wp:simplePos x="0" y="0"/>
          <wp:positionH relativeFrom="column">
            <wp:posOffset>-41910</wp:posOffset>
          </wp:positionH>
          <wp:positionV relativeFrom="paragraph">
            <wp:posOffset>-167005</wp:posOffset>
          </wp:positionV>
          <wp:extent cx="685800" cy="664845"/>
          <wp:effectExtent l="0" t="0" r="0" b="1905"/>
          <wp:wrapNone/>
          <wp:docPr id="1" name="Imagen 1" descr="LogoABP_4I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ABP_4I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0205"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64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7E57FB">
      <w:rPr>
        <w:rFonts w:ascii="Arial" w:hAnsi="Arial" w:cs="Arial"/>
        <w:sz w:val="18"/>
      </w:rPr>
      <w:tab/>
    </w:r>
  </w:p>
  <w:p w14:paraId="7A83E111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Arial"/>
        <w:sz w:val="20"/>
        <w:szCs w:val="24"/>
        <w:lang w:eastAsia="es-ES"/>
      </w:rPr>
    </w:pPr>
    <w:r w:rsidRPr="007E57FB">
      <w:rPr>
        <w:rFonts w:ascii="Arial" w:eastAsia="Times New Roman" w:hAnsi="Arial" w:cs="Arial"/>
        <w:sz w:val="20"/>
        <w:szCs w:val="24"/>
        <w:lang w:eastAsia="es-ES"/>
      </w:rPr>
      <w:t>ITINERARIO</w:t>
    </w:r>
  </w:p>
  <w:p w14:paraId="305E4DBA" w14:textId="1BE3B684" w:rsidR="007E57FB" w:rsidRPr="007E57FB" w:rsidRDefault="007E57FB" w:rsidP="007E57FB">
    <w:pPr>
      <w:pStyle w:val="Encabezado"/>
      <w:keepNext w:val="0"/>
      <w:pBdr>
        <w:bottom w:val="single" w:sz="4" w:space="1" w:color="auto"/>
      </w:pBdr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Times New Roman"/>
        <w:sz w:val="20"/>
        <w:szCs w:val="24"/>
        <w:lang w:eastAsia="es-ES"/>
      </w:rPr>
    </w:pP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Creación y Entret</w:t>
    </w:r>
    <w:r w:rsidR="00B43F19">
      <w:rPr>
        <w:rFonts w:ascii="Arial" w:eastAsia="Times New Roman" w:hAnsi="Arial" w:cs="Times New Roman"/>
        <w:sz w:val="20"/>
        <w:szCs w:val="24"/>
        <w:lang w:eastAsia="es-ES"/>
      </w:rPr>
      <w:t>enimiento digital / Gestión de c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 xml:space="preserve">ontenidos 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Curso 2016/17</w:t>
    </w:r>
  </w:p>
  <w:p w14:paraId="590CCFD9" w14:textId="2E659702" w:rsidR="007057A8" w:rsidRPr="007E57FB" w:rsidRDefault="007057A8" w:rsidP="007E57FB">
    <w:pPr>
      <w:spacing w:after="0" w:line="240" w:lineRule="auto"/>
      <w:ind w:firstLine="567"/>
      <w:rPr>
        <w:rFonts w:ascii="Times New Roman" w:eastAsia="Times New Roman" w:hAnsi="Times New Roman" w:cs="Times New Roman"/>
        <w:sz w:val="24"/>
        <w:szCs w:val="24"/>
        <w:lang w:eastAsia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226CE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C297EEC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1EB394F"/>
    <w:multiLevelType w:val="multilevel"/>
    <w:tmpl w:val="78BAF28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4EC240D1"/>
    <w:multiLevelType w:val="hybridMultilevel"/>
    <w:tmpl w:val="C8867020"/>
    <w:lvl w:ilvl="0" w:tplc="0C0A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4ED1000D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232204C"/>
    <w:multiLevelType w:val="hybridMultilevel"/>
    <w:tmpl w:val="F09AFC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C979CA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CC67D48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CD66303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D1860D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9"/>
  </w:num>
  <w:num w:numId="5">
    <w:abstractNumId w:val="1"/>
  </w:num>
  <w:num w:numId="6">
    <w:abstractNumId w:val="6"/>
  </w:num>
  <w:num w:numId="7">
    <w:abstractNumId w:val="7"/>
  </w:num>
  <w:num w:numId="8">
    <w:abstractNumId w:val="0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CE1"/>
    <w:rsid w:val="00005BBD"/>
    <w:rsid w:val="00017E03"/>
    <w:rsid w:val="00023ED8"/>
    <w:rsid w:val="00030968"/>
    <w:rsid w:val="00035495"/>
    <w:rsid w:val="000419F0"/>
    <w:rsid w:val="0005215C"/>
    <w:rsid w:val="000612EF"/>
    <w:rsid w:val="00061437"/>
    <w:rsid w:val="0006540D"/>
    <w:rsid w:val="0006755C"/>
    <w:rsid w:val="0006765D"/>
    <w:rsid w:val="00087433"/>
    <w:rsid w:val="0009530F"/>
    <w:rsid w:val="000A1E50"/>
    <w:rsid w:val="000A448E"/>
    <w:rsid w:val="000A5666"/>
    <w:rsid w:val="000A6E6D"/>
    <w:rsid w:val="000B2FAA"/>
    <w:rsid w:val="000B3D8E"/>
    <w:rsid w:val="000B638C"/>
    <w:rsid w:val="000C0350"/>
    <w:rsid w:val="000D12BB"/>
    <w:rsid w:val="000D48F0"/>
    <w:rsid w:val="000D5722"/>
    <w:rsid w:val="000E460C"/>
    <w:rsid w:val="001148F0"/>
    <w:rsid w:val="00117535"/>
    <w:rsid w:val="0013518E"/>
    <w:rsid w:val="001422CA"/>
    <w:rsid w:val="0014513E"/>
    <w:rsid w:val="00154EC8"/>
    <w:rsid w:val="00160B0F"/>
    <w:rsid w:val="0016599E"/>
    <w:rsid w:val="0016626A"/>
    <w:rsid w:val="00171401"/>
    <w:rsid w:val="00172836"/>
    <w:rsid w:val="00174E1C"/>
    <w:rsid w:val="00175075"/>
    <w:rsid w:val="001852D0"/>
    <w:rsid w:val="00186E14"/>
    <w:rsid w:val="001949E3"/>
    <w:rsid w:val="001B19BF"/>
    <w:rsid w:val="001C1D7E"/>
    <w:rsid w:val="001C2728"/>
    <w:rsid w:val="001E2381"/>
    <w:rsid w:val="001F3B2F"/>
    <w:rsid w:val="00205BFC"/>
    <w:rsid w:val="00226DC0"/>
    <w:rsid w:val="00254293"/>
    <w:rsid w:val="002717E3"/>
    <w:rsid w:val="00283408"/>
    <w:rsid w:val="00286790"/>
    <w:rsid w:val="00287453"/>
    <w:rsid w:val="00290613"/>
    <w:rsid w:val="002A0237"/>
    <w:rsid w:val="002A1190"/>
    <w:rsid w:val="002D1D97"/>
    <w:rsid w:val="002E1339"/>
    <w:rsid w:val="002E65EB"/>
    <w:rsid w:val="002F0AE4"/>
    <w:rsid w:val="0030365B"/>
    <w:rsid w:val="00312114"/>
    <w:rsid w:val="00312373"/>
    <w:rsid w:val="00312541"/>
    <w:rsid w:val="00324C95"/>
    <w:rsid w:val="00342475"/>
    <w:rsid w:val="00352A8C"/>
    <w:rsid w:val="00361377"/>
    <w:rsid w:val="003650AA"/>
    <w:rsid w:val="003752C0"/>
    <w:rsid w:val="00385909"/>
    <w:rsid w:val="003A42B7"/>
    <w:rsid w:val="003A4795"/>
    <w:rsid w:val="003C31DD"/>
    <w:rsid w:val="003C461B"/>
    <w:rsid w:val="003F243B"/>
    <w:rsid w:val="003F41A0"/>
    <w:rsid w:val="003F4512"/>
    <w:rsid w:val="003F632F"/>
    <w:rsid w:val="00432CE0"/>
    <w:rsid w:val="004473A2"/>
    <w:rsid w:val="00454632"/>
    <w:rsid w:val="00454A8A"/>
    <w:rsid w:val="0046312A"/>
    <w:rsid w:val="00466C92"/>
    <w:rsid w:val="004671D9"/>
    <w:rsid w:val="00472817"/>
    <w:rsid w:val="004750BC"/>
    <w:rsid w:val="00476A7A"/>
    <w:rsid w:val="004940E0"/>
    <w:rsid w:val="004A1EE8"/>
    <w:rsid w:val="004A4329"/>
    <w:rsid w:val="004A49F7"/>
    <w:rsid w:val="004C2BD9"/>
    <w:rsid w:val="004E389E"/>
    <w:rsid w:val="004F5F5D"/>
    <w:rsid w:val="00501994"/>
    <w:rsid w:val="005135B7"/>
    <w:rsid w:val="0051699C"/>
    <w:rsid w:val="0051712A"/>
    <w:rsid w:val="005242DE"/>
    <w:rsid w:val="00527864"/>
    <w:rsid w:val="005303CF"/>
    <w:rsid w:val="00535B49"/>
    <w:rsid w:val="005464D3"/>
    <w:rsid w:val="005557AD"/>
    <w:rsid w:val="00560763"/>
    <w:rsid w:val="00566A34"/>
    <w:rsid w:val="00574E91"/>
    <w:rsid w:val="00586A1F"/>
    <w:rsid w:val="00591A25"/>
    <w:rsid w:val="00592588"/>
    <w:rsid w:val="005A61C7"/>
    <w:rsid w:val="005B00C2"/>
    <w:rsid w:val="005B6D64"/>
    <w:rsid w:val="005D1AB8"/>
    <w:rsid w:val="005E5F1B"/>
    <w:rsid w:val="005E6A8D"/>
    <w:rsid w:val="005F4B0E"/>
    <w:rsid w:val="00621800"/>
    <w:rsid w:val="00623652"/>
    <w:rsid w:val="00624E83"/>
    <w:rsid w:val="00627245"/>
    <w:rsid w:val="00643F65"/>
    <w:rsid w:val="00650ECB"/>
    <w:rsid w:val="0065490B"/>
    <w:rsid w:val="00667EF1"/>
    <w:rsid w:val="006A2D95"/>
    <w:rsid w:val="006D6F2A"/>
    <w:rsid w:val="006E5FC7"/>
    <w:rsid w:val="006F0C17"/>
    <w:rsid w:val="006F27EB"/>
    <w:rsid w:val="0070314E"/>
    <w:rsid w:val="007057A8"/>
    <w:rsid w:val="00712EAD"/>
    <w:rsid w:val="00713767"/>
    <w:rsid w:val="00735B8B"/>
    <w:rsid w:val="0073663A"/>
    <w:rsid w:val="00737E7D"/>
    <w:rsid w:val="00755624"/>
    <w:rsid w:val="00756856"/>
    <w:rsid w:val="00762A94"/>
    <w:rsid w:val="00772ECF"/>
    <w:rsid w:val="007A0CBC"/>
    <w:rsid w:val="007C2DFB"/>
    <w:rsid w:val="007C3380"/>
    <w:rsid w:val="007D4935"/>
    <w:rsid w:val="007E1932"/>
    <w:rsid w:val="007E3745"/>
    <w:rsid w:val="007E57FB"/>
    <w:rsid w:val="007F0776"/>
    <w:rsid w:val="007F1819"/>
    <w:rsid w:val="008043AA"/>
    <w:rsid w:val="0081295E"/>
    <w:rsid w:val="00814EB6"/>
    <w:rsid w:val="00826F08"/>
    <w:rsid w:val="00830C9B"/>
    <w:rsid w:val="00832146"/>
    <w:rsid w:val="00833424"/>
    <w:rsid w:val="00837DDF"/>
    <w:rsid w:val="00843670"/>
    <w:rsid w:val="008707BC"/>
    <w:rsid w:val="00874A5E"/>
    <w:rsid w:val="00897EC8"/>
    <w:rsid w:val="008B5487"/>
    <w:rsid w:val="008E14D3"/>
    <w:rsid w:val="008E3C23"/>
    <w:rsid w:val="008E465B"/>
    <w:rsid w:val="008F206B"/>
    <w:rsid w:val="008F381F"/>
    <w:rsid w:val="008F3B61"/>
    <w:rsid w:val="008F53C1"/>
    <w:rsid w:val="009023F2"/>
    <w:rsid w:val="009044F9"/>
    <w:rsid w:val="00904F5B"/>
    <w:rsid w:val="009066CF"/>
    <w:rsid w:val="009148E4"/>
    <w:rsid w:val="009153FF"/>
    <w:rsid w:val="009209FC"/>
    <w:rsid w:val="00941722"/>
    <w:rsid w:val="00972DB7"/>
    <w:rsid w:val="00976736"/>
    <w:rsid w:val="009824C1"/>
    <w:rsid w:val="0099093D"/>
    <w:rsid w:val="00996E58"/>
    <w:rsid w:val="009A1CAF"/>
    <w:rsid w:val="009A2DAC"/>
    <w:rsid w:val="009B27C9"/>
    <w:rsid w:val="009B61D2"/>
    <w:rsid w:val="009B656C"/>
    <w:rsid w:val="009D05C6"/>
    <w:rsid w:val="009E785D"/>
    <w:rsid w:val="009F59EE"/>
    <w:rsid w:val="00A062BD"/>
    <w:rsid w:val="00A0791A"/>
    <w:rsid w:val="00A12EBB"/>
    <w:rsid w:val="00A161ED"/>
    <w:rsid w:val="00A175D5"/>
    <w:rsid w:val="00A21E4C"/>
    <w:rsid w:val="00A226CB"/>
    <w:rsid w:val="00A55401"/>
    <w:rsid w:val="00A655A5"/>
    <w:rsid w:val="00A664DB"/>
    <w:rsid w:val="00A74C08"/>
    <w:rsid w:val="00A835DD"/>
    <w:rsid w:val="00A9711E"/>
    <w:rsid w:val="00A972B7"/>
    <w:rsid w:val="00AA1DA0"/>
    <w:rsid w:val="00AA2E4C"/>
    <w:rsid w:val="00AA413F"/>
    <w:rsid w:val="00AA5345"/>
    <w:rsid w:val="00AA64F1"/>
    <w:rsid w:val="00AB24CE"/>
    <w:rsid w:val="00AD6DC0"/>
    <w:rsid w:val="00B0642B"/>
    <w:rsid w:val="00B11D7A"/>
    <w:rsid w:val="00B35CA0"/>
    <w:rsid w:val="00B36017"/>
    <w:rsid w:val="00B43F19"/>
    <w:rsid w:val="00B510C9"/>
    <w:rsid w:val="00B6107D"/>
    <w:rsid w:val="00B73358"/>
    <w:rsid w:val="00B7592F"/>
    <w:rsid w:val="00B81BF9"/>
    <w:rsid w:val="00B91E58"/>
    <w:rsid w:val="00B93B59"/>
    <w:rsid w:val="00B963F5"/>
    <w:rsid w:val="00BB4521"/>
    <w:rsid w:val="00BC765F"/>
    <w:rsid w:val="00BD31C4"/>
    <w:rsid w:val="00BD3D81"/>
    <w:rsid w:val="00BD6C87"/>
    <w:rsid w:val="00C17F57"/>
    <w:rsid w:val="00C2028A"/>
    <w:rsid w:val="00C250B3"/>
    <w:rsid w:val="00C26661"/>
    <w:rsid w:val="00C466B6"/>
    <w:rsid w:val="00C54FF9"/>
    <w:rsid w:val="00C63259"/>
    <w:rsid w:val="00C64853"/>
    <w:rsid w:val="00C72F8F"/>
    <w:rsid w:val="00C75017"/>
    <w:rsid w:val="00C8192A"/>
    <w:rsid w:val="00C92DED"/>
    <w:rsid w:val="00CB3B83"/>
    <w:rsid w:val="00CD3098"/>
    <w:rsid w:val="00CE0238"/>
    <w:rsid w:val="00CE1DB6"/>
    <w:rsid w:val="00CE35BC"/>
    <w:rsid w:val="00CE4E66"/>
    <w:rsid w:val="00CF69D4"/>
    <w:rsid w:val="00D016C1"/>
    <w:rsid w:val="00D175CB"/>
    <w:rsid w:val="00D27191"/>
    <w:rsid w:val="00D37D7D"/>
    <w:rsid w:val="00D4139D"/>
    <w:rsid w:val="00D504C2"/>
    <w:rsid w:val="00D535A9"/>
    <w:rsid w:val="00D54BC8"/>
    <w:rsid w:val="00D56847"/>
    <w:rsid w:val="00D61597"/>
    <w:rsid w:val="00D64F57"/>
    <w:rsid w:val="00D70DB3"/>
    <w:rsid w:val="00D72258"/>
    <w:rsid w:val="00D81344"/>
    <w:rsid w:val="00D82D0C"/>
    <w:rsid w:val="00D838CF"/>
    <w:rsid w:val="00D84DAC"/>
    <w:rsid w:val="00D87473"/>
    <w:rsid w:val="00D92B99"/>
    <w:rsid w:val="00DA5228"/>
    <w:rsid w:val="00DA6FB6"/>
    <w:rsid w:val="00DC0ADE"/>
    <w:rsid w:val="00DC5837"/>
    <w:rsid w:val="00DC63B7"/>
    <w:rsid w:val="00DC6BBF"/>
    <w:rsid w:val="00DC75D6"/>
    <w:rsid w:val="00DE794A"/>
    <w:rsid w:val="00DF76C2"/>
    <w:rsid w:val="00E1001C"/>
    <w:rsid w:val="00E10C26"/>
    <w:rsid w:val="00E17B57"/>
    <w:rsid w:val="00E30B4A"/>
    <w:rsid w:val="00E33103"/>
    <w:rsid w:val="00E34330"/>
    <w:rsid w:val="00E37A7A"/>
    <w:rsid w:val="00E452FF"/>
    <w:rsid w:val="00E52D1F"/>
    <w:rsid w:val="00E63F8E"/>
    <w:rsid w:val="00E70AD5"/>
    <w:rsid w:val="00E92048"/>
    <w:rsid w:val="00EA157C"/>
    <w:rsid w:val="00EA211B"/>
    <w:rsid w:val="00EA455E"/>
    <w:rsid w:val="00EB33EF"/>
    <w:rsid w:val="00EB53B8"/>
    <w:rsid w:val="00EB7A6C"/>
    <w:rsid w:val="00EC40DE"/>
    <w:rsid w:val="00EC7438"/>
    <w:rsid w:val="00ED4EB9"/>
    <w:rsid w:val="00ED7D0D"/>
    <w:rsid w:val="00EE4CE1"/>
    <w:rsid w:val="00EE7BE2"/>
    <w:rsid w:val="00EF78A1"/>
    <w:rsid w:val="00F01735"/>
    <w:rsid w:val="00F127B4"/>
    <w:rsid w:val="00F14DA9"/>
    <w:rsid w:val="00F222A6"/>
    <w:rsid w:val="00F24B06"/>
    <w:rsid w:val="00F300C2"/>
    <w:rsid w:val="00F41A6F"/>
    <w:rsid w:val="00F4260C"/>
    <w:rsid w:val="00F453D5"/>
    <w:rsid w:val="00F506D9"/>
    <w:rsid w:val="00F61562"/>
    <w:rsid w:val="00F624BD"/>
    <w:rsid w:val="00F66A5D"/>
    <w:rsid w:val="00F67B7D"/>
    <w:rsid w:val="00F76921"/>
    <w:rsid w:val="00F77AE5"/>
    <w:rsid w:val="00F80AC3"/>
    <w:rsid w:val="00F84525"/>
    <w:rsid w:val="00FB0A5F"/>
    <w:rsid w:val="00FB2AF5"/>
    <w:rsid w:val="00FC53C3"/>
    <w:rsid w:val="00FD0517"/>
    <w:rsid w:val="00FD531B"/>
    <w:rsid w:val="00FE18C6"/>
    <w:rsid w:val="00FE3851"/>
    <w:rsid w:val="00FE5C2D"/>
    <w:rsid w:val="00FF4B0E"/>
    <w:rsid w:val="00FF6052"/>
    <w:rsid w:val="00FF6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16D9545"/>
  <w15:docId w15:val="{9771E504-C64B-4B04-A9C7-062A6BB62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F53C1"/>
    <w:pPr>
      <w:spacing w:after="160" w:line="259" w:lineRule="auto"/>
    </w:pPr>
  </w:style>
  <w:style w:type="paragraph" w:styleId="Ttulo1">
    <w:name w:val="heading 1"/>
    <w:basedOn w:val="Normal"/>
    <w:next w:val="Normal"/>
    <w:uiPriority w:val="9"/>
    <w:qFormat/>
    <w:rsid w:val="008F5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8F5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F59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ar"/>
    <w:uiPriority w:val="9"/>
    <w:qFormat/>
    <w:rsid w:val="00832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tulo21">
    <w:name w:val="Título 21"/>
    <w:basedOn w:val="Normal"/>
    <w:next w:val="Normal"/>
    <w:link w:val="Ttulo2Car"/>
    <w:uiPriority w:val="9"/>
    <w:unhideWhenUsed/>
    <w:qFormat/>
    <w:rsid w:val="00832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EnlacedeInternet">
    <w:name w:val="Enlace de Internet"/>
    <w:basedOn w:val="Fuentedeprrafopredeter"/>
    <w:uiPriority w:val="99"/>
    <w:unhideWhenUsed/>
    <w:rsid w:val="004360D8"/>
    <w:rPr>
      <w:color w:val="0563C1" w:themeColor="hyperlink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360D8"/>
    <w:rPr>
      <w:rFonts w:ascii="Tahoma" w:hAnsi="Tahoma" w:cs="Tahoma"/>
      <w:sz w:val="16"/>
      <w:szCs w:val="16"/>
    </w:rPr>
  </w:style>
  <w:style w:type="character" w:customStyle="1" w:styleId="Enlacedelndice">
    <w:name w:val="Enlace del índice"/>
    <w:qFormat/>
  </w:style>
  <w:style w:type="paragraph" w:styleId="Encabezado">
    <w:name w:val="header"/>
    <w:basedOn w:val="Normal"/>
    <w:next w:val="Textoindependiente"/>
    <w:link w:val="EncabezadoCar"/>
    <w:qFormat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Hindi"/>
    </w:rPr>
  </w:style>
  <w:style w:type="paragraph" w:customStyle="1" w:styleId="Epgrafe1">
    <w:name w:val="Epígrafe1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Hindi"/>
    </w:rPr>
  </w:style>
  <w:style w:type="paragraph" w:styleId="Prrafodelista">
    <w:name w:val="List Paragraph"/>
    <w:basedOn w:val="Normal"/>
    <w:uiPriority w:val="34"/>
    <w:qFormat/>
    <w:rsid w:val="00832820"/>
    <w:pPr>
      <w:contextualSpacing/>
    </w:pPr>
  </w:style>
  <w:style w:type="paragraph" w:styleId="TtuloTDC">
    <w:name w:val="TOC Heading"/>
    <w:basedOn w:val="Ttulo11"/>
    <w:next w:val="Normal"/>
    <w:uiPriority w:val="39"/>
    <w:unhideWhenUsed/>
    <w:qFormat/>
    <w:rsid w:val="004360D8"/>
    <w:pPr>
      <w:spacing w:before="480" w:line="276" w:lineRule="auto"/>
    </w:pPr>
    <w:rPr>
      <w:b/>
      <w:bCs/>
      <w:sz w:val="28"/>
      <w:szCs w:val="28"/>
      <w:lang w:val="en-US"/>
    </w:rPr>
  </w:style>
  <w:style w:type="paragraph" w:customStyle="1" w:styleId="TDC11">
    <w:name w:val="TDC 11"/>
    <w:basedOn w:val="Normal"/>
    <w:next w:val="Normal"/>
    <w:autoRedefine/>
    <w:uiPriority w:val="39"/>
    <w:unhideWhenUsed/>
    <w:rsid w:val="004360D8"/>
    <w:pPr>
      <w:spacing w:after="100"/>
    </w:pPr>
  </w:style>
  <w:style w:type="paragraph" w:customStyle="1" w:styleId="TDC21">
    <w:name w:val="TDC 21"/>
    <w:basedOn w:val="Normal"/>
    <w:next w:val="Normal"/>
    <w:autoRedefine/>
    <w:uiPriority w:val="39"/>
    <w:unhideWhenUsed/>
    <w:rsid w:val="004360D8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360D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  <w:style w:type="character" w:customStyle="1" w:styleId="Ttulo1Car1">
    <w:name w:val="Título 1 Car1"/>
    <w:basedOn w:val="Fuentedeprrafopredeter"/>
    <w:uiPriority w:val="9"/>
    <w:rsid w:val="008F53C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8F53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521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0521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5215C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FB2AF5"/>
    <w:pPr>
      <w:spacing w:after="100" w:line="276" w:lineRule="auto"/>
      <w:ind w:left="440"/>
    </w:pPr>
    <w:rPr>
      <w:rFonts w:eastAsiaTheme="minorEastAsia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0A44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48E"/>
  </w:style>
  <w:style w:type="character" w:customStyle="1" w:styleId="EncabezadoCar">
    <w:name w:val="Encabezado Car"/>
    <w:basedOn w:val="Fuentedeprrafopredeter"/>
    <w:link w:val="Encabezado"/>
    <w:uiPriority w:val="99"/>
    <w:rsid w:val="001852D0"/>
    <w:rPr>
      <w:rFonts w:ascii="Liberation Sans" w:eastAsia="WenQuanYi Micro Hei" w:hAnsi="Liberation Sans" w:cs="Lohit Hindi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A655A5"/>
    <w:rPr>
      <w:color w:val="808080"/>
    </w:rPr>
  </w:style>
  <w:style w:type="paragraph" w:styleId="Sinespaciado">
    <w:name w:val="No Spacing"/>
    <w:link w:val="SinespaciadoCar"/>
    <w:uiPriority w:val="1"/>
    <w:qFormat/>
    <w:rsid w:val="007057A8"/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57A8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1949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9F59EE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5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90B5F2-5D81-44B8-8DBD-174F14612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279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 Seguimiento Iteración 1 Hito 5</vt:lpstr>
    </vt:vector>
  </TitlesOfParts>
  <Company>Microsoft</Company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Seguimiento Iteración 2 Hito 5</dc:title>
  <dc:creator>jvbernasp</dc:creator>
  <cp:lastModifiedBy>Iván Vadim Pina Molina</cp:lastModifiedBy>
  <cp:revision>24</cp:revision>
  <cp:lastPrinted>2016-09-22T09:36:00Z</cp:lastPrinted>
  <dcterms:created xsi:type="dcterms:W3CDTF">2017-07-10T10:28:00Z</dcterms:created>
  <dcterms:modified xsi:type="dcterms:W3CDTF">2017-07-12T15:27:00Z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