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7A" w:rsidRPr="005979EA" w:rsidRDefault="0032568A">
      <w:pPr>
        <w:rPr>
          <w:sz w:val="24"/>
          <w:szCs w:val="24"/>
        </w:rPr>
      </w:pPr>
      <w:r w:rsidRPr="005979EA">
        <w:rPr>
          <w:sz w:val="24"/>
          <w:szCs w:val="24"/>
        </w:rPr>
        <w:t>Necesidades de la cría de alien</w:t>
      </w:r>
      <w:r w:rsidR="008C0C0A" w:rsidRPr="005979EA">
        <w:rPr>
          <w:sz w:val="24"/>
          <w:szCs w:val="24"/>
        </w:rPr>
        <w:t xml:space="preserve"> según sus mecánicas:</w:t>
      </w:r>
    </w:p>
    <w:p w:rsidR="008C0C0A" w:rsidRPr="005979EA" w:rsidRDefault="008C0C0A">
      <w:pPr>
        <w:rPr>
          <w:sz w:val="24"/>
          <w:szCs w:val="24"/>
        </w:rPr>
      </w:pPr>
      <w:r w:rsidRPr="005979EA">
        <w:rPr>
          <w:b/>
          <w:sz w:val="24"/>
          <w:szCs w:val="24"/>
        </w:rPr>
        <w:t>Máquina de estados</w:t>
      </w:r>
      <w:r w:rsidRPr="005979EA">
        <w:rPr>
          <w:sz w:val="24"/>
          <w:szCs w:val="24"/>
        </w:rPr>
        <w:t xml:space="preserve">: Cambiar entre estado </w:t>
      </w:r>
      <w:r w:rsidR="005979EA">
        <w:rPr>
          <w:sz w:val="24"/>
          <w:szCs w:val="24"/>
        </w:rPr>
        <w:t>Patrullar, Investigar y Atacar.</w:t>
      </w:r>
    </w:p>
    <w:p w:rsidR="008C0C0A" w:rsidRPr="005979EA" w:rsidRDefault="00CB61D8">
      <w:pPr>
        <w:rPr>
          <w:sz w:val="24"/>
          <w:szCs w:val="24"/>
        </w:rPr>
      </w:pPr>
      <w:r w:rsidRPr="005979EA">
        <w:rPr>
          <w:b/>
          <w:sz w:val="24"/>
          <w:szCs w:val="24"/>
        </w:rPr>
        <w:t>Lógica difusa:</w:t>
      </w:r>
      <w:r w:rsidRPr="005979EA">
        <w:rPr>
          <w:sz w:val="24"/>
          <w:szCs w:val="24"/>
        </w:rPr>
        <w:t xml:space="preserve"> decidir la distancia a la que puede ver u oír. </w:t>
      </w:r>
    </w:p>
    <w:p w:rsidR="0090355C" w:rsidRDefault="001E0ACC" w:rsidP="0090355C">
      <w:r w:rsidRPr="005979EA">
        <w:rPr>
          <w:b/>
          <w:sz w:val="24"/>
          <w:szCs w:val="24"/>
        </w:rPr>
        <w:t>Percepción sensorial:</w:t>
      </w:r>
      <w:r w:rsidRPr="005979EA">
        <w:rPr>
          <w:sz w:val="24"/>
          <w:szCs w:val="24"/>
        </w:rPr>
        <w:t xml:space="preserve"> vista y oído.</w:t>
      </w:r>
      <w:r w:rsidR="0090355C">
        <w:t xml:space="preserve"> La vista es un a</w:t>
      </w:r>
      <w:r w:rsidR="0090355C">
        <w:t>rco de 120 grados delante de la cría</w:t>
      </w:r>
      <w:r w:rsidR="0090355C">
        <w:t>, con una distancia máxima de 10 metros.</w:t>
      </w:r>
      <w:r w:rsidR="0090355C">
        <w:t xml:space="preserve"> </w:t>
      </w:r>
      <w:r w:rsidR="0090355C">
        <w:t>No puede ver a través de las paredes. El oído es un circul</w:t>
      </w:r>
      <w:r w:rsidR="0090355C">
        <w:t>o alrededor</w:t>
      </w:r>
      <w:r w:rsidR="0090355C">
        <w:t>. Su r</w:t>
      </w:r>
      <w:r w:rsidR="00463F08">
        <w:t>adio para oír sonidos bajos es 1</w:t>
      </w:r>
      <w:r w:rsidR="0090355C">
        <w:t xml:space="preserve"> metros. Su radi</w:t>
      </w:r>
      <w:r w:rsidR="004056EC">
        <w:t xml:space="preserve">o para oír sonidos medios es 10 </w:t>
      </w:r>
      <w:r w:rsidR="0090355C">
        <w:t xml:space="preserve">metros. Su radio para oír sonidos altos es </w:t>
      </w:r>
      <w:r w:rsidR="004056EC">
        <w:t>20</w:t>
      </w:r>
      <w:r w:rsidR="0090355C">
        <w:t xml:space="preserve"> metros. Hay que tener en cuenta que la intensidad de un sonido se puede reducir un nivel si hay paredes o puertas cerradas de por medio (es decir, </w:t>
      </w:r>
      <w:r w:rsidR="004056EC">
        <w:t xml:space="preserve">un </w:t>
      </w:r>
      <w:proofErr w:type="spellStart"/>
      <w:r w:rsidR="004056EC">
        <w:t>alien</w:t>
      </w:r>
      <w:proofErr w:type="spellEnd"/>
      <w:r w:rsidR="0090355C">
        <w:t xml:space="preserve"> no puede oír un sonido medio al otro lado de una pared, aunque esté dentro de su rango de oído, pero sí puede oírlo si está dentro de su rango de escucha bajo).</w:t>
      </w:r>
    </w:p>
    <w:p w:rsidR="001E0ACC" w:rsidRPr="004056EC" w:rsidRDefault="004056EC" w:rsidP="004056EC">
      <w:pPr>
        <w:ind w:left="708" w:hanging="708"/>
        <w:rPr>
          <w:sz w:val="24"/>
          <w:szCs w:val="24"/>
        </w:rPr>
      </w:pPr>
      <w:proofErr w:type="spellStart"/>
      <w:r w:rsidRPr="004056EC">
        <w:rPr>
          <w:b/>
          <w:sz w:val="24"/>
          <w:szCs w:val="24"/>
        </w:rPr>
        <w:t>Waypoints</w:t>
      </w:r>
      <w:proofErr w:type="spellEnd"/>
      <w:r w:rsidRPr="004056EC">
        <w:rPr>
          <w:b/>
          <w:sz w:val="24"/>
          <w:szCs w:val="24"/>
        </w:rPr>
        <w:t xml:space="preserve"> y </w:t>
      </w:r>
      <w:proofErr w:type="spellStart"/>
      <w:r w:rsidRPr="004056EC">
        <w:rPr>
          <w:b/>
          <w:sz w:val="24"/>
          <w:szCs w:val="24"/>
        </w:rPr>
        <w:t>navmeshes</w:t>
      </w:r>
      <w:proofErr w:type="spellEnd"/>
      <w:r w:rsidRPr="004056EC">
        <w:rPr>
          <w:sz w:val="24"/>
          <w:szCs w:val="24"/>
        </w:rPr>
        <w:t xml:space="preserve">: Definir la ruta de patrulla </w:t>
      </w:r>
      <w:r>
        <w:rPr>
          <w:sz w:val="24"/>
          <w:szCs w:val="24"/>
        </w:rPr>
        <w:t>de la cría de alien</w:t>
      </w:r>
      <w:bookmarkStart w:id="0" w:name="_GoBack"/>
      <w:bookmarkEnd w:id="0"/>
      <w:r w:rsidRPr="004056EC">
        <w:rPr>
          <w:sz w:val="24"/>
          <w:szCs w:val="24"/>
        </w:rPr>
        <w:t>.</w:t>
      </w:r>
    </w:p>
    <w:p w:rsidR="0090355C" w:rsidRPr="004056EC" w:rsidRDefault="001E0ACC" w:rsidP="004056EC">
      <w:pPr>
        <w:rPr>
          <w:sz w:val="24"/>
          <w:szCs w:val="24"/>
        </w:rPr>
      </w:pPr>
      <w:r w:rsidRPr="005979EA">
        <w:rPr>
          <w:b/>
          <w:sz w:val="24"/>
          <w:szCs w:val="24"/>
        </w:rPr>
        <w:t xml:space="preserve">Pathfinding </w:t>
      </w:r>
      <w:r w:rsidR="00E073E8" w:rsidRPr="005979EA">
        <w:rPr>
          <w:b/>
          <w:sz w:val="24"/>
          <w:szCs w:val="24"/>
        </w:rPr>
        <w:t>Dijkstra</w:t>
      </w:r>
      <w:r w:rsidR="00E073E8" w:rsidRPr="005979EA">
        <w:rPr>
          <w:sz w:val="24"/>
          <w:szCs w:val="24"/>
        </w:rPr>
        <w:t>: para saber por dónde puede andar</w:t>
      </w:r>
      <w:r w:rsidR="00BB3F7C" w:rsidRPr="005979EA">
        <w:rPr>
          <w:sz w:val="24"/>
          <w:szCs w:val="24"/>
        </w:rPr>
        <w:t xml:space="preserve"> o correr.</w:t>
      </w:r>
    </w:p>
    <w:p w:rsidR="0090355C" w:rsidRDefault="0090355C" w:rsidP="0090355C"/>
    <w:p w:rsidR="00CB61D8" w:rsidRDefault="00CB61D8" w:rsidP="0090355C"/>
    <w:sectPr w:rsidR="00CB6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72"/>
    <w:rsid w:val="001E0ACC"/>
    <w:rsid w:val="002141BE"/>
    <w:rsid w:val="002B18B4"/>
    <w:rsid w:val="0032568A"/>
    <w:rsid w:val="004056EC"/>
    <w:rsid w:val="00463F08"/>
    <w:rsid w:val="005979EA"/>
    <w:rsid w:val="00710E72"/>
    <w:rsid w:val="008C0C0A"/>
    <w:rsid w:val="0090355C"/>
    <w:rsid w:val="00BB3F7C"/>
    <w:rsid w:val="00CB61D8"/>
    <w:rsid w:val="00E073E8"/>
    <w:rsid w:val="00F463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D365"/>
  <w15:chartTrackingRefBased/>
  <w15:docId w15:val="{B5C5DA8F-20B5-4ECF-A020-27C78F4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150</Words>
  <Characters>825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Samuel Navarro Garcia</cp:lastModifiedBy>
  <cp:revision>12</cp:revision>
  <dcterms:created xsi:type="dcterms:W3CDTF">2016-11-06T13:16:00Z</dcterms:created>
  <dcterms:modified xsi:type="dcterms:W3CDTF">2016-11-10T15:23:00Z</dcterms:modified>
</cp:coreProperties>
</file>