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3302" w14:textId="77777777" w:rsidR="00FA09EC" w:rsidRPr="00FA09EC" w:rsidRDefault="00FA09EC" w:rsidP="00FA09EC">
      <w:r w:rsidRPr="00FA09EC">
        <w:t xml:space="preserve">Hola. </w:t>
      </w:r>
      <w:r w:rsidRPr="00FA09EC">
        <w:rPr>
          <w:b/>
          <w:bCs/>
        </w:rPr>
        <w:t>OWASP</w:t>
      </w:r>
      <w:r w:rsidRPr="00FA09EC">
        <w:t xml:space="preserve"> significa </w:t>
      </w:r>
      <w:r w:rsidRPr="00FA09EC">
        <w:rPr>
          <w:b/>
          <w:bCs/>
        </w:rPr>
        <w:t xml:space="preserve">Open </w:t>
      </w:r>
      <w:proofErr w:type="spellStart"/>
      <w:r w:rsidRPr="00FA09EC">
        <w:rPr>
          <w:b/>
          <w:bCs/>
        </w:rPr>
        <w:t>Worldwide</w:t>
      </w:r>
      <w:proofErr w:type="spellEnd"/>
      <w:r w:rsidRPr="00FA09EC">
        <w:rPr>
          <w:b/>
          <w:bCs/>
        </w:rPr>
        <w:t xml:space="preserve"> </w:t>
      </w:r>
      <w:proofErr w:type="spellStart"/>
      <w:r w:rsidRPr="00FA09EC">
        <w:rPr>
          <w:b/>
          <w:bCs/>
        </w:rPr>
        <w:t>Application</w:t>
      </w:r>
      <w:proofErr w:type="spellEnd"/>
      <w:r w:rsidRPr="00FA09EC">
        <w:rPr>
          <w:b/>
          <w:bCs/>
        </w:rPr>
        <w:t xml:space="preserve"> Security Project</w:t>
      </w:r>
      <w:r w:rsidRPr="00FA09EC">
        <w:t>. Es una organización internacional sin fines de lucro dedicada a mejorar la seguridad del software y las aplicaciones.</w:t>
      </w:r>
    </w:p>
    <w:p w14:paraId="2E56942B" w14:textId="77777777" w:rsidR="00FA09EC" w:rsidRPr="00FA09EC" w:rsidRDefault="00FA09EC" w:rsidP="00FA09EC">
      <w:r w:rsidRPr="00FA09EC">
        <w:t>OWASP desarrolla guías, herramientas, metodologías y documentación gratuitas para ayudar a desarrolladores, arquitectos, auditores y especialistas en ciberseguridad a crear aplicaciones más seguras.</w:t>
      </w:r>
    </w:p>
    <w:p w14:paraId="02535605" w14:textId="77777777" w:rsidR="00FA09EC" w:rsidRDefault="00FA09EC"/>
    <w:p w14:paraId="6FC31565" w14:textId="6B32A80B" w:rsidR="00FA09EC" w:rsidRDefault="00FA09EC">
      <w:hyperlink r:id="rId5" w:history="1">
        <w:r w:rsidRPr="00515186">
          <w:rPr>
            <w:rStyle w:val="Hipervnculo"/>
          </w:rPr>
          <w:t>https://owasp.org/www-project-top-ten/</w:t>
        </w:r>
      </w:hyperlink>
    </w:p>
    <w:p w14:paraId="0AFF82FF" w14:textId="4BEB0508" w:rsidR="00FA09EC" w:rsidRDefault="00FA09EC">
      <w:pPr>
        <w:pBdr>
          <w:bottom w:val="single" w:sz="12" w:space="1" w:color="auto"/>
        </w:pBdr>
      </w:pPr>
      <w:hyperlink r:id="rId6" w:history="1">
        <w:r w:rsidRPr="00515186">
          <w:rPr>
            <w:rStyle w:val="Hipervnculo"/>
          </w:rPr>
          <w:t>https://genai.owasp.org/</w:t>
        </w:r>
      </w:hyperlink>
    </w:p>
    <w:p w14:paraId="29090456" w14:textId="77777777" w:rsidR="00FA09EC" w:rsidRDefault="00FA09EC"/>
    <w:p w14:paraId="2CE05232" w14:textId="306BD9CC" w:rsidR="00FA09EC" w:rsidRDefault="00FA09EC">
      <w:r w:rsidRPr="00FA09EC">
        <w:rPr>
          <w:b/>
          <w:bCs/>
        </w:rPr>
        <w:t>attack.mitre.org</w:t>
      </w:r>
      <w:r w:rsidRPr="00FA09EC">
        <w:t xml:space="preserve"> es el portal oficial del </w:t>
      </w:r>
      <w:proofErr w:type="spellStart"/>
      <w:r w:rsidRPr="00FA09EC">
        <w:t>framework</w:t>
      </w:r>
      <w:proofErr w:type="spellEnd"/>
      <w:r w:rsidRPr="00FA09EC">
        <w:t xml:space="preserve"> </w:t>
      </w:r>
      <w:r w:rsidRPr="00FA09EC">
        <w:rPr>
          <w:b/>
          <w:bCs/>
        </w:rPr>
        <w:t xml:space="preserve">MITRE ATT&amp;CK (Adversarial </w:t>
      </w:r>
      <w:proofErr w:type="spellStart"/>
      <w:r w:rsidRPr="00FA09EC">
        <w:rPr>
          <w:b/>
          <w:bCs/>
        </w:rPr>
        <w:t>Tactics</w:t>
      </w:r>
      <w:proofErr w:type="spellEnd"/>
      <w:r w:rsidRPr="00FA09EC">
        <w:rPr>
          <w:b/>
          <w:bCs/>
        </w:rPr>
        <w:t xml:space="preserve">, </w:t>
      </w:r>
      <w:proofErr w:type="spellStart"/>
      <w:r w:rsidRPr="00FA09EC">
        <w:rPr>
          <w:b/>
          <w:bCs/>
        </w:rPr>
        <w:t>Techniques</w:t>
      </w:r>
      <w:proofErr w:type="spellEnd"/>
      <w:r w:rsidRPr="00FA09EC">
        <w:rPr>
          <w:b/>
          <w:bCs/>
        </w:rPr>
        <w:t>, and Common Knowledge)</w:t>
      </w:r>
      <w:r w:rsidRPr="00FA09EC">
        <w:t>, una de las bases de conocimiento más utilizadas en ciberseguridad para describir cómo operan los atacantes en el mundo real.</w:t>
      </w:r>
    </w:p>
    <w:p w14:paraId="1057E69C" w14:textId="77777777" w:rsidR="00FA09EC" w:rsidRPr="00FA09EC" w:rsidRDefault="00FA09EC" w:rsidP="00FA09EC">
      <w:r w:rsidRPr="00FA09EC">
        <w:t xml:space="preserve">MITRE ATT&amp;CK organiza el comportamiento de los atacantes en varios niveles: </w:t>
      </w:r>
    </w:p>
    <w:p w14:paraId="1736AE70" w14:textId="77777777" w:rsidR="00FA09EC" w:rsidRPr="00FA09EC" w:rsidRDefault="00FA09EC" w:rsidP="00FA09EC">
      <w:pPr>
        <w:numPr>
          <w:ilvl w:val="0"/>
          <w:numId w:val="1"/>
        </w:numPr>
      </w:pPr>
      <w:r w:rsidRPr="00FA09EC">
        <w:rPr>
          <w:b/>
          <w:bCs/>
        </w:rPr>
        <w:t>Tácticas (</w:t>
      </w:r>
      <w:proofErr w:type="spellStart"/>
      <w:r w:rsidRPr="00FA09EC">
        <w:rPr>
          <w:b/>
          <w:bCs/>
        </w:rPr>
        <w:t>Tactics</w:t>
      </w:r>
      <w:proofErr w:type="spellEnd"/>
      <w:r w:rsidRPr="00FA09EC">
        <w:rPr>
          <w:b/>
          <w:bCs/>
        </w:rPr>
        <w:t>)</w:t>
      </w:r>
      <w:r w:rsidRPr="00FA09EC">
        <w:t xml:space="preserve">: el "por qué" de una acción. </w:t>
      </w:r>
    </w:p>
    <w:p w14:paraId="27CEC845" w14:textId="77777777" w:rsidR="00FA09EC" w:rsidRPr="00FA09EC" w:rsidRDefault="00FA09EC" w:rsidP="00FA09EC">
      <w:pPr>
        <w:numPr>
          <w:ilvl w:val="0"/>
          <w:numId w:val="1"/>
        </w:numPr>
      </w:pPr>
      <w:r w:rsidRPr="00FA09EC">
        <w:rPr>
          <w:b/>
          <w:bCs/>
        </w:rPr>
        <w:t>Técnicas (</w:t>
      </w:r>
      <w:proofErr w:type="spellStart"/>
      <w:r w:rsidRPr="00FA09EC">
        <w:rPr>
          <w:b/>
          <w:bCs/>
        </w:rPr>
        <w:t>Techniques</w:t>
      </w:r>
      <w:proofErr w:type="spellEnd"/>
      <w:r w:rsidRPr="00FA09EC">
        <w:rPr>
          <w:b/>
          <w:bCs/>
        </w:rPr>
        <w:t>)</w:t>
      </w:r>
      <w:r w:rsidRPr="00FA09EC">
        <w:t xml:space="preserve">: el "cómo" se realiza. </w:t>
      </w:r>
    </w:p>
    <w:p w14:paraId="42E5C0C7" w14:textId="77777777" w:rsidR="00FA09EC" w:rsidRPr="00FA09EC" w:rsidRDefault="00FA09EC" w:rsidP="00FA09EC">
      <w:pPr>
        <w:numPr>
          <w:ilvl w:val="0"/>
          <w:numId w:val="1"/>
        </w:numPr>
      </w:pPr>
      <w:proofErr w:type="spellStart"/>
      <w:r w:rsidRPr="00FA09EC">
        <w:rPr>
          <w:b/>
          <w:bCs/>
        </w:rPr>
        <w:t>Subtécnicas</w:t>
      </w:r>
      <w:proofErr w:type="spellEnd"/>
      <w:r w:rsidRPr="00FA09EC">
        <w:rPr>
          <w:b/>
          <w:bCs/>
        </w:rPr>
        <w:t xml:space="preserve"> (</w:t>
      </w:r>
      <w:proofErr w:type="spellStart"/>
      <w:r w:rsidRPr="00FA09EC">
        <w:rPr>
          <w:b/>
          <w:bCs/>
        </w:rPr>
        <w:t>Sub-techniques</w:t>
      </w:r>
      <w:proofErr w:type="spellEnd"/>
      <w:r w:rsidRPr="00FA09EC">
        <w:rPr>
          <w:b/>
          <w:bCs/>
        </w:rPr>
        <w:t>)</w:t>
      </w:r>
      <w:r w:rsidRPr="00FA09EC">
        <w:t xml:space="preserve">: variantes más específicas. </w:t>
      </w:r>
    </w:p>
    <w:p w14:paraId="0321779A" w14:textId="77777777" w:rsidR="00FA09EC" w:rsidRPr="00FA09EC" w:rsidRDefault="00FA09EC" w:rsidP="00FA09EC">
      <w:pPr>
        <w:numPr>
          <w:ilvl w:val="0"/>
          <w:numId w:val="1"/>
        </w:numPr>
      </w:pPr>
      <w:r w:rsidRPr="00FA09EC">
        <w:rPr>
          <w:b/>
          <w:bCs/>
        </w:rPr>
        <w:t>Procedimientos (</w:t>
      </w:r>
      <w:proofErr w:type="spellStart"/>
      <w:r w:rsidRPr="00FA09EC">
        <w:rPr>
          <w:b/>
          <w:bCs/>
        </w:rPr>
        <w:t>Procedures</w:t>
      </w:r>
      <w:proofErr w:type="spellEnd"/>
      <w:r w:rsidRPr="00FA09EC">
        <w:rPr>
          <w:b/>
          <w:bCs/>
        </w:rPr>
        <w:t>)</w:t>
      </w:r>
      <w:r w:rsidRPr="00FA09EC">
        <w:t>: ejemplos reales observados en ataques.</w:t>
      </w:r>
    </w:p>
    <w:p w14:paraId="0EF1EBFE" w14:textId="77777777" w:rsidR="00FA09EC" w:rsidRDefault="00FA09EC"/>
    <w:p w14:paraId="489120CA" w14:textId="2FE7BE97" w:rsidR="00FA09EC" w:rsidRDefault="00FA09EC">
      <w:hyperlink r:id="rId7" w:history="1">
        <w:r w:rsidRPr="00564B61">
          <w:rPr>
            <w:rStyle w:val="Hipervnculo"/>
          </w:rPr>
          <w:t>https://attack.mitre.org/</w:t>
        </w:r>
      </w:hyperlink>
    </w:p>
    <w:p w14:paraId="02C1B891" w14:textId="77777777" w:rsidR="00FA09EC" w:rsidRDefault="00FA09EC"/>
    <w:p w14:paraId="1D1EC23E" w14:textId="714287A3" w:rsidR="00FA09EC" w:rsidRDefault="00FA09EC">
      <w:pPr>
        <w:pBdr>
          <w:bottom w:val="single" w:sz="12" w:space="1" w:color="auto"/>
        </w:pBdr>
      </w:pPr>
      <w:hyperlink r:id="rId8" w:history="1">
        <w:r w:rsidRPr="00564B61">
          <w:rPr>
            <w:rStyle w:val="Hipervnculo"/>
          </w:rPr>
          <w:t>https://mitre-attack.github.io/attack-navigator/</w:t>
        </w:r>
      </w:hyperlink>
    </w:p>
    <w:p w14:paraId="15A17C75" w14:textId="77777777" w:rsidR="00FA09EC" w:rsidRDefault="00FA09EC"/>
    <w:p w14:paraId="2AB934AF" w14:textId="6882533A" w:rsidR="00FA09EC" w:rsidRDefault="00FA09EC">
      <w:r>
        <w:t>Auditorias AWS:</w:t>
      </w:r>
    </w:p>
    <w:p w14:paraId="5AB97F8B" w14:textId="35CDE395" w:rsidR="00FA09EC" w:rsidRDefault="00FA09EC">
      <w:hyperlink r:id="rId9" w:history="1">
        <w:r w:rsidRPr="00564B61">
          <w:rPr>
            <w:rStyle w:val="Hipervnculo"/>
          </w:rPr>
          <w:t>https://github.com/nccgroup/ScoutSuite</w:t>
        </w:r>
      </w:hyperlink>
    </w:p>
    <w:p w14:paraId="6B4A4FA1" w14:textId="77777777" w:rsidR="00FA09EC" w:rsidRDefault="00FA09EC"/>
    <w:p w14:paraId="5698165D" w14:textId="69CBFDB3" w:rsidR="00FA09EC" w:rsidRPr="00FA09EC" w:rsidRDefault="00FA09EC" w:rsidP="00FA09EC">
      <w:r>
        <w:lastRenderedPageBreak/>
        <w:t xml:space="preserve">Es </w:t>
      </w:r>
      <w:r w:rsidRPr="00FA09EC">
        <w:t xml:space="preserve">una herramienta de auditoría de seguridad para entornos </w:t>
      </w:r>
      <w:proofErr w:type="spellStart"/>
      <w:r w:rsidRPr="00FA09EC">
        <w:t>cloud</w:t>
      </w:r>
      <w:proofErr w:type="spellEnd"/>
      <w:r w:rsidRPr="00FA09EC">
        <w:t xml:space="preserve"> desarrollada por </w:t>
      </w:r>
      <w:hyperlink r:id="rId10" w:tgtFrame="_blank" w:history="1">
        <w:r w:rsidRPr="00FA09EC">
          <w:rPr>
            <w:rStyle w:val="Hipervnculo"/>
          </w:rPr>
          <w:t xml:space="preserve">NCC Group GitHub </w:t>
        </w:r>
        <w:proofErr w:type="spellStart"/>
        <w:r w:rsidRPr="00FA09EC">
          <w:rPr>
            <w:rStyle w:val="Hipervnculo"/>
          </w:rPr>
          <w:t>Repository</w:t>
        </w:r>
        <w:proofErr w:type="spellEnd"/>
      </w:hyperlink>
      <w:r w:rsidRPr="00FA09EC">
        <w:t xml:space="preserve">. </w:t>
      </w:r>
      <w:proofErr w:type="spellStart"/>
      <w:r w:rsidRPr="00FA09EC">
        <w:t>ScoutSuite</w:t>
      </w:r>
      <w:proofErr w:type="spellEnd"/>
      <w:r w:rsidRPr="00FA09EC">
        <w:t xml:space="preserve"> es de código abierto y está diseñada para evaluar la postura de seguridad de infraestructuras en la nube mediante el análisis de configuraciones y la identificación de riesgos potenciales. </w:t>
      </w:r>
    </w:p>
    <w:p w14:paraId="239EC7C7" w14:textId="77777777" w:rsidR="00FA09EC" w:rsidRPr="00FA09EC" w:rsidRDefault="00FA09EC" w:rsidP="00FA09EC">
      <w:pPr>
        <w:rPr>
          <w:b/>
          <w:bCs/>
        </w:rPr>
      </w:pPr>
      <w:r w:rsidRPr="00FA09EC">
        <w:rPr>
          <w:b/>
          <w:bCs/>
        </w:rPr>
        <w:t xml:space="preserve">¿Qué hace </w:t>
      </w:r>
      <w:proofErr w:type="spellStart"/>
      <w:r w:rsidRPr="00FA09EC">
        <w:rPr>
          <w:b/>
          <w:bCs/>
        </w:rPr>
        <w:t>ScoutSuite</w:t>
      </w:r>
      <w:proofErr w:type="spellEnd"/>
      <w:r w:rsidRPr="00FA09EC">
        <w:rPr>
          <w:b/>
          <w:bCs/>
        </w:rPr>
        <w:t>?</w:t>
      </w:r>
    </w:p>
    <w:p w14:paraId="1D62D68A" w14:textId="77777777" w:rsidR="00FA09EC" w:rsidRPr="00FA09EC" w:rsidRDefault="00FA09EC" w:rsidP="00FA09EC">
      <w:pPr>
        <w:numPr>
          <w:ilvl w:val="0"/>
          <w:numId w:val="2"/>
        </w:numPr>
      </w:pPr>
      <w:r w:rsidRPr="00FA09EC">
        <w:t xml:space="preserve">Se conecta a las </w:t>
      </w:r>
      <w:proofErr w:type="spellStart"/>
      <w:r w:rsidRPr="00FA09EC">
        <w:t>APIs</w:t>
      </w:r>
      <w:proofErr w:type="spellEnd"/>
      <w:r w:rsidRPr="00FA09EC">
        <w:t xml:space="preserve"> de los proveedores </w:t>
      </w:r>
      <w:proofErr w:type="spellStart"/>
      <w:r w:rsidRPr="00FA09EC">
        <w:t>cloud</w:t>
      </w:r>
      <w:proofErr w:type="spellEnd"/>
      <w:r w:rsidRPr="00FA09EC">
        <w:t xml:space="preserve">. </w:t>
      </w:r>
    </w:p>
    <w:p w14:paraId="73CD3D47" w14:textId="77777777" w:rsidR="00FA09EC" w:rsidRPr="00FA09EC" w:rsidRDefault="00FA09EC" w:rsidP="00FA09EC">
      <w:pPr>
        <w:numPr>
          <w:ilvl w:val="0"/>
          <w:numId w:val="2"/>
        </w:numPr>
      </w:pPr>
      <w:r w:rsidRPr="00FA09EC">
        <w:t xml:space="preserve">Recolecta configuraciones de seguridad. </w:t>
      </w:r>
    </w:p>
    <w:p w14:paraId="23B4C222" w14:textId="77777777" w:rsidR="00FA09EC" w:rsidRPr="00FA09EC" w:rsidRDefault="00FA09EC" w:rsidP="00FA09EC">
      <w:pPr>
        <w:numPr>
          <w:ilvl w:val="0"/>
          <w:numId w:val="2"/>
        </w:numPr>
      </w:pPr>
      <w:r w:rsidRPr="00FA09EC">
        <w:t xml:space="preserve">Identifica configuraciones inseguras y áreas de riesgo. </w:t>
      </w:r>
    </w:p>
    <w:p w14:paraId="68885735" w14:textId="77777777" w:rsidR="00FA09EC" w:rsidRPr="00FA09EC" w:rsidRDefault="00FA09EC" w:rsidP="00FA09EC">
      <w:pPr>
        <w:numPr>
          <w:ilvl w:val="0"/>
          <w:numId w:val="2"/>
        </w:numPr>
      </w:pPr>
      <w:r w:rsidRPr="00FA09EC">
        <w:t xml:space="preserve">Genera un reporte HTML navegable con hallazgos y recomendaciones. </w:t>
      </w:r>
    </w:p>
    <w:p w14:paraId="518689AF" w14:textId="77777777" w:rsidR="00FA09EC" w:rsidRPr="00FA09EC" w:rsidRDefault="00FA09EC" w:rsidP="00FA09EC">
      <w:pPr>
        <w:numPr>
          <w:ilvl w:val="0"/>
          <w:numId w:val="2"/>
        </w:numPr>
      </w:pPr>
      <w:r w:rsidRPr="00FA09EC">
        <w:t xml:space="preserve">Permite analizar los resultados posteriormente sin conexión. </w:t>
      </w:r>
    </w:p>
    <w:p w14:paraId="315CDAF6" w14:textId="77777777" w:rsidR="00FA09EC" w:rsidRPr="00FA09EC" w:rsidRDefault="00FA09EC" w:rsidP="00FA09EC">
      <w:pPr>
        <w:rPr>
          <w:b/>
          <w:bCs/>
        </w:rPr>
      </w:pPr>
      <w:r w:rsidRPr="00FA09EC">
        <w:rPr>
          <w:b/>
          <w:bCs/>
        </w:rPr>
        <w:t>Plataformas soportadas</w:t>
      </w:r>
    </w:p>
    <w:p w14:paraId="5248E7C8" w14:textId="77777777" w:rsidR="00FA09EC" w:rsidRPr="00FA09EC" w:rsidRDefault="00FA09EC" w:rsidP="00FA09EC">
      <w:r w:rsidRPr="00FA09EC">
        <w:t>Actualmente soporta:</w:t>
      </w:r>
    </w:p>
    <w:p w14:paraId="51F0CA62" w14:textId="77777777" w:rsidR="00FA09EC" w:rsidRPr="00FA09EC" w:rsidRDefault="00FA09EC" w:rsidP="00FA09EC">
      <w:pPr>
        <w:numPr>
          <w:ilvl w:val="0"/>
          <w:numId w:val="3"/>
        </w:numPr>
      </w:pPr>
      <w:r w:rsidRPr="00FA09EC">
        <w:t xml:space="preserve">Amazon Web </w:t>
      </w:r>
      <w:proofErr w:type="spellStart"/>
      <w:r w:rsidRPr="00FA09EC">
        <w:t>Services</w:t>
      </w:r>
      <w:proofErr w:type="spellEnd"/>
      <w:r w:rsidRPr="00FA09EC">
        <w:t xml:space="preserve"> (AWS) </w:t>
      </w:r>
    </w:p>
    <w:p w14:paraId="1D90EC91" w14:textId="77777777" w:rsidR="00FA09EC" w:rsidRPr="00FA09EC" w:rsidRDefault="00FA09EC" w:rsidP="00FA09EC">
      <w:pPr>
        <w:numPr>
          <w:ilvl w:val="0"/>
          <w:numId w:val="3"/>
        </w:numPr>
      </w:pPr>
      <w:r w:rsidRPr="00FA09EC">
        <w:t xml:space="preserve">Microsoft Azure </w:t>
      </w:r>
    </w:p>
    <w:p w14:paraId="5BD03DC8" w14:textId="77777777" w:rsidR="00FA09EC" w:rsidRPr="00FA09EC" w:rsidRDefault="00FA09EC" w:rsidP="00FA09EC">
      <w:pPr>
        <w:numPr>
          <w:ilvl w:val="0"/>
          <w:numId w:val="3"/>
        </w:numPr>
      </w:pPr>
      <w:r w:rsidRPr="00FA09EC">
        <w:t xml:space="preserve">Google Cloud </w:t>
      </w:r>
      <w:proofErr w:type="spellStart"/>
      <w:r w:rsidRPr="00FA09EC">
        <w:t>Platform</w:t>
      </w:r>
      <w:proofErr w:type="spellEnd"/>
      <w:r w:rsidRPr="00FA09EC">
        <w:t xml:space="preserve"> </w:t>
      </w:r>
    </w:p>
    <w:p w14:paraId="5EDF09F4" w14:textId="77777777" w:rsidR="00FA09EC" w:rsidRPr="00FA09EC" w:rsidRDefault="00FA09EC" w:rsidP="00FA09EC">
      <w:pPr>
        <w:numPr>
          <w:ilvl w:val="0"/>
          <w:numId w:val="3"/>
        </w:numPr>
      </w:pPr>
      <w:r w:rsidRPr="00FA09EC">
        <w:t>Alibaba Cloud (</w:t>
      </w:r>
      <w:proofErr w:type="spellStart"/>
      <w:r w:rsidRPr="00FA09EC">
        <w:t>alpha</w:t>
      </w:r>
      <w:proofErr w:type="spellEnd"/>
      <w:r w:rsidRPr="00FA09EC">
        <w:t xml:space="preserve">) </w:t>
      </w:r>
    </w:p>
    <w:p w14:paraId="2D8DCFDA" w14:textId="77777777" w:rsidR="00FA09EC" w:rsidRPr="00FA09EC" w:rsidRDefault="00FA09EC" w:rsidP="00FA09EC">
      <w:pPr>
        <w:numPr>
          <w:ilvl w:val="0"/>
          <w:numId w:val="3"/>
        </w:numPr>
      </w:pPr>
      <w:r w:rsidRPr="00FA09EC">
        <w:t xml:space="preserve">Oracle Cloud </w:t>
      </w:r>
      <w:proofErr w:type="spellStart"/>
      <w:r w:rsidRPr="00FA09EC">
        <w:t>Infrastructure</w:t>
      </w:r>
      <w:proofErr w:type="spellEnd"/>
      <w:r w:rsidRPr="00FA09EC">
        <w:t xml:space="preserve"> (</w:t>
      </w:r>
      <w:proofErr w:type="spellStart"/>
      <w:r w:rsidRPr="00FA09EC">
        <w:t>alpha</w:t>
      </w:r>
      <w:proofErr w:type="spellEnd"/>
      <w:r w:rsidRPr="00FA09EC">
        <w:t xml:space="preserve">) </w:t>
      </w:r>
    </w:p>
    <w:p w14:paraId="346B9B7D" w14:textId="77777777" w:rsidR="00FA09EC" w:rsidRPr="00FA09EC" w:rsidRDefault="00FA09EC" w:rsidP="00FA09EC">
      <w:pPr>
        <w:numPr>
          <w:ilvl w:val="0"/>
          <w:numId w:val="3"/>
        </w:numPr>
      </w:pPr>
      <w:proofErr w:type="spellStart"/>
      <w:r w:rsidRPr="00FA09EC">
        <w:t>Kubernetes</w:t>
      </w:r>
      <w:proofErr w:type="spellEnd"/>
      <w:r w:rsidRPr="00FA09EC">
        <w:t xml:space="preserve"> (</w:t>
      </w:r>
      <w:proofErr w:type="spellStart"/>
      <w:r w:rsidRPr="00FA09EC">
        <w:t>alpha</w:t>
      </w:r>
      <w:proofErr w:type="spellEnd"/>
      <w:r w:rsidRPr="00FA09EC">
        <w:t xml:space="preserve">) </w:t>
      </w:r>
    </w:p>
    <w:p w14:paraId="1F38D438" w14:textId="77777777" w:rsidR="00FA09EC" w:rsidRPr="00FA09EC" w:rsidRDefault="00FA09EC" w:rsidP="00FA09EC">
      <w:pPr>
        <w:numPr>
          <w:ilvl w:val="0"/>
          <w:numId w:val="3"/>
        </w:numPr>
      </w:pPr>
      <w:proofErr w:type="spellStart"/>
      <w:r w:rsidRPr="00FA09EC">
        <w:t>DigitalOcean</w:t>
      </w:r>
      <w:proofErr w:type="spellEnd"/>
      <w:r w:rsidRPr="00FA09EC">
        <w:t xml:space="preserve"> (</w:t>
      </w:r>
      <w:proofErr w:type="spellStart"/>
      <w:r w:rsidRPr="00FA09EC">
        <w:t>alpha</w:t>
      </w:r>
      <w:proofErr w:type="spellEnd"/>
      <w:r w:rsidRPr="00FA09EC">
        <w:t xml:space="preserve">) </w:t>
      </w:r>
    </w:p>
    <w:p w14:paraId="62321899" w14:textId="77777777" w:rsidR="00FA09EC" w:rsidRPr="00FA09EC" w:rsidRDefault="00FA09EC" w:rsidP="00FA09EC">
      <w:pPr>
        <w:rPr>
          <w:b/>
          <w:bCs/>
        </w:rPr>
      </w:pPr>
      <w:r w:rsidRPr="00FA09EC">
        <w:rPr>
          <w:b/>
          <w:bCs/>
        </w:rPr>
        <w:t>Relación con ISO 27001</w:t>
      </w:r>
    </w:p>
    <w:p w14:paraId="36E67E86" w14:textId="77777777" w:rsidR="00FA09EC" w:rsidRPr="00FA09EC" w:rsidRDefault="00FA09EC" w:rsidP="00FA09EC">
      <w:r w:rsidRPr="00FA09EC">
        <w:t xml:space="preserve">Para tu proyecto de auditoría basada en IA e ISO 27001, </w:t>
      </w:r>
      <w:proofErr w:type="spellStart"/>
      <w:r w:rsidRPr="00FA09EC">
        <w:t>ScoutSuite</w:t>
      </w:r>
      <w:proofErr w:type="spellEnd"/>
      <w:r w:rsidRPr="00FA09EC">
        <w:t xml:space="preserve"> puede ser muy útil porque permite verificar automáticamente controles relacionados con:</w:t>
      </w:r>
    </w:p>
    <w:p w14:paraId="4390A575" w14:textId="77777777" w:rsidR="00FA09EC" w:rsidRPr="00FA09EC" w:rsidRDefault="00FA09EC" w:rsidP="00FA09EC">
      <w:pPr>
        <w:numPr>
          <w:ilvl w:val="0"/>
          <w:numId w:val="4"/>
        </w:numPr>
      </w:pPr>
      <w:r w:rsidRPr="00FA09EC">
        <w:t xml:space="preserve">Gestión de identidades y accesos (IAM). </w:t>
      </w:r>
    </w:p>
    <w:p w14:paraId="1F285DFC" w14:textId="77777777" w:rsidR="00FA09EC" w:rsidRPr="00FA09EC" w:rsidRDefault="00FA09EC" w:rsidP="00FA09EC">
      <w:pPr>
        <w:numPr>
          <w:ilvl w:val="0"/>
          <w:numId w:val="4"/>
        </w:numPr>
      </w:pPr>
      <w:r w:rsidRPr="00FA09EC">
        <w:t xml:space="preserve">Configuración segura de recursos </w:t>
      </w:r>
      <w:proofErr w:type="spellStart"/>
      <w:r w:rsidRPr="00FA09EC">
        <w:t>cloud</w:t>
      </w:r>
      <w:proofErr w:type="spellEnd"/>
      <w:r w:rsidRPr="00FA09EC">
        <w:t xml:space="preserve">. </w:t>
      </w:r>
    </w:p>
    <w:p w14:paraId="6AAA5646" w14:textId="77777777" w:rsidR="00FA09EC" w:rsidRPr="00FA09EC" w:rsidRDefault="00FA09EC" w:rsidP="00FA09EC">
      <w:pPr>
        <w:numPr>
          <w:ilvl w:val="0"/>
          <w:numId w:val="4"/>
        </w:numPr>
      </w:pPr>
      <w:r w:rsidRPr="00FA09EC">
        <w:t xml:space="preserve">Cifrado de datos. </w:t>
      </w:r>
    </w:p>
    <w:p w14:paraId="23BCB172" w14:textId="77777777" w:rsidR="00FA09EC" w:rsidRPr="00FA09EC" w:rsidRDefault="00FA09EC" w:rsidP="00FA09EC">
      <w:pPr>
        <w:numPr>
          <w:ilvl w:val="0"/>
          <w:numId w:val="4"/>
        </w:numPr>
      </w:pPr>
      <w:r w:rsidRPr="00FA09EC">
        <w:t xml:space="preserve">Exposición de almacenamiento. </w:t>
      </w:r>
    </w:p>
    <w:p w14:paraId="18F0191D" w14:textId="77777777" w:rsidR="00FA09EC" w:rsidRPr="00FA09EC" w:rsidRDefault="00FA09EC" w:rsidP="00FA09EC">
      <w:pPr>
        <w:numPr>
          <w:ilvl w:val="0"/>
          <w:numId w:val="4"/>
        </w:numPr>
      </w:pPr>
      <w:r w:rsidRPr="00FA09EC">
        <w:t xml:space="preserve">Configuración de redes. </w:t>
      </w:r>
    </w:p>
    <w:p w14:paraId="4E0037F0" w14:textId="77777777" w:rsidR="00FA09EC" w:rsidRPr="00FA09EC" w:rsidRDefault="00FA09EC" w:rsidP="00FA09EC">
      <w:pPr>
        <w:numPr>
          <w:ilvl w:val="0"/>
          <w:numId w:val="4"/>
        </w:numPr>
      </w:pPr>
      <w:r w:rsidRPr="00FA09EC">
        <w:lastRenderedPageBreak/>
        <w:t xml:space="preserve">Monitoreo y </w:t>
      </w:r>
      <w:proofErr w:type="spellStart"/>
      <w:r w:rsidRPr="00FA09EC">
        <w:t>logging</w:t>
      </w:r>
      <w:proofErr w:type="spellEnd"/>
      <w:r w:rsidRPr="00FA09EC">
        <w:t xml:space="preserve">. </w:t>
      </w:r>
    </w:p>
    <w:p w14:paraId="796EDA2F" w14:textId="77777777" w:rsidR="00FA09EC" w:rsidRPr="00FA09EC" w:rsidRDefault="00FA09EC" w:rsidP="00FA09EC">
      <w:pPr>
        <w:numPr>
          <w:ilvl w:val="0"/>
          <w:numId w:val="4"/>
        </w:numPr>
      </w:pPr>
      <w:r w:rsidRPr="00FA09EC">
        <w:t xml:space="preserve">Resiliencia y respaldos. </w:t>
      </w:r>
    </w:p>
    <w:p w14:paraId="2CB541C6" w14:textId="77777777" w:rsidR="00FA09EC" w:rsidRPr="00FA09EC" w:rsidRDefault="00FA09EC" w:rsidP="00FA09EC">
      <w:r w:rsidRPr="00FA09EC">
        <w:t>Muchos de estos aspectos se relacionan con controles de los dominios tecnológicos de ISO 27001:2022, especialmente los controles del Anexo A referentes a gestión de acceso, configuración segura, monitoreo y protección de información.</w:t>
      </w:r>
    </w:p>
    <w:p w14:paraId="40A916C8" w14:textId="77777777" w:rsidR="00FA09EC" w:rsidRPr="00FA09EC" w:rsidRDefault="00FA09EC" w:rsidP="00FA09EC">
      <w:pPr>
        <w:rPr>
          <w:b/>
          <w:bCs/>
        </w:rPr>
      </w:pPr>
      <w:r w:rsidRPr="00FA09EC">
        <w:rPr>
          <w:b/>
          <w:bCs/>
        </w:rPr>
        <w:t>Comparación con otras herramientas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307"/>
      </w:tblGrid>
      <w:tr w:rsidR="00FA09EC" w:rsidRPr="00FA09EC" w14:paraId="1151B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BC5EE" w14:textId="77777777" w:rsidR="00FA09EC" w:rsidRPr="00FA09EC" w:rsidRDefault="00FA09EC" w:rsidP="00FA09EC">
            <w:pPr>
              <w:rPr>
                <w:b/>
                <w:bCs/>
              </w:rPr>
            </w:pPr>
            <w:r w:rsidRPr="00FA09EC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57451C0B" w14:textId="77777777" w:rsidR="00FA09EC" w:rsidRPr="00FA09EC" w:rsidRDefault="00FA09EC" w:rsidP="00FA09EC">
            <w:pPr>
              <w:rPr>
                <w:b/>
                <w:bCs/>
              </w:rPr>
            </w:pPr>
            <w:r w:rsidRPr="00FA09EC">
              <w:rPr>
                <w:b/>
                <w:bCs/>
              </w:rPr>
              <w:t>Enfoque</w:t>
            </w:r>
          </w:p>
        </w:tc>
      </w:tr>
      <w:tr w:rsidR="00FA09EC" w:rsidRPr="00FA09EC" w14:paraId="07F86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0597F" w14:textId="77777777" w:rsidR="00FA09EC" w:rsidRPr="00FA09EC" w:rsidRDefault="00FA09EC" w:rsidP="00FA09EC">
            <w:proofErr w:type="spellStart"/>
            <w:r w:rsidRPr="00FA09EC">
              <w:t>ScoutSuite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6005A" w14:textId="77777777" w:rsidR="00FA09EC" w:rsidRPr="00FA09EC" w:rsidRDefault="00FA09EC" w:rsidP="00FA09EC">
            <w:r w:rsidRPr="00FA09EC">
              <w:t xml:space="preserve">Auditoría de configuración </w:t>
            </w:r>
            <w:proofErr w:type="spellStart"/>
            <w:r w:rsidRPr="00FA09EC">
              <w:t>cloud</w:t>
            </w:r>
            <w:proofErr w:type="spellEnd"/>
            <w:r w:rsidRPr="00FA09EC">
              <w:t xml:space="preserve"> </w:t>
            </w:r>
            <w:proofErr w:type="spellStart"/>
            <w:r w:rsidRPr="00FA09EC">
              <w:t>multicloud</w:t>
            </w:r>
            <w:proofErr w:type="spellEnd"/>
          </w:p>
        </w:tc>
      </w:tr>
      <w:tr w:rsidR="00FA09EC" w:rsidRPr="00FA09EC" w14:paraId="33307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BEDE" w14:textId="77777777" w:rsidR="00FA09EC" w:rsidRPr="00FA09EC" w:rsidRDefault="00FA09EC" w:rsidP="00FA09EC">
            <w:proofErr w:type="spellStart"/>
            <w:r w:rsidRPr="00FA09EC">
              <w:t>Prowler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D3AAC" w14:textId="77777777" w:rsidR="00FA09EC" w:rsidRPr="00FA09EC" w:rsidRDefault="00FA09EC" w:rsidP="00FA09EC">
            <w:r w:rsidRPr="00FA09EC">
              <w:t>Evaluación de mejores prácticas y cumplimiento en AWS, Azure y GCP</w:t>
            </w:r>
          </w:p>
        </w:tc>
      </w:tr>
      <w:tr w:rsidR="00FA09EC" w:rsidRPr="00FA09EC" w14:paraId="33F6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EBA7" w14:textId="77777777" w:rsidR="00FA09EC" w:rsidRPr="00FA09EC" w:rsidRDefault="00FA09EC" w:rsidP="00FA09EC">
            <w:r w:rsidRPr="00FA09EC">
              <w:t>Pacu</w:t>
            </w:r>
          </w:p>
        </w:tc>
        <w:tc>
          <w:tcPr>
            <w:tcW w:w="0" w:type="auto"/>
            <w:vAlign w:val="center"/>
            <w:hideMark/>
          </w:tcPr>
          <w:p w14:paraId="73D4560F" w14:textId="77777777" w:rsidR="00FA09EC" w:rsidRPr="00FA09EC" w:rsidRDefault="00FA09EC" w:rsidP="00FA09EC">
            <w:r w:rsidRPr="00FA09EC">
              <w:t>Pruebas ofensivas y explotación en AWS</w:t>
            </w:r>
          </w:p>
        </w:tc>
      </w:tr>
      <w:tr w:rsidR="00FA09EC" w:rsidRPr="00FA09EC" w14:paraId="30CD1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E51D" w14:textId="77777777" w:rsidR="00FA09EC" w:rsidRPr="00FA09EC" w:rsidRDefault="00FA09EC" w:rsidP="00FA09EC">
            <w:r w:rsidRPr="00FA09EC">
              <w:t>OWASP ZAP</w:t>
            </w:r>
          </w:p>
        </w:tc>
        <w:tc>
          <w:tcPr>
            <w:tcW w:w="0" w:type="auto"/>
            <w:vAlign w:val="center"/>
            <w:hideMark/>
          </w:tcPr>
          <w:p w14:paraId="3BD3360B" w14:textId="77777777" w:rsidR="00FA09EC" w:rsidRPr="00FA09EC" w:rsidRDefault="00FA09EC" w:rsidP="00FA09EC">
            <w:r w:rsidRPr="00FA09EC">
              <w:t>Seguridad de aplicaciones web</w:t>
            </w:r>
          </w:p>
        </w:tc>
      </w:tr>
      <w:tr w:rsidR="00FA09EC" w:rsidRPr="00FA09EC" w14:paraId="76C71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3366" w14:textId="77777777" w:rsidR="00FA09EC" w:rsidRPr="00FA09EC" w:rsidRDefault="00FA09EC" w:rsidP="00FA09EC">
            <w:proofErr w:type="spellStart"/>
            <w:r w:rsidRPr="00FA09EC">
              <w:t>Nmap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7A1CD" w14:textId="77777777" w:rsidR="00FA09EC" w:rsidRPr="00FA09EC" w:rsidRDefault="00FA09EC" w:rsidP="00FA09EC">
            <w:r w:rsidRPr="00FA09EC">
              <w:t>Descubrimiento y análisis de redes</w:t>
            </w:r>
          </w:p>
        </w:tc>
      </w:tr>
    </w:tbl>
    <w:p w14:paraId="4E9D567C" w14:textId="77777777" w:rsidR="00FA09EC" w:rsidRPr="00FA09EC" w:rsidRDefault="00FA09EC" w:rsidP="00FA09EC">
      <w:pPr>
        <w:rPr>
          <w:b/>
          <w:bCs/>
        </w:rPr>
      </w:pPr>
      <w:r w:rsidRPr="00FA09EC">
        <w:rPr>
          <w:b/>
          <w:bCs/>
        </w:rPr>
        <w:t>Para una auditoría ISO 27001 con agentes de IA</w:t>
      </w:r>
    </w:p>
    <w:p w14:paraId="050B9F41" w14:textId="77777777" w:rsidR="00FA09EC" w:rsidRPr="00FA09EC" w:rsidRDefault="00FA09EC" w:rsidP="00FA09EC">
      <w:r w:rsidRPr="00FA09EC">
        <w:t>Un flujo interesante sería:</w:t>
      </w:r>
    </w:p>
    <w:p w14:paraId="29E929AD" w14:textId="77777777" w:rsidR="00FA09EC" w:rsidRPr="00FA09EC" w:rsidRDefault="00FA09EC" w:rsidP="00FA09EC">
      <w:pPr>
        <w:numPr>
          <w:ilvl w:val="0"/>
          <w:numId w:val="5"/>
        </w:numPr>
      </w:pPr>
      <w:proofErr w:type="spellStart"/>
      <w:r w:rsidRPr="00FA09EC">
        <w:t>ScoutSuite</w:t>
      </w:r>
      <w:proofErr w:type="spellEnd"/>
      <w:r w:rsidRPr="00FA09EC">
        <w:t xml:space="preserve"> recopila la configuración </w:t>
      </w:r>
      <w:proofErr w:type="spellStart"/>
      <w:r w:rsidRPr="00FA09EC">
        <w:t>cloud</w:t>
      </w:r>
      <w:proofErr w:type="spellEnd"/>
      <w:r w:rsidRPr="00FA09EC">
        <w:t xml:space="preserve">. </w:t>
      </w:r>
    </w:p>
    <w:p w14:paraId="70F09A00" w14:textId="77777777" w:rsidR="00FA09EC" w:rsidRPr="00FA09EC" w:rsidRDefault="00FA09EC" w:rsidP="00FA09EC">
      <w:pPr>
        <w:numPr>
          <w:ilvl w:val="0"/>
          <w:numId w:val="5"/>
        </w:numPr>
      </w:pPr>
      <w:r w:rsidRPr="00FA09EC">
        <w:t xml:space="preserve">Un agente IA interpreta los hallazgos. </w:t>
      </w:r>
    </w:p>
    <w:p w14:paraId="5950EF21" w14:textId="77777777" w:rsidR="00FA09EC" w:rsidRPr="00FA09EC" w:rsidRDefault="00FA09EC" w:rsidP="00FA09EC">
      <w:pPr>
        <w:numPr>
          <w:ilvl w:val="0"/>
          <w:numId w:val="5"/>
        </w:numPr>
      </w:pPr>
      <w:r w:rsidRPr="00FA09EC">
        <w:t xml:space="preserve">Otro agente mapea cada hallazgo contra controles ISO 27001:2022. </w:t>
      </w:r>
    </w:p>
    <w:p w14:paraId="10F2AC05" w14:textId="77777777" w:rsidR="00FA09EC" w:rsidRPr="00FA09EC" w:rsidRDefault="00FA09EC" w:rsidP="00FA09EC">
      <w:pPr>
        <w:numPr>
          <w:ilvl w:val="0"/>
          <w:numId w:val="5"/>
        </w:numPr>
      </w:pPr>
      <w:r w:rsidRPr="00FA09EC">
        <w:t xml:space="preserve">Un agente auditor genera evidencias y recomendaciones. </w:t>
      </w:r>
    </w:p>
    <w:p w14:paraId="48BDE5ED" w14:textId="77777777" w:rsidR="00FA09EC" w:rsidRPr="00FA09EC" w:rsidRDefault="00FA09EC" w:rsidP="00FA09EC">
      <w:pPr>
        <w:numPr>
          <w:ilvl w:val="0"/>
          <w:numId w:val="5"/>
        </w:numPr>
      </w:pPr>
      <w:r w:rsidRPr="00FA09EC">
        <w:t xml:space="preserve">Un agente de cumplimiento calcula brechas y nivel de madurez. </w:t>
      </w:r>
    </w:p>
    <w:p w14:paraId="382A9216" w14:textId="77777777" w:rsidR="00FA09EC" w:rsidRPr="00FA09EC" w:rsidRDefault="00FA09EC" w:rsidP="00FA09EC">
      <w:r w:rsidRPr="00FA09EC">
        <w:t xml:space="preserve">Este enfoque encaja muy bien con arquitecturas </w:t>
      </w:r>
      <w:proofErr w:type="spellStart"/>
      <w:r w:rsidRPr="00FA09EC">
        <w:t>multiagente</w:t>
      </w:r>
      <w:proofErr w:type="spellEnd"/>
      <w:r w:rsidRPr="00FA09EC">
        <w:t xml:space="preserve"> usando </w:t>
      </w:r>
      <w:proofErr w:type="spellStart"/>
      <w:r w:rsidRPr="00FA09EC">
        <w:t>LangChain</w:t>
      </w:r>
      <w:proofErr w:type="spellEnd"/>
      <w:r w:rsidRPr="00FA09EC">
        <w:t xml:space="preserve"> o </w:t>
      </w:r>
      <w:proofErr w:type="spellStart"/>
      <w:r w:rsidRPr="00FA09EC">
        <w:t>CrewAI</w:t>
      </w:r>
      <w:proofErr w:type="spellEnd"/>
      <w:r w:rsidRPr="00FA09EC">
        <w:t xml:space="preserve"> para automatizar parte de las auditorías técnicas de entornos AWS, Azure o GCP.</w:t>
      </w:r>
    </w:p>
    <w:p w14:paraId="05179EBD" w14:textId="77777777" w:rsidR="00FA09EC" w:rsidRDefault="00FA09EC">
      <w:pPr>
        <w:pBdr>
          <w:bottom w:val="single" w:sz="12" w:space="1" w:color="auto"/>
        </w:pBdr>
      </w:pPr>
    </w:p>
    <w:p w14:paraId="16F3DEA9" w14:textId="77777777" w:rsidR="000505EE" w:rsidRPr="000505EE" w:rsidRDefault="000505EE" w:rsidP="000505EE">
      <w:proofErr w:type="spellStart"/>
      <w:r w:rsidRPr="000505EE">
        <w:rPr>
          <w:b/>
          <w:bCs/>
        </w:rPr>
        <w:t>MobSF</w:t>
      </w:r>
      <w:proofErr w:type="spellEnd"/>
      <w:r w:rsidRPr="000505EE">
        <w:rPr>
          <w:b/>
          <w:bCs/>
        </w:rPr>
        <w:t xml:space="preserve"> (Mobile Security Framework)</w:t>
      </w:r>
      <w:r w:rsidRPr="000505EE">
        <w:t xml:space="preserve">, una de las herramientas de código abierto más utilizadas para realizar auditorías de seguridad en aplicaciones móviles Android e iOS. Está enfocada en análisis estático (SAST), análisis dinámico (DAST), pruebas de penetración, análisis de malware y evaluación de privacidad. </w:t>
      </w:r>
    </w:p>
    <w:p w14:paraId="24B1C633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lastRenderedPageBreak/>
        <w:t>¿Qué puede analizar?</w:t>
      </w:r>
    </w:p>
    <w:p w14:paraId="530D4CF8" w14:textId="77777777" w:rsidR="000505EE" w:rsidRPr="000505EE" w:rsidRDefault="000505EE" w:rsidP="000505EE">
      <w:proofErr w:type="spellStart"/>
      <w:r w:rsidRPr="000505EE">
        <w:t>MobSF</w:t>
      </w:r>
      <w:proofErr w:type="spellEnd"/>
      <w:r w:rsidRPr="000505EE">
        <w:t xml:space="preserve"> soporta:</w:t>
      </w:r>
    </w:p>
    <w:p w14:paraId="404EBA02" w14:textId="77777777" w:rsidR="000505EE" w:rsidRPr="000505EE" w:rsidRDefault="000505EE" w:rsidP="000505EE">
      <w:pPr>
        <w:numPr>
          <w:ilvl w:val="0"/>
          <w:numId w:val="6"/>
        </w:numPr>
      </w:pPr>
      <w:r w:rsidRPr="000505EE">
        <w:t xml:space="preserve">Android APK y XAPK. </w:t>
      </w:r>
    </w:p>
    <w:p w14:paraId="2742B87E" w14:textId="77777777" w:rsidR="000505EE" w:rsidRPr="000505EE" w:rsidRDefault="000505EE" w:rsidP="000505EE">
      <w:pPr>
        <w:numPr>
          <w:ilvl w:val="0"/>
          <w:numId w:val="6"/>
        </w:numPr>
      </w:pPr>
      <w:r w:rsidRPr="000505EE">
        <w:t xml:space="preserve">iOS IPA. </w:t>
      </w:r>
    </w:p>
    <w:p w14:paraId="45AC847A" w14:textId="77777777" w:rsidR="000505EE" w:rsidRPr="000505EE" w:rsidRDefault="000505EE" w:rsidP="000505EE">
      <w:pPr>
        <w:numPr>
          <w:ilvl w:val="0"/>
          <w:numId w:val="6"/>
        </w:numPr>
      </w:pPr>
      <w:r w:rsidRPr="000505EE">
        <w:t xml:space="preserve">APPX (Windows Mobile). </w:t>
      </w:r>
    </w:p>
    <w:p w14:paraId="066319D6" w14:textId="77777777" w:rsidR="000505EE" w:rsidRPr="000505EE" w:rsidRDefault="000505EE" w:rsidP="000505EE">
      <w:pPr>
        <w:numPr>
          <w:ilvl w:val="0"/>
          <w:numId w:val="6"/>
        </w:numPr>
      </w:pPr>
      <w:r w:rsidRPr="000505EE">
        <w:t xml:space="preserve">Código fuente comprimido. </w:t>
      </w:r>
    </w:p>
    <w:p w14:paraId="22E2CE3B" w14:textId="77777777" w:rsidR="000505EE" w:rsidRPr="000505EE" w:rsidRDefault="000505EE" w:rsidP="000505EE">
      <w:pPr>
        <w:numPr>
          <w:ilvl w:val="0"/>
          <w:numId w:val="6"/>
        </w:numPr>
      </w:pPr>
      <w:r w:rsidRPr="000505EE">
        <w:t xml:space="preserve">Integración mediante API REST para CI/CD y </w:t>
      </w:r>
      <w:proofErr w:type="spellStart"/>
      <w:r w:rsidRPr="000505EE">
        <w:t>DevSecOps</w:t>
      </w:r>
      <w:proofErr w:type="spellEnd"/>
      <w:r w:rsidRPr="000505EE">
        <w:t xml:space="preserve">. </w:t>
      </w:r>
    </w:p>
    <w:p w14:paraId="720E7CB4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>Tipos de análisis</w:t>
      </w:r>
    </w:p>
    <w:p w14:paraId="30D30C56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>1. Análisis estático (</w:t>
      </w:r>
      <w:proofErr w:type="spellStart"/>
      <w:r w:rsidRPr="000505EE">
        <w:rPr>
          <w:b/>
          <w:bCs/>
        </w:rPr>
        <w:t>Static</w:t>
      </w:r>
      <w:proofErr w:type="spellEnd"/>
      <w:r w:rsidRPr="000505EE">
        <w:rPr>
          <w:b/>
          <w:bCs/>
        </w:rPr>
        <w:t xml:space="preserve"> </w:t>
      </w:r>
      <w:proofErr w:type="spellStart"/>
      <w:r w:rsidRPr="000505EE">
        <w:rPr>
          <w:b/>
          <w:bCs/>
        </w:rPr>
        <w:t>Analysis</w:t>
      </w:r>
      <w:proofErr w:type="spellEnd"/>
      <w:r w:rsidRPr="000505EE">
        <w:rPr>
          <w:b/>
          <w:bCs/>
        </w:rPr>
        <w:t>)</w:t>
      </w:r>
    </w:p>
    <w:p w14:paraId="2B8D1E54" w14:textId="77777777" w:rsidR="000505EE" w:rsidRPr="000505EE" w:rsidRDefault="000505EE" w:rsidP="000505EE">
      <w:r w:rsidRPr="000505EE">
        <w:t>Sin ejecutar la aplicación:</w:t>
      </w:r>
    </w:p>
    <w:p w14:paraId="5FD1433F" w14:textId="77777777" w:rsidR="000505EE" w:rsidRPr="000505EE" w:rsidRDefault="000505EE" w:rsidP="000505EE">
      <w:pPr>
        <w:numPr>
          <w:ilvl w:val="0"/>
          <w:numId w:val="7"/>
        </w:numPr>
      </w:pPr>
      <w:r w:rsidRPr="000505EE">
        <w:t xml:space="preserve">Permisos peligrosos. </w:t>
      </w:r>
    </w:p>
    <w:p w14:paraId="7A0DB3B5" w14:textId="77777777" w:rsidR="000505EE" w:rsidRPr="000505EE" w:rsidRDefault="000505EE" w:rsidP="000505EE">
      <w:pPr>
        <w:numPr>
          <w:ilvl w:val="0"/>
          <w:numId w:val="7"/>
        </w:numPr>
      </w:pPr>
      <w:r w:rsidRPr="000505EE">
        <w:t xml:space="preserve">Credenciales </w:t>
      </w:r>
      <w:proofErr w:type="spellStart"/>
      <w:r w:rsidRPr="000505EE">
        <w:t>hardcodeadas</w:t>
      </w:r>
      <w:proofErr w:type="spellEnd"/>
      <w:r w:rsidRPr="000505EE">
        <w:t xml:space="preserve">. </w:t>
      </w:r>
    </w:p>
    <w:p w14:paraId="7AB40F33" w14:textId="77777777" w:rsidR="000505EE" w:rsidRPr="000505EE" w:rsidRDefault="000505EE" w:rsidP="000505EE">
      <w:pPr>
        <w:numPr>
          <w:ilvl w:val="0"/>
          <w:numId w:val="7"/>
        </w:numPr>
      </w:pPr>
      <w:r w:rsidRPr="000505EE">
        <w:t xml:space="preserve">Claves API expuestas. </w:t>
      </w:r>
    </w:p>
    <w:p w14:paraId="68B81FD2" w14:textId="77777777" w:rsidR="000505EE" w:rsidRPr="000505EE" w:rsidRDefault="000505EE" w:rsidP="000505EE">
      <w:pPr>
        <w:numPr>
          <w:ilvl w:val="0"/>
          <w:numId w:val="7"/>
        </w:numPr>
      </w:pPr>
      <w:proofErr w:type="spellStart"/>
      <w:r w:rsidRPr="000505EE">
        <w:t>URLs</w:t>
      </w:r>
      <w:proofErr w:type="spellEnd"/>
      <w:r w:rsidRPr="000505EE">
        <w:t xml:space="preserve"> y </w:t>
      </w:r>
      <w:proofErr w:type="spellStart"/>
      <w:r w:rsidRPr="000505EE">
        <w:t>endpoints</w:t>
      </w:r>
      <w:proofErr w:type="spellEnd"/>
      <w:r w:rsidRPr="000505EE">
        <w:t xml:space="preserve">. </w:t>
      </w:r>
    </w:p>
    <w:p w14:paraId="7AA9A4B6" w14:textId="77777777" w:rsidR="000505EE" w:rsidRPr="000505EE" w:rsidRDefault="000505EE" w:rsidP="000505EE">
      <w:pPr>
        <w:numPr>
          <w:ilvl w:val="0"/>
          <w:numId w:val="7"/>
        </w:numPr>
      </w:pPr>
      <w:r w:rsidRPr="000505EE">
        <w:t xml:space="preserve">Certificados. </w:t>
      </w:r>
    </w:p>
    <w:p w14:paraId="5920C9C2" w14:textId="77777777" w:rsidR="000505EE" w:rsidRPr="000505EE" w:rsidRDefault="000505EE" w:rsidP="000505EE">
      <w:pPr>
        <w:numPr>
          <w:ilvl w:val="0"/>
          <w:numId w:val="7"/>
        </w:numPr>
      </w:pPr>
      <w:r w:rsidRPr="000505EE">
        <w:t xml:space="preserve">Uso de criptografía insegura. </w:t>
      </w:r>
    </w:p>
    <w:p w14:paraId="59E90A31" w14:textId="77777777" w:rsidR="000505EE" w:rsidRPr="000505EE" w:rsidRDefault="000505EE" w:rsidP="000505EE">
      <w:pPr>
        <w:numPr>
          <w:ilvl w:val="0"/>
          <w:numId w:val="7"/>
        </w:numPr>
      </w:pPr>
      <w:r w:rsidRPr="000505EE">
        <w:t xml:space="preserve">Configuraciones inseguras. </w:t>
      </w:r>
    </w:p>
    <w:p w14:paraId="5C38D729" w14:textId="77777777" w:rsidR="000505EE" w:rsidRPr="000505EE" w:rsidRDefault="000505EE" w:rsidP="000505EE">
      <w:pPr>
        <w:numPr>
          <w:ilvl w:val="0"/>
          <w:numId w:val="7"/>
        </w:numPr>
      </w:pPr>
      <w:r w:rsidRPr="000505EE">
        <w:t xml:space="preserve">Bibliotecas vulnerables. </w:t>
      </w:r>
    </w:p>
    <w:p w14:paraId="0BA3262D" w14:textId="77777777" w:rsidR="000505EE" w:rsidRPr="000505EE" w:rsidRDefault="000505EE" w:rsidP="000505EE">
      <w:pPr>
        <w:numPr>
          <w:ilvl w:val="0"/>
          <w:numId w:val="7"/>
        </w:numPr>
      </w:pPr>
      <w:r w:rsidRPr="000505EE">
        <w:t xml:space="preserve">Hallazgos alineados con OWASP Mobile. </w:t>
      </w:r>
    </w:p>
    <w:p w14:paraId="0CFC3D81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 xml:space="preserve">2. Análisis dinámico (Dynamic </w:t>
      </w:r>
      <w:proofErr w:type="spellStart"/>
      <w:r w:rsidRPr="000505EE">
        <w:rPr>
          <w:b/>
          <w:bCs/>
        </w:rPr>
        <w:t>Analysis</w:t>
      </w:r>
      <w:proofErr w:type="spellEnd"/>
      <w:r w:rsidRPr="000505EE">
        <w:rPr>
          <w:b/>
          <w:bCs/>
        </w:rPr>
        <w:t>)</w:t>
      </w:r>
    </w:p>
    <w:p w14:paraId="43D03755" w14:textId="77777777" w:rsidR="000505EE" w:rsidRPr="000505EE" w:rsidRDefault="000505EE" w:rsidP="000505EE">
      <w:r w:rsidRPr="000505EE">
        <w:t>Ejecutando la aplicación en un emulador o dispositivo:</w:t>
      </w:r>
    </w:p>
    <w:p w14:paraId="25E79DEF" w14:textId="77777777" w:rsidR="000505EE" w:rsidRPr="000505EE" w:rsidRDefault="000505EE" w:rsidP="000505EE">
      <w:pPr>
        <w:numPr>
          <w:ilvl w:val="0"/>
          <w:numId w:val="8"/>
        </w:numPr>
      </w:pPr>
      <w:r w:rsidRPr="000505EE">
        <w:t xml:space="preserve">Tráfico HTTP/HTTPS. </w:t>
      </w:r>
    </w:p>
    <w:p w14:paraId="41A29C70" w14:textId="77777777" w:rsidR="000505EE" w:rsidRPr="000505EE" w:rsidRDefault="000505EE" w:rsidP="000505EE">
      <w:pPr>
        <w:numPr>
          <w:ilvl w:val="0"/>
          <w:numId w:val="8"/>
        </w:numPr>
      </w:pPr>
      <w:r w:rsidRPr="000505EE">
        <w:t xml:space="preserve">Interceptación de comunicaciones. </w:t>
      </w:r>
    </w:p>
    <w:p w14:paraId="16583A86" w14:textId="77777777" w:rsidR="000505EE" w:rsidRPr="000505EE" w:rsidRDefault="000505EE" w:rsidP="000505EE">
      <w:pPr>
        <w:numPr>
          <w:ilvl w:val="0"/>
          <w:numId w:val="8"/>
        </w:numPr>
      </w:pPr>
      <w:proofErr w:type="spellStart"/>
      <w:r w:rsidRPr="000505EE">
        <w:t>Runtime</w:t>
      </w:r>
      <w:proofErr w:type="spellEnd"/>
      <w:r w:rsidRPr="000505EE">
        <w:t xml:space="preserve"> </w:t>
      </w:r>
      <w:proofErr w:type="spellStart"/>
      <w:r w:rsidRPr="000505EE">
        <w:t>instrumentation</w:t>
      </w:r>
      <w:proofErr w:type="spellEnd"/>
      <w:r w:rsidRPr="000505EE">
        <w:t xml:space="preserve">. </w:t>
      </w:r>
    </w:p>
    <w:p w14:paraId="51C9E53E" w14:textId="77777777" w:rsidR="000505EE" w:rsidRPr="000505EE" w:rsidRDefault="000505EE" w:rsidP="000505EE">
      <w:pPr>
        <w:numPr>
          <w:ilvl w:val="0"/>
          <w:numId w:val="8"/>
        </w:numPr>
      </w:pPr>
      <w:r w:rsidRPr="000505EE">
        <w:t xml:space="preserve">Análisis de comportamiento. </w:t>
      </w:r>
    </w:p>
    <w:p w14:paraId="496C6F10" w14:textId="77777777" w:rsidR="000505EE" w:rsidRPr="000505EE" w:rsidRDefault="000505EE" w:rsidP="000505EE">
      <w:pPr>
        <w:numPr>
          <w:ilvl w:val="0"/>
          <w:numId w:val="8"/>
        </w:numPr>
      </w:pPr>
      <w:r w:rsidRPr="000505EE">
        <w:t xml:space="preserve">Detección de almacenamiento inseguro. </w:t>
      </w:r>
    </w:p>
    <w:p w14:paraId="5FED9619" w14:textId="77777777" w:rsidR="000505EE" w:rsidRPr="000505EE" w:rsidRDefault="000505EE" w:rsidP="000505EE">
      <w:pPr>
        <w:numPr>
          <w:ilvl w:val="0"/>
          <w:numId w:val="8"/>
        </w:numPr>
      </w:pPr>
      <w:r w:rsidRPr="000505EE">
        <w:lastRenderedPageBreak/>
        <w:t xml:space="preserve">Evaluación de </w:t>
      </w:r>
      <w:proofErr w:type="spellStart"/>
      <w:r w:rsidRPr="000505EE">
        <w:t>APIs</w:t>
      </w:r>
      <w:proofErr w:type="spellEnd"/>
      <w:r w:rsidRPr="000505EE">
        <w:t xml:space="preserve"> consumidas. </w:t>
      </w:r>
    </w:p>
    <w:p w14:paraId="38A41C64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>Relación con OWASP</w:t>
      </w:r>
    </w:p>
    <w:p w14:paraId="0AE203F8" w14:textId="77777777" w:rsidR="000505EE" w:rsidRPr="000505EE" w:rsidRDefault="000505EE" w:rsidP="000505EE">
      <w:proofErr w:type="spellStart"/>
      <w:r w:rsidRPr="000505EE">
        <w:t>MobSF</w:t>
      </w:r>
      <w:proofErr w:type="spellEnd"/>
      <w:r w:rsidRPr="000505EE">
        <w:t xml:space="preserve"> aparece como una herramienta recomendada en la guía móvil de OWASP para pruebas de seguridad de aplicaciones móviles. </w:t>
      </w:r>
    </w:p>
    <w:p w14:paraId="1BBEFA31" w14:textId="77777777" w:rsidR="000505EE" w:rsidRPr="000505EE" w:rsidRDefault="000505EE" w:rsidP="000505EE">
      <w:r w:rsidRPr="000505EE">
        <w:t>Se utiliza frecuentemente para validar requisitos de:</w:t>
      </w:r>
    </w:p>
    <w:p w14:paraId="0890ED04" w14:textId="77777777" w:rsidR="000505EE" w:rsidRPr="000505EE" w:rsidRDefault="000505EE" w:rsidP="000505EE">
      <w:pPr>
        <w:numPr>
          <w:ilvl w:val="0"/>
          <w:numId w:val="9"/>
        </w:numPr>
      </w:pPr>
      <w:r w:rsidRPr="000505EE">
        <w:t xml:space="preserve">OWASP Mobile Top 10. </w:t>
      </w:r>
    </w:p>
    <w:p w14:paraId="3AE1634F" w14:textId="77777777" w:rsidR="000505EE" w:rsidRPr="000505EE" w:rsidRDefault="000505EE" w:rsidP="000505EE">
      <w:pPr>
        <w:numPr>
          <w:ilvl w:val="0"/>
          <w:numId w:val="9"/>
        </w:numPr>
      </w:pPr>
      <w:r w:rsidRPr="000505EE">
        <w:t xml:space="preserve">OWASP MASVS. </w:t>
      </w:r>
    </w:p>
    <w:p w14:paraId="73AB91A8" w14:textId="77777777" w:rsidR="000505EE" w:rsidRPr="000505EE" w:rsidRDefault="000505EE" w:rsidP="000505EE">
      <w:pPr>
        <w:numPr>
          <w:ilvl w:val="0"/>
          <w:numId w:val="9"/>
        </w:numPr>
      </w:pPr>
      <w:r w:rsidRPr="000505EE">
        <w:t xml:space="preserve">OWASP MASTG. </w:t>
      </w:r>
    </w:p>
    <w:p w14:paraId="17FFD092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>Relación con ISO 27001</w:t>
      </w:r>
    </w:p>
    <w:p w14:paraId="4BF1324D" w14:textId="77777777" w:rsidR="000505EE" w:rsidRPr="000505EE" w:rsidRDefault="000505EE" w:rsidP="000505EE">
      <w:r w:rsidRPr="000505EE">
        <w:t xml:space="preserve">Para tu proyecto de auditoría ISO 27001 con agentes de IA, </w:t>
      </w:r>
      <w:proofErr w:type="spellStart"/>
      <w:r w:rsidRPr="000505EE">
        <w:t>MobSF</w:t>
      </w:r>
      <w:proofErr w:type="spellEnd"/>
      <w:r w:rsidRPr="000505EE">
        <w:t xml:space="preserve"> puede generar evidencia técnica para controles relacionados con:</w:t>
      </w:r>
    </w:p>
    <w:p w14:paraId="7F2395D3" w14:textId="77777777" w:rsidR="000505EE" w:rsidRPr="000505EE" w:rsidRDefault="000505EE" w:rsidP="000505EE">
      <w:pPr>
        <w:numPr>
          <w:ilvl w:val="0"/>
          <w:numId w:val="10"/>
        </w:numPr>
      </w:pPr>
      <w:r w:rsidRPr="000505EE">
        <w:t xml:space="preserve">Desarrollo seguro. </w:t>
      </w:r>
    </w:p>
    <w:p w14:paraId="1337C866" w14:textId="77777777" w:rsidR="000505EE" w:rsidRPr="000505EE" w:rsidRDefault="000505EE" w:rsidP="000505EE">
      <w:pPr>
        <w:numPr>
          <w:ilvl w:val="0"/>
          <w:numId w:val="10"/>
        </w:numPr>
      </w:pPr>
      <w:r w:rsidRPr="000505EE">
        <w:t xml:space="preserve">Gestión de vulnerabilidades. </w:t>
      </w:r>
    </w:p>
    <w:p w14:paraId="5E0FB790" w14:textId="77777777" w:rsidR="000505EE" w:rsidRPr="000505EE" w:rsidRDefault="000505EE" w:rsidP="000505EE">
      <w:pPr>
        <w:numPr>
          <w:ilvl w:val="0"/>
          <w:numId w:val="10"/>
        </w:numPr>
      </w:pPr>
      <w:r w:rsidRPr="000505EE">
        <w:t xml:space="preserve">Protección de información. </w:t>
      </w:r>
    </w:p>
    <w:p w14:paraId="1C01E63B" w14:textId="77777777" w:rsidR="000505EE" w:rsidRPr="000505EE" w:rsidRDefault="000505EE" w:rsidP="000505EE">
      <w:pPr>
        <w:numPr>
          <w:ilvl w:val="0"/>
          <w:numId w:val="10"/>
        </w:numPr>
      </w:pPr>
      <w:r w:rsidRPr="000505EE">
        <w:t xml:space="preserve">Uso de criptografía. </w:t>
      </w:r>
    </w:p>
    <w:p w14:paraId="0FEA33E3" w14:textId="77777777" w:rsidR="000505EE" w:rsidRPr="000505EE" w:rsidRDefault="000505EE" w:rsidP="000505EE">
      <w:pPr>
        <w:numPr>
          <w:ilvl w:val="0"/>
          <w:numId w:val="10"/>
        </w:numPr>
      </w:pPr>
      <w:r w:rsidRPr="000505EE">
        <w:t xml:space="preserve">Gestión de configuraciones. </w:t>
      </w:r>
    </w:p>
    <w:p w14:paraId="26D545C3" w14:textId="77777777" w:rsidR="000505EE" w:rsidRPr="000505EE" w:rsidRDefault="000505EE" w:rsidP="000505EE">
      <w:pPr>
        <w:numPr>
          <w:ilvl w:val="0"/>
          <w:numId w:val="10"/>
        </w:numPr>
      </w:pPr>
      <w:r w:rsidRPr="000505EE">
        <w:t xml:space="preserve">Seguridad en aplicaciones móviles. </w:t>
      </w:r>
    </w:p>
    <w:p w14:paraId="5EE20974" w14:textId="77777777" w:rsidR="000505EE" w:rsidRPr="000505EE" w:rsidRDefault="000505EE" w:rsidP="000505EE">
      <w:r w:rsidRPr="000505EE">
        <w:t>Un posible flujo sería:</w:t>
      </w:r>
    </w:p>
    <w:p w14:paraId="20918926" w14:textId="77777777" w:rsidR="000505EE" w:rsidRPr="000505EE" w:rsidRDefault="000505EE" w:rsidP="000505EE">
      <w:r w:rsidRPr="000505EE">
        <w:t>Aplicación APK/IPA</w:t>
      </w:r>
      <w:r w:rsidRPr="000505EE">
        <w:br/>
        <w:t xml:space="preserve">        ↓</w:t>
      </w:r>
      <w:r w:rsidRPr="000505EE">
        <w:br/>
        <w:t xml:space="preserve">      </w:t>
      </w:r>
      <w:proofErr w:type="spellStart"/>
      <w:r w:rsidRPr="000505EE">
        <w:t>MobSF</w:t>
      </w:r>
      <w:proofErr w:type="spellEnd"/>
      <w:r w:rsidRPr="000505EE">
        <w:br/>
        <w:t xml:space="preserve">        ↓</w:t>
      </w:r>
      <w:r w:rsidRPr="000505EE">
        <w:br/>
        <w:t>Hallazgos técnicos</w:t>
      </w:r>
      <w:r w:rsidRPr="000505EE">
        <w:br/>
        <w:t xml:space="preserve">        ↓</w:t>
      </w:r>
      <w:r w:rsidRPr="000505EE">
        <w:br/>
        <w:t>Agente IA Analista</w:t>
      </w:r>
      <w:r w:rsidRPr="000505EE">
        <w:br/>
        <w:t xml:space="preserve">        ↓</w:t>
      </w:r>
      <w:r w:rsidRPr="000505EE">
        <w:br/>
        <w:t>Mapeo a ISO 27001:2022</w:t>
      </w:r>
      <w:r w:rsidRPr="000505EE">
        <w:br/>
        <w:t xml:space="preserve">        ↓</w:t>
      </w:r>
      <w:r w:rsidRPr="000505EE">
        <w:br/>
        <w:t>Reporte de cumplimiento</w:t>
      </w:r>
      <w:r w:rsidRPr="000505EE">
        <w:br/>
      </w:r>
      <w:r w:rsidRPr="000505EE">
        <w:lastRenderedPageBreak/>
        <w:t xml:space="preserve">        ↓</w:t>
      </w:r>
      <w:r w:rsidRPr="000505EE">
        <w:br/>
        <w:t>Plan de remediación</w:t>
      </w:r>
    </w:p>
    <w:p w14:paraId="0A4740C3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>Comparación rápida con otras herramientas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763"/>
      </w:tblGrid>
      <w:tr w:rsidR="000505EE" w:rsidRPr="000505EE" w14:paraId="395F4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C3707" w14:textId="77777777" w:rsidR="000505EE" w:rsidRPr="000505EE" w:rsidRDefault="000505EE" w:rsidP="000505EE">
            <w:pPr>
              <w:rPr>
                <w:b/>
                <w:bCs/>
              </w:rPr>
            </w:pPr>
            <w:r w:rsidRPr="000505EE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2027FE9B" w14:textId="77777777" w:rsidR="000505EE" w:rsidRPr="000505EE" w:rsidRDefault="000505EE" w:rsidP="000505EE">
            <w:pPr>
              <w:rPr>
                <w:b/>
                <w:bCs/>
              </w:rPr>
            </w:pPr>
            <w:r w:rsidRPr="000505EE">
              <w:rPr>
                <w:b/>
                <w:bCs/>
              </w:rPr>
              <w:t>Especialidad</w:t>
            </w:r>
          </w:p>
        </w:tc>
      </w:tr>
      <w:tr w:rsidR="000505EE" w:rsidRPr="000505EE" w14:paraId="12D9D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D2E2E" w14:textId="77777777" w:rsidR="000505EE" w:rsidRPr="000505EE" w:rsidRDefault="000505EE" w:rsidP="000505EE">
            <w:proofErr w:type="spellStart"/>
            <w:r w:rsidRPr="000505EE">
              <w:t>MobSF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16199" w14:textId="77777777" w:rsidR="000505EE" w:rsidRPr="000505EE" w:rsidRDefault="000505EE" w:rsidP="000505EE">
            <w:r w:rsidRPr="000505EE">
              <w:t>Seguridad de aplicaciones móviles</w:t>
            </w:r>
          </w:p>
        </w:tc>
      </w:tr>
      <w:tr w:rsidR="000505EE" w:rsidRPr="000505EE" w14:paraId="0A5D9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823E" w14:textId="77777777" w:rsidR="000505EE" w:rsidRPr="000505EE" w:rsidRDefault="000505EE" w:rsidP="000505EE">
            <w:r w:rsidRPr="000505EE">
              <w:t>OWASP ZAP</w:t>
            </w:r>
          </w:p>
        </w:tc>
        <w:tc>
          <w:tcPr>
            <w:tcW w:w="0" w:type="auto"/>
            <w:vAlign w:val="center"/>
            <w:hideMark/>
          </w:tcPr>
          <w:p w14:paraId="685E728E" w14:textId="77777777" w:rsidR="000505EE" w:rsidRPr="000505EE" w:rsidRDefault="000505EE" w:rsidP="000505EE">
            <w:r w:rsidRPr="000505EE">
              <w:t xml:space="preserve">Aplicaciones web y </w:t>
            </w:r>
            <w:proofErr w:type="spellStart"/>
            <w:r w:rsidRPr="000505EE">
              <w:t>APIs</w:t>
            </w:r>
            <w:proofErr w:type="spellEnd"/>
          </w:p>
        </w:tc>
      </w:tr>
      <w:tr w:rsidR="000505EE" w:rsidRPr="000505EE" w14:paraId="3B6FA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365D" w14:textId="77777777" w:rsidR="000505EE" w:rsidRPr="000505EE" w:rsidRDefault="000505EE" w:rsidP="000505EE">
            <w:proofErr w:type="spellStart"/>
            <w:r w:rsidRPr="000505EE">
              <w:t>ScoutSuite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E5F02" w14:textId="77777777" w:rsidR="000505EE" w:rsidRPr="000505EE" w:rsidRDefault="000505EE" w:rsidP="000505EE">
            <w:r w:rsidRPr="000505EE">
              <w:t>Configuración de AWS, Azure y GCP</w:t>
            </w:r>
          </w:p>
        </w:tc>
      </w:tr>
      <w:tr w:rsidR="000505EE" w:rsidRPr="000505EE" w14:paraId="1ED78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37813" w14:textId="77777777" w:rsidR="000505EE" w:rsidRPr="000505EE" w:rsidRDefault="000505EE" w:rsidP="000505EE">
            <w:proofErr w:type="spellStart"/>
            <w:r w:rsidRPr="000505EE">
              <w:t>Prowler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23A68" w14:textId="77777777" w:rsidR="000505EE" w:rsidRPr="000505EE" w:rsidRDefault="000505EE" w:rsidP="000505EE">
            <w:r w:rsidRPr="000505EE">
              <w:t xml:space="preserve">Cumplimiento y auditoría </w:t>
            </w:r>
            <w:proofErr w:type="spellStart"/>
            <w:r w:rsidRPr="000505EE">
              <w:t>cloud</w:t>
            </w:r>
            <w:proofErr w:type="spellEnd"/>
          </w:p>
        </w:tc>
      </w:tr>
      <w:tr w:rsidR="000505EE" w:rsidRPr="000505EE" w14:paraId="579E5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55E3" w14:textId="77777777" w:rsidR="000505EE" w:rsidRPr="000505EE" w:rsidRDefault="000505EE" w:rsidP="000505EE">
            <w:r w:rsidRPr="000505EE">
              <w:t>SonarQube</w:t>
            </w:r>
          </w:p>
        </w:tc>
        <w:tc>
          <w:tcPr>
            <w:tcW w:w="0" w:type="auto"/>
            <w:vAlign w:val="center"/>
            <w:hideMark/>
          </w:tcPr>
          <w:p w14:paraId="410AD51C" w14:textId="77777777" w:rsidR="000505EE" w:rsidRPr="000505EE" w:rsidRDefault="000505EE" w:rsidP="000505EE">
            <w:r w:rsidRPr="000505EE">
              <w:t>Calidad y seguridad de código</w:t>
            </w:r>
          </w:p>
        </w:tc>
      </w:tr>
      <w:tr w:rsidR="000505EE" w:rsidRPr="000505EE" w14:paraId="76A7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B54C" w14:textId="77777777" w:rsidR="000505EE" w:rsidRPr="000505EE" w:rsidRDefault="000505EE" w:rsidP="000505EE">
            <w:proofErr w:type="spellStart"/>
            <w:r w:rsidRPr="000505EE">
              <w:t>Semgrep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11322" w14:textId="77777777" w:rsidR="000505EE" w:rsidRPr="000505EE" w:rsidRDefault="000505EE" w:rsidP="000505EE">
            <w:r w:rsidRPr="000505EE">
              <w:t>SAST y reglas personalizadas</w:t>
            </w:r>
          </w:p>
        </w:tc>
      </w:tr>
    </w:tbl>
    <w:p w14:paraId="1A1145DD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>Para un proyecto de auditoría ISO 27001 con IA</w:t>
      </w:r>
    </w:p>
    <w:p w14:paraId="23B1EDDA" w14:textId="77777777" w:rsidR="000505EE" w:rsidRPr="000505EE" w:rsidRDefault="000505EE" w:rsidP="000505EE">
      <w:r w:rsidRPr="000505EE">
        <w:t>Si tu objetivo es construir una plataforma de auditoría automatizada, una combinación muy potente sería:</w:t>
      </w:r>
    </w:p>
    <w:p w14:paraId="7BFE915E" w14:textId="77777777" w:rsidR="000505EE" w:rsidRPr="000505EE" w:rsidRDefault="000505EE" w:rsidP="000505EE">
      <w:pPr>
        <w:numPr>
          <w:ilvl w:val="0"/>
          <w:numId w:val="11"/>
        </w:numPr>
      </w:pPr>
      <w:proofErr w:type="spellStart"/>
      <w:r w:rsidRPr="000505EE">
        <w:rPr>
          <w:b/>
          <w:bCs/>
        </w:rPr>
        <w:t>MobSF</w:t>
      </w:r>
      <w:proofErr w:type="spellEnd"/>
      <w:r w:rsidRPr="000505EE">
        <w:t xml:space="preserve"> → aplicaciones móviles. </w:t>
      </w:r>
    </w:p>
    <w:p w14:paraId="701BC6CB" w14:textId="77777777" w:rsidR="000505EE" w:rsidRPr="000505EE" w:rsidRDefault="000505EE" w:rsidP="000505EE">
      <w:pPr>
        <w:numPr>
          <w:ilvl w:val="0"/>
          <w:numId w:val="11"/>
        </w:numPr>
      </w:pPr>
      <w:r w:rsidRPr="000505EE">
        <w:rPr>
          <w:b/>
          <w:bCs/>
        </w:rPr>
        <w:t>OWASP ZAP</w:t>
      </w:r>
      <w:r w:rsidRPr="000505EE">
        <w:t xml:space="preserve"> → aplicaciones web y </w:t>
      </w:r>
      <w:proofErr w:type="spellStart"/>
      <w:r w:rsidRPr="000505EE">
        <w:t>APIs</w:t>
      </w:r>
      <w:proofErr w:type="spellEnd"/>
      <w:r w:rsidRPr="000505EE">
        <w:t xml:space="preserve">. </w:t>
      </w:r>
    </w:p>
    <w:p w14:paraId="74A65F7D" w14:textId="77777777" w:rsidR="000505EE" w:rsidRPr="000505EE" w:rsidRDefault="000505EE" w:rsidP="000505EE">
      <w:pPr>
        <w:numPr>
          <w:ilvl w:val="0"/>
          <w:numId w:val="11"/>
        </w:numPr>
      </w:pPr>
      <w:proofErr w:type="spellStart"/>
      <w:r w:rsidRPr="000505EE">
        <w:rPr>
          <w:b/>
          <w:bCs/>
        </w:rPr>
        <w:t>ScoutSuite</w:t>
      </w:r>
      <w:proofErr w:type="spellEnd"/>
      <w:r w:rsidRPr="000505EE">
        <w:rPr>
          <w:b/>
          <w:bCs/>
        </w:rPr>
        <w:t xml:space="preserve"> / </w:t>
      </w:r>
      <w:proofErr w:type="spellStart"/>
      <w:r w:rsidRPr="000505EE">
        <w:rPr>
          <w:b/>
          <w:bCs/>
        </w:rPr>
        <w:t>Prowler</w:t>
      </w:r>
      <w:proofErr w:type="spellEnd"/>
      <w:r w:rsidRPr="000505EE">
        <w:t xml:space="preserve"> → infraestructura </w:t>
      </w:r>
      <w:proofErr w:type="spellStart"/>
      <w:r w:rsidRPr="000505EE">
        <w:t>cloud</w:t>
      </w:r>
      <w:proofErr w:type="spellEnd"/>
      <w:r w:rsidRPr="000505EE">
        <w:t xml:space="preserve">. </w:t>
      </w:r>
    </w:p>
    <w:p w14:paraId="2DAA4775" w14:textId="77777777" w:rsidR="000505EE" w:rsidRPr="000505EE" w:rsidRDefault="000505EE" w:rsidP="000505EE">
      <w:pPr>
        <w:numPr>
          <w:ilvl w:val="0"/>
          <w:numId w:val="11"/>
        </w:numPr>
      </w:pPr>
      <w:r w:rsidRPr="000505EE">
        <w:rPr>
          <w:b/>
          <w:bCs/>
        </w:rPr>
        <w:t>MITRE ATT&amp;CK</w:t>
      </w:r>
      <w:r w:rsidRPr="000505EE">
        <w:t xml:space="preserve"> → mapeo de amenazas. </w:t>
      </w:r>
    </w:p>
    <w:p w14:paraId="78840F85" w14:textId="77777777" w:rsidR="000505EE" w:rsidRPr="000505EE" w:rsidRDefault="000505EE" w:rsidP="000505EE">
      <w:pPr>
        <w:numPr>
          <w:ilvl w:val="0"/>
          <w:numId w:val="11"/>
        </w:numPr>
      </w:pPr>
      <w:r w:rsidRPr="000505EE">
        <w:rPr>
          <w:b/>
          <w:bCs/>
        </w:rPr>
        <w:t>ISO 27001:2022</w:t>
      </w:r>
      <w:r w:rsidRPr="000505EE">
        <w:t xml:space="preserve"> → marco de cumplimiento. </w:t>
      </w:r>
    </w:p>
    <w:p w14:paraId="7D544E1C" w14:textId="77777777" w:rsidR="000505EE" w:rsidRPr="000505EE" w:rsidRDefault="000505EE" w:rsidP="000505EE">
      <w:pPr>
        <w:numPr>
          <w:ilvl w:val="0"/>
          <w:numId w:val="11"/>
        </w:numPr>
      </w:pPr>
      <w:proofErr w:type="spellStart"/>
      <w:r w:rsidRPr="000505EE">
        <w:rPr>
          <w:b/>
          <w:bCs/>
        </w:rPr>
        <w:t>CrewAI</w:t>
      </w:r>
      <w:proofErr w:type="spellEnd"/>
      <w:r w:rsidRPr="000505EE">
        <w:rPr>
          <w:b/>
          <w:bCs/>
        </w:rPr>
        <w:t xml:space="preserve"> o </w:t>
      </w:r>
      <w:proofErr w:type="spellStart"/>
      <w:r w:rsidRPr="000505EE">
        <w:rPr>
          <w:b/>
          <w:bCs/>
        </w:rPr>
        <w:t>LangGraph</w:t>
      </w:r>
      <w:proofErr w:type="spellEnd"/>
      <w:r w:rsidRPr="000505EE">
        <w:t xml:space="preserve"> → orquestación de agentes auditores. </w:t>
      </w:r>
    </w:p>
    <w:p w14:paraId="26457E7C" w14:textId="77777777" w:rsidR="000505EE" w:rsidRPr="000505EE" w:rsidRDefault="000505EE" w:rsidP="000505EE">
      <w:pPr>
        <w:pBdr>
          <w:bottom w:val="single" w:sz="12" w:space="1" w:color="auto"/>
        </w:pBdr>
      </w:pPr>
      <w:r w:rsidRPr="000505EE">
        <w:t>Ese conjunto cubriría gran parte de la evidencia técnica necesaria para una auditoría automatizada de seguridad empresarial.</w:t>
      </w:r>
    </w:p>
    <w:p w14:paraId="5387B405" w14:textId="77777777" w:rsidR="000505EE" w:rsidRDefault="000505EE"/>
    <w:p w14:paraId="0653BB2A" w14:textId="77777777" w:rsidR="000505EE" w:rsidRDefault="000505EE"/>
    <w:p w14:paraId="0E14D38E" w14:textId="782A89EB" w:rsidR="000505EE" w:rsidRDefault="000505EE">
      <w:hyperlink r:id="rId11" w:history="1">
        <w:r w:rsidRPr="00564B61">
          <w:rPr>
            <w:rStyle w:val="Hipervnculo"/>
          </w:rPr>
          <w:t>https://github.com/dark-warlord14/CVENotifier/</w:t>
        </w:r>
      </w:hyperlink>
    </w:p>
    <w:p w14:paraId="5D1C87B5" w14:textId="77777777" w:rsidR="000505EE" w:rsidRPr="000505EE" w:rsidRDefault="000505EE" w:rsidP="000505EE">
      <w:proofErr w:type="spellStart"/>
      <w:r w:rsidRPr="000505EE">
        <w:rPr>
          <w:b/>
          <w:bCs/>
        </w:rPr>
        <w:t>CVENotifier</w:t>
      </w:r>
      <w:proofErr w:type="spellEnd"/>
      <w:r w:rsidRPr="000505EE">
        <w:t xml:space="preserve"> es una herramienta de código abierto escrita en </w:t>
      </w:r>
      <w:proofErr w:type="spellStart"/>
      <w:r w:rsidRPr="000505EE">
        <w:t>Go</w:t>
      </w:r>
      <w:proofErr w:type="spellEnd"/>
      <w:r w:rsidRPr="000505EE">
        <w:t xml:space="preserve"> cuyo objetivo es </w:t>
      </w:r>
      <w:r w:rsidRPr="000505EE">
        <w:rPr>
          <w:b/>
          <w:bCs/>
        </w:rPr>
        <w:t>monitorear nuevas vulnerabilidades (</w:t>
      </w:r>
      <w:proofErr w:type="spellStart"/>
      <w:r w:rsidRPr="000505EE">
        <w:rPr>
          <w:b/>
          <w:bCs/>
        </w:rPr>
        <w:t>CVEs</w:t>
      </w:r>
      <w:proofErr w:type="spellEnd"/>
      <w:r w:rsidRPr="000505EE">
        <w:rPr>
          <w:b/>
          <w:bCs/>
        </w:rPr>
        <w:t>) y enviar alertas únicamente sobre los productos o tecnologías que te interesan</w:t>
      </w:r>
      <w:r w:rsidRPr="000505EE">
        <w:t xml:space="preserve">. En lugar de revisar manualmente miles </w:t>
      </w:r>
      <w:r w:rsidRPr="000505EE">
        <w:lastRenderedPageBreak/>
        <w:t xml:space="preserve">de </w:t>
      </w:r>
      <w:proofErr w:type="spellStart"/>
      <w:r w:rsidRPr="000505EE">
        <w:t>CVEs</w:t>
      </w:r>
      <w:proofErr w:type="spellEnd"/>
      <w:r w:rsidRPr="000505EE">
        <w:t xml:space="preserve">, puedes definir palabras clave y recibir notificaciones cuando aparezcan vulnerabilidades relacionadas. </w:t>
      </w:r>
    </w:p>
    <w:p w14:paraId="2A8F11C8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>¿Cómo funciona?</w:t>
      </w:r>
    </w:p>
    <w:p w14:paraId="4DA9F621" w14:textId="77777777" w:rsidR="000505EE" w:rsidRPr="000505EE" w:rsidRDefault="000505EE" w:rsidP="000505EE">
      <w:r w:rsidRPr="000505EE">
        <w:t>Según la documentación del proyecto:</w:t>
      </w:r>
    </w:p>
    <w:p w14:paraId="0C542CFA" w14:textId="77777777" w:rsidR="000505EE" w:rsidRPr="000505EE" w:rsidRDefault="000505EE" w:rsidP="000505EE">
      <w:pPr>
        <w:numPr>
          <w:ilvl w:val="0"/>
          <w:numId w:val="12"/>
        </w:numPr>
      </w:pPr>
      <w:r w:rsidRPr="000505EE">
        <w:t xml:space="preserve">Obtiene el </w:t>
      </w:r>
      <w:proofErr w:type="spellStart"/>
      <w:r w:rsidRPr="000505EE">
        <w:t>feed</w:t>
      </w:r>
      <w:proofErr w:type="spellEnd"/>
      <w:r w:rsidRPr="000505EE">
        <w:t xml:space="preserve"> RSS de vulnerabilidades de </w:t>
      </w:r>
      <w:proofErr w:type="spellStart"/>
      <w:r w:rsidRPr="000505EE">
        <w:t>VulDB</w:t>
      </w:r>
      <w:proofErr w:type="spellEnd"/>
      <w:r w:rsidRPr="000505EE">
        <w:t xml:space="preserve">. </w:t>
      </w:r>
    </w:p>
    <w:p w14:paraId="144E3642" w14:textId="77777777" w:rsidR="000505EE" w:rsidRPr="000505EE" w:rsidRDefault="000505EE" w:rsidP="000505EE">
      <w:pPr>
        <w:numPr>
          <w:ilvl w:val="0"/>
          <w:numId w:val="12"/>
        </w:numPr>
      </w:pPr>
      <w:r w:rsidRPr="000505EE">
        <w:t xml:space="preserve">Filtra las entradas usando palabras clave definidas por el usuario. </w:t>
      </w:r>
    </w:p>
    <w:p w14:paraId="178447BD" w14:textId="77777777" w:rsidR="000505EE" w:rsidRPr="000505EE" w:rsidRDefault="000505EE" w:rsidP="000505EE">
      <w:pPr>
        <w:numPr>
          <w:ilvl w:val="0"/>
          <w:numId w:val="12"/>
        </w:numPr>
      </w:pPr>
      <w:r w:rsidRPr="000505EE">
        <w:t xml:space="preserve">Guarda los </w:t>
      </w:r>
      <w:proofErr w:type="spellStart"/>
      <w:r w:rsidRPr="000505EE">
        <w:t>CVEs</w:t>
      </w:r>
      <w:proofErr w:type="spellEnd"/>
      <w:r w:rsidRPr="000505EE">
        <w:t xml:space="preserve"> encontrados en una base de datos para evitar duplicados. </w:t>
      </w:r>
    </w:p>
    <w:p w14:paraId="48C0D542" w14:textId="77777777" w:rsidR="000505EE" w:rsidRPr="000505EE" w:rsidRDefault="000505EE" w:rsidP="000505EE">
      <w:pPr>
        <w:numPr>
          <w:ilvl w:val="0"/>
          <w:numId w:val="12"/>
        </w:numPr>
      </w:pPr>
      <w:r w:rsidRPr="000505EE">
        <w:t xml:space="preserve">Envía una notificación a Slack cuando detecta una nueva vulnerabilidad relevante. </w:t>
      </w:r>
    </w:p>
    <w:p w14:paraId="28C21647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>Ejemplo</w:t>
      </w:r>
    </w:p>
    <w:p w14:paraId="38DD5857" w14:textId="77777777" w:rsidR="000505EE" w:rsidRPr="000505EE" w:rsidRDefault="000505EE" w:rsidP="000505EE">
      <w:r w:rsidRPr="000505EE">
        <w:t>Si en tu organización utilizas:</w:t>
      </w:r>
    </w:p>
    <w:p w14:paraId="1E92E470" w14:textId="77777777" w:rsidR="000505EE" w:rsidRPr="000505EE" w:rsidRDefault="000505EE" w:rsidP="000505EE">
      <w:proofErr w:type="spellStart"/>
      <w:r w:rsidRPr="000505EE">
        <w:t>keywords</w:t>
      </w:r>
      <w:proofErr w:type="spellEnd"/>
      <w:r w:rsidRPr="000505EE">
        <w:t>:</w:t>
      </w:r>
      <w:r w:rsidRPr="000505EE">
        <w:br/>
        <w:t xml:space="preserve">  - </w:t>
      </w:r>
      <w:proofErr w:type="spellStart"/>
      <w:r w:rsidRPr="000505EE">
        <w:t>wordpress</w:t>
      </w:r>
      <w:proofErr w:type="spellEnd"/>
      <w:r w:rsidRPr="000505EE">
        <w:br/>
        <w:t xml:space="preserve">  - apache</w:t>
      </w:r>
      <w:r w:rsidRPr="000505EE">
        <w:br/>
        <w:t xml:space="preserve">  - </w:t>
      </w:r>
      <w:proofErr w:type="spellStart"/>
      <w:r w:rsidRPr="000505EE">
        <w:t>fortinet</w:t>
      </w:r>
      <w:proofErr w:type="spellEnd"/>
      <w:r w:rsidRPr="000505EE">
        <w:br/>
        <w:t xml:space="preserve">  - palo alto</w:t>
      </w:r>
      <w:r w:rsidRPr="000505EE">
        <w:br/>
        <w:t xml:space="preserve">  - </w:t>
      </w:r>
      <w:proofErr w:type="spellStart"/>
      <w:r w:rsidRPr="000505EE">
        <w:t>vmware</w:t>
      </w:r>
      <w:proofErr w:type="spellEnd"/>
    </w:p>
    <w:p w14:paraId="04526692" w14:textId="77777777" w:rsidR="000505EE" w:rsidRPr="000505EE" w:rsidRDefault="000505EE" w:rsidP="000505EE">
      <w:r w:rsidRPr="000505EE">
        <w:t xml:space="preserve">Cuando aparezca un CVE nuevo relacionado con cualquiera de esos productos, recibirás una alerta en Slack. </w:t>
      </w:r>
    </w:p>
    <w:p w14:paraId="6835A642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>¿Por qué puede ser útil para ISO 27001?</w:t>
      </w:r>
    </w:p>
    <w:p w14:paraId="6D382D28" w14:textId="77777777" w:rsidR="000505EE" w:rsidRPr="000505EE" w:rsidRDefault="000505EE" w:rsidP="000505EE">
      <w:r w:rsidRPr="000505EE">
        <w:t>En una auditoría basada en ISO 27001:2022, uno de los retos es demostrar un proceso de:</w:t>
      </w:r>
    </w:p>
    <w:p w14:paraId="1F29490D" w14:textId="77777777" w:rsidR="000505EE" w:rsidRPr="000505EE" w:rsidRDefault="000505EE" w:rsidP="000505EE">
      <w:pPr>
        <w:numPr>
          <w:ilvl w:val="0"/>
          <w:numId w:val="13"/>
        </w:numPr>
      </w:pPr>
      <w:r w:rsidRPr="000505EE">
        <w:t xml:space="preserve">Gestión de vulnerabilidades. </w:t>
      </w:r>
    </w:p>
    <w:p w14:paraId="0DE43265" w14:textId="77777777" w:rsidR="000505EE" w:rsidRPr="000505EE" w:rsidRDefault="000505EE" w:rsidP="000505EE">
      <w:pPr>
        <w:numPr>
          <w:ilvl w:val="0"/>
          <w:numId w:val="13"/>
        </w:numPr>
      </w:pPr>
      <w:r w:rsidRPr="000505EE">
        <w:t xml:space="preserve">Monitoreo de amenazas. </w:t>
      </w:r>
    </w:p>
    <w:p w14:paraId="066E08CA" w14:textId="77777777" w:rsidR="000505EE" w:rsidRPr="000505EE" w:rsidRDefault="000505EE" w:rsidP="000505EE">
      <w:pPr>
        <w:numPr>
          <w:ilvl w:val="0"/>
          <w:numId w:val="13"/>
        </w:numPr>
      </w:pPr>
      <w:r w:rsidRPr="000505EE">
        <w:t xml:space="preserve">Gestión de cambios de seguridad. </w:t>
      </w:r>
    </w:p>
    <w:p w14:paraId="4653D46C" w14:textId="77777777" w:rsidR="000505EE" w:rsidRPr="000505EE" w:rsidRDefault="000505EE" w:rsidP="000505EE">
      <w:pPr>
        <w:numPr>
          <w:ilvl w:val="0"/>
          <w:numId w:val="13"/>
        </w:numPr>
      </w:pPr>
      <w:r w:rsidRPr="000505EE">
        <w:t xml:space="preserve">Tratamiento de riesgos tecnológicos. </w:t>
      </w:r>
    </w:p>
    <w:p w14:paraId="1908FF11" w14:textId="77777777" w:rsidR="000505EE" w:rsidRPr="000505EE" w:rsidRDefault="000505EE" w:rsidP="000505EE">
      <w:proofErr w:type="spellStart"/>
      <w:r w:rsidRPr="000505EE">
        <w:t>CVENotifier</w:t>
      </w:r>
      <w:proofErr w:type="spellEnd"/>
      <w:r w:rsidRPr="000505EE">
        <w:t xml:space="preserve"> puede servir como fuente de evidencia para demostrar que la organización monitorea vulnerabilidades que afectan a sus activos tecnológicos. Esto se relaciona especialmente con controles del grupo tecnológico de ISO 27001:2022 referentes a gestión de vulnerabilidades técnicas y monitoreo de seguridad.</w:t>
      </w:r>
    </w:p>
    <w:p w14:paraId="092DDBC3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lastRenderedPageBreak/>
        <w:t>Comparación con otras herramientas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5031"/>
      </w:tblGrid>
      <w:tr w:rsidR="000505EE" w:rsidRPr="000505EE" w14:paraId="515D4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47E3D" w14:textId="77777777" w:rsidR="000505EE" w:rsidRPr="000505EE" w:rsidRDefault="000505EE" w:rsidP="000505EE">
            <w:pPr>
              <w:rPr>
                <w:b/>
                <w:bCs/>
              </w:rPr>
            </w:pPr>
            <w:r w:rsidRPr="000505EE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277BBF0E" w14:textId="77777777" w:rsidR="000505EE" w:rsidRPr="000505EE" w:rsidRDefault="000505EE" w:rsidP="000505EE">
            <w:pPr>
              <w:rPr>
                <w:b/>
                <w:bCs/>
              </w:rPr>
            </w:pPr>
            <w:r w:rsidRPr="000505EE">
              <w:rPr>
                <w:b/>
                <w:bCs/>
              </w:rPr>
              <w:t>Función principal</w:t>
            </w:r>
          </w:p>
        </w:tc>
      </w:tr>
      <w:tr w:rsidR="000505EE" w:rsidRPr="000505EE" w14:paraId="72C3C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2418" w14:textId="77777777" w:rsidR="000505EE" w:rsidRPr="000505EE" w:rsidRDefault="000505EE" w:rsidP="000505EE">
            <w:proofErr w:type="spellStart"/>
            <w:r w:rsidRPr="000505EE">
              <w:t>CVENotifier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B6237" w14:textId="77777777" w:rsidR="000505EE" w:rsidRPr="000505EE" w:rsidRDefault="000505EE" w:rsidP="000505EE">
            <w:r w:rsidRPr="000505EE">
              <w:t xml:space="preserve">Alertas de </w:t>
            </w:r>
            <w:proofErr w:type="spellStart"/>
            <w:r w:rsidRPr="000505EE">
              <w:t>CVEs</w:t>
            </w:r>
            <w:proofErr w:type="spellEnd"/>
            <w:r w:rsidRPr="000505EE">
              <w:t xml:space="preserve"> filtradas por palabras clave</w:t>
            </w:r>
          </w:p>
        </w:tc>
      </w:tr>
      <w:tr w:rsidR="000505EE" w:rsidRPr="000505EE" w14:paraId="5CD1F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2941" w14:textId="77777777" w:rsidR="000505EE" w:rsidRPr="000505EE" w:rsidRDefault="000505EE" w:rsidP="000505EE">
            <w:r w:rsidRPr="000505EE">
              <w:t xml:space="preserve">OWASP </w:t>
            </w:r>
            <w:proofErr w:type="spellStart"/>
            <w:r w:rsidRPr="000505EE">
              <w:t>Dependency</w:t>
            </w:r>
            <w:proofErr w:type="spellEnd"/>
            <w:r w:rsidRPr="000505EE">
              <w:t>-Check</w:t>
            </w:r>
          </w:p>
        </w:tc>
        <w:tc>
          <w:tcPr>
            <w:tcW w:w="0" w:type="auto"/>
            <w:vAlign w:val="center"/>
            <w:hideMark/>
          </w:tcPr>
          <w:p w14:paraId="2ED28200" w14:textId="77777777" w:rsidR="000505EE" w:rsidRPr="000505EE" w:rsidRDefault="000505EE" w:rsidP="000505EE">
            <w:r w:rsidRPr="000505EE">
              <w:t>Detecta bibliotecas vulnerables en aplicaciones</w:t>
            </w:r>
          </w:p>
        </w:tc>
      </w:tr>
      <w:tr w:rsidR="000505EE" w:rsidRPr="000505EE" w14:paraId="1D3C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83DC" w14:textId="77777777" w:rsidR="000505EE" w:rsidRPr="000505EE" w:rsidRDefault="000505EE" w:rsidP="000505EE">
            <w:proofErr w:type="spellStart"/>
            <w:r w:rsidRPr="000505EE">
              <w:t>Prowler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F78DF" w14:textId="77777777" w:rsidR="000505EE" w:rsidRPr="000505EE" w:rsidRDefault="000505EE" w:rsidP="000505EE">
            <w:r w:rsidRPr="000505EE">
              <w:t>Auditoría de AWS, Azure y GCP</w:t>
            </w:r>
          </w:p>
        </w:tc>
      </w:tr>
      <w:tr w:rsidR="000505EE" w:rsidRPr="000505EE" w14:paraId="2CBCC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7337" w14:textId="77777777" w:rsidR="000505EE" w:rsidRPr="000505EE" w:rsidRDefault="000505EE" w:rsidP="000505EE">
            <w:proofErr w:type="spellStart"/>
            <w:r w:rsidRPr="000505EE">
              <w:t>ScoutSuite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FCEC9" w14:textId="77777777" w:rsidR="000505EE" w:rsidRPr="000505EE" w:rsidRDefault="000505EE" w:rsidP="000505EE">
            <w:r w:rsidRPr="000505EE">
              <w:t xml:space="preserve">Evaluación de configuración </w:t>
            </w:r>
            <w:proofErr w:type="spellStart"/>
            <w:r w:rsidRPr="000505EE">
              <w:t>cloud</w:t>
            </w:r>
            <w:proofErr w:type="spellEnd"/>
          </w:p>
        </w:tc>
      </w:tr>
      <w:tr w:rsidR="000505EE" w:rsidRPr="000505EE" w14:paraId="78FBA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0527" w14:textId="77777777" w:rsidR="000505EE" w:rsidRPr="000505EE" w:rsidRDefault="000505EE" w:rsidP="000505EE">
            <w:proofErr w:type="spellStart"/>
            <w:r w:rsidRPr="000505EE">
              <w:t>MobSF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B9A4F" w14:textId="77777777" w:rsidR="000505EE" w:rsidRPr="000505EE" w:rsidRDefault="000505EE" w:rsidP="000505EE">
            <w:r w:rsidRPr="000505EE">
              <w:t>Seguridad de aplicaciones móviles</w:t>
            </w:r>
          </w:p>
        </w:tc>
      </w:tr>
      <w:tr w:rsidR="000505EE" w:rsidRPr="000505EE" w14:paraId="7C6EF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8783" w14:textId="77777777" w:rsidR="000505EE" w:rsidRPr="000505EE" w:rsidRDefault="000505EE" w:rsidP="000505EE">
            <w:r w:rsidRPr="000505EE">
              <w:t>OWASP ZAP</w:t>
            </w:r>
          </w:p>
        </w:tc>
        <w:tc>
          <w:tcPr>
            <w:tcW w:w="0" w:type="auto"/>
            <w:vAlign w:val="center"/>
            <w:hideMark/>
          </w:tcPr>
          <w:p w14:paraId="3C6EA9A5" w14:textId="77777777" w:rsidR="000505EE" w:rsidRPr="000505EE" w:rsidRDefault="000505EE" w:rsidP="000505EE">
            <w:r w:rsidRPr="000505EE">
              <w:t>Pruebas de seguridad web</w:t>
            </w:r>
          </w:p>
        </w:tc>
      </w:tr>
    </w:tbl>
    <w:p w14:paraId="4933B7DA" w14:textId="77777777" w:rsidR="000505EE" w:rsidRPr="000505EE" w:rsidRDefault="000505EE" w:rsidP="000505EE">
      <w:pPr>
        <w:rPr>
          <w:b/>
          <w:bCs/>
        </w:rPr>
      </w:pPr>
      <w:r w:rsidRPr="000505EE">
        <w:rPr>
          <w:b/>
          <w:bCs/>
        </w:rPr>
        <w:t>¿Lo consideraría para tu proyecto de auditoría con IA?</w:t>
      </w:r>
    </w:p>
    <w:p w14:paraId="60210B1F" w14:textId="77777777" w:rsidR="000505EE" w:rsidRPr="000505EE" w:rsidRDefault="000505EE" w:rsidP="000505EE">
      <w:r w:rsidRPr="000505EE">
        <w:t xml:space="preserve">Sí, pero como un </w:t>
      </w:r>
      <w:r w:rsidRPr="000505EE">
        <w:rPr>
          <w:b/>
          <w:bCs/>
        </w:rPr>
        <w:t>agente de inteligencia de amenazas</w:t>
      </w:r>
      <w:r w:rsidRPr="000505EE">
        <w:t>, no como una herramienta de auditoría principal.</w:t>
      </w:r>
    </w:p>
    <w:p w14:paraId="6EB497CC" w14:textId="77777777" w:rsidR="000505EE" w:rsidRPr="000505EE" w:rsidRDefault="000505EE" w:rsidP="000505EE">
      <w:r w:rsidRPr="000505EE">
        <w:t xml:space="preserve">Por ejemplo, en una arquitectura </w:t>
      </w:r>
      <w:proofErr w:type="spellStart"/>
      <w:r w:rsidRPr="000505EE">
        <w:t>multiagente</w:t>
      </w:r>
      <w:proofErr w:type="spellEnd"/>
      <w:r w:rsidRPr="000505EE">
        <w:t xml:space="preserve"> para ISO 27001 podrías tener:</w:t>
      </w:r>
    </w:p>
    <w:p w14:paraId="213070C3" w14:textId="77777777" w:rsidR="000505EE" w:rsidRPr="000505EE" w:rsidRDefault="000505EE" w:rsidP="000505EE">
      <w:proofErr w:type="spellStart"/>
      <w:r w:rsidRPr="000505EE">
        <w:t>CVENotifier</w:t>
      </w:r>
      <w:proofErr w:type="spellEnd"/>
      <w:r w:rsidRPr="000505EE">
        <w:br/>
        <w:t xml:space="preserve">      ↓</w:t>
      </w:r>
      <w:r w:rsidRPr="000505EE">
        <w:br/>
        <w:t xml:space="preserve">Agente Threat </w:t>
      </w:r>
      <w:proofErr w:type="spellStart"/>
      <w:r w:rsidRPr="000505EE">
        <w:t>Intelligence</w:t>
      </w:r>
      <w:proofErr w:type="spellEnd"/>
      <w:r w:rsidRPr="000505EE">
        <w:br/>
        <w:t xml:space="preserve">      ↓</w:t>
      </w:r>
      <w:r w:rsidRPr="000505EE">
        <w:br/>
        <w:t>Agente de Gestión de Riesgos</w:t>
      </w:r>
      <w:r w:rsidRPr="000505EE">
        <w:br/>
        <w:t xml:space="preserve">      ↓</w:t>
      </w:r>
      <w:r w:rsidRPr="000505EE">
        <w:br/>
        <w:t>Mapeo a controles ISO 27001</w:t>
      </w:r>
      <w:r w:rsidRPr="000505EE">
        <w:br/>
        <w:t xml:space="preserve">      ↓</w:t>
      </w:r>
      <w:r w:rsidRPr="000505EE">
        <w:br/>
        <w:t>Reporte de cumplimiento</w:t>
      </w:r>
    </w:p>
    <w:p w14:paraId="5A62A1DC" w14:textId="77777777" w:rsidR="000505EE" w:rsidRPr="000505EE" w:rsidRDefault="000505EE" w:rsidP="000505EE">
      <w:r w:rsidRPr="000505EE">
        <w:t>De las herramientas que has mostrado hasta ahora:</w:t>
      </w:r>
    </w:p>
    <w:p w14:paraId="14E85788" w14:textId="77777777" w:rsidR="000505EE" w:rsidRPr="000505EE" w:rsidRDefault="000505EE" w:rsidP="000505EE">
      <w:pPr>
        <w:numPr>
          <w:ilvl w:val="0"/>
          <w:numId w:val="14"/>
        </w:numPr>
      </w:pPr>
      <w:r w:rsidRPr="000505EE">
        <w:t xml:space="preserve">OWASP ZAP → auditoría web. </w:t>
      </w:r>
    </w:p>
    <w:p w14:paraId="3072B162" w14:textId="77777777" w:rsidR="000505EE" w:rsidRPr="000505EE" w:rsidRDefault="000505EE" w:rsidP="000505EE">
      <w:pPr>
        <w:numPr>
          <w:ilvl w:val="0"/>
          <w:numId w:val="14"/>
        </w:numPr>
      </w:pPr>
      <w:proofErr w:type="spellStart"/>
      <w:r w:rsidRPr="000505EE">
        <w:t>MobSF</w:t>
      </w:r>
      <w:proofErr w:type="spellEnd"/>
      <w:r w:rsidRPr="000505EE">
        <w:t xml:space="preserve"> → auditoría móvil. </w:t>
      </w:r>
    </w:p>
    <w:p w14:paraId="3B0BC030" w14:textId="77777777" w:rsidR="000505EE" w:rsidRPr="000505EE" w:rsidRDefault="000505EE" w:rsidP="000505EE">
      <w:pPr>
        <w:numPr>
          <w:ilvl w:val="0"/>
          <w:numId w:val="14"/>
        </w:numPr>
      </w:pPr>
      <w:proofErr w:type="spellStart"/>
      <w:r w:rsidRPr="000505EE">
        <w:t>ScoutSuite</w:t>
      </w:r>
      <w:proofErr w:type="spellEnd"/>
      <w:r w:rsidRPr="000505EE">
        <w:t xml:space="preserve"> → auditoría </w:t>
      </w:r>
      <w:proofErr w:type="spellStart"/>
      <w:r w:rsidRPr="000505EE">
        <w:t>cloud</w:t>
      </w:r>
      <w:proofErr w:type="spellEnd"/>
      <w:r w:rsidRPr="000505EE">
        <w:t xml:space="preserve">. </w:t>
      </w:r>
    </w:p>
    <w:p w14:paraId="4CD8C522" w14:textId="77777777" w:rsidR="000505EE" w:rsidRPr="000505EE" w:rsidRDefault="000505EE" w:rsidP="000505EE">
      <w:pPr>
        <w:numPr>
          <w:ilvl w:val="0"/>
          <w:numId w:val="14"/>
        </w:numPr>
      </w:pPr>
      <w:r w:rsidRPr="000505EE">
        <w:t xml:space="preserve">MITRE ATT&amp;CK → mapeo de amenazas. </w:t>
      </w:r>
    </w:p>
    <w:p w14:paraId="330F7F12" w14:textId="77777777" w:rsidR="000505EE" w:rsidRPr="000505EE" w:rsidRDefault="000505EE" w:rsidP="000505EE">
      <w:pPr>
        <w:numPr>
          <w:ilvl w:val="0"/>
          <w:numId w:val="14"/>
        </w:numPr>
      </w:pPr>
      <w:proofErr w:type="spellStart"/>
      <w:r w:rsidRPr="000505EE">
        <w:rPr>
          <w:b/>
          <w:bCs/>
        </w:rPr>
        <w:t>CVENotifier</w:t>
      </w:r>
      <w:proofErr w:type="spellEnd"/>
      <w:r w:rsidRPr="000505EE">
        <w:t xml:space="preserve"> → monitoreo continuo de vulnerabilidades. </w:t>
      </w:r>
    </w:p>
    <w:p w14:paraId="748AA795" w14:textId="77777777" w:rsidR="000505EE" w:rsidRPr="000505EE" w:rsidRDefault="000505EE" w:rsidP="000505EE">
      <w:r w:rsidRPr="000505EE">
        <w:lastRenderedPageBreak/>
        <w:t xml:space="preserve">Juntas forman una base bastante sólida para una plataforma de auditoría automatizada alineada con ISO 27001. </w:t>
      </w:r>
    </w:p>
    <w:p w14:paraId="21CA2FC0" w14:textId="77777777" w:rsidR="000505EE" w:rsidRDefault="000505EE">
      <w:pPr>
        <w:pBdr>
          <w:bottom w:val="single" w:sz="12" w:space="1" w:color="auto"/>
        </w:pBdr>
      </w:pPr>
    </w:p>
    <w:p w14:paraId="72E11E20" w14:textId="77777777" w:rsidR="000505EE" w:rsidRDefault="000505EE"/>
    <w:p w14:paraId="58A6D20F" w14:textId="019E0B31" w:rsidR="000505EE" w:rsidRDefault="00C6616B">
      <w:hyperlink r:id="rId12" w:history="1">
        <w:r w:rsidRPr="00564B61">
          <w:rPr>
            <w:rStyle w:val="Hipervnculo"/>
          </w:rPr>
          <w:t>https://app.notion.com/p/Comunicaciones-de-Seguridad-1d06050ff0f4811787ddc70fb6fbe9ab</w:t>
        </w:r>
      </w:hyperlink>
    </w:p>
    <w:p w14:paraId="04F62D94" w14:textId="77777777" w:rsidR="00C6616B" w:rsidRDefault="00C6616B"/>
    <w:p w14:paraId="1575FD9B" w14:textId="0431308F" w:rsidR="00C6616B" w:rsidRDefault="00C6616B">
      <w:r>
        <w:rPr>
          <w:noProof/>
        </w:rPr>
        <w:drawing>
          <wp:inline distT="0" distB="0" distL="0" distR="0" wp14:anchorId="6E20894A" wp14:editId="240D6F1E">
            <wp:extent cx="5810250" cy="4174624"/>
            <wp:effectExtent l="0" t="0" r="0" b="0"/>
            <wp:docPr id="303315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15540" name=""/>
                    <pic:cNvPicPr/>
                  </pic:nvPicPr>
                  <pic:blipFill rotWithShape="1">
                    <a:blip r:embed="rId13"/>
                    <a:srcRect l="31229" t="21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734" cy="4180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C6369" w14:textId="77777777" w:rsidR="00C6616B" w:rsidRDefault="00C6616B"/>
    <w:p w14:paraId="6F518C01" w14:textId="5DED49FD" w:rsidR="00C6616B" w:rsidRDefault="00C6616B">
      <w:r>
        <w:rPr>
          <w:noProof/>
        </w:rPr>
        <w:lastRenderedPageBreak/>
        <w:drawing>
          <wp:inline distT="0" distB="0" distL="0" distR="0" wp14:anchorId="733C5410" wp14:editId="287AF4D2">
            <wp:extent cx="5476875" cy="4315610"/>
            <wp:effectExtent l="0" t="0" r="0" b="8890"/>
            <wp:docPr id="163698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8149" name=""/>
                    <pic:cNvPicPr/>
                  </pic:nvPicPr>
                  <pic:blipFill rotWithShape="1">
                    <a:blip r:embed="rId14"/>
                    <a:srcRect l="31908" t="15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272" cy="4322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AF507" w14:textId="77777777" w:rsidR="00C6616B" w:rsidRDefault="00C6616B"/>
    <w:p w14:paraId="524FC56B" w14:textId="601C7CBA" w:rsidR="00C6616B" w:rsidRDefault="00C6616B">
      <w:r w:rsidRPr="00C6616B">
        <w:lastRenderedPageBreak/>
        <w:drawing>
          <wp:inline distT="0" distB="0" distL="0" distR="0" wp14:anchorId="3FE9D19F" wp14:editId="253B6D1D">
            <wp:extent cx="5612130" cy="4817110"/>
            <wp:effectExtent l="0" t="0" r="7620" b="2540"/>
            <wp:docPr id="214285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58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B444" w14:textId="77777777" w:rsidR="00C6616B" w:rsidRDefault="00C6616B"/>
    <w:p w14:paraId="7DF4D10B" w14:textId="77777777" w:rsidR="00C6616B" w:rsidRDefault="00C6616B">
      <w:pPr>
        <w:pBdr>
          <w:bottom w:val="single" w:sz="12" w:space="1" w:color="auto"/>
        </w:pBdr>
      </w:pPr>
    </w:p>
    <w:p w14:paraId="55704A23" w14:textId="77777777" w:rsidR="00C6616B" w:rsidRDefault="00C6616B"/>
    <w:p w14:paraId="5286C5F4" w14:textId="4412B205" w:rsidR="00C6616B" w:rsidRDefault="00C6616B">
      <w:hyperlink r:id="rId16" w:history="1">
        <w:r w:rsidRPr="00564B61">
          <w:rPr>
            <w:rStyle w:val="Hipervnculo"/>
          </w:rPr>
          <w:t>https://www.cloudflare.com/</w:t>
        </w:r>
      </w:hyperlink>
    </w:p>
    <w:p w14:paraId="450B9003" w14:textId="77777777" w:rsidR="00C6616B" w:rsidRDefault="00C6616B"/>
    <w:p w14:paraId="1C672D11" w14:textId="77777777" w:rsidR="00C6616B" w:rsidRPr="00C6616B" w:rsidRDefault="00C6616B" w:rsidP="00C6616B">
      <w:pPr>
        <w:rPr>
          <w:b/>
          <w:bCs/>
        </w:rPr>
      </w:pPr>
      <w:r w:rsidRPr="00C6616B">
        <w:rPr>
          <w:b/>
          <w:bCs/>
        </w:rPr>
        <w:t>¿Por qué es relevante para ciberseguridad?</w:t>
      </w:r>
    </w:p>
    <w:p w14:paraId="3D38B5A6" w14:textId="77777777" w:rsidR="00C6616B" w:rsidRPr="00C6616B" w:rsidRDefault="00C6616B" w:rsidP="00C6616B">
      <w:proofErr w:type="spellStart"/>
      <w:r w:rsidRPr="00C6616B">
        <w:t>Cloudflare</w:t>
      </w:r>
      <w:proofErr w:type="spellEnd"/>
      <w:r w:rsidRPr="00C6616B">
        <w:t xml:space="preserve"> es una de las plataformas más utilizadas para:</w:t>
      </w:r>
    </w:p>
    <w:p w14:paraId="439D7E4A" w14:textId="77777777" w:rsidR="00C6616B" w:rsidRPr="00C6616B" w:rsidRDefault="00C6616B" w:rsidP="00C6616B">
      <w:pPr>
        <w:numPr>
          <w:ilvl w:val="0"/>
          <w:numId w:val="15"/>
        </w:numPr>
      </w:pPr>
      <w:r w:rsidRPr="00C6616B">
        <w:t xml:space="preserve">Protección contra </w:t>
      </w:r>
      <w:proofErr w:type="spellStart"/>
      <w:r w:rsidRPr="00C6616B">
        <w:t>DDoS</w:t>
      </w:r>
      <w:proofErr w:type="spellEnd"/>
      <w:r w:rsidRPr="00C6616B">
        <w:t xml:space="preserve">. </w:t>
      </w:r>
    </w:p>
    <w:p w14:paraId="0C02C6AF" w14:textId="77777777" w:rsidR="00C6616B" w:rsidRPr="00C6616B" w:rsidRDefault="00C6616B" w:rsidP="00C6616B">
      <w:pPr>
        <w:numPr>
          <w:ilvl w:val="0"/>
          <w:numId w:val="15"/>
        </w:numPr>
      </w:pPr>
      <w:r w:rsidRPr="00C6616B">
        <w:t xml:space="preserve">Mitigación de </w:t>
      </w:r>
      <w:proofErr w:type="spellStart"/>
      <w:r w:rsidRPr="00C6616B">
        <w:t>bots</w:t>
      </w:r>
      <w:proofErr w:type="spellEnd"/>
      <w:r w:rsidRPr="00C6616B">
        <w:t xml:space="preserve">. </w:t>
      </w:r>
    </w:p>
    <w:p w14:paraId="618CED55" w14:textId="77777777" w:rsidR="00C6616B" w:rsidRPr="00C6616B" w:rsidRDefault="00C6616B" w:rsidP="00C6616B">
      <w:pPr>
        <w:numPr>
          <w:ilvl w:val="0"/>
          <w:numId w:val="15"/>
        </w:numPr>
      </w:pPr>
      <w:r w:rsidRPr="00C6616B">
        <w:t xml:space="preserve">Seguridad de aplicaciones web. </w:t>
      </w:r>
    </w:p>
    <w:p w14:paraId="7679B3D6" w14:textId="77777777" w:rsidR="00C6616B" w:rsidRPr="00C6616B" w:rsidRDefault="00C6616B" w:rsidP="00C6616B">
      <w:pPr>
        <w:numPr>
          <w:ilvl w:val="0"/>
          <w:numId w:val="15"/>
        </w:numPr>
      </w:pPr>
      <w:r w:rsidRPr="00C6616B">
        <w:lastRenderedPageBreak/>
        <w:t xml:space="preserve">Arquitecturas Zero Trust. </w:t>
      </w:r>
    </w:p>
    <w:p w14:paraId="35F51067" w14:textId="77777777" w:rsidR="00C6616B" w:rsidRPr="00C6616B" w:rsidRDefault="00C6616B" w:rsidP="00C6616B">
      <w:pPr>
        <w:numPr>
          <w:ilvl w:val="0"/>
          <w:numId w:val="15"/>
        </w:numPr>
      </w:pPr>
      <w:r w:rsidRPr="00C6616B">
        <w:t xml:space="preserve">Seguridad de </w:t>
      </w:r>
      <w:proofErr w:type="spellStart"/>
      <w:r w:rsidRPr="00C6616B">
        <w:t>APIs</w:t>
      </w:r>
      <w:proofErr w:type="spellEnd"/>
      <w:r w:rsidRPr="00C6616B">
        <w:t xml:space="preserve">. </w:t>
      </w:r>
    </w:p>
    <w:p w14:paraId="15831C68" w14:textId="77777777" w:rsidR="00C6616B" w:rsidRPr="00C6616B" w:rsidRDefault="00C6616B" w:rsidP="00C6616B">
      <w:pPr>
        <w:numPr>
          <w:ilvl w:val="0"/>
          <w:numId w:val="15"/>
        </w:numPr>
      </w:pPr>
      <w:r w:rsidRPr="00C6616B">
        <w:t xml:space="preserve">Protección de infraestructura </w:t>
      </w:r>
      <w:proofErr w:type="spellStart"/>
      <w:r w:rsidRPr="00C6616B">
        <w:t>cloud</w:t>
      </w:r>
      <w:proofErr w:type="spellEnd"/>
      <w:r w:rsidRPr="00C6616B">
        <w:t xml:space="preserve">. </w:t>
      </w:r>
    </w:p>
    <w:p w14:paraId="61E58537" w14:textId="77777777" w:rsidR="00C6616B" w:rsidRPr="00C6616B" w:rsidRDefault="00C6616B" w:rsidP="00C6616B">
      <w:pPr>
        <w:rPr>
          <w:b/>
          <w:bCs/>
        </w:rPr>
      </w:pPr>
      <w:r w:rsidRPr="00C6616B">
        <w:rPr>
          <w:b/>
          <w:bCs/>
        </w:rPr>
        <w:t>Relación con ISO 27001</w:t>
      </w:r>
    </w:p>
    <w:p w14:paraId="3D347B1A" w14:textId="77777777" w:rsidR="00C6616B" w:rsidRPr="00C6616B" w:rsidRDefault="00C6616B" w:rsidP="00C6616B">
      <w:r w:rsidRPr="00C6616B">
        <w:t xml:space="preserve">Si estás desarrollando una plataforma de auditoría ISO 27001 basada en IA, </w:t>
      </w:r>
      <w:proofErr w:type="spellStart"/>
      <w:r w:rsidRPr="00C6616B">
        <w:t>Cloudflare</w:t>
      </w:r>
      <w:proofErr w:type="spellEnd"/>
      <w:r w:rsidRPr="00C6616B">
        <w:t xml:space="preserve"> puede aportar evidencia técnica para controles relacionados con:</w:t>
      </w:r>
    </w:p>
    <w:p w14:paraId="21637268" w14:textId="77777777" w:rsidR="00C6616B" w:rsidRPr="00C6616B" w:rsidRDefault="00C6616B" w:rsidP="00C6616B">
      <w:pPr>
        <w:numPr>
          <w:ilvl w:val="0"/>
          <w:numId w:val="16"/>
        </w:numPr>
      </w:pPr>
      <w:r w:rsidRPr="00C6616B">
        <w:t xml:space="preserve">Seguridad de redes. </w:t>
      </w:r>
    </w:p>
    <w:p w14:paraId="7F28D113" w14:textId="77777777" w:rsidR="00C6616B" w:rsidRPr="00C6616B" w:rsidRDefault="00C6616B" w:rsidP="00C6616B">
      <w:pPr>
        <w:numPr>
          <w:ilvl w:val="0"/>
          <w:numId w:val="16"/>
        </w:numPr>
      </w:pPr>
      <w:r w:rsidRPr="00C6616B">
        <w:t xml:space="preserve">Protección contra amenazas externas. </w:t>
      </w:r>
    </w:p>
    <w:p w14:paraId="5BE9C92D" w14:textId="77777777" w:rsidR="00C6616B" w:rsidRPr="00C6616B" w:rsidRDefault="00C6616B" w:rsidP="00C6616B">
      <w:pPr>
        <w:numPr>
          <w:ilvl w:val="0"/>
          <w:numId w:val="16"/>
        </w:numPr>
      </w:pPr>
      <w:r w:rsidRPr="00C6616B">
        <w:t xml:space="preserve">Gestión de acceso. </w:t>
      </w:r>
    </w:p>
    <w:p w14:paraId="32D7A62E" w14:textId="77777777" w:rsidR="00C6616B" w:rsidRPr="00C6616B" w:rsidRDefault="00C6616B" w:rsidP="00C6616B">
      <w:pPr>
        <w:numPr>
          <w:ilvl w:val="0"/>
          <w:numId w:val="16"/>
        </w:numPr>
      </w:pPr>
      <w:r w:rsidRPr="00C6616B">
        <w:t xml:space="preserve">Monitoreo y registro. </w:t>
      </w:r>
    </w:p>
    <w:p w14:paraId="160EFC98" w14:textId="77777777" w:rsidR="00C6616B" w:rsidRPr="00C6616B" w:rsidRDefault="00C6616B" w:rsidP="00C6616B">
      <w:pPr>
        <w:numPr>
          <w:ilvl w:val="0"/>
          <w:numId w:val="16"/>
        </w:numPr>
      </w:pPr>
      <w:r w:rsidRPr="00C6616B">
        <w:t xml:space="preserve">Disponibilidad y resiliencia de servicios. </w:t>
      </w:r>
    </w:p>
    <w:p w14:paraId="57FD0A71" w14:textId="77777777" w:rsidR="00C6616B" w:rsidRPr="00C6616B" w:rsidRDefault="00C6616B" w:rsidP="00C6616B">
      <w:pPr>
        <w:numPr>
          <w:ilvl w:val="0"/>
          <w:numId w:val="16"/>
        </w:numPr>
      </w:pPr>
      <w:r w:rsidRPr="00C6616B">
        <w:t xml:space="preserve">Protección de aplicaciones web y </w:t>
      </w:r>
      <w:proofErr w:type="spellStart"/>
      <w:r w:rsidRPr="00C6616B">
        <w:t>APIs</w:t>
      </w:r>
      <w:proofErr w:type="spellEnd"/>
      <w:r w:rsidRPr="00C6616B">
        <w:t>.</w:t>
      </w:r>
    </w:p>
    <w:p w14:paraId="7F971036" w14:textId="77777777" w:rsidR="00C6616B" w:rsidRDefault="00C6616B"/>
    <w:p w14:paraId="006E7DCA" w14:textId="0A161A2B" w:rsidR="00C6616B" w:rsidRDefault="00C6616B">
      <w:r w:rsidRPr="00C6616B">
        <w:t xml:space="preserve">Para una plataforma </w:t>
      </w:r>
      <w:proofErr w:type="spellStart"/>
      <w:r w:rsidRPr="00C6616B">
        <w:t>multiagente</w:t>
      </w:r>
      <w:proofErr w:type="spellEnd"/>
      <w:r w:rsidRPr="00C6616B">
        <w:t xml:space="preserve"> orientada a auditorías ISO 27001, </w:t>
      </w:r>
      <w:proofErr w:type="spellStart"/>
      <w:r w:rsidRPr="00C6616B">
        <w:t>Cloudflare</w:t>
      </w:r>
      <w:proofErr w:type="spellEnd"/>
      <w:r w:rsidRPr="00C6616B">
        <w:t xml:space="preserve"> sería más una </w:t>
      </w:r>
      <w:r w:rsidRPr="00C6616B">
        <w:rPr>
          <w:b/>
          <w:bCs/>
        </w:rPr>
        <w:t>fuente de controles preventivos y telemetría de seguridad</w:t>
      </w:r>
      <w:r w:rsidRPr="00C6616B">
        <w:t xml:space="preserve"> que una herramienta de auditoría en sí misma. Puede complementar muy bien herramientas como ZAP, </w:t>
      </w:r>
      <w:proofErr w:type="spellStart"/>
      <w:r w:rsidRPr="00C6616B">
        <w:t>ScoutSuite</w:t>
      </w:r>
      <w:proofErr w:type="spellEnd"/>
      <w:r w:rsidRPr="00C6616B">
        <w:t xml:space="preserve"> y </w:t>
      </w:r>
      <w:proofErr w:type="spellStart"/>
      <w:r w:rsidRPr="00C6616B">
        <w:t>MobSF</w:t>
      </w:r>
      <w:proofErr w:type="spellEnd"/>
      <w:r w:rsidRPr="00C6616B">
        <w:t>.</w:t>
      </w:r>
    </w:p>
    <w:sectPr w:rsidR="00C661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343"/>
    <w:multiLevelType w:val="multilevel"/>
    <w:tmpl w:val="A74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37BC"/>
    <w:multiLevelType w:val="multilevel"/>
    <w:tmpl w:val="F0D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715D"/>
    <w:multiLevelType w:val="multilevel"/>
    <w:tmpl w:val="95D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81088"/>
    <w:multiLevelType w:val="multilevel"/>
    <w:tmpl w:val="C4F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72F0"/>
    <w:multiLevelType w:val="multilevel"/>
    <w:tmpl w:val="5ED4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202A3"/>
    <w:multiLevelType w:val="multilevel"/>
    <w:tmpl w:val="B31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1748B"/>
    <w:multiLevelType w:val="multilevel"/>
    <w:tmpl w:val="7998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D5C3D"/>
    <w:multiLevelType w:val="multilevel"/>
    <w:tmpl w:val="9682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36683F"/>
    <w:multiLevelType w:val="multilevel"/>
    <w:tmpl w:val="F6D2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1F3800"/>
    <w:multiLevelType w:val="multilevel"/>
    <w:tmpl w:val="458A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D7CB5"/>
    <w:multiLevelType w:val="multilevel"/>
    <w:tmpl w:val="E23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66EAE"/>
    <w:multiLevelType w:val="multilevel"/>
    <w:tmpl w:val="A31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A6B28"/>
    <w:multiLevelType w:val="multilevel"/>
    <w:tmpl w:val="40A4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8445E"/>
    <w:multiLevelType w:val="multilevel"/>
    <w:tmpl w:val="31E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149AD"/>
    <w:multiLevelType w:val="multilevel"/>
    <w:tmpl w:val="815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5095E"/>
    <w:multiLevelType w:val="multilevel"/>
    <w:tmpl w:val="01EC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536821">
    <w:abstractNumId w:val="0"/>
  </w:num>
  <w:num w:numId="2" w16cid:durableId="2143111401">
    <w:abstractNumId w:val="14"/>
  </w:num>
  <w:num w:numId="3" w16cid:durableId="491995800">
    <w:abstractNumId w:val="9"/>
  </w:num>
  <w:num w:numId="4" w16cid:durableId="1408334537">
    <w:abstractNumId w:val="3"/>
  </w:num>
  <w:num w:numId="5" w16cid:durableId="1552690915">
    <w:abstractNumId w:val="5"/>
  </w:num>
  <w:num w:numId="6" w16cid:durableId="1014458694">
    <w:abstractNumId w:val="15"/>
  </w:num>
  <w:num w:numId="7" w16cid:durableId="1752695307">
    <w:abstractNumId w:val="13"/>
  </w:num>
  <w:num w:numId="8" w16cid:durableId="559288463">
    <w:abstractNumId w:val="2"/>
  </w:num>
  <w:num w:numId="9" w16cid:durableId="671569384">
    <w:abstractNumId w:val="10"/>
  </w:num>
  <w:num w:numId="10" w16cid:durableId="41297670">
    <w:abstractNumId w:val="11"/>
  </w:num>
  <w:num w:numId="11" w16cid:durableId="1081607677">
    <w:abstractNumId w:val="1"/>
  </w:num>
  <w:num w:numId="12" w16cid:durableId="1435396954">
    <w:abstractNumId w:val="8"/>
  </w:num>
  <w:num w:numId="13" w16cid:durableId="1310088952">
    <w:abstractNumId w:val="6"/>
  </w:num>
  <w:num w:numId="14" w16cid:durableId="1466045285">
    <w:abstractNumId w:val="7"/>
  </w:num>
  <w:num w:numId="15" w16cid:durableId="2106536108">
    <w:abstractNumId w:val="4"/>
  </w:num>
  <w:num w:numId="16" w16cid:durableId="5431058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83"/>
    <w:rsid w:val="000505EE"/>
    <w:rsid w:val="000B55E8"/>
    <w:rsid w:val="00833783"/>
    <w:rsid w:val="00A4580C"/>
    <w:rsid w:val="00C6616B"/>
    <w:rsid w:val="00C95BC9"/>
    <w:rsid w:val="00DB3DB9"/>
    <w:rsid w:val="00FA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4125D"/>
  <w15:chartTrackingRefBased/>
  <w15:docId w15:val="{16716935-3609-48D0-AA9F-DCE9D621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7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7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7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7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7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7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7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7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7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7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7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09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09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tre-attack.github.io/attack-navigator/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ttack.mitre.org/" TargetMode="External"/><Relationship Id="rId12" Type="http://schemas.openxmlformats.org/officeDocument/2006/relationships/hyperlink" Target="https://app.notion.com/p/Comunicaciones-de-Seguridad-1d06050ff0f4811787ddc70fb6fbe9ab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loudflar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enai.owasp.org/" TargetMode="External"/><Relationship Id="rId11" Type="http://schemas.openxmlformats.org/officeDocument/2006/relationships/hyperlink" Target="https://github.com/dark-warlord14/CVENotifier/" TargetMode="External"/><Relationship Id="rId5" Type="http://schemas.openxmlformats.org/officeDocument/2006/relationships/hyperlink" Target="https://owasp.org/www-project-top-ten/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github.com/nccgroup/ScoutSuit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ccgroup/ScoutSuite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1576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Alonso Vázquez</dc:creator>
  <cp:keywords/>
  <dc:description/>
  <cp:lastModifiedBy>Joel Alonso Vázquez</cp:lastModifiedBy>
  <cp:revision>4</cp:revision>
  <dcterms:created xsi:type="dcterms:W3CDTF">2026-05-31T05:56:00Z</dcterms:created>
  <dcterms:modified xsi:type="dcterms:W3CDTF">2026-05-31T07:19:00Z</dcterms:modified>
</cp:coreProperties>
</file>