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35" w:rsidRPr="00FC0235" w:rsidRDefault="00FC0235">
      <w:pPr>
        <w:rPr>
          <w:b/>
        </w:rPr>
      </w:pPr>
      <w:r>
        <w:rPr>
          <w:b/>
        </w:rPr>
        <w:t>CONVERTING IHS ASCII FILES TO *.AVG FILE FORMAT:</w:t>
      </w:r>
    </w:p>
    <w:p w:rsidR="00FC0235" w:rsidRDefault="00FC0235">
      <w:r>
        <w:t>To convert IHS text files to *.</w:t>
      </w:r>
      <w:proofErr w:type="spellStart"/>
      <w:r>
        <w:t>avg</w:t>
      </w:r>
      <w:proofErr w:type="spellEnd"/>
      <w:r>
        <w:t xml:space="preserve"> files that can be used by the Brainstem Toolbox, you will need two files:</w:t>
      </w:r>
    </w:p>
    <w:p w:rsidR="00FC0235" w:rsidRDefault="00FC0235" w:rsidP="00FC0235">
      <w:pPr>
        <w:ind w:firstLine="720"/>
      </w:pPr>
      <w:r>
        <w:t xml:space="preserve"> “ihsascii2avg.m” </w:t>
      </w:r>
    </w:p>
    <w:p w:rsidR="00FC0235" w:rsidRDefault="00FC0235" w:rsidP="00FC0235">
      <w:pPr>
        <w:ind w:firstLine="720"/>
      </w:pPr>
      <w:r>
        <w:t>IHS-</w:t>
      </w:r>
      <w:proofErr w:type="spellStart"/>
      <w:r>
        <w:t>template.avg</w:t>
      </w:r>
      <w:proofErr w:type="spellEnd"/>
    </w:p>
    <w:p w:rsidR="00FC0235" w:rsidRDefault="00FC0235">
      <w:r>
        <w:t xml:space="preserve">Both files reside in the </w:t>
      </w:r>
      <w:proofErr w:type="spellStart"/>
      <w:r>
        <w:t>programFiles</w:t>
      </w:r>
      <w:proofErr w:type="spellEnd"/>
      <w:r>
        <w:t xml:space="preserve"> folder of the Brainstem Toolbox (version 201</w:t>
      </w:r>
      <w:r w:rsidR="00725156">
        <w:t>3</w:t>
      </w:r>
      <w:r>
        <w:t xml:space="preserve">).  </w:t>
      </w:r>
    </w:p>
    <w:p w:rsidR="00FC0235" w:rsidRDefault="00FC0235"/>
    <w:p w:rsidR="00FC0235" w:rsidRDefault="00FC0235">
      <w:r>
        <w:t>At the MATLAB command prompt type:</w:t>
      </w:r>
    </w:p>
    <w:p w:rsidR="00FC0235" w:rsidRDefault="00FC0235">
      <w:r>
        <w:t xml:space="preserve">&gt;&gt; </w:t>
      </w:r>
      <w:proofErr w:type="gramStart"/>
      <w:r>
        <w:t>ihsascii2avg(</w:t>
      </w:r>
      <w:proofErr w:type="gramEnd"/>
      <w:r>
        <w:t>'c:\full\pathname\FilenameOftxtFile.txt','c:\full\pathname\IHS-template.avg');</w:t>
      </w:r>
      <w:r>
        <w:br/>
      </w:r>
    </w:p>
    <w:p w:rsidR="00FC0235" w:rsidRDefault="00FC0235" w:rsidP="00FC0235">
      <w:r>
        <w:t>The resultant *.</w:t>
      </w:r>
      <w:proofErr w:type="spellStart"/>
      <w:r>
        <w:t>avg</w:t>
      </w:r>
      <w:proofErr w:type="spellEnd"/>
      <w:r>
        <w:t xml:space="preserve"> file will be named:  'c</w:t>
      </w:r>
      <w:proofErr w:type="gramStart"/>
      <w:r>
        <w:t>:\</w:t>
      </w:r>
      <w:proofErr w:type="gramEnd"/>
      <w:r>
        <w:t>full\pathname\</w:t>
      </w:r>
      <w:proofErr w:type="spellStart"/>
      <w:r>
        <w:t>FilenameOftxtFile.avg</w:t>
      </w:r>
      <w:proofErr w:type="spellEnd"/>
      <w:r>
        <w:t>' and will get saved in the active directory.</w:t>
      </w:r>
    </w:p>
    <w:p w:rsidR="00FC0235" w:rsidRDefault="00FC0235">
      <w:r>
        <w:t>Notes:</w:t>
      </w:r>
    </w:p>
    <w:p w:rsidR="00FC0235" w:rsidRDefault="00FC0235" w:rsidP="00FC0235">
      <w:pPr>
        <w:pStyle w:val="ListParagraph"/>
        <w:numPr>
          <w:ilvl w:val="0"/>
          <w:numId w:val="1"/>
        </w:numPr>
      </w:pPr>
      <w:r>
        <w:t xml:space="preserve"> The second argument can be omitted if IHS-</w:t>
      </w:r>
      <w:proofErr w:type="spellStart"/>
      <w:r>
        <w:t>template.avg</w:t>
      </w:r>
      <w:proofErr w:type="spellEnd"/>
      <w:r>
        <w:t xml:space="preserve"> resides in active folder: ihsascii2avg('c:\full\pathname\FilenameOftxtFile.txt');</w:t>
      </w:r>
    </w:p>
    <w:p w:rsidR="00FC0235" w:rsidRDefault="00FC0235" w:rsidP="00FC0235">
      <w:pPr>
        <w:pStyle w:val="ListParagraph"/>
        <w:numPr>
          <w:ilvl w:val="0"/>
          <w:numId w:val="1"/>
        </w:numPr>
      </w:pPr>
      <w:proofErr w:type="gramStart"/>
      <w:r>
        <w:t>arguments</w:t>
      </w:r>
      <w:proofErr w:type="gramEnd"/>
      <w:r>
        <w:t xml:space="preserve"> like sampling rate and time window are NOT needed because this information is stored in the txt file's header.</w:t>
      </w:r>
    </w:p>
    <w:p w:rsidR="00FC0235" w:rsidRDefault="00FC0235" w:rsidP="00FC0235">
      <w:pPr>
        <w:pStyle w:val="ListParagraph"/>
        <w:numPr>
          <w:ilvl w:val="0"/>
          <w:numId w:val="1"/>
        </w:numPr>
      </w:pPr>
      <w:r>
        <w:t>The *.</w:t>
      </w:r>
      <w:proofErr w:type="spellStart"/>
      <w:r>
        <w:t>avg</w:t>
      </w:r>
      <w:proofErr w:type="spellEnd"/>
      <w:r>
        <w:t xml:space="preserve"> files that result from IHS-</w:t>
      </w:r>
      <w:proofErr w:type="spellStart"/>
      <w:r>
        <w:t>ascii</w:t>
      </w:r>
      <w:proofErr w:type="spellEnd"/>
      <w:r>
        <w:t xml:space="preserve"> files always will have four channels, A, B, Added, Subtracted*.  </w:t>
      </w:r>
    </w:p>
    <w:p w:rsidR="00FC0235" w:rsidRDefault="00FC0235" w:rsidP="00FC0235">
      <w:pPr>
        <w:ind w:left="1440"/>
      </w:pPr>
      <w:r>
        <w:t>How the four channels are interpreted depends on the stimulus polarity.</w:t>
      </w:r>
      <w:r>
        <w:br/>
        <w:t xml:space="preserve">--If you stimulate with a single polarity, condensation or rarefaction, A and B represent the two IHS buffers, which, in effect are every-other sweep. Added is the sum of the two buffers and </w:t>
      </w:r>
      <w:proofErr w:type="gramStart"/>
      <w:r>
        <w:t>Subtracted</w:t>
      </w:r>
      <w:proofErr w:type="gramEnd"/>
      <w:r>
        <w:t xml:space="preserve"> is the difference. In practice, in this case, the only logical one to analyze is "Added" unless you want to look at A and B buffers for questions of internal response-consistency.</w:t>
      </w:r>
      <w:r>
        <w:br/>
      </w:r>
    </w:p>
    <w:p w:rsidR="00FC0235" w:rsidRDefault="00FC0235" w:rsidP="00FC0235">
      <w:pPr>
        <w:ind w:left="1440"/>
      </w:pPr>
      <w:r>
        <w:t xml:space="preserve">--If you stimulate with alternating polarity, A and B are responses to the two separate polarities. Added is the sum of the two polarities and </w:t>
      </w:r>
      <w:proofErr w:type="gramStart"/>
      <w:r>
        <w:t>Subtracted</w:t>
      </w:r>
      <w:proofErr w:type="gramEnd"/>
      <w:r>
        <w:t xml:space="preserve"> is the difference. In this case, any or all of the four channels might be of interest depending on your needs.</w:t>
      </w:r>
      <w:r>
        <w:br/>
      </w:r>
    </w:p>
    <w:p w:rsidR="00E23B71" w:rsidRDefault="00FC0235" w:rsidP="00FC0235">
      <w:pPr>
        <w:pStyle w:val="ListParagraph"/>
        <w:numPr>
          <w:ilvl w:val="0"/>
          <w:numId w:val="1"/>
        </w:numPr>
      </w:pPr>
      <w:proofErr w:type="gramStart"/>
      <w:r>
        <w:t>note</w:t>
      </w:r>
      <w:proofErr w:type="gramEnd"/>
      <w:r>
        <w:t>, the fourth channel is actually "</w:t>
      </w:r>
      <w:r w:rsidR="0039754A">
        <w:t>Subtracted</w:t>
      </w:r>
      <w:bookmarkStart w:id="0" w:name="_GoBack"/>
      <w:bookmarkEnd w:id="0"/>
      <w:r>
        <w:t xml:space="preserve">" due to a ten character limit for channel names in </w:t>
      </w:r>
      <w:proofErr w:type="spellStart"/>
      <w:r>
        <w:t>avg</w:t>
      </w:r>
      <w:proofErr w:type="spellEnd"/>
      <w:r>
        <w:t xml:space="preserve"> files.</w:t>
      </w:r>
    </w:p>
    <w:sectPr w:rsidR="00E2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A560F"/>
    <w:multiLevelType w:val="hybridMultilevel"/>
    <w:tmpl w:val="561A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360E9"/>
    <w:multiLevelType w:val="hybridMultilevel"/>
    <w:tmpl w:val="07B04A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4071D7"/>
    <w:multiLevelType w:val="hybridMultilevel"/>
    <w:tmpl w:val="B3DEC672"/>
    <w:lvl w:ilvl="0" w:tplc="1CA8D4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CB"/>
    <w:rsid w:val="0039754A"/>
    <w:rsid w:val="00725156"/>
    <w:rsid w:val="00C46ECB"/>
    <w:rsid w:val="00E23B71"/>
    <w:rsid w:val="00FC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E Skoe</dc:creator>
  <cp:keywords/>
  <dc:description/>
  <cp:lastModifiedBy>Erika Skoe</cp:lastModifiedBy>
  <cp:revision>4</cp:revision>
  <dcterms:created xsi:type="dcterms:W3CDTF">2012-04-17T19:36:00Z</dcterms:created>
  <dcterms:modified xsi:type="dcterms:W3CDTF">2013-08-05T15:33:00Z</dcterms:modified>
</cp:coreProperties>
</file>