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E6D" w:rsidRPr="0058182F" w:rsidRDefault="00D80E6D" w:rsidP="00D80E6D">
      <w:pPr>
        <w:pStyle w:val="NormalWeb"/>
        <w:shd w:val="clear" w:color="auto" w:fill="FFFFFF"/>
        <w:spacing w:before="0" w:beforeAutospacing="0" w:after="90" w:afterAutospacing="0" w:line="322" w:lineRule="atLeast"/>
        <w:rPr>
          <w:rFonts w:asciiTheme="minorHAnsi" w:hAnsiTheme="minorHAnsi"/>
          <w:color w:val="141823"/>
          <w:sz w:val="22"/>
          <w:szCs w:val="22"/>
          <w:u w:val="single"/>
        </w:rPr>
      </w:pPr>
      <w:r w:rsidRPr="0058182F">
        <w:rPr>
          <w:rFonts w:asciiTheme="minorHAnsi" w:hAnsiTheme="minorHAnsi"/>
          <w:color w:val="141823"/>
          <w:sz w:val="22"/>
          <w:szCs w:val="22"/>
          <w:u w:val="single"/>
        </w:rPr>
        <w:t>Testing Instructions</w:t>
      </w:r>
    </w:p>
    <w:p w:rsidR="00D80E6D" w:rsidRPr="0058182F" w:rsidRDefault="00D80E6D" w:rsidP="00D80E6D">
      <w:pPr>
        <w:pStyle w:val="NormalWeb"/>
        <w:shd w:val="clear" w:color="auto" w:fill="FFFFFF"/>
        <w:spacing w:before="0" w:beforeAutospacing="0" w:after="90" w:afterAutospacing="0" w:line="322" w:lineRule="atLeast"/>
        <w:rPr>
          <w:rFonts w:asciiTheme="minorHAnsi" w:hAnsiTheme="minorHAnsi"/>
          <w:i/>
          <w:color w:val="141823"/>
          <w:sz w:val="22"/>
          <w:szCs w:val="22"/>
          <w:u w:val="single"/>
        </w:rPr>
      </w:pPr>
      <w:r w:rsidRPr="0058182F">
        <w:rPr>
          <w:rFonts w:asciiTheme="minorHAnsi" w:hAnsiTheme="minorHAnsi"/>
          <w:i/>
          <w:color w:val="141823"/>
          <w:sz w:val="22"/>
          <w:szCs w:val="22"/>
          <w:u w:val="single"/>
        </w:rPr>
        <w:t>Conditions</w:t>
      </w:r>
    </w:p>
    <w:p w:rsidR="00D80E6D" w:rsidRPr="0058182F" w:rsidRDefault="00D80E6D" w:rsidP="00D80E6D">
      <w:pPr>
        <w:pStyle w:val="NormalWeb"/>
        <w:shd w:val="clear" w:color="auto" w:fill="FFFFFF"/>
        <w:spacing w:before="0" w:beforeAutospacing="0" w:after="90" w:afterAutospacing="0" w:line="322" w:lineRule="atLeast"/>
        <w:rPr>
          <w:rFonts w:asciiTheme="minorHAnsi" w:hAnsiTheme="minorHAnsi"/>
          <w:color w:val="141823"/>
          <w:sz w:val="22"/>
          <w:szCs w:val="22"/>
        </w:rPr>
      </w:pPr>
      <w:r w:rsidRPr="0058182F">
        <w:rPr>
          <w:rFonts w:asciiTheme="minorHAnsi" w:hAnsiTheme="minorHAnsi"/>
          <w:color w:val="141823"/>
          <w:sz w:val="22"/>
          <w:szCs w:val="22"/>
        </w:rPr>
        <w:t>Condition 1: - No distractor. Mean jump time = 0.8. Un-check disturb box. Total time = 120 seconds.</w:t>
      </w:r>
    </w:p>
    <w:p w:rsidR="00D80E6D" w:rsidRPr="0058182F" w:rsidRDefault="00D80E6D" w:rsidP="00D80E6D">
      <w:pPr>
        <w:pStyle w:val="NormalWeb"/>
        <w:shd w:val="clear" w:color="auto" w:fill="FFFFFF"/>
        <w:spacing w:before="90" w:beforeAutospacing="0" w:after="90" w:afterAutospacing="0" w:line="322" w:lineRule="atLeast"/>
        <w:rPr>
          <w:rFonts w:asciiTheme="minorHAnsi" w:hAnsiTheme="minorHAnsi"/>
          <w:color w:val="141823"/>
          <w:sz w:val="22"/>
          <w:szCs w:val="22"/>
        </w:rPr>
      </w:pPr>
      <w:r w:rsidRPr="0058182F">
        <w:rPr>
          <w:rFonts w:asciiTheme="minorHAnsi" w:hAnsiTheme="minorHAnsi"/>
          <w:color w:val="141823"/>
          <w:sz w:val="22"/>
          <w:szCs w:val="22"/>
        </w:rPr>
        <w:t>Condition 2: - Synchronous. Mean jump time = 0.8. Mean jump disturbance = 0. Total time = 120 seconds.</w:t>
      </w:r>
    </w:p>
    <w:p w:rsidR="00D80E6D" w:rsidRPr="0058182F" w:rsidRDefault="00D80E6D" w:rsidP="00D80E6D">
      <w:pPr>
        <w:pStyle w:val="NormalWeb"/>
        <w:shd w:val="clear" w:color="auto" w:fill="FFFFFF"/>
        <w:spacing w:before="90" w:beforeAutospacing="0" w:after="0" w:afterAutospacing="0" w:line="322" w:lineRule="atLeast"/>
        <w:rPr>
          <w:rFonts w:asciiTheme="minorHAnsi" w:hAnsiTheme="minorHAnsi"/>
          <w:color w:val="141823"/>
          <w:sz w:val="22"/>
          <w:szCs w:val="22"/>
        </w:rPr>
      </w:pPr>
      <w:r w:rsidRPr="0058182F">
        <w:rPr>
          <w:rFonts w:asciiTheme="minorHAnsi" w:hAnsiTheme="minorHAnsi"/>
          <w:color w:val="141823"/>
          <w:sz w:val="22"/>
          <w:szCs w:val="22"/>
        </w:rPr>
        <w:t>Condition 3: - Asynchronous. Mean jump time = 0.8. Mean jump disturbance = 0.4. Total time = 120 seconds.</w:t>
      </w:r>
    </w:p>
    <w:p w:rsidR="00DB1779" w:rsidRDefault="00A53E04">
      <w:bookmarkStart w:id="0" w:name="_GoBack"/>
      <w:bookmarkEnd w:id="0"/>
    </w:p>
    <w:p w:rsidR="0058182F" w:rsidRPr="00A53E04" w:rsidRDefault="0058182F">
      <w:r w:rsidRPr="0058182F">
        <w:rPr>
          <w:i/>
          <w:u w:val="single"/>
        </w:rPr>
        <w:t>Intro</w:t>
      </w:r>
      <w:r w:rsidR="00A53E04">
        <w:rPr>
          <w:u w:val="single"/>
        </w:rPr>
        <w:t xml:space="preserve"> </w:t>
      </w:r>
      <w:r w:rsidR="00A53E04">
        <w:t>- Hello, my name is _________. Thank you for your interest in this study. Here is the consent form, please read this and if you are happy to take part please sign the bottom.</w:t>
      </w:r>
    </w:p>
    <w:p w:rsidR="0058182F" w:rsidRPr="00A53E04" w:rsidRDefault="0058182F">
      <w:r w:rsidRPr="00A53E04">
        <w:rPr>
          <w:i/>
        </w:rPr>
        <w:t>Consent form</w:t>
      </w:r>
      <w:r w:rsidR="00A53E04">
        <w:rPr>
          <w:i/>
        </w:rPr>
        <w:t xml:space="preserve"> administered</w:t>
      </w:r>
      <w:r w:rsidR="00A53E04">
        <w:t>.</w:t>
      </w:r>
    </w:p>
    <w:p w:rsidR="0058182F" w:rsidRDefault="0058182F">
      <w:r>
        <w:t>Do you have any questions?</w:t>
      </w:r>
    </w:p>
    <w:p w:rsidR="00A53E04" w:rsidRPr="00A53E04" w:rsidRDefault="00A53E04">
      <w:pPr>
        <w:rPr>
          <w:i/>
        </w:rPr>
      </w:pPr>
      <w:r>
        <w:rPr>
          <w:i/>
        </w:rPr>
        <w:t>Set up the computer.</w:t>
      </w:r>
    </w:p>
    <w:p w:rsidR="0058182F" w:rsidRDefault="0058182F">
      <w:r>
        <w:t xml:space="preserve">You will now have a practice run to see how to perform the line task. Using the stylus pen follow the blue target line on the tablet screen, keep the stylus in contact with the screen and make sure the tablet is flat on the table. (30 seconds on slower setting of 1.5 mean jump time). </w:t>
      </w:r>
    </w:p>
    <w:p w:rsidR="0058182F" w:rsidRDefault="0058182F">
      <w:r>
        <w:t>Do you have any more questions regarding the task?</w:t>
      </w:r>
    </w:p>
    <w:p w:rsidR="0058182F" w:rsidRDefault="0058182F">
      <w:r>
        <w:t>Complete the task AS QUICKLY AND ACCURATELY as possible, follow the blue line while ignoring all other stimuli.</w:t>
      </w:r>
    </w:p>
    <w:p w:rsidR="0058182F" w:rsidRDefault="0058182F">
      <w:r>
        <w:t>There will be three tasks, after each task I will come and set up the next task.</w:t>
      </w:r>
    </w:p>
    <w:p w:rsidR="0058182F" w:rsidRDefault="0058182F"/>
    <w:p w:rsidR="0058182F" w:rsidRDefault="0058182F">
      <w:r>
        <w:t>Thank you!</w:t>
      </w:r>
    </w:p>
    <w:p w:rsidR="00A53E04" w:rsidRPr="00A53E04" w:rsidRDefault="00A53E04">
      <w:pPr>
        <w:rPr>
          <w:i/>
        </w:rPr>
      </w:pPr>
      <w:r>
        <w:rPr>
          <w:i/>
        </w:rPr>
        <w:t>Turn off light, close door and leave the room.</w:t>
      </w:r>
    </w:p>
    <w:p w:rsidR="0058182F" w:rsidRDefault="0058182F"/>
    <w:p w:rsidR="0058182F" w:rsidRDefault="0058182F">
      <w:r>
        <w:t xml:space="preserve"> </w:t>
      </w:r>
    </w:p>
    <w:sectPr w:rsidR="0058182F" w:rsidSect="00C96B7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D80E6D"/>
    <w:rsid w:val="0058182F"/>
    <w:rsid w:val="00844E9C"/>
    <w:rsid w:val="00A53E04"/>
    <w:rsid w:val="00C96B7F"/>
    <w:rsid w:val="00CF4550"/>
    <w:rsid w:val="00D80E6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B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0E6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0E6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95691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dc:creator>
  <cp:lastModifiedBy>Olivia Bell</cp:lastModifiedBy>
  <cp:revision>2</cp:revision>
  <dcterms:created xsi:type="dcterms:W3CDTF">2016-07-19T09:24:00Z</dcterms:created>
  <dcterms:modified xsi:type="dcterms:W3CDTF">2016-07-19T09:24:00Z</dcterms:modified>
</cp:coreProperties>
</file>