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6B61" w:rsidRDefault="00066B61" w:rsidP="00066B61">
      <w:pPr>
        <w:pStyle w:val="ListParagraph"/>
        <w:numPr>
          <w:ilvl w:val="0"/>
          <w:numId w:val="1"/>
        </w:numPr>
        <w:jc w:val="both"/>
        <w:rPr>
          <w:rFonts w:ascii="Times New Roman" w:hAnsi="Times New Roman" w:cs="Times New Roman"/>
          <w:sz w:val="26"/>
          <w:szCs w:val="26"/>
        </w:rPr>
      </w:pPr>
      <w:r w:rsidRPr="00066B61">
        <w:rPr>
          <w:rFonts w:ascii="Times New Roman" w:hAnsi="Times New Roman" w:cs="Times New Roman"/>
          <w:sz w:val="26"/>
          <w:szCs w:val="26"/>
        </w:rPr>
        <w:t>Two people, A and B, are trying to get jobs, and they agree that whoever gets hired first has to help the other out. If B gets hired first, chances of A getting a job is 0.7. The chance of A</w:t>
      </w:r>
      <w:r w:rsidR="00337061">
        <w:rPr>
          <w:rFonts w:ascii="Times New Roman" w:hAnsi="Times New Roman" w:cs="Times New Roman"/>
          <w:sz w:val="26"/>
          <w:szCs w:val="26"/>
        </w:rPr>
        <w:t xml:space="preserve"> getting the job overall</w:t>
      </w:r>
      <w:r w:rsidRPr="00066B61">
        <w:rPr>
          <w:rFonts w:ascii="Times New Roman" w:hAnsi="Times New Roman" w:cs="Times New Roman"/>
          <w:sz w:val="26"/>
          <w:szCs w:val="26"/>
        </w:rPr>
        <w:t xml:space="preserve"> is 0.6, and B’s chance of getting the job is 0.5. (a) What is the chance of both A and B getting a job? (b) What is B’s chance of getting a job if A is already employed?</w:t>
      </w:r>
    </w:p>
    <w:p w:rsidR="00337061" w:rsidRDefault="00337061" w:rsidP="00337061">
      <w:pPr>
        <w:pStyle w:val="ListParagraph"/>
        <w:jc w:val="both"/>
        <w:rPr>
          <w:rFonts w:ascii="Times New Roman" w:hAnsi="Times New Roman" w:cs="Times New Roman"/>
          <w:sz w:val="26"/>
          <w:szCs w:val="26"/>
        </w:rPr>
      </w:pPr>
    </w:p>
    <w:p w:rsidR="00337061" w:rsidRDefault="00337061" w:rsidP="00337061">
      <w:pPr>
        <w:pStyle w:val="ListParagraph"/>
        <w:jc w:val="both"/>
        <w:rPr>
          <w:rFonts w:ascii="Times New Roman" w:hAnsi="Times New Roman" w:cs="Times New Roman"/>
          <w:sz w:val="26"/>
          <w:szCs w:val="26"/>
        </w:rPr>
      </w:pPr>
      <w:proofErr w:type="gramStart"/>
      <w:r>
        <w:rPr>
          <w:rFonts w:ascii="Times New Roman" w:hAnsi="Times New Roman" w:cs="Times New Roman"/>
          <w:sz w:val="26"/>
          <w:szCs w:val="26"/>
        </w:rPr>
        <w:t>P(</w:t>
      </w:r>
      <w:proofErr w:type="gramEnd"/>
      <w:r>
        <w:rPr>
          <w:rFonts w:ascii="Times New Roman" w:hAnsi="Times New Roman" w:cs="Times New Roman"/>
          <w:sz w:val="26"/>
          <w:szCs w:val="26"/>
        </w:rPr>
        <w:t>A|B hired first) = 0.7; P(A) = 0.6; P(B)=0.5</w:t>
      </w:r>
    </w:p>
    <w:p w:rsidR="00337061" w:rsidRDefault="00337061" w:rsidP="00337061">
      <w:pPr>
        <w:pStyle w:val="ListParagraph"/>
        <w:numPr>
          <w:ilvl w:val="0"/>
          <w:numId w:val="5"/>
        </w:numPr>
        <w:jc w:val="both"/>
        <w:rPr>
          <w:rFonts w:ascii="Times New Roman" w:hAnsi="Times New Roman" w:cs="Times New Roman"/>
          <w:sz w:val="26"/>
          <w:szCs w:val="26"/>
        </w:rPr>
      </w:pPr>
      <w:r>
        <w:rPr>
          <w:rFonts w:ascii="Times New Roman" w:hAnsi="Times New Roman" w:cs="Times New Roman"/>
          <w:sz w:val="26"/>
          <w:szCs w:val="26"/>
        </w:rPr>
        <w:t>P(A and B) = P(A|B)*P(B) = 0.35</w:t>
      </w:r>
    </w:p>
    <w:p w:rsidR="00337061" w:rsidRPr="00066B61" w:rsidRDefault="00337061" w:rsidP="00337061">
      <w:pPr>
        <w:pStyle w:val="ListParagraph"/>
        <w:numPr>
          <w:ilvl w:val="0"/>
          <w:numId w:val="5"/>
        </w:numPr>
        <w:jc w:val="both"/>
        <w:rPr>
          <w:rFonts w:ascii="Times New Roman" w:hAnsi="Times New Roman" w:cs="Times New Roman"/>
          <w:sz w:val="26"/>
          <w:szCs w:val="26"/>
        </w:rPr>
      </w:pPr>
      <w:r>
        <w:rPr>
          <w:rFonts w:ascii="Times New Roman" w:hAnsi="Times New Roman" w:cs="Times New Roman"/>
          <w:sz w:val="26"/>
          <w:szCs w:val="26"/>
        </w:rPr>
        <w:t xml:space="preserve">P(B|A) = </w:t>
      </w:r>
      <w:r w:rsidR="00674EDB">
        <w:rPr>
          <w:rFonts w:ascii="Times New Roman" w:hAnsi="Times New Roman" w:cs="Times New Roman"/>
          <w:sz w:val="26"/>
          <w:szCs w:val="26"/>
        </w:rPr>
        <w:t>P(A|B)*P(B)/P(A) = 0.7*0.5/0.6 = 0.583</w:t>
      </w:r>
    </w:p>
    <w:p w:rsidR="00066B61" w:rsidRPr="00066B61" w:rsidRDefault="00066B61" w:rsidP="00066B61">
      <w:pPr>
        <w:pStyle w:val="ListParagraph"/>
        <w:jc w:val="both"/>
        <w:rPr>
          <w:rFonts w:ascii="Times New Roman" w:hAnsi="Times New Roman" w:cs="Times New Roman"/>
          <w:sz w:val="26"/>
          <w:szCs w:val="26"/>
        </w:rPr>
      </w:pPr>
    </w:p>
    <w:p w:rsidR="00066B61" w:rsidRPr="00066B61" w:rsidRDefault="00066B61" w:rsidP="00066B61">
      <w:pPr>
        <w:pStyle w:val="ListParagraph"/>
        <w:numPr>
          <w:ilvl w:val="0"/>
          <w:numId w:val="1"/>
        </w:numPr>
        <w:jc w:val="both"/>
        <w:rPr>
          <w:rFonts w:ascii="Times New Roman" w:hAnsi="Times New Roman" w:cs="Times New Roman"/>
          <w:sz w:val="26"/>
          <w:szCs w:val="26"/>
        </w:rPr>
      </w:pPr>
      <w:r w:rsidRPr="00066B61">
        <w:rPr>
          <w:rFonts w:ascii="Times New Roman" w:hAnsi="Times New Roman" w:cs="Times New Roman"/>
          <w:sz w:val="26"/>
          <w:szCs w:val="26"/>
        </w:rPr>
        <w:t>There are two competing companies X and Y. If X launches a product, there is a 60% chance that Y will launch a competing product. If Y is the first to launch a product, there is a 70% chance X will introduce a competing product. If the chances of X launching a product on its own is 75%, what is the chance of Y launching a product on its own?</w:t>
      </w:r>
      <w:r w:rsidRPr="00066B61">
        <w:rPr>
          <w:rFonts w:ascii="Times New Roman" w:hAnsi="Times New Roman" w:cs="Times New Roman"/>
          <w:sz w:val="26"/>
          <w:szCs w:val="26"/>
        </w:rPr>
        <w:tab/>
      </w:r>
      <w:r w:rsidRPr="00066B61">
        <w:rPr>
          <w:rFonts w:ascii="Times New Roman" w:hAnsi="Times New Roman" w:cs="Times New Roman"/>
          <w:sz w:val="26"/>
          <w:szCs w:val="26"/>
        </w:rPr>
        <w:tab/>
      </w:r>
      <w:r w:rsidRPr="00066B61">
        <w:rPr>
          <w:rFonts w:ascii="Times New Roman" w:hAnsi="Times New Roman" w:cs="Times New Roman"/>
          <w:sz w:val="26"/>
          <w:szCs w:val="26"/>
        </w:rPr>
        <w:tab/>
      </w:r>
      <w:r w:rsidRPr="00066B61">
        <w:rPr>
          <w:rFonts w:ascii="Times New Roman" w:hAnsi="Times New Roman" w:cs="Times New Roman"/>
          <w:sz w:val="26"/>
          <w:szCs w:val="26"/>
        </w:rPr>
        <w:tab/>
      </w:r>
      <w:r w:rsidRPr="00066B61">
        <w:rPr>
          <w:rFonts w:ascii="Times New Roman" w:hAnsi="Times New Roman" w:cs="Times New Roman"/>
          <w:sz w:val="26"/>
          <w:szCs w:val="26"/>
        </w:rPr>
        <w:tab/>
      </w:r>
      <w:r w:rsidRPr="00066B61">
        <w:rPr>
          <w:rFonts w:ascii="Times New Roman" w:hAnsi="Times New Roman" w:cs="Times New Roman"/>
          <w:sz w:val="26"/>
          <w:szCs w:val="26"/>
        </w:rPr>
        <w:tab/>
      </w:r>
      <w:r w:rsidRPr="00066B61">
        <w:rPr>
          <w:rFonts w:ascii="Times New Roman" w:hAnsi="Times New Roman" w:cs="Times New Roman"/>
          <w:sz w:val="26"/>
          <w:szCs w:val="26"/>
        </w:rPr>
        <w:tab/>
      </w:r>
    </w:p>
    <w:p w:rsidR="000630C1" w:rsidRDefault="000630C1" w:rsidP="000630C1">
      <w:pPr>
        <w:pStyle w:val="ListParagraph"/>
        <w:jc w:val="both"/>
        <w:rPr>
          <w:sz w:val="26"/>
          <w:szCs w:val="26"/>
        </w:rPr>
      </w:pPr>
      <w:proofErr w:type="gramStart"/>
      <w:r>
        <w:rPr>
          <w:sz w:val="26"/>
          <w:szCs w:val="26"/>
        </w:rPr>
        <w:t>P(</w:t>
      </w:r>
      <w:proofErr w:type="gramEnd"/>
      <w:r>
        <w:rPr>
          <w:sz w:val="26"/>
          <w:szCs w:val="26"/>
        </w:rPr>
        <w:t>Y|X)=0.6, P(X|Y)=0.7, P(X)=0.75</w:t>
      </w:r>
    </w:p>
    <w:p w:rsidR="00066B61" w:rsidRPr="00066B61" w:rsidRDefault="000630C1" w:rsidP="000630C1">
      <w:pPr>
        <w:pStyle w:val="ListParagraph"/>
        <w:rPr>
          <w:rFonts w:ascii="Times New Roman" w:hAnsi="Times New Roman" w:cs="Times New Roman"/>
          <w:sz w:val="26"/>
          <w:szCs w:val="26"/>
        </w:rPr>
      </w:pPr>
      <w:r>
        <w:rPr>
          <w:sz w:val="26"/>
          <w:szCs w:val="26"/>
        </w:rPr>
        <w:t xml:space="preserve">By Bayes’ theorem, </w:t>
      </w:r>
      <w:proofErr w:type="gramStart"/>
      <w:r>
        <w:rPr>
          <w:sz w:val="26"/>
          <w:szCs w:val="26"/>
        </w:rPr>
        <w:t>P(</w:t>
      </w:r>
      <w:proofErr w:type="gramEnd"/>
      <w:r>
        <w:rPr>
          <w:sz w:val="26"/>
          <w:szCs w:val="26"/>
        </w:rPr>
        <w:t>Y|X)=P(X|Y)P(Y)/P(X), so P(Y)=0.6*0.75/0.7=0.643</w:t>
      </w:r>
    </w:p>
    <w:p w:rsidR="000630C1" w:rsidRDefault="000630C1" w:rsidP="000630C1">
      <w:pPr>
        <w:pStyle w:val="ListParagraph"/>
        <w:rPr>
          <w:rFonts w:ascii="Times New Roman" w:hAnsi="Times New Roman" w:cs="Times New Roman"/>
          <w:sz w:val="26"/>
          <w:szCs w:val="26"/>
        </w:rPr>
      </w:pPr>
    </w:p>
    <w:p w:rsidR="008B1F1F" w:rsidRPr="00066B61" w:rsidRDefault="00066B61" w:rsidP="000630C1">
      <w:pPr>
        <w:pStyle w:val="ListParagraph"/>
        <w:numPr>
          <w:ilvl w:val="0"/>
          <w:numId w:val="1"/>
        </w:numPr>
        <w:rPr>
          <w:rFonts w:ascii="Times New Roman" w:hAnsi="Times New Roman" w:cs="Times New Roman"/>
          <w:sz w:val="26"/>
          <w:szCs w:val="26"/>
        </w:rPr>
      </w:pPr>
      <w:r w:rsidRPr="00066B61">
        <w:rPr>
          <w:rFonts w:ascii="Times New Roman" w:hAnsi="Times New Roman" w:cs="Times New Roman"/>
          <w:sz w:val="26"/>
          <w:szCs w:val="26"/>
        </w:rPr>
        <w:t xml:space="preserve">A bowler needs to bowl an </w:t>
      </w:r>
      <w:proofErr w:type="spellStart"/>
      <w:r w:rsidRPr="00066B61">
        <w:rPr>
          <w:rFonts w:ascii="Times New Roman" w:hAnsi="Times New Roman" w:cs="Times New Roman"/>
          <w:sz w:val="26"/>
          <w:szCs w:val="26"/>
        </w:rPr>
        <w:t>outswinger</w:t>
      </w:r>
      <w:proofErr w:type="spellEnd"/>
      <w:r w:rsidRPr="00066B61">
        <w:rPr>
          <w:rFonts w:ascii="Times New Roman" w:hAnsi="Times New Roman" w:cs="Times New Roman"/>
          <w:sz w:val="26"/>
          <w:szCs w:val="26"/>
        </w:rPr>
        <w:t xml:space="preserve"> to have a chance of dismissing a batsman. His chances of bowling an </w:t>
      </w:r>
      <w:proofErr w:type="spellStart"/>
      <w:r w:rsidRPr="00066B61">
        <w:rPr>
          <w:rFonts w:ascii="Times New Roman" w:hAnsi="Times New Roman" w:cs="Times New Roman"/>
          <w:sz w:val="26"/>
          <w:szCs w:val="26"/>
        </w:rPr>
        <w:t>outswinger</w:t>
      </w:r>
      <w:proofErr w:type="spellEnd"/>
      <w:r w:rsidRPr="00066B61">
        <w:rPr>
          <w:rFonts w:ascii="Times New Roman" w:hAnsi="Times New Roman" w:cs="Times New Roman"/>
          <w:sz w:val="26"/>
          <w:szCs w:val="26"/>
        </w:rPr>
        <w:t xml:space="preserve"> is 70%. The batsman has a 3% chance of being bowled, 7% chance of edging the ball, and 90% chance of playing it safely. If he edges the ball, the chances of a fielder catching it is 60%. There is also a 2% chance of any ball being a no-ball. What is the probability of the batsman being dismissed on any ball?</w:t>
      </w:r>
      <w:r w:rsidRPr="00066B61">
        <w:rPr>
          <w:rFonts w:ascii="Times New Roman" w:hAnsi="Times New Roman" w:cs="Times New Roman"/>
          <w:sz w:val="26"/>
          <w:szCs w:val="26"/>
        </w:rPr>
        <w:tab/>
      </w:r>
    </w:p>
    <w:p w:rsidR="00066B61" w:rsidRDefault="00066B61" w:rsidP="00066B61">
      <w:pPr>
        <w:pStyle w:val="ListParagraph"/>
        <w:rPr>
          <w:rFonts w:ascii="Times New Roman" w:hAnsi="Times New Roman" w:cs="Times New Roman"/>
          <w:sz w:val="26"/>
          <w:szCs w:val="26"/>
        </w:rPr>
      </w:pPr>
    </w:p>
    <w:p w:rsidR="000A397B" w:rsidRDefault="00B4168B" w:rsidP="00066B61">
      <w:pPr>
        <w:pStyle w:val="ListParagraph"/>
        <w:rPr>
          <w:rFonts w:ascii="Times New Roman" w:hAnsi="Times New Roman" w:cs="Times New Roman"/>
          <w:sz w:val="26"/>
          <w:szCs w:val="26"/>
        </w:rPr>
      </w:pPr>
      <w:proofErr w:type="gramStart"/>
      <w:r>
        <w:rPr>
          <w:rFonts w:ascii="Times New Roman" w:hAnsi="Times New Roman" w:cs="Times New Roman"/>
          <w:sz w:val="26"/>
          <w:szCs w:val="26"/>
        </w:rPr>
        <w:t>P(</w:t>
      </w:r>
      <w:proofErr w:type="gramEnd"/>
      <w:r>
        <w:rPr>
          <w:rFonts w:ascii="Times New Roman" w:hAnsi="Times New Roman" w:cs="Times New Roman"/>
          <w:sz w:val="26"/>
          <w:szCs w:val="26"/>
        </w:rPr>
        <w:t>Bowled)= 0.98*0.7*0.03 = 0.0206</w:t>
      </w:r>
    </w:p>
    <w:p w:rsidR="00B4168B" w:rsidRDefault="00B4168B" w:rsidP="00066B61">
      <w:pPr>
        <w:pStyle w:val="ListParagraph"/>
        <w:rPr>
          <w:rFonts w:ascii="Times New Roman" w:hAnsi="Times New Roman" w:cs="Times New Roman"/>
          <w:sz w:val="26"/>
          <w:szCs w:val="26"/>
        </w:rPr>
      </w:pPr>
      <w:proofErr w:type="gramStart"/>
      <w:r>
        <w:rPr>
          <w:rFonts w:ascii="Times New Roman" w:hAnsi="Times New Roman" w:cs="Times New Roman"/>
          <w:sz w:val="26"/>
          <w:szCs w:val="26"/>
        </w:rPr>
        <w:t>P(</w:t>
      </w:r>
      <w:proofErr w:type="gramEnd"/>
      <w:r>
        <w:rPr>
          <w:rFonts w:ascii="Times New Roman" w:hAnsi="Times New Roman" w:cs="Times New Roman"/>
          <w:sz w:val="26"/>
          <w:szCs w:val="26"/>
        </w:rPr>
        <w:t>Caught) = 0.98*0.7*0.07*0.6 = 0.0288</w:t>
      </w:r>
    </w:p>
    <w:p w:rsidR="00B4168B" w:rsidRDefault="00B4168B" w:rsidP="00066B61">
      <w:pPr>
        <w:pStyle w:val="ListParagraph"/>
        <w:rPr>
          <w:rFonts w:ascii="Times New Roman" w:hAnsi="Times New Roman" w:cs="Times New Roman"/>
          <w:sz w:val="26"/>
          <w:szCs w:val="26"/>
        </w:rPr>
      </w:pPr>
      <w:proofErr w:type="gramStart"/>
      <w:r>
        <w:rPr>
          <w:rFonts w:ascii="Times New Roman" w:hAnsi="Times New Roman" w:cs="Times New Roman"/>
          <w:sz w:val="26"/>
          <w:szCs w:val="26"/>
        </w:rPr>
        <w:t>P(</w:t>
      </w:r>
      <w:proofErr w:type="gramEnd"/>
      <w:r>
        <w:rPr>
          <w:rFonts w:ascii="Times New Roman" w:hAnsi="Times New Roman" w:cs="Times New Roman"/>
          <w:sz w:val="26"/>
          <w:szCs w:val="26"/>
        </w:rPr>
        <w:t>Dismissed) = P(Bowled) + P(Caught) = 0.0494</w:t>
      </w:r>
    </w:p>
    <w:p w:rsidR="000A397B" w:rsidRPr="00066B61" w:rsidRDefault="000A397B" w:rsidP="00066B61">
      <w:pPr>
        <w:pStyle w:val="ListParagraph"/>
        <w:rPr>
          <w:rFonts w:ascii="Times New Roman" w:hAnsi="Times New Roman" w:cs="Times New Roman"/>
          <w:sz w:val="26"/>
          <w:szCs w:val="26"/>
        </w:rPr>
      </w:pPr>
    </w:p>
    <w:p w:rsidR="00066B61" w:rsidRPr="00066B61" w:rsidRDefault="00066B61" w:rsidP="00066B61">
      <w:pPr>
        <w:pStyle w:val="ListParagraph"/>
        <w:numPr>
          <w:ilvl w:val="0"/>
          <w:numId w:val="1"/>
        </w:numPr>
        <w:spacing w:after="160" w:line="259" w:lineRule="auto"/>
        <w:rPr>
          <w:rFonts w:ascii="Times New Roman" w:hAnsi="Times New Roman" w:cs="Times New Roman"/>
          <w:sz w:val="26"/>
          <w:szCs w:val="26"/>
        </w:rPr>
      </w:pPr>
      <w:r w:rsidRPr="00066B61">
        <w:rPr>
          <w:rFonts w:ascii="Times New Roman" w:hAnsi="Times New Roman" w:cs="Times New Roman"/>
          <w:sz w:val="26"/>
          <w:szCs w:val="26"/>
        </w:rPr>
        <w:t xml:space="preserve">Out of a population of 100 people, the standard error comes to 2.2kg when calculating their average weight using sampling with replacement and 1.9kg when using sampling without replacement. What is the sample size and standard deviation of the population? </w:t>
      </w:r>
    </w:p>
    <w:p w:rsidR="000630C1" w:rsidRPr="000B60C0" w:rsidRDefault="000630C1" w:rsidP="000630C1">
      <w:pPr>
        <w:pStyle w:val="ListParagraph"/>
        <w:rPr>
          <w:sz w:val="24"/>
          <w:szCs w:val="24"/>
        </w:rPr>
      </w:pPr>
      <w:r w:rsidRPr="000B60C0">
        <w:rPr>
          <w:sz w:val="24"/>
          <w:szCs w:val="24"/>
        </w:rPr>
        <w:t>N=100</w:t>
      </w:r>
      <w:r>
        <w:rPr>
          <w:sz w:val="24"/>
          <w:szCs w:val="24"/>
        </w:rPr>
        <w:t xml:space="preserve">, </w:t>
      </w:r>
      <w:r w:rsidRPr="000B60C0">
        <w:rPr>
          <w:sz w:val="24"/>
          <w:szCs w:val="24"/>
        </w:rPr>
        <w:t xml:space="preserve">With replacement, S.E. </w:t>
      </w:r>
      <w:proofErr w:type="gramStart"/>
      <w:r w:rsidRPr="000B60C0">
        <w:rPr>
          <w:sz w:val="24"/>
          <w:szCs w:val="24"/>
        </w:rPr>
        <w:t xml:space="preserve">= </w:t>
      </w:r>
      <w:proofErr w:type="gramEnd"/>
      <m:oMath>
        <m:f>
          <m:fPr>
            <m:ctrlPr>
              <w:rPr>
                <w:rFonts w:ascii="Cambria Math" w:hAnsi="Cambria Math"/>
                <w:i/>
                <w:sz w:val="24"/>
                <w:szCs w:val="24"/>
              </w:rPr>
            </m:ctrlPr>
          </m:fPr>
          <m:num>
            <m:r>
              <w:rPr>
                <w:rFonts w:ascii="Cambria Math" w:hAnsi="Cambria Math"/>
                <w:sz w:val="24"/>
                <w:szCs w:val="24"/>
              </w:rPr>
              <m:t>σ</m:t>
            </m:r>
          </m:num>
          <m:den>
            <m:rad>
              <m:radPr>
                <m:degHide m:val="1"/>
                <m:ctrlPr>
                  <w:rPr>
                    <w:rFonts w:ascii="Cambria Math" w:hAnsi="Cambria Math"/>
                    <w:i/>
                    <w:sz w:val="24"/>
                    <w:szCs w:val="24"/>
                  </w:rPr>
                </m:ctrlPr>
              </m:radPr>
              <m:deg/>
              <m:e>
                <m:r>
                  <w:rPr>
                    <w:rFonts w:ascii="Cambria Math" w:hAnsi="Cambria Math"/>
                    <w:sz w:val="24"/>
                    <w:szCs w:val="24"/>
                  </w:rPr>
                  <m:t>n</m:t>
                </m:r>
              </m:e>
            </m:rad>
          </m:den>
        </m:f>
        <m:r>
          <w:rPr>
            <w:rFonts w:ascii="Cambria Math" w:hAnsi="Cambria Math"/>
            <w:sz w:val="24"/>
            <w:szCs w:val="24"/>
          </w:rPr>
          <m:t>=2.2</m:t>
        </m:r>
      </m:oMath>
      <w:r>
        <w:rPr>
          <w:rFonts w:eastAsiaTheme="minorEastAsia"/>
          <w:sz w:val="24"/>
          <w:szCs w:val="24"/>
        </w:rPr>
        <w:t xml:space="preserve">, </w:t>
      </w:r>
      <w:r w:rsidRPr="000B60C0">
        <w:rPr>
          <w:sz w:val="24"/>
          <w:szCs w:val="24"/>
        </w:rPr>
        <w:t>Without replacement, S.E. =</w:t>
      </w:r>
      <m:oMath>
        <m:f>
          <m:fPr>
            <m:ctrlPr>
              <w:rPr>
                <w:rFonts w:ascii="Cambria Math" w:hAnsi="Cambria Math"/>
                <w:i/>
                <w:sz w:val="24"/>
                <w:szCs w:val="24"/>
              </w:rPr>
            </m:ctrlPr>
          </m:fPr>
          <m:num>
            <m:r>
              <w:rPr>
                <w:rFonts w:ascii="Cambria Math" w:hAnsi="Cambria Math"/>
                <w:sz w:val="24"/>
                <w:szCs w:val="24"/>
              </w:rPr>
              <m:t>σ</m:t>
            </m:r>
          </m:num>
          <m:den>
            <m:rad>
              <m:radPr>
                <m:degHide m:val="1"/>
                <m:ctrlPr>
                  <w:rPr>
                    <w:rFonts w:ascii="Cambria Math" w:hAnsi="Cambria Math"/>
                    <w:i/>
                    <w:sz w:val="24"/>
                    <w:szCs w:val="24"/>
                  </w:rPr>
                </m:ctrlPr>
              </m:radPr>
              <m:deg/>
              <m:e>
                <m:r>
                  <w:rPr>
                    <w:rFonts w:ascii="Cambria Math" w:hAnsi="Cambria Math"/>
                    <w:sz w:val="24"/>
                    <w:szCs w:val="24"/>
                  </w:rPr>
                  <m:t>n</m:t>
                </m:r>
              </m:e>
            </m:rad>
          </m:den>
        </m:f>
        <m:r>
          <w:rPr>
            <w:rFonts w:ascii="Cambria Math" w:hAnsi="Cambria Math"/>
            <w:sz w:val="24"/>
            <w:szCs w:val="24"/>
          </w:rPr>
          <m:t>(</m:t>
        </m:r>
        <m:rad>
          <m:radPr>
            <m:degHide m:val="1"/>
            <m:ctrlPr>
              <w:rPr>
                <w:rFonts w:ascii="Cambria Math" w:hAnsi="Cambria Math"/>
                <w:i/>
                <w:sz w:val="24"/>
                <w:szCs w:val="24"/>
              </w:rPr>
            </m:ctrlPr>
          </m:radPr>
          <m:deg/>
          <m:e>
            <m:r>
              <w:rPr>
                <w:rFonts w:ascii="Cambria Math" w:hAnsi="Cambria Math"/>
                <w:sz w:val="24"/>
                <w:szCs w:val="24"/>
              </w:rPr>
              <m:t>FPC</m:t>
            </m:r>
          </m:e>
        </m:rad>
        <m:r>
          <w:rPr>
            <w:rFonts w:ascii="Cambria Math" w:hAnsi="Cambria Math"/>
            <w:sz w:val="24"/>
            <w:szCs w:val="24"/>
          </w:rPr>
          <m:t>)</m:t>
        </m:r>
      </m:oMath>
      <w:r w:rsidRPr="000B60C0">
        <w:rPr>
          <w:rFonts w:eastAsiaTheme="minorEastAsia"/>
          <w:sz w:val="24"/>
          <w:szCs w:val="24"/>
        </w:rPr>
        <w:t xml:space="preserve"> = 1.9</w:t>
      </w:r>
    </w:p>
    <w:p w:rsidR="000630C1" w:rsidRPr="000B60C0" w:rsidRDefault="000630C1" w:rsidP="000630C1">
      <w:pPr>
        <w:pStyle w:val="ListParagraph"/>
        <w:rPr>
          <w:rFonts w:eastAsiaTheme="minorEastAsia"/>
          <w:sz w:val="24"/>
          <w:szCs w:val="24"/>
        </w:rPr>
      </w:pPr>
      <w:r w:rsidRPr="000B60C0">
        <w:rPr>
          <w:sz w:val="24"/>
          <w:szCs w:val="24"/>
        </w:rPr>
        <w:t>Thus, FPC = (N-n)</w:t>
      </w:r>
      <w:proofErr w:type="gramStart"/>
      <w:r w:rsidRPr="000B60C0">
        <w:rPr>
          <w:sz w:val="24"/>
          <w:szCs w:val="24"/>
        </w:rPr>
        <w:t>/(</w:t>
      </w:r>
      <w:proofErr w:type="gramEnd"/>
      <w:r w:rsidRPr="000B60C0">
        <w:rPr>
          <w:sz w:val="24"/>
          <w:szCs w:val="24"/>
        </w:rPr>
        <w:t xml:space="preserve">N-1) = </w:t>
      </w:r>
      <m:oMath>
        <m:sSup>
          <m:sSupPr>
            <m:ctrlPr>
              <w:rPr>
                <w:rFonts w:ascii="Cambria Math" w:hAnsi="Cambria Math"/>
                <w:i/>
                <w:sz w:val="24"/>
                <w:szCs w:val="24"/>
              </w:rPr>
            </m:ctrlPr>
          </m:sSupPr>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1.9</m:t>
                    </m:r>
                  </m:num>
                  <m:den>
                    <m:r>
                      <w:rPr>
                        <w:rFonts w:ascii="Cambria Math" w:hAnsi="Cambria Math"/>
                        <w:sz w:val="24"/>
                        <w:szCs w:val="24"/>
                      </w:rPr>
                      <m:t>2.2</m:t>
                    </m:r>
                  </m:den>
                </m:f>
              </m:e>
            </m:d>
          </m:e>
          <m:sup>
            <m:r>
              <w:rPr>
                <w:rFonts w:ascii="Cambria Math" w:hAnsi="Cambria Math"/>
                <w:sz w:val="24"/>
                <w:szCs w:val="24"/>
              </w:rPr>
              <m:t>2</m:t>
            </m:r>
          </m:sup>
        </m:sSup>
      </m:oMath>
      <w:r>
        <w:rPr>
          <w:rFonts w:eastAsiaTheme="minorEastAsia"/>
          <w:sz w:val="24"/>
          <w:szCs w:val="24"/>
        </w:rPr>
        <w:t xml:space="preserve">, </w:t>
      </w:r>
      <w:r w:rsidRPr="000B60C0">
        <w:rPr>
          <w:rFonts w:eastAsiaTheme="minorEastAsia"/>
          <w:sz w:val="24"/>
          <w:szCs w:val="24"/>
        </w:rPr>
        <w:t>Thus, 100-n = 73.84</w:t>
      </w:r>
    </w:p>
    <w:p w:rsidR="000630C1" w:rsidRPr="00481913" w:rsidRDefault="000630C1" w:rsidP="000630C1">
      <w:pPr>
        <w:pStyle w:val="ListParagraph"/>
        <w:rPr>
          <w:rFonts w:eastAsiaTheme="minorEastAsia"/>
          <w:sz w:val="24"/>
          <w:szCs w:val="24"/>
        </w:rPr>
      </w:pPr>
      <w:r w:rsidRPr="000B60C0">
        <w:rPr>
          <w:rFonts w:eastAsiaTheme="minorEastAsia"/>
          <w:sz w:val="24"/>
          <w:szCs w:val="24"/>
        </w:rPr>
        <w:t xml:space="preserve">Thus, n = 26.16 or 26 </w:t>
      </w:r>
      <w:proofErr w:type="spellStart"/>
      <w:r w:rsidRPr="000B60C0">
        <w:rPr>
          <w:rFonts w:eastAsiaTheme="minorEastAsia"/>
          <w:sz w:val="24"/>
          <w:szCs w:val="24"/>
        </w:rPr>
        <w:t>approx</w:t>
      </w:r>
      <w:proofErr w:type="spellEnd"/>
      <w:r>
        <w:rPr>
          <w:rFonts w:eastAsiaTheme="minorEastAsia"/>
          <w:sz w:val="24"/>
          <w:szCs w:val="24"/>
        </w:rPr>
        <w:t xml:space="preserve">; </w:t>
      </w:r>
      <m:oMath>
        <m:r>
          <w:rPr>
            <w:rFonts w:ascii="Cambria Math" w:hAnsi="Cambria Math"/>
            <w:sz w:val="24"/>
            <w:szCs w:val="24"/>
          </w:rPr>
          <m:t>σ=2.2*</m:t>
        </m:r>
        <m:rad>
          <m:radPr>
            <m:degHide m:val="1"/>
            <m:ctrlPr>
              <w:rPr>
                <w:rFonts w:ascii="Cambria Math" w:hAnsi="Cambria Math"/>
                <w:i/>
                <w:sz w:val="24"/>
                <w:szCs w:val="24"/>
              </w:rPr>
            </m:ctrlPr>
          </m:radPr>
          <m:deg/>
          <m:e>
            <m:r>
              <w:rPr>
                <w:rFonts w:ascii="Cambria Math" w:hAnsi="Cambria Math"/>
                <w:sz w:val="24"/>
                <w:szCs w:val="24"/>
              </w:rPr>
              <m:t>26</m:t>
            </m:r>
          </m:e>
        </m:rad>
        <m:r>
          <w:rPr>
            <w:rFonts w:ascii="Cambria Math" w:hAnsi="Cambria Math"/>
            <w:sz w:val="24"/>
            <w:szCs w:val="24"/>
          </w:rPr>
          <m:t>=11.22</m:t>
        </m:r>
      </m:oMath>
    </w:p>
    <w:p w:rsidR="00066B61" w:rsidRPr="00066B61" w:rsidRDefault="00066B61" w:rsidP="00066B61">
      <w:pPr>
        <w:pStyle w:val="ListParagraph"/>
        <w:rPr>
          <w:rFonts w:ascii="Times New Roman" w:hAnsi="Times New Roman" w:cs="Times New Roman"/>
          <w:sz w:val="26"/>
          <w:szCs w:val="26"/>
        </w:rPr>
      </w:pPr>
    </w:p>
    <w:p w:rsidR="00066B61" w:rsidRDefault="00066B61" w:rsidP="000630C1">
      <w:pPr>
        <w:pStyle w:val="ListParagraph"/>
        <w:numPr>
          <w:ilvl w:val="0"/>
          <w:numId w:val="1"/>
        </w:numPr>
        <w:spacing w:after="160" w:line="259" w:lineRule="auto"/>
        <w:rPr>
          <w:rFonts w:ascii="Times New Roman" w:hAnsi="Times New Roman" w:cs="Times New Roman"/>
          <w:sz w:val="26"/>
          <w:szCs w:val="26"/>
        </w:rPr>
      </w:pPr>
      <w:r w:rsidRPr="00066B61">
        <w:rPr>
          <w:rFonts w:ascii="Times New Roman" w:hAnsi="Times New Roman" w:cs="Times New Roman"/>
          <w:sz w:val="26"/>
          <w:szCs w:val="26"/>
        </w:rPr>
        <w:lastRenderedPageBreak/>
        <w:t xml:space="preserve">A survey is planned to find out how many people in a city have the financial ability to purchase an automobile. List what steps you might take and methods you might employ to ensure an unbiased survey. </w:t>
      </w:r>
    </w:p>
    <w:p w:rsidR="000630C1" w:rsidRDefault="000630C1" w:rsidP="000630C1">
      <w:pPr>
        <w:pStyle w:val="ListParagraph"/>
        <w:spacing w:after="160" w:line="259" w:lineRule="auto"/>
        <w:rPr>
          <w:rFonts w:ascii="Times New Roman" w:hAnsi="Times New Roman" w:cs="Times New Roman"/>
          <w:sz w:val="26"/>
          <w:szCs w:val="26"/>
        </w:rPr>
      </w:pPr>
      <w:r>
        <w:rPr>
          <w:rFonts w:ascii="Times New Roman" w:hAnsi="Times New Roman" w:cs="Times New Roman"/>
          <w:sz w:val="26"/>
          <w:szCs w:val="26"/>
        </w:rPr>
        <w:t>Objective: How many people have the financial ability to buy a car</w:t>
      </w:r>
    </w:p>
    <w:p w:rsidR="000630C1" w:rsidRDefault="000630C1" w:rsidP="000630C1">
      <w:pPr>
        <w:pStyle w:val="ListParagraph"/>
        <w:spacing w:after="160" w:line="259" w:lineRule="auto"/>
        <w:rPr>
          <w:rFonts w:ascii="Times New Roman" w:hAnsi="Times New Roman" w:cs="Times New Roman"/>
          <w:sz w:val="26"/>
          <w:szCs w:val="26"/>
        </w:rPr>
      </w:pPr>
      <w:r>
        <w:rPr>
          <w:rFonts w:ascii="Times New Roman" w:hAnsi="Times New Roman" w:cs="Times New Roman"/>
          <w:sz w:val="26"/>
          <w:szCs w:val="26"/>
        </w:rPr>
        <w:t>Response Variable: Questions should be designed to judge financial health – income level, debts, dependents, etc.</w:t>
      </w:r>
    </w:p>
    <w:p w:rsidR="000630C1" w:rsidRPr="00066B61" w:rsidRDefault="000630C1" w:rsidP="000630C1">
      <w:pPr>
        <w:pStyle w:val="ListParagraph"/>
        <w:spacing w:after="160" w:line="259" w:lineRule="auto"/>
        <w:rPr>
          <w:rFonts w:ascii="Times New Roman" w:hAnsi="Times New Roman" w:cs="Times New Roman"/>
          <w:sz w:val="26"/>
          <w:szCs w:val="26"/>
        </w:rPr>
      </w:pPr>
      <w:r>
        <w:rPr>
          <w:rFonts w:ascii="Times New Roman" w:hAnsi="Times New Roman" w:cs="Times New Roman"/>
          <w:sz w:val="26"/>
          <w:szCs w:val="26"/>
        </w:rPr>
        <w:t>Method: The objective requires knowledge of the overall population, so cluster sampling works better.</w:t>
      </w:r>
    </w:p>
    <w:p w:rsidR="00066B61" w:rsidRPr="00066B61" w:rsidRDefault="00066B61" w:rsidP="00066B61">
      <w:pPr>
        <w:pStyle w:val="ListParagraph"/>
        <w:spacing w:after="160" w:line="259" w:lineRule="auto"/>
        <w:jc w:val="both"/>
        <w:rPr>
          <w:rFonts w:ascii="Times New Roman" w:hAnsi="Times New Roman" w:cs="Times New Roman"/>
          <w:sz w:val="26"/>
          <w:szCs w:val="26"/>
        </w:rPr>
      </w:pPr>
    </w:p>
    <w:p w:rsidR="00066B61" w:rsidRPr="00066B61" w:rsidRDefault="00066B61" w:rsidP="00066B61">
      <w:pPr>
        <w:pStyle w:val="ListParagraph"/>
        <w:numPr>
          <w:ilvl w:val="0"/>
          <w:numId w:val="1"/>
        </w:numPr>
        <w:spacing w:after="160" w:line="259" w:lineRule="auto"/>
        <w:jc w:val="both"/>
        <w:rPr>
          <w:rFonts w:ascii="Times New Roman" w:hAnsi="Times New Roman" w:cs="Times New Roman"/>
          <w:sz w:val="26"/>
          <w:szCs w:val="26"/>
        </w:rPr>
      </w:pPr>
      <w:r w:rsidRPr="00066B61">
        <w:rPr>
          <w:rFonts w:ascii="Times New Roman" w:hAnsi="Times New Roman" w:cs="Times New Roman"/>
          <w:sz w:val="26"/>
          <w:szCs w:val="26"/>
        </w:rPr>
        <w:t xml:space="preserve">The standard deviation of annual household income in a locality is known to be </w:t>
      </w:r>
      <w:proofErr w:type="spellStart"/>
      <w:r w:rsidRPr="00066B61">
        <w:rPr>
          <w:rFonts w:ascii="Times New Roman" w:hAnsi="Times New Roman" w:cs="Times New Roman"/>
          <w:sz w:val="26"/>
          <w:szCs w:val="26"/>
        </w:rPr>
        <w:t>Rs</w:t>
      </w:r>
      <w:proofErr w:type="spellEnd"/>
      <w:r w:rsidRPr="00066B61">
        <w:rPr>
          <w:rFonts w:ascii="Times New Roman" w:hAnsi="Times New Roman" w:cs="Times New Roman"/>
          <w:sz w:val="26"/>
          <w:szCs w:val="26"/>
        </w:rPr>
        <w:t xml:space="preserve">. 1.2 lakh. How many households must be surveyed, so that the sample average is within </w:t>
      </w:r>
      <w:proofErr w:type="spellStart"/>
      <w:r w:rsidRPr="00066B61">
        <w:rPr>
          <w:rFonts w:ascii="Times New Roman" w:hAnsi="Times New Roman" w:cs="Times New Roman"/>
          <w:sz w:val="26"/>
          <w:szCs w:val="26"/>
        </w:rPr>
        <w:t>Rs</w:t>
      </w:r>
      <w:proofErr w:type="spellEnd"/>
      <w:r w:rsidRPr="00066B61">
        <w:rPr>
          <w:rFonts w:ascii="Times New Roman" w:hAnsi="Times New Roman" w:cs="Times New Roman"/>
          <w:sz w:val="26"/>
          <w:szCs w:val="26"/>
        </w:rPr>
        <w:t>. 25,000 of the population average</w:t>
      </w:r>
      <w:r w:rsidR="00F72AE9">
        <w:rPr>
          <w:rFonts w:ascii="Times New Roman" w:hAnsi="Times New Roman" w:cs="Times New Roman"/>
          <w:sz w:val="26"/>
          <w:szCs w:val="26"/>
        </w:rPr>
        <w:t>, confidence</w:t>
      </w:r>
      <w:r w:rsidRPr="00066B61">
        <w:rPr>
          <w:rFonts w:ascii="Times New Roman" w:hAnsi="Times New Roman" w:cs="Times New Roman"/>
          <w:sz w:val="26"/>
          <w:szCs w:val="26"/>
        </w:rPr>
        <w:t xml:space="preserve"> 99%?</w:t>
      </w:r>
    </w:p>
    <w:p w:rsidR="000630C1" w:rsidRPr="000B60C0" w:rsidRDefault="000630C1" w:rsidP="000630C1">
      <w:pPr>
        <w:pStyle w:val="ListParagraph"/>
        <w:rPr>
          <w:rFonts w:eastAsiaTheme="minorEastAsia"/>
          <w:sz w:val="24"/>
          <w:szCs w:val="24"/>
        </w:rPr>
      </w:pPr>
      <m:oMathPara>
        <m:oMath>
          <m:r>
            <w:rPr>
              <w:rFonts w:ascii="Cambria Math" w:eastAsiaTheme="minorEastAsia" w:hAnsi="Cambria Math"/>
              <w:sz w:val="28"/>
              <w:szCs w:val="28"/>
            </w:rPr>
            <m:t>n≥</m:t>
          </m:r>
          <m:f>
            <m:fPr>
              <m:ctrlPr>
                <w:rPr>
                  <w:rFonts w:ascii="Cambria Math" w:eastAsiaTheme="minorEastAsia" w:hAnsi="Cambria Math"/>
                  <w:i/>
                  <w:sz w:val="28"/>
                  <w:szCs w:val="28"/>
                </w:rPr>
              </m:ctrlPr>
            </m:fPr>
            <m:num>
              <m:sSubSup>
                <m:sSubSupPr>
                  <m:ctrlPr>
                    <w:rPr>
                      <w:rFonts w:ascii="Cambria Math" w:eastAsiaTheme="minorEastAsia" w:hAnsi="Cambria Math"/>
                      <w:i/>
                      <w:sz w:val="28"/>
                      <w:szCs w:val="28"/>
                    </w:rPr>
                  </m:ctrlPr>
                </m:sSubSupPr>
                <m:e>
                  <m:r>
                    <w:rPr>
                      <w:rFonts w:ascii="Cambria Math" w:eastAsiaTheme="minorEastAsia" w:hAnsi="Cambria Math"/>
                      <w:sz w:val="28"/>
                      <w:szCs w:val="28"/>
                    </w:rPr>
                    <m:t>Z</m:t>
                  </m:r>
                </m:e>
                <m:sub>
                  <m:f>
                    <m:fPr>
                      <m:type m:val="lin"/>
                      <m:ctrlPr>
                        <w:rPr>
                          <w:rFonts w:ascii="Cambria Math" w:eastAsiaTheme="minorEastAsia" w:hAnsi="Cambria Math"/>
                          <w:i/>
                          <w:sz w:val="28"/>
                          <w:szCs w:val="28"/>
                        </w:rPr>
                      </m:ctrlPr>
                    </m:fPr>
                    <m:num>
                      <m:r>
                        <w:rPr>
                          <w:rFonts w:ascii="Cambria Math" w:eastAsiaTheme="minorEastAsia" w:hAnsi="Cambria Math"/>
                          <w:sz w:val="28"/>
                          <w:szCs w:val="28"/>
                        </w:rPr>
                        <m:t>α</m:t>
                      </m:r>
                    </m:num>
                    <m:den>
                      <m:r>
                        <w:rPr>
                          <w:rFonts w:ascii="Cambria Math" w:eastAsiaTheme="minorEastAsia" w:hAnsi="Cambria Math"/>
                          <w:sz w:val="28"/>
                          <w:szCs w:val="28"/>
                        </w:rPr>
                        <m:t>2</m:t>
                      </m:r>
                    </m:den>
                  </m:f>
                </m:sub>
                <m:sup>
                  <m:r>
                    <w:rPr>
                      <w:rFonts w:ascii="Cambria Math" w:eastAsiaTheme="minorEastAsia" w:hAnsi="Cambria Math"/>
                      <w:sz w:val="28"/>
                      <w:szCs w:val="28"/>
                    </w:rPr>
                    <m:t>2</m:t>
                  </m:r>
                </m:sup>
              </m:sSubSup>
              <m:sSup>
                <m:sSupPr>
                  <m:ctrlPr>
                    <w:rPr>
                      <w:rFonts w:ascii="Cambria Math" w:eastAsiaTheme="minorEastAsia" w:hAnsi="Cambria Math"/>
                      <w:i/>
                      <w:sz w:val="28"/>
                      <w:szCs w:val="28"/>
                    </w:rPr>
                  </m:ctrlPr>
                </m:sSupPr>
                <m:e>
                  <m:r>
                    <w:rPr>
                      <w:rFonts w:ascii="Cambria Math" w:hAnsi="Cambria Math"/>
                      <w:sz w:val="28"/>
                      <w:szCs w:val="28"/>
                    </w:rPr>
                    <m:t>σ</m:t>
                  </m:r>
                </m:e>
                <m:sup>
                  <m:r>
                    <w:rPr>
                      <w:rFonts w:ascii="Cambria Math" w:eastAsiaTheme="minorEastAsia" w:hAnsi="Cambria Math"/>
                      <w:sz w:val="28"/>
                      <w:szCs w:val="28"/>
                    </w:rPr>
                    <m:t>2</m:t>
                  </m:r>
                </m:sup>
              </m:sSup>
            </m:num>
            <m:den>
              <m:sSup>
                <m:sSupPr>
                  <m:ctrlPr>
                    <w:rPr>
                      <w:rFonts w:ascii="Cambria Math" w:eastAsiaTheme="minorEastAsia" w:hAnsi="Cambria Math"/>
                      <w:i/>
                      <w:sz w:val="28"/>
                      <w:szCs w:val="28"/>
                    </w:rPr>
                  </m:ctrlPr>
                </m:sSupPr>
                <m:e>
                  <m:r>
                    <w:rPr>
                      <w:rFonts w:ascii="Cambria Math" w:eastAsiaTheme="minorEastAsia" w:hAnsi="Cambria Math"/>
                      <w:sz w:val="28"/>
                      <w:szCs w:val="28"/>
                    </w:rPr>
                    <m:t>Err</m:t>
                  </m:r>
                </m:e>
                <m:sup>
                  <m:r>
                    <w:rPr>
                      <w:rFonts w:ascii="Cambria Math" w:eastAsiaTheme="minorEastAsia" w:hAnsi="Cambria Math"/>
                      <w:sz w:val="28"/>
                      <w:szCs w:val="28"/>
                    </w:rPr>
                    <m:t>2</m:t>
                  </m:r>
                </m:sup>
              </m:sSup>
            </m:den>
          </m:f>
          <m:r>
            <w:rPr>
              <w:rFonts w:ascii="Cambria Math" w:eastAsiaTheme="minorEastAsia" w:hAnsi="Cambria Math"/>
              <w:sz w:val="28"/>
              <w:szCs w:val="28"/>
            </w:rPr>
            <m:t>, α=0.01, Err=25,000, σ=1,20,000</m:t>
          </m:r>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Z</m:t>
              </m:r>
            </m:e>
            <m:sub>
              <m:f>
                <m:fPr>
                  <m:ctrlPr>
                    <w:rPr>
                      <w:rFonts w:ascii="Cambria Math" w:eastAsiaTheme="minorEastAsia" w:hAnsi="Cambria Math"/>
                      <w:i/>
                      <w:sz w:val="28"/>
                      <w:szCs w:val="28"/>
                    </w:rPr>
                  </m:ctrlPr>
                </m:fPr>
                <m:num>
                  <m:r>
                    <w:rPr>
                      <w:rFonts w:ascii="Cambria Math" w:eastAsiaTheme="minorEastAsia" w:hAnsi="Cambria Math"/>
                      <w:sz w:val="28"/>
                      <w:szCs w:val="28"/>
                    </w:rPr>
                    <m:t>α</m:t>
                  </m:r>
                </m:num>
                <m:den>
                  <m:r>
                    <w:rPr>
                      <w:rFonts w:ascii="Cambria Math" w:eastAsiaTheme="minorEastAsia" w:hAnsi="Cambria Math"/>
                      <w:sz w:val="28"/>
                      <w:szCs w:val="28"/>
                    </w:rPr>
                    <m:t>2</m:t>
                  </m:r>
                </m:den>
              </m:f>
            </m:sub>
          </m:sSub>
          <m:r>
            <w:rPr>
              <w:rFonts w:ascii="Cambria Math" w:eastAsiaTheme="minorEastAsia" w:hAnsi="Cambria Math"/>
              <w:sz w:val="28"/>
              <w:szCs w:val="28"/>
            </w:rPr>
            <m:t>=-2.57</m:t>
          </m:r>
        </m:oMath>
      </m:oMathPara>
    </w:p>
    <w:p w:rsidR="000630C1" w:rsidRDefault="000630C1" w:rsidP="000630C1">
      <w:pPr>
        <w:pStyle w:val="ListParagraph"/>
        <w:rPr>
          <w:rFonts w:eastAsiaTheme="minorEastAsia"/>
          <w:sz w:val="24"/>
          <w:szCs w:val="24"/>
        </w:rPr>
      </w:pPr>
      <m:oMath>
        <m:r>
          <w:rPr>
            <w:rFonts w:ascii="Cambria Math" w:eastAsiaTheme="minorEastAsia" w:hAnsi="Cambria Math"/>
            <w:sz w:val="24"/>
            <w:szCs w:val="24"/>
          </w:rPr>
          <m:t>Ans. Approx 154</m:t>
        </m:r>
      </m:oMath>
      <w:r>
        <w:rPr>
          <w:rFonts w:eastAsiaTheme="minorEastAsia"/>
          <w:sz w:val="24"/>
          <w:szCs w:val="24"/>
        </w:rPr>
        <w:t xml:space="preserve"> </w:t>
      </w:r>
    </w:p>
    <w:p w:rsidR="00066B61" w:rsidRPr="00066B61" w:rsidRDefault="00066B61" w:rsidP="00066B61">
      <w:pPr>
        <w:pStyle w:val="ListParagraph"/>
        <w:spacing w:after="160" w:line="259" w:lineRule="auto"/>
        <w:jc w:val="both"/>
        <w:rPr>
          <w:rFonts w:ascii="Times New Roman" w:hAnsi="Times New Roman" w:cs="Times New Roman"/>
          <w:sz w:val="26"/>
          <w:szCs w:val="26"/>
        </w:rPr>
      </w:pPr>
    </w:p>
    <w:p w:rsidR="00066B61" w:rsidRPr="00066B61" w:rsidRDefault="00066B61" w:rsidP="00066B61">
      <w:pPr>
        <w:pStyle w:val="ListParagraph"/>
        <w:numPr>
          <w:ilvl w:val="0"/>
          <w:numId w:val="1"/>
        </w:numPr>
        <w:spacing w:after="160" w:line="259" w:lineRule="auto"/>
        <w:jc w:val="both"/>
        <w:rPr>
          <w:rFonts w:ascii="Times New Roman" w:hAnsi="Times New Roman" w:cs="Times New Roman"/>
          <w:sz w:val="26"/>
          <w:szCs w:val="26"/>
        </w:rPr>
      </w:pPr>
      <w:r w:rsidRPr="00066B61">
        <w:rPr>
          <w:rFonts w:ascii="Times New Roman" w:hAnsi="Times New Roman" w:cs="Times New Roman"/>
          <w:sz w:val="26"/>
          <w:szCs w:val="26"/>
        </w:rPr>
        <w:t xml:space="preserve">The sales figures of 15 salesman from a company’s salesforce are recorded. When calculating the average sales across the company, it is found that the sample average is within </w:t>
      </w:r>
      <w:proofErr w:type="spellStart"/>
      <w:r w:rsidRPr="00066B61">
        <w:rPr>
          <w:rFonts w:ascii="Times New Roman" w:hAnsi="Times New Roman" w:cs="Times New Roman"/>
          <w:sz w:val="26"/>
          <w:szCs w:val="26"/>
        </w:rPr>
        <w:t>Rs</w:t>
      </w:r>
      <w:proofErr w:type="spellEnd"/>
      <w:r w:rsidRPr="00066B61">
        <w:rPr>
          <w:rFonts w:ascii="Times New Roman" w:hAnsi="Times New Roman" w:cs="Times New Roman"/>
          <w:sz w:val="26"/>
          <w:szCs w:val="26"/>
        </w:rPr>
        <w:t>. 10,000 of the company average, with 90% confidence. What is the variance of the sales figure in the sample?</w:t>
      </w:r>
    </w:p>
    <w:p w:rsidR="00066B61" w:rsidRDefault="00066B61" w:rsidP="00066B61">
      <w:pPr>
        <w:pStyle w:val="ListParagraph"/>
        <w:spacing w:after="160" w:line="259" w:lineRule="auto"/>
        <w:rPr>
          <w:rFonts w:ascii="Times New Roman" w:hAnsi="Times New Roman" w:cs="Times New Roman"/>
          <w:sz w:val="26"/>
          <w:szCs w:val="26"/>
        </w:rPr>
      </w:pPr>
    </w:p>
    <w:p w:rsidR="00651A90" w:rsidRDefault="00651A90" w:rsidP="00066B61">
      <w:pPr>
        <w:pStyle w:val="ListParagraph"/>
        <w:spacing w:after="160" w:line="259" w:lineRule="auto"/>
        <w:rPr>
          <w:rFonts w:ascii="Times New Roman" w:eastAsiaTheme="minorEastAsia" w:hAnsi="Times New Roman" w:cs="Times New Roman"/>
          <w:sz w:val="26"/>
          <w:szCs w:val="26"/>
        </w:rPr>
      </w:pPr>
      <w:r>
        <w:rPr>
          <w:rFonts w:ascii="Times New Roman" w:hAnsi="Times New Roman" w:cs="Times New Roman"/>
          <w:sz w:val="26"/>
          <w:szCs w:val="26"/>
        </w:rPr>
        <w:t>n=15</w:t>
      </w:r>
      <w:proofErr w:type="gramStart"/>
      <w:r>
        <w:rPr>
          <w:rFonts w:ascii="Times New Roman" w:hAnsi="Times New Roman" w:cs="Times New Roman"/>
          <w:sz w:val="26"/>
          <w:szCs w:val="26"/>
        </w:rPr>
        <w:t xml:space="preserve">, </w:t>
      </w:r>
      <w:proofErr w:type="gramEnd"/>
      <m:oMath>
        <m:r>
          <w:rPr>
            <w:rFonts w:ascii="Cambria Math" w:hAnsi="Cambria Math" w:cs="Times New Roman"/>
            <w:sz w:val="26"/>
            <w:szCs w:val="26"/>
          </w:rPr>
          <m:t>α=0.1, Error=10000</m:t>
        </m:r>
      </m:oMath>
      <w:r>
        <w:rPr>
          <w:rFonts w:ascii="Times New Roman" w:eastAsiaTheme="minorEastAsia" w:hAnsi="Times New Roman" w:cs="Times New Roman"/>
          <w:sz w:val="26"/>
          <w:szCs w:val="26"/>
        </w:rPr>
        <w:t>; thus</w:t>
      </w:r>
    </w:p>
    <w:p w:rsidR="00651A90" w:rsidRPr="00EA6372" w:rsidRDefault="00651A90" w:rsidP="00066B61">
      <w:pPr>
        <w:pStyle w:val="ListParagraph"/>
        <w:spacing w:after="160" w:line="259" w:lineRule="auto"/>
        <w:rPr>
          <w:rFonts w:ascii="Times New Roman" w:eastAsiaTheme="minorEastAsia" w:hAnsi="Times New Roman" w:cs="Times New Roman"/>
          <w:sz w:val="26"/>
          <w:szCs w:val="26"/>
        </w:rPr>
      </w:pPr>
      <m:oMathPara>
        <m:oMath>
          <m:acc>
            <m:accPr>
              <m:chr m:val="̅"/>
              <m:ctrlPr>
                <w:rPr>
                  <w:rFonts w:ascii="Cambria Math" w:hAnsi="Cambria Math" w:cs="Times New Roman"/>
                  <w:i/>
                  <w:sz w:val="26"/>
                  <w:szCs w:val="26"/>
                </w:rPr>
              </m:ctrlPr>
            </m:accPr>
            <m:e>
              <m:r>
                <w:rPr>
                  <w:rFonts w:ascii="Cambria Math" w:hAnsi="Cambria Math" w:cs="Times New Roman"/>
                  <w:sz w:val="26"/>
                  <w:szCs w:val="26"/>
                </w:rPr>
                <m:t>x</m:t>
              </m:r>
            </m:e>
          </m:acc>
          <m:r>
            <w:rPr>
              <w:rFonts w:ascii="Cambria Math" w:hAnsi="Cambria Math" w:cs="Times New Roman"/>
              <w:sz w:val="26"/>
              <w:szCs w:val="26"/>
            </w:rPr>
            <m:t>±</m:t>
          </m:r>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t</m:t>
                  </m:r>
                </m:e>
                <m:sub>
                  <m:f>
                    <m:fPr>
                      <m:ctrlPr>
                        <w:rPr>
                          <w:rFonts w:ascii="Cambria Math" w:hAnsi="Cambria Math" w:cs="Times New Roman"/>
                          <w:i/>
                          <w:sz w:val="26"/>
                          <w:szCs w:val="26"/>
                        </w:rPr>
                      </m:ctrlPr>
                    </m:fPr>
                    <m:num>
                      <m:r>
                        <w:rPr>
                          <w:rFonts w:ascii="Cambria Math" w:hAnsi="Cambria Math" w:cs="Times New Roman"/>
                          <w:sz w:val="26"/>
                          <w:szCs w:val="26"/>
                        </w:rPr>
                        <m:t>α</m:t>
                      </m:r>
                    </m:num>
                    <m:den>
                      <m:r>
                        <w:rPr>
                          <w:rFonts w:ascii="Cambria Math" w:hAnsi="Cambria Math" w:cs="Times New Roman"/>
                          <w:sz w:val="26"/>
                          <w:szCs w:val="26"/>
                        </w:rPr>
                        <m:t>2</m:t>
                      </m:r>
                    </m:den>
                  </m:f>
                </m:sub>
              </m:sSub>
              <m:r>
                <w:rPr>
                  <w:rFonts w:ascii="Cambria Math" w:hAnsi="Cambria Math" w:cs="Times New Roman"/>
                  <w:sz w:val="26"/>
                  <w:szCs w:val="26"/>
                </w:rPr>
                <m:t>S</m:t>
              </m:r>
            </m:num>
            <m:den>
              <m:rad>
                <m:radPr>
                  <m:degHide m:val="1"/>
                  <m:ctrlPr>
                    <w:rPr>
                      <w:rFonts w:ascii="Cambria Math" w:hAnsi="Cambria Math" w:cs="Times New Roman"/>
                      <w:i/>
                      <w:sz w:val="26"/>
                      <w:szCs w:val="26"/>
                    </w:rPr>
                  </m:ctrlPr>
                </m:radPr>
                <m:deg/>
                <m:e>
                  <m:r>
                    <w:rPr>
                      <w:rFonts w:ascii="Cambria Math" w:hAnsi="Cambria Math" w:cs="Times New Roman"/>
                      <w:sz w:val="26"/>
                      <w:szCs w:val="26"/>
                    </w:rPr>
                    <m:t>n</m:t>
                  </m:r>
                </m:e>
              </m:rad>
            </m:den>
          </m:f>
          <m:r>
            <w:rPr>
              <w:rFonts w:ascii="Cambria Math" w:hAnsi="Cambria Math" w:cs="Times New Roman"/>
              <w:sz w:val="26"/>
              <w:szCs w:val="26"/>
            </w:rPr>
            <m:t>=</m:t>
          </m:r>
          <m:acc>
            <m:accPr>
              <m:chr m:val="̅"/>
              <m:ctrlPr>
                <w:rPr>
                  <w:rFonts w:ascii="Cambria Math" w:hAnsi="Cambria Math" w:cs="Times New Roman"/>
                  <w:i/>
                  <w:sz w:val="26"/>
                  <w:szCs w:val="26"/>
                </w:rPr>
              </m:ctrlPr>
            </m:accPr>
            <m:e>
              <m:r>
                <w:rPr>
                  <w:rFonts w:ascii="Cambria Math" w:hAnsi="Cambria Math" w:cs="Times New Roman"/>
                  <w:sz w:val="26"/>
                  <w:szCs w:val="26"/>
                </w:rPr>
                <m:t>x</m:t>
              </m:r>
            </m:e>
          </m:acc>
          <m:r>
            <w:rPr>
              <w:rFonts w:ascii="Cambria Math" w:hAnsi="Cambria Math" w:cs="Times New Roman"/>
              <w:sz w:val="26"/>
              <w:szCs w:val="26"/>
            </w:rPr>
            <m:t xml:space="preserve">±10000, thus </m:t>
          </m:r>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t</m:t>
                  </m:r>
                </m:e>
                <m:sub>
                  <m:f>
                    <m:fPr>
                      <m:ctrlPr>
                        <w:rPr>
                          <w:rFonts w:ascii="Cambria Math" w:hAnsi="Cambria Math" w:cs="Times New Roman"/>
                          <w:i/>
                          <w:sz w:val="26"/>
                          <w:szCs w:val="26"/>
                        </w:rPr>
                      </m:ctrlPr>
                    </m:fPr>
                    <m:num>
                      <m:r>
                        <w:rPr>
                          <w:rFonts w:ascii="Cambria Math" w:hAnsi="Cambria Math" w:cs="Times New Roman"/>
                          <w:sz w:val="26"/>
                          <w:szCs w:val="26"/>
                        </w:rPr>
                        <m:t>α</m:t>
                      </m:r>
                    </m:num>
                    <m:den>
                      <m:r>
                        <w:rPr>
                          <w:rFonts w:ascii="Cambria Math" w:hAnsi="Cambria Math" w:cs="Times New Roman"/>
                          <w:sz w:val="26"/>
                          <w:szCs w:val="26"/>
                        </w:rPr>
                        <m:t>2</m:t>
                      </m:r>
                    </m:den>
                  </m:f>
                </m:sub>
              </m:sSub>
              <m:r>
                <w:rPr>
                  <w:rFonts w:ascii="Cambria Math" w:hAnsi="Cambria Math" w:cs="Times New Roman"/>
                  <w:sz w:val="26"/>
                  <w:szCs w:val="26"/>
                </w:rPr>
                <m:t>S</m:t>
              </m:r>
            </m:num>
            <m:den>
              <m:rad>
                <m:radPr>
                  <m:degHide m:val="1"/>
                  <m:ctrlPr>
                    <w:rPr>
                      <w:rFonts w:ascii="Cambria Math" w:hAnsi="Cambria Math" w:cs="Times New Roman"/>
                      <w:i/>
                      <w:sz w:val="26"/>
                      <w:szCs w:val="26"/>
                    </w:rPr>
                  </m:ctrlPr>
                </m:radPr>
                <m:deg/>
                <m:e>
                  <m:r>
                    <w:rPr>
                      <w:rFonts w:ascii="Cambria Math" w:hAnsi="Cambria Math" w:cs="Times New Roman"/>
                      <w:sz w:val="26"/>
                      <w:szCs w:val="26"/>
                    </w:rPr>
                    <m:t>n</m:t>
                  </m:r>
                </m:e>
              </m:rad>
            </m:den>
          </m:f>
          <m:r>
            <w:rPr>
              <w:rFonts w:ascii="Cambria Math" w:hAnsi="Cambria Math" w:cs="Times New Roman"/>
              <w:sz w:val="26"/>
              <w:szCs w:val="26"/>
            </w:rPr>
            <m:t>=10000</m:t>
          </m:r>
        </m:oMath>
      </m:oMathPara>
    </w:p>
    <w:p w:rsidR="00EA6372" w:rsidRPr="00EA6372" w:rsidRDefault="00EA6372" w:rsidP="00066B61">
      <w:pPr>
        <w:pStyle w:val="ListParagraph"/>
        <w:spacing w:after="160" w:line="259" w:lineRule="auto"/>
        <w:rPr>
          <w:rFonts w:ascii="Times New Roman" w:eastAsiaTheme="minorEastAsia"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t</m:t>
              </m:r>
            </m:e>
            <m:sub>
              <m:f>
                <m:fPr>
                  <m:ctrlPr>
                    <w:rPr>
                      <w:rFonts w:ascii="Cambria Math" w:hAnsi="Cambria Math" w:cs="Times New Roman"/>
                      <w:i/>
                      <w:sz w:val="26"/>
                      <w:szCs w:val="26"/>
                    </w:rPr>
                  </m:ctrlPr>
                </m:fPr>
                <m:num>
                  <m:r>
                    <w:rPr>
                      <w:rFonts w:ascii="Cambria Math" w:hAnsi="Cambria Math" w:cs="Times New Roman"/>
                      <w:sz w:val="26"/>
                      <w:szCs w:val="26"/>
                    </w:rPr>
                    <m:t>α</m:t>
                  </m:r>
                </m:num>
                <m:den>
                  <m:r>
                    <w:rPr>
                      <w:rFonts w:ascii="Cambria Math" w:hAnsi="Cambria Math" w:cs="Times New Roman"/>
                      <w:sz w:val="26"/>
                      <w:szCs w:val="26"/>
                    </w:rPr>
                    <m:t>2</m:t>
                  </m:r>
                </m:den>
              </m:f>
            </m:sub>
          </m:sSub>
          <m:r>
            <w:rPr>
              <w:rFonts w:ascii="Cambria Math" w:eastAsiaTheme="minorEastAsia" w:hAnsi="Cambria Math" w:cs="Times New Roman"/>
              <w:sz w:val="26"/>
              <w:szCs w:val="26"/>
            </w:rPr>
            <m:t>=t.inv.2t</m:t>
          </m:r>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0.1,14</m:t>
              </m:r>
            </m:e>
          </m:d>
          <m:r>
            <w:rPr>
              <w:rFonts w:ascii="Cambria Math" w:eastAsiaTheme="minorEastAsia" w:hAnsi="Cambria Math" w:cs="Times New Roman"/>
              <w:sz w:val="26"/>
              <w:szCs w:val="26"/>
            </w:rPr>
            <m:t>=1.7613, thus S=21989, Variance=</m:t>
          </m:r>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S</m:t>
              </m:r>
            </m:e>
            <m:sup>
              <m:r>
                <w:rPr>
                  <w:rFonts w:ascii="Cambria Math" w:eastAsiaTheme="minorEastAsia" w:hAnsi="Cambria Math" w:cs="Times New Roman"/>
                  <w:sz w:val="26"/>
                  <w:szCs w:val="26"/>
                </w:rPr>
                <m:t>2</m:t>
              </m:r>
            </m:sup>
          </m:sSup>
        </m:oMath>
      </m:oMathPara>
    </w:p>
    <w:p w:rsidR="00066B61" w:rsidRPr="00066B61" w:rsidRDefault="00066B61" w:rsidP="00066B61">
      <w:pPr>
        <w:pStyle w:val="ListParagraph"/>
        <w:numPr>
          <w:ilvl w:val="0"/>
          <w:numId w:val="1"/>
        </w:numPr>
        <w:spacing w:after="160" w:line="259" w:lineRule="auto"/>
        <w:rPr>
          <w:rFonts w:ascii="Times New Roman" w:hAnsi="Times New Roman" w:cs="Times New Roman"/>
          <w:sz w:val="26"/>
          <w:szCs w:val="26"/>
        </w:rPr>
      </w:pPr>
      <w:r w:rsidRPr="00066B61">
        <w:rPr>
          <w:rFonts w:ascii="Times New Roman" w:hAnsi="Times New Roman" w:cs="Times New Roman"/>
          <w:sz w:val="26"/>
          <w:szCs w:val="26"/>
        </w:rPr>
        <w:t xml:space="preserve">A </w:t>
      </w:r>
      <w:r w:rsidR="00736D51">
        <w:rPr>
          <w:rFonts w:ascii="Times New Roman" w:hAnsi="Times New Roman" w:cs="Times New Roman"/>
          <w:sz w:val="26"/>
          <w:szCs w:val="26"/>
        </w:rPr>
        <w:t>sample</w:t>
      </w:r>
      <w:r w:rsidRPr="00066B61">
        <w:rPr>
          <w:rFonts w:ascii="Times New Roman" w:hAnsi="Times New Roman" w:cs="Times New Roman"/>
          <w:sz w:val="26"/>
          <w:szCs w:val="26"/>
        </w:rPr>
        <w:t xml:space="preserve"> is known to have an average height of 172 cm, with </w:t>
      </w:r>
      <w:proofErr w:type="spellStart"/>
      <w:proofErr w:type="gramStart"/>
      <w:r w:rsidRPr="00066B61">
        <w:rPr>
          <w:rFonts w:ascii="Times New Roman" w:hAnsi="Times New Roman" w:cs="Times New Roman"/>
          <w:sz w:val="26"/>
          <w:szCs w:val="26"/>
        </w:rPr>
        <w:t>st</w:t>
      </w:r>
      <w:r w:rsidR="00736D51">
        <w:rPr>
          <w:rFonts w:ascii="Times New Roman" w:hAnsi="Times New Roman" w:cs="Times New Roman"/>
          <w:sz w:val="26"/>
          <w:szCs w:val="26"/>
        </w:rPr>
        <w:t>d</w:t>
      </w:r>
      <w:proofErr w:type="spellEnd"/>
      <w:proofErr w:type="gramEnd"/>
      <w:r w:rsidR="00736D51">
        <w:rPr>
          <w:rFonts w:ascii="Times New Roman" w:hAnsi="Times New Roman" w:cs="Times New Roman"/>
          <w:sz w:val="26"/>
          <w:szCs w:val="26"/>
        </w:rPr>
        <w:t xml:space="preserve"> dev 18cm. If the</w:t>
      </w:r>
      <w:r w:rsidRPr="00066B61">
        <w:rPr>
          <w:rFonts w:ascii="Times New Roman" w:hAnsi="Times New Roman" w:cs="Times New Roman"/>
          <w:sz w:val="26"/>
          <w:szCs w:val="26"/>
        </w:rPr>
        <w:t xml:space="preserve"> sample</w:t>
      </w:r>
      <w:r w:rsidR="00736D51">
        <w:rPr>
          <w:rFonts w:ascii="Times New Roman" w:hAnsi="Times New Roman" w:cs="Times New Roman"/>
          <w:sz w:val="26"/>
          <w:szCs w:val="26"/>
        </w:rPr>
        <w:t xml:space="preserve"> is</w:t>
      </w:r>
      <w:bookmarkStart w:id="0" w:name="_GoBack"/>
      <w:bookmarkEnd w:id="0"/>
      <w:r w:rsidRPr="00066B61">
        <w:rPr>
          <w:rFonts w:ascii="Times New Roman" w:hAnsi="Times New Roman" w:cs="Times New Roman"/>
          <w:sz w:val="26"/>
          <w:szCs w:val="26"/>
        </w:rPr>
        <w:t xml:space="preserve"> of 30 people, what is the 95% confidence interval for average height?</w:t>
      </w:r>
    </w:p>
    <w:p w:rsidR="00066B61" w:rsidRDefault="000630C1" w:rsidP="00066B61">
      <w:pPr>
        <w:pStyle w:val="ListParagraph"/>
        <w:rPr>
          <w:rFonts w:ascii="Times New Roman" w:hAnsi="Times New Roman" w:cs="Times New Roman"/>
          <w:sz w:val="26"/>
          <w:szCs w:val="26"/>
        </w:rPr>
      </w:pPr>
      <m:oMathPara>
        <m:oMath>
          <m:r>
            <w:rPr>
              <w:rFonts w:ascii="Cambria Math" w:hAnsi="Cambria Math" w:cs="Times New Roman"/>
              <w:sz w:val="26"/>
              <w:szCs w:val="26"/>
            </w:rPr>
            <m:t>172±</m:t>
          </m:r>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α/2</m:t>
              </m:r>
            </m:sub>
          </m:sSub>
          <m:f>
            <m:fPr>
              <m:ctrlPr>
                <w:rPr>
                  <w:rFonts w:ascii="Cambria Math" w:hAnsi="Cambria Math" w:cs="Times New Roman"/>
                  <w:i/>
                  <w:sz w:val="26"/>
                  <w:szCs w:val="26"/>
                </w:rPr>
              </m:ctrlPr>
            </m:fPr>
            <m:num>
              <m:r>
                <w:rPr>
                  <w:rFonts w:ascii="Cambria Math" w:hAnsi="Cambria Math" w:cs="Times New Roman"/>
                  <w:sz w:val="26"/>
                  <w:szCs w:val="26"/>
                </w:rPr>
                <m:t>18</m:t>
              </m:r>
            </m:num>
            <m:den>
              <m:rad>
                <m:radPr>
                  <m:degHide m:val="1"/>
                  <m:ctrlPr>
                    <w:rPr>
                      <w:rFonts w:ascii="Cambria Math" w:hAnsi="Cambria Math" w:cs="Times New Roman"/>
                      <w:i/>
                      <w:sz w:val="26"/>
                      <w:szCs w:val="26"/>
                    </w:rPr>
                  </m:ctrlPr>
                </m:radPr>
                <m:deg/>
                <m:e>
                  <m:r>
                    <w:rPr>
                      <w:rFonts w:ascii="Cambria Math" w:hAnsi="Cambria Math" w:cs="Times New Roman"/>
                      <w:sz w:val="26"/>
                      <w:szCs w:val="26"/>
                    </w:rPr>
                    <m:t>30</m:t>
                  </m:r>
                </m:e>
              </m:rad>
            </m:den>
          </m:f>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α/2</m:t>
              </m:r>
            </m:sub>
          </m:sSub>
          <m:r>
            <w:rPr>
              <w:rFonts w:ascii="Cambria Math" w:hAnsi="Cambria Math" w:cs="Times New Roman"/>
              <w:sz w:val="26"/>
              <w:szCs w:val="26"/>
            </w:rPr>
            <m:t>=t.inv.2t</m:t>
          </m:r>
          <m:d>
            <m:dPr>
              <m:ctrlPr>
                <w:rPr>
                  <w:rFonts w:ascii="Cambria Math" w:hAnsi="Cambria Math" w:cs="Times New Roman"/>
                  <w:i/>
                  <w:sz w:val="26"/>
                  <w:szCs w:val="26"/>
                </w:rPr>
              </m:ctrlPr>
            </m:dPr>
            <m:e>
              <m:r>
                <w:rPr>
                  <w:rFonts w:ascii="Cambria Math" w:hAnsi="Cambria Math" w:cs="Times New Roman"/>
                  <w:sz w:val="26"/>
                  <w:szCs w:val="26"/>
                </w:rPr>
                <m:t>.05,29</m:t>
              </m:r>
            </m:e>
          </m:d>
          <m:r>
            <w:rPr>
              <w:rFonts w:ascii="Cambria Math" w:hAnsi="Cambria Math" w:cs="Times New Roman"/>
              <w:sz w:val="26"/>
              <w:szCs w:val="26"/>
            </w:rPr>
            <m:t>=2.045</m:t>
          </m:r>
        </m:oMath>
      </m:oMathPara>
    </w:p>
    <w:p w:rsidR="000630C1" w:rsidRPr="00066B61" w:rsidRDefault="000630C1" w:rsidP="00066B61">
      <w:pPr>
        <w:pStyle w:val="ListParagraph"/>
        <w:rPr>
          <w:rFonts w:ascii="Times New Roman" w:hAnsi="Times New Roman" w:cs="Times New Roman"/>
          <w:sz w:val="26"/>
          <w:szCs w:val="26"/>
        </w:rPr>
      </w:pPr>
    </w:p>
    <w:p w:rsidR="00066B61" w:rsidRPr="00066B61" w:rsidRDefault="00066B61" w:rsidP="00066B61">
      <w:pPr>
        <w:pStyle w:val="ListParagraph"/>
        <w:numPr>
          <w:ilvl w:val="0"/>
          <w:numId w:val="1"/>
        </w:numPr>
        <w:jc w:val="both"/>
        <w:rPr>
          <w:rFonts w:ascii="Times New Roman" w:hAnsi="Times New Roman" w:cs="Times New Roman"/>
          <w:sz w:val="26"/>
          <w:szCs w:val="26"/>
        </w:rPr>
      </w:pPr>
      <w:r w:rsidRPr="00066B61">
        <w:rPr>
          <w:rFonts w:ascii="Times New Roman" w:hAnsi="Times New Roman" w:cs="Times New Roman"/>
          <w:sz w:val="26"/>
          <w:szCs w:val="26"/>
        </w:rPr>
        <w:t xml:space="preserve">(a) Out of 30 sampled schoolchildren, 21 prefer a particular brand of soft drink. What is the 90% confidence interval of the average proportion of schoolchildren who prefer this soft drink? </w:t>
      </w:r>
    </w:p>
    <w:p w:rsidR="000630C1" w:rsidRPr="000630C1" w:rsidRDefault="000630C1" w:rsidP="000630C1">
      <w:pPr>
        <w:pStyle w:val="ListParagraph"/>
        <w:jc w:val="both"/>
        <w:rPr>
          <w:rFonts w:ascii="Times New Roman" w:hAnsi="Times New Roman" w:cs="Times New Roman"/>
          <w:sz w:val="26"/>
          <w:szCs w:val="26"/>
        </w:rPr>
      </w:pPr>
      <w:r w:rsidRPr="000630C1">
        <w:rPr>
          <w:rFonts w:ascii="Times New Roman" w:hAnsi="Times New Roman" w:cs="Times New Roman"/>
          <w:sz w:val="26"/>
          <w:szCs w:val="26"/>
        </w:rPr>
        <w:t xml:space="preserve">p=21/30=0.7, </w:t>
      </w:r>
      <m:oMath>
        <m:r>
          <w:rPr>
            <w:rFonts w:ascii="Cambria Math" w:hAnsi="Cambria Math" w:cs="Times New Roman"/>
            <w:sz w:val="26"/>
            <w:szCs w:val="26"/>
          </w:rPr>
          <m:t>α=1-0.9=0.1</m:t>
        </m:r>
      </m:oMath>
    </w:p>
    <w:p w:rsidR="000630C1" w:rsidRPr="000630C1" w:rsidRDefault="000630C1" w:rsidP="000630C1">
      <w:pPr>
        <w:pStyle w:val="ListParagraph"/>
        <w:jc w:val="both"/>
        <w:rPr>
          <w:rFonts w:ascii="Times New Roman" w:hAnsi="Times New Roman" w:cs="Times New Roman"/>
          <w:sz w:val="26"/>
          <w:szCs w:val="26"/>
        </w:rPr>
      </w:pPr>
      <w:r w:rsidRPr="000630C1">
        <w:rPr>
          <w:rFonts w:ascii="Times New Roman" w:hAnsi="Times New Roman" w:cs="Times New Roman"/>
          <w:sz w:val="26"/>
          <w:szCs w:val="26"/>
        </w:rPr>
        <w:t xml:space="preserve">Confidence interval: </w:t>
      </w:r>
      <m:oMath>
        <m:r>
          <w:rPr>
            <w:rFonts w:ascii="Cambria Math" w:hAnsi="Cambria Math" w:cs="Times New Roman"/>
            <w:sz w:val="26"/>
            <w:szCs w:val="26"/>
          </w:rPr>
          <m:t>p±</m:t>
        </m:r>
        <m:sSub>
          <m:sSubPr>
            <m:ctrlPr>
              <w:rPr>
                <w:rFonts w:ascii="Cambria Math" w:hAnsi="Cambria Math" w:cs="Times New Roman"/>
                <w:i/>
                <w:iCs/>
                <w:sz w:val="26"/>
                <w:szCs w:val="26"/>
              </w:rPr>
            </m:ctrlPr>
          </m:sSubPr>
          <m:e>
            <m:r>
              <w:rPr>
                <w:rFonts w:ascii="Cambria Math" w:hAnsi="Cambria Math" w:cs="Times New Roman"/>
                <w:sz w:val="26"/>
                <w:szCs w:val="26"/>
              </w:rPr>
              <m:t>Z</m:t>
            </m:r>
          </m:e>
          <m:sub>
            <m:r>
              <w:rPr>
                <w:rFonts w:ascii="Cambria Math" w:hAnsi="Cambria Math" w:cs="Times New Roman"/>
                <w:sz w:val="26"/>
                <w:szCs w:val="26"/>
              </w:rPr>
              <m:t>α/2</m:t>
            </m:r>
          </m:sub>
        </m:sSub>
        <m:rad>
          <m:radPr>
            <m:degHide m:val="1"/>
            <m:ctrlPr>
              <w:rPr>
                <w:rFonts w:ascii="Cambria Math" w:hAnsi="Cambria Math" w:cs="Times New Roman"/>
                <w:i/>
                <w:iCs/>
                <w:sz w:val="26"/>
                <w:szCs w:val="26"/>
              </w:rPr>
            </m:ctrlPr>
          </m:radPr>
          <m:deg/>
          <m:e>
            <m:f>
              <m:fPr>
                <m:ctrlPr>
                  <w:rPr>
                    <w:rFonts w:ascii="Cambria Math" w:hAnsi="Cambria Math" w:cs="Times New Roman"/>
                    <w:i/>
                    <w:iCs/>
                    <w:sz w:val="26"/>
                    <w:szCs w:val="26"/>
                  </w:rPr>
                </m:ctrlPr>
              </m:fPr>
              <m:num>
                <m:r>
                  <w:rPr>
                    <w:rFonts w:ascii="Cambria Math" w:hAnsi="Cambria Math" w:cs="Times New Roman"/>
                    <w:sz w:val="26"/>
                    <w:szCs w:val="26"/>
                  </w:rPr>
                  <m:t>p(1-p)</m:t>
                </m:r>
              </m:num>
              <m:den>
                <m:r>
                  <w:rPr>
                    <w:rFonts w:ascii="Cambria Math" w:hAnsi="Cambria Math" w:cs="Times New Roman"/>
                    <w:sz w:val="26"/>
                    <w:szCs w:val="26"/>
                  </w:rPr>
                  <m:t>n</m:t>
                </m:r>
              </m:den>
            </m:f>
          </m:e>
        </m:rad>
        <m:r>
          <w:rPr>
            <w:rFonts w:ascii="Cambria Math" w:hAnsi="Cambria Math" w:cs="Times New Roman"/>
            <w:sz w:val="26"/>
            <w:szCs w:val="26"/>
          </w:rPr>
          <m:t>=0.7±1.645</m:t>
        </m:r>
        <m:rad>
          <m:radPr>
            <m:degHide m:val="1"/>
            <m:ctrlPr>
              <w:rPr>
                <w:rFonts w:ascii="Cambria Math" w:hAnsi="Cambria Math" w:cs="Times New Roman"/>
                <w:i/>
                <w:iCs/>
                <w:sz w:val="26"/>
                <w:szCs w:val="26"/>
              </w:rPr>
            </m:ctrlPr>
          </m:radPr>
          <m:deg/>
          <m:e>
            <m:f>
              <m:fPr>
                <m:ctrlPr>
                  <w:rPr>
                    <w:rFonts w:ascii="Cambria Math" w:hAnsi="Cambria Math" w:cs="Times New Roman"/>
                    <w:i/>
                    <w:iCs/>
                    <w:sz w:val="26"/>
                    <w:szCs w:val="26"/>
                  </w:rPr>
                </m:ctrlPr>
              </m:fPr>
              <m:num>
                <m:r>
                  <w:rPr>
                    <w:rFonts w:ascii="Cambria Math" w:hAnsi="Cambria Math" w:cs="Times New Roman"/>
                    <w:sz w:val="26"/>
                    <w:szCs w:val="26"/>
                  </w:rPr>
                  <m:t>0.7*0.3</m:t>
                </m:r>
              </m:num>
              <m:den>
                <m:r>
                  <w:rPr>
                    <w:rFonts w:ascii="Cambria Math" w:hAnsi="Cambria Math" w:cs="Times New Roman"/>
                    <w:sz w:val="26"/>
                    <w:szCs w:val="26"/>
                  </w:rPr>
                  <m:t>30</m:t>
                </m:r>
              </m:den>
            </m:f>
          </m:e>
        </m:rad>
      </m:oMath>
    </w:p>
    <w:p w:rsidR="00066B61" w:rsidRPr="00066B61" w:rsidRDefault="00066B61" w:rsidP="00066B61">
      <w:pPr>
        <w:pStyle w:val="ListParagraph"/>
        <w:jc w:val="both"/>
        <w:rPr>
          <w:rFonts w:ascii="Times New Roman" w:hAnsi="Times New Roman" w:cs="Times New Roman"/>
          <w:sz w:val="26"/>
          <w:szCs w:val="26"/>
        </w:rPr>
      </w:pPr>
    </w:p>
    <w:p w:rsidR="00066B61" w:rsidRPr="00066B61" w:rsidRDefault="00066B61" w:rsidP="00066B61">
      <w:pPr>
        <w:pStyle w:val="ListParagraph"/>
        <w:jc w:val="both"/>
        <w:rPr>
          <w:rFonts w:ascii="Times New Roman" w:hAnsi="Times New Roman" w:cs="Times New Roman"/>
          <w:sz w:val="26"/>
          <w:szCs w:val="26"/>
        </w:rPr>
      </w:pPr>
      <w:r w:rsidRPr="00066B61">
        <w:rPr>
          <w:rFonts w:ascii="Times New Roman" w:hAnsi="Times New Roman" w:cs="Times New Roman"/>
          <w:sz w:val="26"/>
          <w:szCs w:val="26"/>
        </w:rPr>
        <w:lastRenderedPageBreak/>
        <w:t>(b) If the brand has a 60% market share among schoolchildren, how many samples need be taken to insure the average sample proportion is within 0.02 of the actual proportion 95% of the time?</w:t>
      </w:r>
    </w:p>
    <w:p w:rsidR="000630C1" w:rsidRDefault="00066B61" w:rsidP="000630C1">
      <w:pPr>
        <w:pStyle w:val="ListParagraph"/>
        <w:jc w:val="both"/>
      </w:pPr>
      <w:r w:rsidRPr="00066B61">
        <w:rPr>
          <w:rFonts w:ascii="Times New Roman" w:hAnsi="Times New Roman" w:cs="Times New Roman"/>
          <w:sz w:val="26"/>
          <w:szCs w:val="26"/>
        </w:rPr>
        <w:t xml:space="preserve"> </w:t>
      </w:r>
    </w:p>
    <w:p w:rsidR="000630C1" w:rsidRPr="00F13F5A" w:rsidRDefault="000630C1" w:rsidP="000630C1">
      <w:pPr>
        <w:pStyle w:val="ListParagraph"/>
        <w:jc w:val="both"/>
        <w:rPr>
          <w:rFonts w:eastAsiaTheme="minorEastAsia"/>
        </w:rPr>
      </w:pPr>
      <m:oMathPara>
        <m:oMath>
          <m:r>
            <w:rPr>
              <w:rFonts w:ascii="Cambria Math" w:hAnsi="Cambria Math"/>
            </w:rPr>
            <m:t>π=0.6, Err=0.02, α=1-0.95=0.05</m:t>
          </m:r>
        </m:oMath>
      </m:oMathPara>
    </w:p>
    <w:p w:rsidR="000630C1" w:rsidRDefault="000630C1" w:rsidP="000630C1">
      <w:pPr>
        <w:pStyle w:val="ListParagraph"/>
        <w:jc w:val="both"/>
        <w:rPr>
          <w:rFonts w:eastAsiaTheme="minorEastAsia"/>
          <w:sz w:val="32"/>
          <w:szCs w:val="32"/>
        </w:rPr>
      </w:pPr>
      <w:r>
        <w:rPr>
          <w:rFonts w:eastAsiaTheme="minorEastAsia"/>
        </w:rPr>
        <w:t xml:space="preserve">Thus, </w:t>
      </w:r>
      <m:oMath>
        <m:r>
          <w:rPr>
            <w:rFonts w:ascii="Cambria Math" w:eastAsiaTheme="minorEastAsia" w:hAnsi="Cambria Math"/>
            <w:sz w:val="32"/>
            <w:szCs w:val="32"/>
          </w:rPr>
          <m:t>n≥</m:t>
        </m:r>
        <m:f>
          <m:fPr>
            <m:ctrlPr>
              <w:rPr>
                <w:rFonts w:ascii="Cambria Math" w:eastAsiaTheme="minorEastAsia" w:hAnsi="Cambria Math"/>
                <w:i/>
                <w:sz w:val="32"/>
                <w:szCs w:val="32"/>
              </w:rPr>
            </m:ctrlPr>
          </m:fPr>
          <m:num>
            <m:sSubSup>
              <m:sSubSupPr>
                <m:ctrlPr>
                  <w:rPr>
                    <w:rFonts w:ascii="Cambria Math" w:eastAsiaTheme="minorEastAsia" w:hAnsi="Cambria Math"/>
                    <w:i/>
                    <w:sz w:val="32"/>
                    <w:szCs w:val="32"/>
                  </w:rPr>
                </m:ctrlPr>
              </m:sSubSupPr>
              <m:e>
                <m:r>
                  <w:rPr>
                    <w:rFonts w:ascii="Cambria Math" w:eastAsiaTheme="minorEastAsia" w:hAnsi="Cambria Math"/>
                    <w:sz w:val="32"/>
                    <w:szCs w:val="32"/>
                  </w:rPr>
                  <m:t>Z</m:t>
                </m:r>
              </m:e>
              <m:sub>
                <m:f>
                  <m:fPr>
                    <m:type m:val="lin"/>
                    <m:ctrlPr>
                      <w:rPr>
                        <w:rFonts w:ascii="Cambria Math" w:eastAsiaTheme="minorEastAsia" w:hAnsi="Cambria Math"/>
                        <w:i/>
                        <w:sz w:val="32"/>
                        <w:szCs w:val="32"/>
                      </w:rPr>
                    </m:ctrlPr>
                  </m:fPr>
                  <m:num>
                    <m:r>
                      <w:rPr>
                        <w:rFonts w:ascii="Cambria Math" w:eastAsiaTheme="minorEastAsia" w:hAnsi="Cambria Math"/>
                        <w:sz w:val="32"/>
                        <w:szCs w:val="32"/>
                      </w:rPr>
                      <m:t>α</m:t>
                    </m:r>
                  </m:num>
                  <m:den>
                    <m:r>
                      <w:rPr>
                        <w:rFonts w:ascii="Cambria Math" w:eastAsiaTheme="minorEastAsia" w:hAnsi="Cambria Math"/>
                        <w:sz w:val="32"/>
                        <w:szCs w:val="32"/>
                      </w:rPr>
                      <m:t>2</m:t>
                    </m:r>
                  </m:den>
                </m:f>
              </m:sub>
              <m:sup>
                <m:r>
                  <w:rPr>
                    <w:rFonts w:ascii="Cambria Math" w:eastAsiaTheme="minorEastAsia" w:hAnsi="Cambria Math"/>
                    <w:sz w:val="32"/>
                    <w:szCs w:val="32"/>
                  </w:rPr>
                  <m:t>2</m:t>
                </m:r>
              </m:sup>
            </m:sSubSup>
            <m:r>
              <w:rPr>
                <w:rFonts w:ascii="Cambria Math" w:eastAsiaTheme="minorEastAsia" w:hAnsi="Cambria Math"/>
                <w:sz w:val="32"/>
                <w:szCs w:val="32"/>
              </w:rPr>
              <m:t>π</m:t>
            </m:r>
            <m:d>
              <m:dPr>
                <m:ctrlPr>
                  <w:rPr>
                    <w:rFonts w:ascii="Cambria Math" w:eastAsiaTheme="minorEastAsia" w:hAnsi="Cambria Math"/>
                    <w:i/>
                    <w:sz w:val="32"/>
                    <w:szCs w:val="32"/>
                  </w:rPr>
                </m:ctrlPr>
              </m:dPr>
              <m:e>
                <m:r>
                  <w:rPr>
                    <w:rFonts w:ascii="Cambria Math" w:eastAsiaTheme="minorEastAsia" w:hAnsi="Cambria Math"/>
                    <w:sz w:val="32"/>
                    <w:szCs w:val="32"/>
                  </w:rPr>
                  <m:t>1-π</m:t>
                </m:r>
              </m:e>
            </m:d>
          </m:num>
          <m:den>
            <m:sSup>
              <m:sSupPr>
                <m:ctrlPr>
                  <w:rPr>
                    <w:rFonts w:ascii="Cambria Math" w:eastAsiaTheme="minorEastAsia" w:hAnsi="Cambria Math"/>
                    <w:i/>
                    <w:sz w:val="32"/>
                    <w:szCs w:val="32"/>
                  </w:rPr>
                </m:ctrlPr>
              </m:sSupPr>
              <m:e>
                <m:r>
                  <w:rPr>
                    <w:rFonts w:ascii="Cambria Math" w:eastAsiaTheme="minorEastAsia" w:hAnsi="Cambria Math"/>
                    <w:sz w:val="32"/>
                    <w:szCs w:val="32"/>
                  </w:rPr>
                  <m:t>Err</m:t>
                </m:r>
              </m:e>
              <m:sup>
                <m:r>
                  <w:rPr>
                    <w:rFonts w:ascii="Cambria Math" w:eastAsiaTheme="minorEastAsia" w:hAnsi="Cambria Math"/>
                    <w:sz w:val="32"/>
                    <w:szCs w:val="32"/>
                  </w:rPr>
                  <m:t>2</m:t>
                </m:r>
              </m:sup>
            </m:sSup>
          </m:den>
        </m:f>
        <m:r>
          <w:rPr>
            <w:rFonts w:ascii="Cambria Math" w:eastAsiaTheme="minorEastAsia" w:hAnsi="Cambria Math"/>
            <w:sz w:val="32"/>
            <w:szCs w:val="32"/>
          </w:rPr>
          <m:t>=</m:t>
        </m:r>
        <m:f>
          <m:fPr>
            <m:ctrlPr>
              <w:rPr>
                <w:rFonts w:ascii="Cambria Math" w:eastAsiaTheme="minorEastAsia" w:hAnsi="Cambria Math"/>
                <w:i/>
                <w:sz w:val="32"/>
                <w:szCs w:val="32"/>
              </w:rPr>
            </m:ctrlPr>
          </m:fPr>
          <m:num>
            <m:sSup>
              <m:sSupPr>
                <m:ctrlPr>
                  <w:rPr>
                    <w:rFonts w:ascii="Cambria Math" w:eastAsiaTheme="minorEastAsia" w:hAnsi="Cambria Math"/>
                    <w:i/>
                    <w:sz w:val="32"/>
                    <w:szCs w:val="32"/>
                  </w:rPr>
                </m:ctrlPr>
              </m:sSupPr>
              <m:e>
                <m:r>
                  <w:rPr>
                    <w:rFonts w:ascii="Cambria Math" w:eastAsiaTheme="minorEastAsia" w:hAnsi="Cambria Math"/>
                    <w:sz w:val="32"/>
                    <w:szCs w:val="32"/>
                  </w:rPr>
                  <m:t>1.96</m:t>
                </m:r>
              </m:e>
              <m:sup>
                <m:r>
                  <w:rPr>
                    <w:rFonts w:ascii="Cambria Math" w:eastAsiaTheme="minorEastAsia" w:hAnsi="Cambria Math"/>
                    <w:sz w:val="32"/>
                    <w:szCs w:val="32"/>
                  </w:rPr>
                  <m:t>2</m:t>
                </m:r>
              </m:sup>
            </m:sSup>
            <m:r>
              <w:rPr>
                <w:rFonts w:ascii="Cambria Math" w:eastAsiaTheme="minorEastAsia" w:hAnsi="Cambria Math"/>
                <w:sz w:val="32"/>
                <w:szCs w:val="32"/>
              </w:rPr>
              <m:t>*0.6*0.4</m:t>
            </m:r>
          </m:num>
          <m:den>
            <m:sSup>
              <m:sSupPr>
                <m:ctrlPr>
                  <w:rPr>
                    <w:rFonts w:ascii="Cambria Math" w:eastAsiaTheme="minorEastAsia" w:hAnsi="Cambria Math"/>
                    <w:i/>
                    <w:sz w:val="32"/>
                    <w:szCs w:val="32"/>
                  </w:rPr>
                </m:ctrlPr>
              </m:sSupPr>
              <m:e>
                <m:r>
                  <w:rPr>
                    <w:rFonts w:ascii="Cambria Math" w:eastAsiaTheme="minorEastAsia" w:hAnsi="Cambria Math"/>
                    <w:sz w:val="32"/>
                    <w:szCs w:val="32"/>
                  </w:rPr>
                  <m:t>0.02</m:t>
                </m:r>
              </m:e>
              <m:sup>
                <m:r>
                  <w:rPr>
                    <w:rFonts w:ascii="Cambria Math" w:eastAsiaTheme="minorEastAsia" w:hAnsi="Cambria Math"/>
                    <w:sz w:val="32"/>
                    <w:szCs w:val="32"/>
                  </w:rPr>
                  <m:t>2</m:t>
                </m:r>
              </m:sup>
            </m:sSup>
          </m:den>
        </m:f>
      </m:oMath>
    </w:p>
    <w:p w:rsidR="00066B61" w:rsidRPr="00066B61" w:rsidRDefault="00066B61" w:rsidP="00066B61">
      <w:pPr>
        <w:pStyle w:val="ListParagraph"/>
        <w:jc w:val="both"/>
        <w:rPr>
          <w:rFonts w:ascii="Times New Roman" w:hAnsi="Times New Roman" w:cs="Times New Roman"/>
          <w:sz w:val="26"/>
          <w:szCs w:val="26"/>
        </w:rPr>
      </w:pPr>
    </w:p>
    <w:p w:rsidR="00066B61" w:rsidRPr="00066B61" w:rsidRDefault="00066B61" w:rsidP="00066B61">
      <w:pPr>
        <w:pStyle w:val="ListParagraph"/>
        <w:numPr>
          <w:ilvl w:val="0"/>
          <w:numId w:val="1"/>
        </w:numPr>
        <w:jc w:val="both"/>
        <w:rPr>
          <w:rFonts w:ascii="Times New Roman" w:hAnsi="Times New Roman" w:cs="Times New Roman"/>
          <w:sz w:val="26"/>
          <w:szCs w:val="26"/>
        </w:rPr>
      </w:pPr>
      <w:r w:rsidRPr="00066B61">
        <w:rPr>
          <w:rFonts w:ascii="Times New Roman" w:hAnsi="Times New Roman" w:cs="Times New Roman"/>
          <w:sz w:val="26"/>
          <w:szCs w:val="26"/>
        </w:rPr>
        <w:t xml:space="preserve"> (a) Out of 20 sampled shoppers, the average bill of sales is </w:t>
      </w:r>
      <w:proofErr w:type="spellStart"/>
      <w:r w:rsidRPr="00066B61">
        <w:rPr>
          <w:rFonts w:ascii="Times New Roman" w:hAnsi="Times New Roman" w:cs="Times New Roman"/>
          <w:sz w:val="26"/>
          <w:szCs w:val="26"/>
        </w:rPr>
        <w:t>Rs</w:t>
      </w:r>
      <w:proofErr w:type="spellEnd"/>
      <w:r w:rsidRPr="00066B61">
        <w:rPr>
          <w:rFonts w:ascii="Times New Roman" w:hAnsi="Times New Roman" w:cs="Times New Roman"/>
          <w:sz w:val="26"/>
          <w:szCs w:val="26"/>
        </w:rPr>
        <w:t xml:space="preserve">. 920, with a sample variance of 900. What is the 90% confidence interval of the average bill of the shoppers? </w:t>
      </w:r>
    </w:p>
    <w:p w:rsidR="000630C1" w:rsidRDefault="000630C1" w:rsidP="000630C1">
      <w:pPr>
        <w:pStyle w:val="ListParagraph"/>
        <w:jc w:val="both"/>
        <w:rPr>
          <w:rFonts w:eastAsiaTheme="minorEastAsia"/>
        </w:rPr>
      </w:pPr>
      <w:r>
        <w:t xml:space="preserve">Average = 920, Variance = 900, </w:t>
      </w:r>
      <w:proofErr w:type="spellStart"/>
      <w:r>
        <w:t>Stdev</w:t>
      </w:r>
      <w:proofErr w:type="spellEnd"/>
      <w:r>
        <w:t xml:space="preserve"> </w:t>
      </w:r>
      <w:proofErr w:type="gramStart"/>
      <w:r>
        <w:t xml:space="preserve">= </w:t>
      </w:r>
      <w:proofErr w:type="gramEnd"/>
      <m:oMath>
        <m:rad>
          <m:radPr>
            <m:degHide m:val="1"/>
            <m:ctrlPr>
              <w:rPr>
                <w:rFonts w:ascii="Cambria Math" w:hAnsi="Cambria Math"/>
                <w:i/>
              </w:rPr>
            </m:ctrlPr>
          </m:radPr>
          <m:deg/>
          <m:e>
            <m:r>
              <w:rPr>
                <w:rFonts w:ascii="Cambria Math" w:hAnsi="Cambria Math"/>
              </w:rPr>
              <m:t>900</m:t>
            </m:r>
          </m:e>
        </m:rad>
        <m:r>
          <w:rPr>
            <w:rFonts w:ascii="Cambria Math" w:hAnsi="Cambria Math"/>
          </w:rPr>
          <m:t>=30</m:t>
        </m:r>
      </m:oMath>
      <w:r>
        <w:rPr>
          <w:rFonts w:eastAsiaTheme="minorEastAsia"/>
        </w:rPr>
        <w:t>, n=20, use t-table</w:t>
      </w:r>
    </w:p>
    <w:p w:rsidR="000630C1" w:rsidRDefault="000630C1" w:rsidP="000630C1">
      <w:pPr>
        <w:pStyle w:val="ListParagraph"/>
        <w:jc w:val="both"/>
        <w:rPr>
          <w:rFonts w:eastAsiaTheme="minorEastAsia"/>
        </w:rPr>
      </w:pPr>
      <m:oMathPara>
        <m:oMath>
          <m:acc>
            <m:accPr>
              <m:chr m:val="̅"/>
              <m:ctrlPr>
                <w:rPr>
                  <w:rFonts w:ascii="Cambria Math" w:eastAsiaTheme="minorEastAsia" w:hAnsi="Cambria Math"/>
                  <w:i/>
                  <w:iCs/>
                </w:rPr>
              </m:ctrlPr>
            </m:accPr>
            <m:e>
              <m:r>
                <w:rPr>
                  <w:rFonts w:ascii="Cambria Math" w:eastAsiaTheme="minorEastAsia" w:hAnsi="Cambria Math"/>
                </w:rPr>
                <m:t>X</m:t>
              </m:r>
            </m:e>
          </m:acc>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α/2</m:t>
              </m:r>
            </m:sub>
          </m:sSub>
          <m:f>
            <m:fPr>
              <m:ctrlPr>
                <w:rPr>
                  <w:rFonts w:ascii="Cambria Math" w:eastAsiaTheme="minorEastAsia" w:hAnsi="Cambria Math"/>
                  <w:i/>
                  <w:iCs/>
                </w:rPr>
              </m:ctrlPr>
            </m:fPr>
            <m:num>
              <m:r>
                <w:rPr>
                  <w:rFonts w:ascii="Cambria Math" w:eastAsiaTheme="minorEastAsia" w:hAnsi="Cambria Math"/>
                </w:rPr>
                <m:t>S</m:t>
              </m:r>
            </m:num>
            <m:den>
              <m:rad>
                <m:radPr>
                  <m:degHide m:val="1"/>
                  <m:ctrlPr>
                    <w:rPr>
                      <w:rFonts w:ascii="Cambria Math" w:eastAsiaTheme="minorEastAsia" w:hAnsi="Cambria Math"/>
                      <w:i/>
                      <w:iCs/>
                    </w:rPr>
                  </m:ctrlPr>
                </m:radPr>
                <m:deg/>
                <m:e>
                  <m:r>
                    <w:rPr>
                      <w:rFonts w:ascii="Cambria Math" w:eastAsiaTheme="minorEastAsia" w:hAnsi="Cambria Math"/>
                    </w:rPr>
                    <m:t>n</m:t>
                  </m:r>
                </m:e>
              </m:rad>
            </m:den>
          </m:f>
          <m:r>
            <w:rPr>
              <w:rFonts w:ascii="Cambria Math" w:eastAsiaTheme="minorEastAsia" w:hAnsi="Cambria Math"/>
            </w:rPr>
            <m:t>=920±1.729*30/</m:t>
          </m:r>
          <m:rad>
            <m:radPr>
              <m:degHide m:val="1"/>
              <m:ctrlPr>
                <w:rPr>
                  <w:rFonts w:ascii="Cambria Math" w:eastAsiaTheme="minorEastAsia" w:hAnsi="Cambria Math"/>
                  <w:i/>
                </w:rPr>
              </m:ctrlPr>
            </m:radPr>
            <m:deg/>
            <m:e>
              <m:r>
                <w:rPr>
                  <w:rFonts w:ascii="Cambria Math" w:eastAsiaTheme="minorEastAsia" w:hAnsi="Cambria Math"/>
                </w:rPr>
                <m:t>20</m:t>
              </m:r>
            </m:e>
          </m:rad>
        </m:oMath>
      </m:oMathPara>
    </w:p>
    <w:p w:rsidR="00066B61" w:rsidRPr="00066B61" w:rsidRDefault="00066B61" w:rsidP="00066B61">
      <w:pPr>
        <w:pStyle w:val="ListParagraph"/>
        <w:rPr>
          <w:rFonts w:ascii="Times New Roman" w:hAnsi="Times New Roman" w:cs="Times New Roman"/>
          <w:sz w:val="26"/>
          <w:szCs w:val="26"/>
        </w:rPr>
      </w:pPr>
    </w:p>
    <w:p w:rsidR="00066B61" w:rsidRPr="00066B61" w:rsidRDefault="00066B61" w:rsidP="00066B61">
      <w:pPr>
        <w:pStyle w:val="ListParagraph"/>
        <w:rPr>
          <w:rFonts w:ascii="Times New Roman" w:hAnsi="Times New Roman" w:cs="Times New Roman"/>
          <w:sz w:val="26"/>
          <w:szCs w:val="26"/>
        </w:rPr>
      </w:pPr>
      <w:r w:rsidRPr="00066B61">
        <w:rPr>
          <w:rFonts w:ascii="Times New Roman" w:hAnsi="Times New Roman" w:cs="Times New Roman"/>
          <w:sz w:val="26"/>
          <w:szCs w:val="26"/>
        </w:rPr>
        <w:t xml:space="preserve"> (b) If the shopping bills have a population variance of 1024, how many samples need be taken to insure the average sample bill is within </w:t>
      </w:r>
      <w:proofErr w:type="spellStart"/>
      <w:r w:rsidRPr="00066B61">
        <w:rPr>
          <w:rFonts w:ascii="Times New Roman" w:hAnsi="Times New Roman" w:cs="Times New Roman"/>
          <w:sz w:val="26"/>
          <w:szCs w:val="26"/>
        </w:rPr>
        <w:t>Rs</w:t>
      </w:r>
      <w:proofErr w:type="spellEnd"/>
      <w:r w:rsidRPr="00066B61">
        <w:rPr>
          <w:rFonts w:ascii="Times New Roman" w:hAnsi="Times New Roman" w:cs="Times New Roman"/>
          <w:sz w:val="26"/>
          <w:szCs w:val="26"/>
        </w:rPr>
        <w:t>. 10 of the actual proportion 95% of the time?</w:t>
      </w:r>
    </w:p>
    <w:p w:rsidR="00F72AE9" w:rsidRPr="00F72AE9" w:rsidRDefault="000630C1" w:rsidP="000630C1">
      <w:pPr>
        <w:pStyle w:val="ListParagraph"/>
        <w:rPr>
          <w:rFonts w:ascii="Times New Roman" w:eastAsiaTheme="minorEastAsia" w:hAnsi="Times New Roman" w:cs="Times New Roman"/>
          <w:sz w:val="28"/>
          <w:szCs w:val="28"/>
        </w:rPr>
      </w:pPr>
      <m:oMathPara>
        <m:oMath>
          <m:r>
            <w:rPr>
              <w:rFonts w:ascii="Cambria Math" w:eastAsiaTheme="minorEastAsia" w:hAnsi="Cambria Math"/>
              <w:sz w:val="28"/>
              <w:szCs w:val="28"/>
            </w:rPr>
            <m:t>n≥</m:t>
          </m:r>
          <m:f>
            <m:fPr>
              <m:ctrlPr>
                <w:rPr>
                  <w:rFonts w:ascii="Cambria Math" w:eastAsiaTheme="minorEastAsia" w:hAnsi="Cambria Math"/>
                  <w:i/>
                  <w:sz w:val="28"/>
                  <w:szCs w:val="28"/>
                </w:rPr>
              </m:ctrlPr>
            </m:fPr>
            <m:num>
              <m:sSubSup>
                <m:sSubSupPr>
                  <m:ctrlPr>
                    <w:rPr>
                      <w:rFonts w:ascii="Cambria Math" w:eastAsiaTheme="minorEastAsia" w:hAnsi="Cambria Math"/>
                      <w:i/>
                      <w:sz w:val="28"/>
                      <w:szCs w:val="28"/>
                    </w:rPr>
                  </m:ctrlPr>
                </m:sSubSupPr>
                <m:e>
                  <m:r>
                    <w:rPr>
                      <w:rFonts w:ascii="Cambria Math" w:eastAsiaTheme="minorEastAsia" w:hAnsi="Cambria Math"/>
                      <w:sz w:val="28"/>
                      <w:szCs w:val="28"/>
                    </w:rPr>
                    <m:t>Z</m:t>
                  </m:r>
                </m:e>
                <m:sub>
                  <m:f>
                    <m:fPr>
                      <m:type m:val="lin"/>
                      <m:ctrlPr>
                        <w:rPr>
                          <w:rFonts w:ascii="Cambria Math" w:eastAsiaTheme="minorEastAsia" w:hAnsi="Cambria Math"/>
                          <w:i/>
                          <w:sz w:val="28"/>
                          <w:szCs w:val="28"/>
                        </w:rPr>
                      </m:ctrlPr>
                    </m:fPr>
                    <m:num>
                      <m:r>
                        <w:rPr>
                          <w:rFonts w:ascii="Cambria Math" w:eastAsiaTheme="minorEastAsia" w:hAnsi="Cambria Math"/>
                          <w:sz w:val="28"/>
                          <w:szCs w:val="28"/>
                        </w:rPr>
                        <m:t>α</m:t>
                      </m:r>
                    </m:num>
                    <m:den>
                      <m:r>
                        <w:rPr>
                          <w:rFonts w:ascii="Cambria Math" w:eastAsiaTheme="minorEastAsia" w:hAnsi="Cambria Math"/>
                          <w:sz w:val="28"/>
                          <w:szCs w:val="28"/>
                        </w:rPr>
                        <m:t>2</m:t>
                      </m:r>
                    </m:den>
                  </m:f>
                </m:sub>
                <m:sup>
                  <m:r>
                    <w:rPr>
                      <w:rFonts w:ascii="Cambria Math" w:eastAsiaTheme="minorEastAsia" w:hAnsi="Cambria Math"/>
                      <w:sz w:val="28"/>
                      <w:szCs w:val="28"/>
                    </w:rPr>
                    <m:t>2</m:t>
                  </m:r>
                </m:sup>
              </m:sSubSup>
              <m:sSup>
                <m:sSupPr>
                  <m:ctrlPr>
                    <w:rPr>
                      <w:rFonts w:ascii="Cambria Math" w:eastAsiaTheme="minorEastAsia" w:hAnsi="Cambria Math"/>
                      <w:i/>
                      <w:sz w:val="28"/>
                      <w:szCs w:val="28"/>
                    </w:rPr>
                  </m:ctrlPr>
                </m:sSupPr>
                <m:e>
                  <m:r>
                    <w:rPr>
                      <w:rFonts w:ascii="Cambria Math" w:hAnsi="Cambria Math"/>
                      <w:sz w:val="28"/>
                      <w:szCs w:val="28"/>
                    </w:rPr>
                    <m:t>σ</m:t>
                  </m:r>
                </m:e>
                <m:sup>
                  <m:r>
                    <w:rPr>
                      <w:rFonts w:ascii="Cambria Math" w:eastAsiaTheme="minorEastAsia" w:hAnsi="Cambria Math"/>
                      <w:sz w:val="28"/>
                      <w:szCs w:val="28"/>
                    </w:rPr>
                    <m:t>2</m:t>
                  </m:r>
                </m:sup>
              </m:sSup>
            </m:num>
            <m:den>
              <m:sSup>
                <m:sSupPr>
                  <m:ctrlPr>
                    <w:rPr>
                      <w:rFonts w:ascii="Cambria Math" w:eastAsiaTheme="minorEastAsia" w:hAnsi="Cambria Math"/>
                      <w:i/>
                      <w:sz w:val="28"/>
                      <w:szCs w:val="28"/>
                    </w:rPr>
                  </m:ctrlPr>
                </m:sSupPr>
                <m:e>
                  <m:r>
                    <w:rPr>
                      <w:rFonts w:ascii="Cambria Math" w:eastAsiaTheme="minorEastAsia" w:hAnsi="Cambria Math"/>
                      <w:sz w:val="28"/>
                      <w:szCs w:val="28"/>
                    </w:rPr>
                    <m:t>Err</m:t>
                  </m:r>
                </m:e>
                <m:sup>
                  <m:r>
                    <w:rPr>
                      <w:rFonts w:ascii="Cambria Math" w:eastAsiaTheme="minorEastAsia" w:hAnsi="Cambria Math"/>
                      <w:sz w:val="28"/>
                      <w:szCs w:val="28"/>
                    </w:rPr>
                    <m:t>2</m:t>
                  </m:r>
                </m:sup>
              </m:sSup>
            </m:den>
          </m:f>
          <m:r>
            <w:rPr>
              <w:rFonts w:ascii="Cambria Math" w:eastAsiaTheme="minorEastAsia" w:hAnsi="Cambria Math"/>
              <w:sz w:val="28"/>
              <w:szCs w:val="28"/>
            </w:rPr>
            <m:t>, α=0.05, Err=100, σ=</m:t>
          </m:r>
          <m:rad>
            <m:radPr>
              <m:degHide m:val="1"/>
              <m:ctrlPr>
                <w:rPr>
                  <w:rFonts w:ascii="Cambria Math" w:eastAsiaTheme="minorEastAsia" w:hAnsi="Cambria Math"/>
                  <w:i/>
                  <w:sz w:val="28"/>
                  <w:szCs w:val="28"/>
                </w:rPr>
              </m:ctrlPr>
            </m:radPr>
            <m:deg/>
            <m:e>
              <m:r>
                <w:rPr>
                  <w:rFonts w:ascii="Cambria Math" w:eastAsiaTheme="minorEastAsia" w:hAnsi="Cambria Math"/>
                  <w:sz w:val="28"/>
                  <w:szCs w:val="28"/>
                </w:rPr>
                <m:t>1024</m:t>
              </m:r>
            </m:e>
          </m:rad>
          <m:r>
            <w:rPr>
              <w:rFonts w:ascii="Cambria Math" w:eastAsiaTheme="minorEastAsia" w:hAnsi="Cambria Math"/>
              <w:sz w:val="28"/>
              <w:szCs w:val="28"/>
            </w:rPr>
            <m:t>=32</m:t>
          </m:r>
          <m:r>
            <w:rPr>
              <w:rFonts w:ascii="Cambria Math" w:eastAsiaTheme="minorEastAsia" w:hAnsi="Cambria Math"/>
              <w:sz w:val="28"/>
              <w:szCs w:val="28"/>
            </w:rPr>
            <m:t>,</m:t>
          </m:r>
        </m:oMath>
      </m:oMathPara>
    </w:p>
    <w:p w:rsidR="000630C1" w:rsidRPr="000B60C0" w:rsidRDefault="000630C1" w:rsidP="000630C1">
      <w:pPr>
        <w:pStyle w:val="ListParagraph"/>
        <w:rPr>
          <w:rFonts w:eastAsiaTheme="minorEastAsia"/>
          <w:sz w:val="24"/>
          <w:szCs w:val="24"/>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rPr>
                <m:t>Z</m:t>
              </m:r>
            </m:e>
            <m:sub>
              <m:f>
                <m:fPr>
                  <m:ctrlPr>
                    <w:rPr>
                      <w:rFonts w:ascii="Cambria Math" w:eastAsiaTheme="minorEastAsia" w:hAnsi="Cambria Math"/>
                      <w:i/>
                      <w:sz w:val="28"/>
                      <w:szCs w:val="28"/>
                    </w:rPr>
                  </m:ctrlPr>
                </m:fPr>
                <m:num>
                  <m:r>
                    <w:rPr>
                      <w:rFonts w:ascii="Cambria Math" w:eastAsiaTheme="minorEastAsia" w:hAnsi="Cambria Math"/>
                      <w:sz w:val="28"/>
                      <w:szCs w:val="28"/>
                    </w:rPr>
                    <m:t>α</m:t>
                  </m:r>
                </m:num>
                <m:den>
                  <m:r>
                    <w:rPr>
                      <w:rFonts w:ascii="Cambria Math" w:eastAsiaTheme="minorEastAsia" w:hAnsi="Cambria Math"/>
                      <w:sz w:val="28"/>
                      <w:szCs w:val="28"/>
                    </w:rPr>
                    <m:t>2</m:t>
                  </m:r>
                </m:den>
              </m:f>
            </m:sub>
          </m:sSub>
          <m:r>
            <w:rPr>
              <w:rFonts w:ascii="Cambria Math" w:eastAsiaTheme="minorEastAsia" w:hAnsi="Cambria Math"/>
              <w:sz w:val="28"/>
              <w:szCs w:val="28"/>
            </w:rPr>
            <m:t>=norm.s.inv</m:t>
          </m:r>
          <m:d>
            <m:dPr>
              <m:ctrlPr>
                <w:rPr>
                  <w:rFonts w:ascii="Cambria Math" w:eastAsiaTheme="minorEastAsia" w:hAnsi="Cambria Math"/>
                  <w:i/>
                  <w:sz w:val="28"/>
                  <w:szCs w:val="28"/>
                </w:rPr>
              </m:ctrlPr>
            </m:dPr>
            <m:e>
              <m:r>
                <w:rPr>
                  <w:rFonts w:ascii="Cambria Math" w:eastAsiaTheme="minorEastAsia" w:hAnsi="Cambria Math"/>
                  <w:sz w:val="28"/>
                  <w:szCs w:val="28"/>
                </w:rPr>
                <m:t>.025</m:t>
              </m:r>
            </m:e>
          </m:d>
          <m:r>
            <w:rPr>
              <w:rFonts w:ascii="Cambria Math" w:eastAsiaTheme="minorEastAsia" w:hAnsi="Cambria Math"/>
              <w:sz w:val="28"/>
              <w:szCs w:val="28"/>
            </w:rPr>
            <m:t>=</m:t>
          </m:r>
          <m:r>
            <w:rPr>
              <w:rFonts w:ascii="Cambria Math" w:eastAsiaTheme="minorEastAsia" w:hAnsi="Cambria Math"/>
              <w:sz w:val="28"/>
              <w:szCs w:val="28"/>
            </w:rPr>
            <m:t>-1.96</m:t>
          </m:r>
          <m:r>
            <w:rPr>
              <w:rFonts w:ascii="Cambria Math" w:eastAsiaTheme="minorEastAsia" w:hAnsi="Cambria Math"/>
              <w:sz w:val="28"/>
              <w:szCs w:val="28"/>
            </w:rPr>
            <m:t xml:space="preserve"> </m:t>
          </m:r>
        </m:oMath>
      </m:oMathPara>
    </w:p>
    <w:p w:rsidR="00066B61" w:rsidRDefault="00066B61" w:rsidP="00066B61">
      <w:pPr>
        <w:pStyle w:val="ListParagraph"/>
      </w:pPr>
    </w:p>
    <w:sectPr w:rsidR="00066B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rinda">
    <w:panose1 w:val="020B0502040204020203"/>
    <w:charset w:val="00"/>
    <w:family w:val="swiss"/>
    <w:pitch w:val="variable"/>
    <w:sig w:usb0="0001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04231F"/>
    <w:multiLevelType w:val="hybridMultilevel"/>
    <w:tmpl w:val="1610BEE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24A0B50"/>
    <w:multiLevelType w:val="hybridMultilevel"/>
    <w:tmpl w:val="02C24650"/>
    <w:lvl w:ilvl="0" w:tplc="7F8812EA">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7C946A8"/>
    <w:multiLevelType w:val="hybridMultilevel"/>
    <w:tmpl w:val="614AF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AE21F2"/>
    <w:multiLevelType w:val="hybridMultilevel"/>
    <w:tmpl w:val="7916C862"/>
    <w:lvl w:ilvl="0" w:tplc="6FA22D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76B22A0"/>
    <w:multiLevelType w:val="hybridMultilevel"/>
    <w:tmpl w:val="FE3498D4"/>
    <w:lvl w:ilvl="0" w:tplc="4266D2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0E62"/>
    <w:rsid w:val="000630C1"/>
    <w:rsid w:val="00066B61"/>
    <w:rsid w:val="000A397B"/>
    <w:rsid w:val="00337061"/>
    <w:rsid w:val="005B0E62"/>
    <w:rsid w:val="00600601"/>
    <w:rsid w:val="00651A90"/>
    <w:rsid w:val="00674EDB"/>
    <w:rsid w:val="00736D51"/>
    <w:rsid w:val="008B1F1F"/>
    <w:rsid w:val="00B4168B"/>
    <w:rsid w:val="00EA6372"/>
    <w:rsid w:val="00F72AE9"/>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3B157E-418A-4774-B5E1-FB73D7150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6B61"/>
    <w:pPr>
      <w:spacing w:after="200" w:line="276" w:lineRule="auto"/>
      <w:ind w:left="720"/>
      <w:contextualSpacing/>
    </w:pPr>
    <w:rPr>
      <w:lang w:val="en-IN"/>
    </w:rPr>
  </w:style>
  <w:style w:type="character" w:styleId="PlaceholderText">
    <w:name w:val="Placeholder Text"/>
    <w:basedOn w:val="DefaultParagraphFont"/>
    <w:uiPriority w:val="99"/>
    <w:semiHidden/>
    <w:rsid w:val="00651A9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3</Pages>
  <Words>704</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Majumdar</dc:creator>
  <cp:keywords/>
  <dc:description/>
  <cp:lastModifiedBy>Surya Majumdar</cp:lastModifiedBy>
  <cp:revision>5</cp:revision>
  <dcterms:created xsi:type="dcterms:W3CDTF">2019-01-22T07:19:00Z</dcterms:created>
  <dcterms:modified xsi:type="dcterms:W3CDTF">2019-01-31T08:10:00Z</dcterms:modified>
</cp:coreProperties>
</file>