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EAE" w:rsidRDefault="00D51EAE">
      <w:pPr>
        <w:spacing w:before="10" w:line="160" w:lineRule="exact"/>
        <w:rPr>
          <w:sz w:val="17"/>
          <w:szCs w:val="17"/>
        </w:rPr>
      </w:pPr>
    </w:p>
    <w:p w:rsidR="00D51EAE" w:rsidRDefault="00D51EAE">
      <w:pPr>
        <w:spacing w:line="200" w:lineRule="exact"/>
      </w:pPr>
    </w:p>
    <w:p w:rsidR="00D51EAE" w:rsidRDefault="00590852">
      <w:pPr>
        <w:spacing w:before="21"/>
        <w:ind w:left="100" w:right="443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For this assignment, you will solve problems based on what you have learned in Chapters:  </w:t>
      </w:r>
      <w:r w:rsidR="002F3EDF" w:rsidRPr="002F3EDF">
        <w:rPr>
          <w:rFonts w:ascii="Cambria" w:eastAsia="Cambria" w:hAnsi="Cambria" w:cs="Cambria"/>
          <w:color w:val="FF0000"/>
          <w:sz w:val="28"/>
          <w:szCs w:val="28"/>
        </w:rPr>
        <w:t>Event Handling</w:t>
      </w:r>
      <w:r w:rsidR="002F3EDF">
        <w:rPr>
          <w:rFonts w:ascii="Cambria" w:eastAsia="Cambria" w:hAnsi="Cambria" w:cs="Cambria"/>
          <w:color w:val="000000"/>
          <w:sz w:val="28"/>
          <w:szCs w:val="28"/>
        </w:rPr>
        <w:t>.</w:t>
      </w:r>
    </w:p>
    <w:p w:rsidR="00D51EAE" w:rsidRDefault="00D51EAE">
      <w:pPr>
        <w:spacing w:before="8" w:line="120" w:lineRule="exact"/>
        <w:rPr>
          <w:sz w:val="12"/>
          <w:szCs w:val="12"/>
        </w:rPr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Instructions</w:t>
      </w:r>
    </w:p>
    <w:p w:rsidR="00D51EAE" w:rsidRDefault="00D51EAE">
      <w:pPr>
        <w:spacing w:before="15" w:line="280" w:lineRule="exact"/>
        <w:rPr>
          <w:sz w:val="28"/>
          <w:szCs w:val="28"/>
        </w:rPr>
      </w:pPr>
    </w:p>
    <w:p w:rsidR="00D51EAE" w:rsidRDefault="00590852">
      <w:pPr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Review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the chapters from the book and class notes.</w:t>
      </w:r>
    </w:p>
    <w:p w:rsidR="00D51EAE" w:rsidRDefault="00590852">
      <w:pPr>
        <w:spacing w:before="14"/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There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are </w:t>
      </w:r>
      <w:r w:rsidR="002F3EDF">
        <w:rPr>
          <w:rFonts w:ascii="Cambria" w:eastAsia="Cambria" w:hAnsi="Cambria" w:cs="Cambria"/>
          <w:color w:val="FF0000"/>
          <w:sz w:val="24"/>
          <w:szCs w:val="24"/>
        </w:rPr>
        <w:t>2</w:t>
      </w:r>
      <w:r>
        <w:rPr>
          <w:rFonts w:ascii="Cambria" w:eastAsia="Cambria" w:hAnsi="Cambria" w:cs="Cambria"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questions in this assignment.</w:t>
      </w:r>
    </w:p>
    <w:p w:rsidR="00D51EAE" w:rsidRDefault="00590852">
      <w:pPr>
        <w:spacing w:before="11"/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Assignment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submitted after due date will not be evaluated.</w:t>
      </w:r>
    </w:p>
    <w:p w:rsidR="00D51EAE" w:rsidRDefault="00D51EAE">
      <w:pPr>
        <w:spacing w:before="1" w:line="280" w:lineRule="exact"/>
        <w:rPr>
          <w:sz w:val="28"/>
          <w:szCs w:val="28"/>
        </w:rPr>
      </w:pPr>
    </w:p>
    <w:p w:rsidR="00D51EAE" w:rsidRDefault="00590852">
      <w:pPr>
        <w:ind w:left="100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Due Date and Time: </w:t>
      </w:r>
      <w:r w:rsidR="003B0A34">
        <w:rPr>
          <w:rFonts w:ascii="Cambria" w:eastAsia="Cambria" w:hAnsi="Cambria" w:cs="Cambria"/>
          <w:b/>
          <w:w w:val="99"/>
          <w:sz w:val="32"/>
          <w:szCs w:val="32"/>
        </w:rPr>
        <w:t>November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 w:rsidR="003B0A34">
        <w:rPr>
          <w:rFonts w:ascii="Cambria" w:eastAsia="Cambria" w:hAnsi="Cambria" w:cs="Cambria"/>
          <w:b/>
          <w:w w:val="99"/>
          <w:sz w:val="32"/>
          <w:szCs w:val="32"/>
        </w:rPr>
        <w:t>04</w:t>
      </w:r>
      <w:r>
        <w:rPr>
          <w:rFonts w:ascii="Cambria" w:eastAsia="Cambria" w:hAnsi="Cambria" w:cs="Cambria"/>
          <w:b/>
          <w:w w:val="99"/>
          <w:sz w:val="32"/>
          <w:szCs w:val="32"/>
        </w:rPr>
        <w:t>,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w w:val="99"/>
          <w:sz w:val="32"/>
          <w:szCs w:val="32"/>
        </w:rPr>
        <w:t>in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w w:val="99"/>
          <w:sz w:val="32"/>
          <w:szCs w:val="32"/>
        </w:rPr>
        <w:t>class.</w:t>
      </w:r>
    </w:p>
    <w:p w:rsidR="00D51EAE" w:rsidRDefault="00D51EAE">
      <w:pPr>
        <w:spacing w:before="5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Submitting this Assignment</w:t>
      </w:r>
    </w:p>
    <w:p w:rsidR="00D51EAE" w:rsidRDefault="00D51EAE">
      <w:pPr>
        <w:spacing w:before="7" w:line="280" w:lineRule="exact"/>
        <w:rPr>
          <w:sz w:val="28"/>
          <w:szCs w:val="28"/>
        </w:rPr>
      </w:pPr>
    </w:p>
    <w:p w:rsidR="00D51EAE" w:rsidRDefault="00590852">
      <w:pPr>
        <w:spacing w:line="280" w:lineRule="exact"/>
        <w:ind w:left="100" w:right="58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You  do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not  have  to  submit  this  assignment.  </w:t>
      </w:r>
      <w:proofErr w:type="gramStart"/>
      <w:r>
        <w:rPr>
          <w:rFonts w:ascii="Cambria" w:eastAsia="Cambria" w:hAnsi="Cambria" w:cs="Cambria"/>
          <w:sz w:val="24"/>
          <w:szCs w:val="24"/>
        </w:rPr>
        <w:t>When  you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have  completed  solving  all questions, show them to the Instructor.</w:t>
      </w:r>
    </w:p>
    <w:p w:rsidR="00D51EAE" w:rsidRDefault="00D51EAE">
      <w:pPr>
        <w:spacing w:before="1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Grading Criteria</w:t>
      </w:r>
    </w:p>
    <w:p w:rsidR="00D51EAE" w:rsidRDefault="00D51EAE">
      <w:pPr>
        <w:spacing w:line="280" w:lineRule="exact"/>
        <w:rPr>
          <w:sz w:val="28"/>
          <w:szCs w:val="28"/>
        </w:rPr>
      </w:pPr>
    </w:p>
    <w:p w:rsidR="00D51EAE" w:rsidRDefault="00590852">
      <w:pPr>
        <w:spacing w:line="479" w:lineRule="auto"/>
        <w:ind w:left="100" w:right="470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There are no marks to this assignment</w:t>
      </w:r>
      <w:r>
        <w:rPr>
          <w:rFonts w:ascii="Cambria" w:eastAsia="Cambria" w:hAnsi="Cambria" w:cs="Cambria"/>
          <w:b/>
          <w:sz w:val="24"/>
          <w:szCs w:val="24"/>
        </w:rPr>
        <w:t>. Questions:</w:t>
      </w:r>
    </w:p>
    <w:p w:rsidR="008A2879" w:rsidRDefault="008A2879" w:rsidP="008A2879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 w:rsidRPr="008A2879">
        <w:rPr>
          <w:rFonts w:ascii="TimesLTStd-Roman" w:hAnsi="TimesLTStd-Roman" w:cs="TimesLTStd-Roman"/>
          <w:lang w:val="en-IN"/>
        </w:rPr>
        <w:t>Write a program that draws line segments</w:t>
      </w:r>
      <w:r>
        <w:rPr>
          <w:rFonts w:ascii="TimesLTStd-Roman" w:hAnsi="TimesLTStd-Roman" w:cs="TimesLTStd-Roman"/>
          <w:lang w:val="en-IN"/>
        </w:rPr>
        <w:t xml:space="preserve"> </w:t>
      </w:r>
      <w:r w:rsidRPr="008A2879">
        <w:rPr>
          <w:rFonts w:ascii="TimesLTStd-Roman" w:hAnsi="TimesLTStd-Roman" w:cs="TimesLTStd-Roman"/>
          <w:lang w:val="en-IN"/>
        </w:rPr>
        <w:t xml:space="preserve">using the arrow keys. The line starts from the </w:t>
      </w:r>
      <w:proofErr w:type="spellStart"/>
      <w:r w:rsidRPr="008A2879">
        <w:rPr>
          <w:rFonts w:ascii="TimesLTStd-Roman" w:hAnsi="TimesLTStd-Roman" w:cs="TimesLTStd-Roman"/>
          <w:lang w:val="en-IN"/>
        </w:rPr>
        <w:t>center</w:t>
      </w:r>
      <w:proofErr w:type="spellEnd"/>
      <w:r w:rsidRPr="008A2879">
        <w:rPr>
          <w:rFonts w:ascii="TimesLTStd-Roman" w:hAnsi="TimesLTStd-Roman" w:cs="TimesLTStd-Roman"/>
          <w:lang w:val="en-IN"/>
        </w:rPr>
        <w:t xml:space="preserve"> of the pane and draws</w:t>
      </w:r>
      <w:r>
        <w:rPr>
          <w:rFonts w:ascii="TimesLTStd-Roman" w:hAnsi="TimesLTStd-Roman" w:cs="TimesLTStd-Roman"/>
          <w:lang w:val="en-IN"/>
        </w:rPr>
        <w:t xml:space="preserve"> </w:t>
      </w:r>
      <w:r w:rsidRPr="008A2879">
        <w:rPr>
          <w:rFonts w:ascii="TimesLTStd-Roman" w:hAnsi="TimesLTStd-Roman" w:cs="TimesLTStd-Roman"/>
          <w:lang w:val="en-IN"/>
        </w:rPr>
        <w:t>toward east, north, west, or south when the right-arrow key, up-arrow key, left</w:t>
      </w:r>
      <w:r>
        <w:rPr>
          <w:rFonts w:ascii="TimesLTStd-Roman" w:hAnsi="TimesLTStd-Roman" w:cs="TimesLTStd-Roman"/>
          <w:lang w:val="en-IN"/>
        </w:rPr>
        <w:t>-</w:t>
      </w:r>
      <w:r w:rsidRPr="008A2879">
        <w:rPr>
          <w:rFonts w:ascii="TimesLTStd-Roman" w:hAnsi="TimesLTStd-Roman" w:cs="TimesLTStd-Roman"/>
          <w:lang w:val="en-IN"/>
        </w:rPr>
        <w:t>arrow</w:t>
      </w:r>
      <w:r>
        <w:rPr>
          <w:rFonts w:ascii="TimesLTStd-Roman" w:hAnsi="TimesLTStd-Roman" w:cs="TimesLTStd-Roman"/>
          <w:lang w:val="en-IN"/>
        </w:rPr>
        <w:t xml:space="preserve"> </w:t>
      </w:r>
      <w:r w:rsidRPr="008A2879">
        <w:rPr>
          <w:rFonts w:ascii="TimesLTStd-Roman" w:hAnsi="TimesLTStd-Roman" w:cs="TimesLTStd-Roman"/>
          <w:lang w:val="en-IN"/>
        </w:rPr>
        <w:t>key, or down-arrow key is pressed,</w:t>
      </w:r>
      <w:r>
        <w:rPr>
          <w:rFonts w:ascii="TimesLTStd-Roman" w:hAnsi="TimesLTStd-Roman" w:cs="TimesLTStd-Roman"/>
          <w:lang w:val="en-IN"/>
        </w:rPr>
        <w:t xml:space="preserve"> as shown in figure.</w:t>
      </w:r>
      <w:r w:rsidRPr="008A2879">
        <w:rPr>
          <w:rFonts w:ascii="TimesLTStd-Roman" w:hAnsi="TimesLTStd-Roman" w:cs="TimesLTStd-Roman"/>
          <w:lang w:val="en-IN"/>
        </w:rPr>
        <w:t xml:space="preserve">  </w:t>
      </w:r>
    </w:p>
    <w:p w:rsidR="00DD78AB" w:rsidRPr="00DD78AB" w:rsidRDefault="00DD78AB" w:rsidP="00DD78AB">
      <w:pPr>
        <w:autoSpaceDE w:val="0"/>
        <w:autoSpaceDN w:val="0"/>
        <w:adjustRightInd w:val="0"/>
        <w:ind w:left="360"/>
        <w:rPr>
          <w:rFonts w:ascii="TimesLTStd-Roman" w:hAnsi="TimesLTStd-Roman" w:cs="TimesLTStd-Roman"/>
          <w:lang w:val="en-IN"/>
        </w:rPr>
      </w:pPr>
      <w:r>
        <w:rPr>
          <w:rFonts w:ascii="TimesLTStd-Roman" w:hAnsi="TimesLTStd-Roman" w:cs="TimesLTStd-Roman"/>
          <w:lang w:val="en-IN"/>
        </w:rPr>
        <w:t xml:space="preserve">(Hint: Use </w:t>
      </w:r>
      <w:proofErr w:type="spellStart"/>
      <w:proofErr w:type="gramStart"/>
      <w:r w:rsidRPr="00DD78AB">
        <w:rPr>
          <w:rFonts w:ascii="TimesLTStd-Roman" w:hAnsi="TimesLTStd-Roman" w:cs="TimesLTStd-Roman"/>
        </w:rPr>
        <w:t>getKeyCode</w:t>
      </w:r>
      <w:proofErr w:type="spellEnd"/>
      <w:r w:rsidRPr="00DD78AB">
        <w:rPr>
          <w:rFonts w:ascii="TimesLTStd-Roman" w:hAnsi="TimesLTStd-Roman" w:cs="TimesLTStd-Roman"/>
        </w:rPr>
        <w:t>(</w:t>
      </w:r>
      <w:proofErr w:type="gramEnd"/>
      <w:r w:rsidRPr="00DD78AB">
        <w:rPr>
          <w:rFonts w:ascii="TimesLTStd-Roman" w:hAnsi="TimesLTStd-Roman" w:cs="TimesLTStd-Roman"/>
        </w:rPr>
        <w:t>) method</w:t>
      </w:r>
      <w:r>
        <w:rPr>
          <w:rFonts w:ascii="TimesLTStd-Roman" w:hAnsi="TimesLTStd-Roman" w:cs="TimesLTStd-Roman"/>
        </w:rPr>
        <w:t>)</w:t>
      </w:r>
    </w:p>
    <w:p w:rsidR="003B0A34" w:rsidRDefault="003B0A34" w:rsidP="003B0A34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3B0A34" w:rsidRDefault="003B0A34" w:rsidP="003B0A34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>
        <w:rPr>
          <w:rFonts w:ascii="TimesLTStd-Roman" w:hAnsi="TimesLTStd-Roman" w:cs="TimesLTStd-Roman"/>
          <w:lang w:val="en-IN"/>
        </w:rPr>
        <w:t xml:space="preserve">                              </w:t>
      </w:r>
      <w:r>
        <w:rPr>
          <w:noProof/>
          <w:lang w:val="en-IN" w:eastAsia="en-IN"/>
        </w:rPr>
        <w:drawing>
          <wp:inline distT="0" distB="0" distL="0" distR="0" wp14:anchorId="6EF71E9B" wp14:editId="5920D2FA">
            <wp:extent cx="2143125" cy="1181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79" w:rsidRDefault="008A2879" w:rsidP="008A2879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8A2879" w:rsidRDefault="008A2879" w:rsidP="008A2879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8A2879" w:rsidRPr="008A2879" w:rsidRDefault="008A2879" w:rsidP="008A2879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8A2879" w:rsidRPr="00DD78AB" w:rsidRDefault="00DD78AB" w:rsidP="00DD78A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LTStd-Roman" w:hAnsi="TimesLTStd-Roman" w:cs="TimesLTStd-Roman"/>
          <w:color w:val="000000"/>
          <w:lang w:val="en-IN"/>
        </w:rPr>
      </w:pPr>
      <w:r w:rsidRPr="00DD78AB">
        <w:rPr>
          <w:rFonts w:ascii="TimesLTStd-Roman" w:hAnsi="TimesLTStd-Roman" w:cs="TimesLTStd-Roman"/>
          <w:color w:val="000000"/>
          <w:lang w:val="en-IN"/>
        </w:rPr>
        <w:t xml:space="preserve">Write a program that draws a fixed circle </w:t>
      </w:r>
      <w:proofErr w:type="spellStart"/>
      <w:r w:rsidRPr="00DD78AB">
        <w:rPr>
          <w:rFonts w:ascii="TimesLTStd-Roman" w:hAnsi="TimesLTStd-Roman" w:cs="TimesLTStd-Roman"/>
          <w:color w:val="000000"/>
          <w:lang w:val="en-IN"/>
        </w:rPr>
        <w:t>centered</w:t>
      </w:r>
      <w:proofErr w:type="spellEnd"/>
      <w:r>
        <w:rPr>
          <w:rFonts w:ascii="TimesLTStd-Roman" w:hAnsi="TimesLTStd-Roman" w:cs="TimesLTStd-Roman"/>
          <w:color w:val="000000"/>
          <w:lang w:val="en-IN"/>
        </w:rPr>
        <w:t xml:space="preserve"> </w:t>
      </w:r>
      <w:r w:rsidRPr="00DD78AB">
        <w:rPr>
          <w:rFonts w:ascii="TimesLTStd-Roman" w:hAnsi="TimesLTStd-Roman" w:cs="TimesLTStd-Roman"/>
          <w:color w:val="000000"/>
          <w:lang w:val="en-IN"/>
        </w:rPr>
        <w:t>at (</w:t>
      </w:r>
      <w:r w:rsidRPr="00DD78AB">
        <w:rPr>
          <w:rFonts w:ascii="LucidaSansTypewriterStd-Bd" w:eastAsia="LucidaSansTypewriterStd-Bd" w:hAnsi="TimesLTStd-Roman" w:cs="LucidaSansTypewriterStd-Bd"/>
          <w:b/>
          <w:bCs/>
          <w:color w:val="00AFF0"/>
          <w:sz w:val="18"/>
          <w:szCs w:val="18"/>
          <w:lang w:val="en-IN"/>
        </w:rPr>
        <w:t>100</w:t>
      </w:r>
      <w:r w:rsidRPr="00DD78AB">
        <w:rPr>
          <w:rFonts w:ascii="TimesLTStd-Roman" w:hAnsi="TimesLTStd-Roman" w:cs="TimesLTStd-Roman"/>
          <w:color w:val="000000"/>
          <w:lang w:val="en-IN"/>
        </w:rPr>
        <w:t xml:space="preserve">, </w:t>
      </w:r>
      <w:r w:rsidRPr="00DD78AB">
        <w:rPr>
          <w:rFonts w:ascii="LucidaSansTypewriterStd-Bd" w:eastAsia="LucidaSansTypewriterStd-Bd" w:hAnsi="TimesLTStd-Roman" w:cs="LucidaSansTypewriterStd-Bd"/>
          <w:b/>
          <w:bCs/>
          <w:color w:val="00AFF0"/>
          <w:sz w:val="18"/>
          <w:szCs w:val="18"/>
          <w:lang w:val="en-IN"/>
        </w:rPr>
        <w:t>60</w:t>
      </w:r>
      <w:r w:rsidRPr="00DD78AB">
        <w:rPr>
          <w:rFonts w:ascii="TimesLTStd-Roman" w:hAnsi="TimesLTStd-Roman" w:cs="TimesLTStd-Roman"/>
          <w:color w:val="000000"/>
          <w:lang w:val="en-IN"/>
        </w:rPr>
        <w:t xml:space="preserve">) with radius </w:t>
      </w:r>
      <w:r w:rsidRPr="00DD78AB">
        <w:rPr>
          <w:rFonts w:ascii="LucidaSansTypewriterStd-Bd" w:eastAsia="LucidaSansTypewriterStd-Bd" w:hAnsi="TimesLTStd-Roman" w:cs="LucidaSansTypewriterStd-Bd"/>
          <w:b/>
          <w:bCs/>
          <w:color w:val="00AFF0"/>
          <w:sz w:val="18"/>
          <w:szCs w:val="18"/>
          <w:lang w:val="en-IN"/>
        </w:rPr>
        <w:t>50</w:t>
      </w:r>
      <w:r w:rsidRPr="00DD78AB">
        <w:rPr>
          <w:rFonts w:ascii="TimesLTStd-Roman" w:hAnsi="TimesLTStd-Roman" w:cs="TimesLTStd-Roman"/>
          <w:color w:val="000000"/>
          <w:lang w:val="en-IN"/>
        </w:rPr>
        <w:t>.</w:t>
      </w:r>
      <w:r w:rsidR="008A2879" w:rsidRPr="00DD78AB">
        <w:rPr>
          <w:rFonts w:ascii="TimesLTStd-Roman" w:hAnsi="TimesLTStd-Roman" w:cs="TimesLTStd-Roman"/>
          <w:lang w:val="en-IN"/>
        </w:rPr>
        <w:t>Whenever the mouse is moved, display a message</w:t>
      </w:r>
      <w:r w:rsidRPr="00DD78AB">
        <w:rPr>
          <w:rFonts w:ascii="TimesLTStd-Roman" w:hAnsi="TimesLTStd-Roman" w:cs="TimesLTStd-Roman"/>
          <w:lang w:val="en-IN"/>
        </w:rPr>
        <w:t xml:space="preserve"> </w:t>
      </w:r>
      <w:r w:rsidR="008A2879" w:rsidRPr="00DD78AB">
        <w:rPr>
          <w:rFonts w:ascii="TimesLTStd-Roman" w:hAnsi="TimesLTStd-Roman" w:cs="TimesLTStd-Roman"/>
          <w:lang w:val="en-IN"/>
        </w:rPr>
        <w:t>indicating whether the mouse point is inside the circle at the mouse point or</w:t>
      </w:r>
      <w:r w:rsidR="003B0A34" w:rsidRPr="00DD78AB">
        <w:rPr>
          <w:rFonts w:ascii="TimesLTStd-Roman" w:hAnsi="TimesLTStd-Roman" w:cs="TimesLTStd-Roman"/>
          <w:lang w:val="en-IN"/>
        </w:rPr>
        <w:t xml:space="preserve"> </w:t>
      </w:r>
      <w:r w:rsidR="008A2879" w:rsidRPr="00DD78AB">
        <w:rPr>
          <w:rFonts w:ascii="GoudySansStd-Book" w:hAnsi="GoudySansStd-Book" w:cs="GoudySansStd-Book"/>
          <w:sz w:val="18"/>
          <w:szCs w:val="18"/>
          <w:lang w:val="en-IN"/>
        </w:rPr>
        <w:t xml:space="preserve">Check mouse point location </w:t>
      </w:r>
      <w:r w:rsidR="008A2879" w:rsidRPr="00DD78AB">
        <w:rPr>
          <w:rFonts w:ascii="TimesLTStd-Roman" w:hAnsi="TimesLTStd-Roman" w:cs="TimesLTStd-Roman"/>
          <w:lang w:val="en-IN"/>
        </w:rPr>
        <w:t>outside of it, as shown in Figure</w:t>
      </w:r>
      <w:r w:rsidR="003B0A34" w:rsidRPr="00DD78AB">
        <w:rPr>
          <w:rFonts w:ascii="TimesLTStd-Roman" w:hAnsi="TimesLTStd-Roman" w:cs="TimesLTStd-Roman"/>
          <w:lang w:val="en-IN"/>
        </w:rPr>
        <w:t>.</w:t>
      </w:r>
    </w:p>
    <w:p w:rsidR="00DD78AB" w:rsidRPr="00DD78AB" w:rsidRDefault="00DD78AB" w:rsidP="00DD78AB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color w:val="000000"/>
          <w:lang w:val="en-IN"/>
        </w:rPr>
      </w:pPr>
      <w:r>
        <w:rPr>
          <w:rFonts w:ascii="TimesLTStd-Roman" w:hAnsi="TimesLTStd-Roman" w:cs="TimesLTStd-Roman"/>
          <w:lang w:val="en-IN"/>
        </w:rPr>
        <w:t xml:space="preserve">(Hint: Use </w:t>
      </w:r>
      <w:proofErr w:type="spellStart"/>
      <w:proofErr w:type="gramStart"/>
      <w:r>
        <w:rPr>
          <w:rFonts w:ascii="TimesLTStd-Roman" w:hAnsi="TimesLTStd-Roman" w:cs="TimesLTStd-Roman"/>
          <w:lang w:val="en-IN"/>
        </w:rPr>
        <w:t>getX</w:t>
      </w:r>
      <w:proofErr w:type="spellEnd"/>
      <w:r>
        <w:rPr>
          <w:rFonts w:ascii="TimesLTStd-Roman" w:hAnsi="TimesLTStd-Roman" w:cs="TimesLTStd-Roman"/>
          <w:lang w:val="en-IN"/>
        </w:rPr>
        <w:t>(</w:t>
      </w:r>
      <w:proofErr w:type="gramEnd"/>
      <w:r>
        <w:rPr>
          <w:rFonts w:ascii="TimesLTStd-Roman" w:hAnsi="TimesLTStd-Roman" w:cs="TimesLTStd-Roman"/>
          <w:lang w:val="en-IN"/>
        </w:rPr>
        <w:t xml:space="preserve">), </w:t>
      </w:r>
      <w:proofErr w:type="spellStart"/>
      <w:r>
        <w:rPr>
          <w:rFonts w:ascii="TimesLTStd-Roman" w:hAnsi="TimesLTStd-Roman" w:cs="TimesLTStd-Roman"/>
          <w:lang w:val="en-IN"/>
        </w:rPr>
        <w:t>getY</w:t>
      </w:r>
      <w:proofErr w:type="spellEnd"/>
      <w:r>
        <w:rPr>
          <w:rFonts w:ascii="TimesLTStd-Roman" w:hAnsi="TimesLTStd-Roman" w:cs="TimesLTStd-Roman"/>
          <w:lang w:val="en-IN"/>
        </w:rPr>
        <w:t xml:space="preserve">() methods to get the X,Y coordinates) </w:t>
      </w:r>
    </w:p>
    <w:p w:rsidR="003B0A34" w:rsidRDefault="003B0A34" w:rsidP="003B0A34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D51EAE" w:rsidRPr="003B0A34" w:rsidRDefault="003B0A34" w:rsidP="003B0A34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>
        <w:rPr>
          <w:rFonts w:ascii="TimesLTStd-Roman" w:hAnsi="TimesLTStd-Roman" w:cs="TimesLTStd-Roman"/>
          <w:lang w:val="en-IN"/>
        </w:rPr>
        <w:t xml:space="preserve">                                   </w:t>
      </w:r>
      <w:r>
        <w:rPr>
          <w:noProof/>
          <w:lang w:val="en-IN" w:eastAsia="en-IN"/>
        </w:rPr>
        <w:drawing>
          <wp:inline distT="0" distB="0" distL="0" distR="0" wp14:anchorId="52D0CC76" wp14:editId="0B5AB45A">
            <wp:extent cx="2000250" cy="1019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1EAE" w:rsidRPr="003B0A34">
      <w:headerReference w:type="default" r:id="rId9"/>
      <w:pgSz w:w="12240" w:h="15840"/>
      <w:pgMar w:top="1020" w:right="1720" w:bottom="280" w:left="170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CCD" w:rsidRDefault="00547CCD">
      <w:r>
        <w:separator/>
      </w:r>
    </w:p>
  </w:endnote>
  <w:endnote w:type="continuationSeparator" w:id="0">
    <w:p w:rsidR="00547CCD" w:rsidRDefault="00547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SansTypewriterStd-B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GoudySansStd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CCD" w:rsidRDefault="00547CCD">
      <w:r>
        <w:separator/>
      </w:r>
    </w:p>
  </w:footnote>
  <w:footnote w:type="continuationSeparator" w:id="0">
    <w:p w:rsidR="00547CCD" w:rsidRDefault="00547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EAE" w:rsidRDefault="00547CCD" w:rsidP="003B0A34">
    <w:pPr>
      <w:tabs>
        <w:tab w:val="left" w:pos="3855"/>
      </w:tabs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9pt;margin-top:36.8pt;width:338.35pt;height:16.05pt;z-index:-251658752;mso-position-horizontal-relative:page;mso-position-vertical-relative:page" filled="f" stroked="f">
          <v:textbox style="mso-next-textbox:#_x0000_s2049" inset="0,0,0,0">
            <w:txbxContent>
              <w:p w:rsidR="00D51EAE" w:rsidRDefault="00590852">
                <w:pPr>
                  <w:spacing w:line="300" w:lineRule="exact"/>
                  <w:ind w:left="20" w:right="-42"/>
                  <w:rPr>
                    <w:rFonts w:ascii="Cambria" w:eastAsia="Cambria" w:hAnsi="Cambria" w:cs="Cambria"/>
                    <w:sz w:val="28"/>
                    <w:szCs w:val="28"/>
                  </w:rPr>
                </w:pPr>
                <w:proofErr w:type="gramStart"/>
                <w:r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>Non Graded</w:t>
                </w:r>
                <w:proofErr w:type="gramEnd"/>
                <w:r w:rsidR="003B0A34"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 xml:space="preserve"> Lab Assignment 10</w:t>
                </w:r>
                <w:r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 xml:space="preserve"> – CSD 207 OOP in Java</w:t>
                </w:r>
              </w:p>
            </w:txbxContent>
          </v:textbox>
          <w10:wrap anchorx="page" anchory="page"/>
        </v:shape>
      </w:pict>
    </w:r>
    <w:r w:rsidR="003B0A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8067F"/>
    <w:multiLevelType w:val="hybridMultilevel"/>
    <w:tmpl w:val="97EE0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1426A"/>
    <w:multiLevelType w:val="hybridMultilevel"/>
    <w:tmpl w:val="8DC407D0"/>
    <w:lvl w:ilvl="0" w:tplc="6C7687C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33180"/>
    <w:multiLevelType w:val="hybridMultilevel"/>
    <w:tmpl w:val="8DC407D0"/>
    <w:lvl w:ilvl="0" w:tplc="6C7687C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545EF"/>
    <w:multiLevelType w:val="multilevel"/>
    <w:tmpl w:val="3776F5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D238A5"/>
    <w:multiLevelType w:val="hybridMultilevel"/>
    <w:tmpl w:val="8DC407D0"/>
    <w:lvl w:ilvl="0" w:tplc="6C7687C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F7819"/>
    <w:multiLevelType w:val="hybridMultilevel"/>
    <w:tmpl w:val="97EE0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EAE"/>
    <w:rsid w:val="00251AFD"/>
    <w:rsid w:val="002F3EDF"/>
    <w:rsid w:val="003B0A34"/>
    <w:rsid w:val="00547CCD"/>
    <w:rsid w:val="00590852"/>
    <w:rsid w:val="006A2D35"/>
    <w:rsid w:val="008A2879"/>
    <w:rsid w:val="00A97EB8"/>
    <w:rsid w:val="00AF493E"/>
    <w:rsid w:val="00D014F2"/>
    <w:rsid w:val="00D51EAE"/>
    <w:rsid w:val="00DD78AB"/>
    <w:rsid w:val="00E9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5DE5D2"/>
  <w15:docId w15:val="{F3F503F7-C4BE-4B50-BDD7-2C0F281E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F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0A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A34"/>
  </w:style>
  <w:style w:type="paragraph" w:styleId="Footer">
    <w:name w:val="footer"/>
    <w:basedOn w:val="Normal"/>
    <w:link w:val="FooterChar"/>
    <w:uiPriority w:val="99"/>
    <w:unhideWhenUsed/>
    <w:rsid w:val="003B0A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Khetarpaul</dc:creator>
  <cp:lastModifiedBy>Sonia Khetarpaul</cp:lastModifiedBy>
  <cp:revision>4</cp:revision>
  <dcterms:created xsi:type="dcterms:W3CDTF">2019-11-02T02:39:00Z</dcterms:created>
  <dcterms:modified xsi:type="dcterms:W3CDTF">2019-11-02T02:51:00Z</dcterms:modified>
</cp:coreProperties>
</file>