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70D0CF" w14:textId="1C419A3D" w:rsidR="00227071" w:rsidRDefault="00713097" w:rsidP="00713097">
      <w:pPr>
        <w:jc w:val="center"/>
      </w:pPr>
      <w:r w:rsidRPr="00713097">
        <w:drawing>
          <wp:inline distT="0" distB="0" distL="0" distR="0" wp14:anchorId="30A08041" wp14:editId="18650A1E">
            <wp:extent cx="3624133" cy="656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24133" cy="656239"/>
                    </a:xfrm>
                    <a:prstGeom prst="rect">
                      <a:avLst/>
                    </a:prstGeom>
                  </pic:spPr>
                </pic:pic>
              </a:graphicData>
            </a:graphic>
          </wp:inline>
        </w:drawing>
      </w:r>
    </w:p>
    <w:p w14:paraId="1BC6DADF" w14:textId="2B7589FF" w:rsidR="00713097" w:rsidRDefault="00713097" w:rsidP="00713097">
      <w:pPr>
        <w:jc w:val="center"/>
      </w:pPr>
      <w:r w:rsidRPr="00713097">
        <w:drawing>
          <wp:inline distT="0" distB="0" distL="0" distR="0" wp14:anchorId="33431DFB" wp14:editId="30E1F203">
            <wp:extent cx="6579325" cy="199412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79325" cy="1994120"/>
                    </a:xfrm>
                    <a:prstGeom prst="rect">
                      <a:avLst/>
                    </a:prstGeom>
                  </pic:spPr>
                </pic:pic>
              </a:graphicData>
            </a:graphic>
          </wp:inline>
        </w:drawing>
      </w:r>
    </w:p>
    <w:p w14:paraId="573BC404" w14:textId="49F5595E" w:rsidR="00713097" w:rsidRDefault="00713097" w:rsidP="00713097">
      <w:pPr>
        <w:rPr>
          <w:b/>
          <w:bCs/>
          <w:u w:val="single"/>
        </w:rPr>
      </w:pPr>
      <w:r w:rsidRPr="00713097">
        <w:rPr>
          <w:b/>
          <w:bCs/>
          <w:u w:val="single"/>
        </w:rPr>
        <w:t>Answer:</w:t>
      </w:r>
    </w:p>
    <w:p w14:paraId="6472558B" w14:textId="5F45EE9E" w:rsidR="00713097" w:rsidRDefault="00A23208" w:rsidP="008D5D1F">
      <w:pPr>
        <w:pStyle w:val="Subtitle"/>
        <w:jc w:val="both"/>
      </w:pPr>
      <w:r>
        <w:t xml:space="preserve">Since this is a tree, an optimal solution would be to find the shortest path between two nodes in terms of number of edges between, Since tree is basically an acyclic graph, the shortest path goes through some common ancestor and any other path would also go through an ancestor, but we are interested in the closest one. I have read about something called </w:t>
      </w:r>
      <w:r w:rsidRPr="008D5D1F">
        <w:rPr>
          <w:b/>
          <w:bCs/>
        </w:rPr>
        <w:t>Lowest Common Ancestor (LCA)</w:t>
      </w:r>
      <w:r>
        <w:t xml:space="preserve"> and that seems so be a good idea for this problem.</w:t>
      </w:r>
    </w:p>
    <w:p w14:paraId="18DFFB38" w14:textId="3C20411E" w:rsidR="00A23208" w:rsidRDefault="00A23208" w:rsidP="008D5D1F">
      <w:pPr>
        <w:pStyle w:val="Subtitle"/>
        <w:jc w:val="both"/>
      </w:pPr>
      <w:r>
        <w:t xml:space="preserve">In a nutshell, what this does is that for every paid of vertices, it finds the node which is their LCA. This is done with the help of a kind of </w:t>
      </w:r>
      <w:proofErr w:type="spellStart"/>
      <w:r>
        <w:t>preorder</w:t>
      </w:r>
      <w:proofErr w:type="spellEnd"/>
      <w:r>
        <w:t xml:space="preserve"> traversal, for every root we check the left and right subtrees for the presence of a or b if (</w:t>
      </w:r>
      <w:proofErr w:type="spellStart"/>
      <w:r>
        <w:t>a,b</w:t>
      </w:r>
      <w:proofErr w:type="spellEnd"/>
      <w:r>
        <w:t xml:space="preserve">) is the pair under consideration. </w:t>
      </w:r>
      <w:r w:rsidR="008D5D1F">
        <w:t>A subtree returns a null value to its parent if neither a nor b are found. Otherwise it returns a or b. If any node receives both non-null values, it is the LCA of (</w:t>
      </w:r>
      <w:proofErr w:type="spellStart"/>
      <w:r w:rsidR="008D5D1F">
        <w:t>a,b</w:t>
      </w:r>
      <w:proofErr w:type="spellEnd"/>
      <w:r w:rsidR="008D5D1F">
        <w:t xml:space="preserve">). This node’s value is passed up all the way up to the root now, and the it is stored at </w:t>
      </w:r>
      <w:proofErr w:type="spellStart"/>
      <w:r w:rsidR="008D5D1F">
        <w:t>lca</w:t>
      </w:r>
      <w:proofErr w:type="spellEnd"/>
      <w:r w:rsidR="008D5D1F">
        <w:t>(</w:t>
      </w:r>
      <w:proofErr w:type="spellStart"/>
      <w:r w:rsidR="008D5D1F">
        <w:t>a,b</w:t>
      </w:r>
      <w:proofErr w:type="spellEnd"/>
      <w:r w:rsidR="008D5D1F">
        <w:t>).</w:t>
      </w:r>
    </w:p>
    <w:p w14:paraId="63ACA892" w14:textId="79E5B8C3" w:rsidR="008D5D1F" w:rsidRDefault="008D5D1F" w:rsidP="008D5D1F">
      <w:pPr>
        <w:pStyle w:val="Subtitle"/>
        <w:jc w:val="both"/>
      </w:pPr>
      <w:r>
        <w:t>Now distances, from root to each node are calculated.</w:t>
      </w:r>
    </w:p>
    <w:p w14:paraId="7CEDFF5B" w14:textId="7484A6DA" w:rsidR="008D5D1F" w:rsidRDefault="008D5D1F" w:rsidP="008D5D1F">
      <w:pPr>
        <w:pStyle w:val="Subtitle"/>
        <w:jc w:val="both"/>
        <w:rPr>
          <w:b/>
          <w:bCs/>
        </w:rPr>
      </w:pPr>
      <w:r>
        <w:t xml:space="preserve">Shortest path between a and b can now be given by </w:t>
      </w:r>
      <w:r w:rsidRPr="008D5D1F">
        <w:rPr>
          <w:b/>
          <w:bCs/>
        </w:rPr>
        <w:t>d(a) + d(b) – 2*d(</w:t>
      </w:r>
      <w:proofErr w:type="spellStart"/>
      <w:r w:rsidRPr="008D5D1F">
        <w:rPr>
          <w:b/>
          <w:bCs/>
        </w:rPr>
        <w:t>lca</w:t>
      </w:r>
      <w:proofErr w:type="spellEnd"/>
      <w:r w:rsidRPr="008D5D1F">
        <w:rPr>
          <w:b/>
          <w:bCs/>
        </w:rPr>
        <w:t>(</w:t>
      </w:r>
      <w:proofErr w:type="spellStart"/>
      <w:r w:rsidRPr="008D5D1F">
        <w:rPr>
          <w:b/>
          <w:bCs/>
        </w:rPr>
        <w:t>a,b</w:t>
      </w:r>
      <w:proofErr w:type="spellEnd"/>
      <w:r w:rsidRPr="008D5D1F">
        <w:rPr>
          <w:b/>
          <w:bCs/>
        </w:rPr>
        <w:t>))</w:t>
      </w:r>
    </w:p>
    <w:p w14:paraId="2001FD4C" w14:textId="1C514068" w:rsidR="008D5D1F" w:rsidRDefault="008D5D1F" w:rsidP="008D5D1F">
      <w:pPr>
        <w:pStyle w:val="Subtitle"/>
      </w:pPr>
      <w:r>
        <w:t>We see that finding the LCA for a pair of vertices, finding distances and the shortest path computation can all clearly be done in linear time.</w:t>
      </w:r>
    </w:p>
    <w:p w14:paraId="3D76D7A0" w14:textId="2A92F02E" w:rsidR="008D5D1F" w:rsidRDefault="008D5D1F" w:rsidP="008D5D1F">
      <w:pPr>
        <w:pStyle w:val="Subtitle"/>
      </w:pPr>
      <w:r>
        <w:t xml:space="preserve">Hence, the overall complexity of this algorithm is </w:t>
      </w:r>
      <w:r w:rsidRPr="008D5D1F">
        <w:rPr>
          <w:b/>
          <w:bCs/>
        </w:rPr>
        <w:t>O(n).</w:t>
      </w:r>
    </w:p>
    <w:p w14:paraId="6214DE24" w14:textId="1CDD5C36" w:rsidR="008D5D1F" w:rsidRPr="008D5D1F" w:rsidRDefault="008D5D1F" w:rsidP="008D5D1F">
      <w:pPr>
        <w:pStyle w:val="Subtitle"/>
      </w:pPr>
      <w:r>
        <w:t>Yes, this is OPTIMAL.</w:t>
      </w:r>
    </w:p>
    <w:p w14:paraId="302B8F8F" w14:textId="2A5A58CC" w:rsidR="00713097" w:rsidRDefault="00713097" w:rsidP="00713097">
      <w:pPr>
        <w:jc w:val="center"/>
      </w:pPr>
      <w:r w:rsidRPr="00713097">
        <w:drawing>
          <wp:inline distT="0" distB="0" distL="0" distR="0" wp14:anchorId="02DE78D7" wp14:editId="2BCE7BF1">
            <wp:extent cx="6435376" cy="131671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35376" cy="1316712"/>
                    </a:xfrm>
                    <a:prstGeom prst="rect">
                      <a:avLst/>
                    </a:prstGeom>
                  </pic:spPr>
                </pic:pic>
              </a:graphicData>
            </a:graphic>
          </wp:inline>
        </w:drawing>
      </w:r>
    </w:p>
    <w:p w14:paraId="113EC148" w14:textId="77777777" w:rsidR="00713097" w:rsidRDefault="00713097" w:rsidP="00713097">
      <w:pPr>
        <w:rPr>
          <w:b/>
          <w:bCs/>
          <w:u w:val="single"/>
        </w:rPr>
      </w:pPr>
      <w:r w:rsidRPr="00713097">
        <w:rPr>
          <w:b/>
          <w:bCs/>
          <w:u w:val="single"/>
        </w:rPr>
        <w:t>Answer:</w:t>
      </w:r>
    </w:p>
    <w:p w14:paraId="2F8993F7" w14:textId="60ACBCC7" w:rsidR="00713097" w:rsidRPr="0080652F" w:rsidRDefault="00980D4F" w:rsidP="0080652F">
      <w:pPr>
        <w:pStyle w:val="Subtitle"/>
      </w:pPr>
      <w:r w:rsidRPr="0080652F">
        <w:t>We can sort the elements by weight and construct a DP table whose columns start from 0 and go to W, where W is the capacity. Rows from 1 to n. Entry (</w:t>
      </w:r>
      <w:proofErr w:type="spellStart"/>
      <w:r w:rsidRPr="0080652F">
        <w:t>I,j</w:t>
      </w:r>
      <w:proofErr w:type="spellEnd"/>
      <w:r w:rsidRPr="0080652F">
        <w:t>) is the optimal solution for the same problem but with I elements and j capacity of the knapsack.</w:t>
      </w:r>
    </w:p>
    <w:p w14:paraId="5DD31A13" w14:textId="3F29F4A2" w:rsidR="00980D4F" w:rsidRPr="0080652F" w:rsidRDefault="00980D4F" w:rsidP="0080652F">
      <w:pPr>
        <w:pStyle w:val="Subtitle"/>
      </w:pPr>
      <w:r w:rsidRPr="0080652F">
        <w:lastRenderedPageBreak/>
        <w:t>At each entry we calculate the optimal value as the max of the optimal value of the item is selected or if it isn’t</w:t>
      </w:r>
    </w:p>
    <w:p w14:paraId="479AB28F" w14:textId="1A91B49F" w:rsidR="00980D4F" w:rsidRPr="0080652F" w:rsidRDefault="00980D4F" w:rsidP="0080652F">
      <w:pPr>
        <w:pStyle w:val="Subtitle"/>
      </w:pPr>
      <w:r w:rsidRPr="0080652F">
        <w:t xml:space="preserve">This means that </w:t>
      </w:r>
      <w:proofErr w:type="spellStart"/>
      <w:r w:rsidRPr="0080652F">
        <w:t>arr</w:t>
      </w:r>
      <w:proofErr w:type="spellEnd"/>
      <w:r w:rsidRPr="0080652F">
        <w:t>[</w:t>
      </w:r>
      <w:proofErr w:type="spellStart"/>
      <w:r w:rsidRPr="0080652F">
        <w:t>i</w:t>
      </w:r>
      <w:proofErr w:type="spellEnd"/>
      <w:r w:rsidRPr="0080652F">
        <w:t>,]] = max{</w:t>
      </w:r>
      <w:proofErr w:type="spellStart"/>
      <w:r w:rsidRPr="0080652F">
        <w:t>arr</w:t>
      </w:r>
      <w:proofErr w:type="spellEnd"/>
      <w:r w:rsidRPr="0080652F">
        <w:t>[i-1,j],</w:t>
      </w:r>
      <w:proofErr w:type="spellStart"/>
      <w:r w:rsidRPr="0080652F">
        <w:t>arr</w:t>
      </w:r>
      <w:proofErr w:type="spellEnd"/>
      <w:r w:rsidRPr="0080652F">
        <w:t>[</w:t>
      </w:r>
      <w:r w:rsidR="0080652F" w:rsidRPr="0080652F">
        <w:t xml:space="preserve">i-1,j-wi]}, where </w:t>
      </w:r>
      <w:proofErr w:type="spellStart"/>
      <w:r w:rsidR="0080652F" w:rsidRPr="0080652F">
        <w:t>wi</w:t>
      </w:r>
      <w:proofErr w:type="spellEnd"/>
      <w:r w:rsidR="0080652F" w:rsidRPr="0080652F">
        <w:t xml:space="preserve"> is the weight of item </w:t>
      </w:r>
      <w:proofErr w:type="spellStart"/>
      <w:r w:rsidR="0080652F" w:rsidRPr="0080652F">
        <w:t>i</w:t>
      </w:r>
      <w:proofErr w:type="spellEnd"/>
      <w:r w:rsidR="0080652F" w:rsidRPr="0080652F">
        <w:t>.</w:t>
      </w:r>
    </w:p>
    <w:p w14:paraId="62CAF25B" w14:textId="49CFF3FD" w:rsidR="0080652F" w:rsidRPr="0080652F" w:rsidRDefault="0080652F" w:rsidP="0080652F">
      <w:pPr>
        <w:pStyle w:val="Subtitle"/>
      </w:pPr>
      <w:r w:rsidRPr="0080652F">
        <w:t>The base case is the first row, with just one item that is filled with 0 for all j&lt;</w:t>
      </w:r>
      <w:proofErr w:type="spellStart"/>
      <w:r w:rsidRPr="0080652F">
        <w:t>wi</w:t>
      </w:r>
      <w:proofErr w:type="spellEnd"/>
      <w:r w:rsidRPr="0080652F">
        <w:t xml:space="preserve">, and </w:t>
      </w:r>
      <w:proofErr w:type="spellStart"/>
      <w:r w:rsidRPr="0080652F">
        <w:t>wi</w:t>
      </w:r>
      <w:proofErr w:type="spellEnd"/>
      <w:r w:rsidRPr="0080652F">
        <w:t xml:space="preserve"> for all j&gt;=</w:t>
      </w:r>
      <w:proofErr w:type="spellStart"/>
      <w:r w:rsidRPr="0080652F">
        <w:t>wi</w:t>
      </w:r>
      <w:proofErr w:type="spellEnd"/>
      <w:r w:rsidRPr="0080652F">
        <w:t>.</w:t>
      </w:r>
    </w:p>
    <w:p w14:paraId="49CFFB50" w14:textId="0EE0D4A0" w:rsidR="0080652F" w:rsidRPr="0080652F" w:rsidRDefault="0080652F" w:rsidP="0080652F">
      <w:pPr>
        <w:pStyle w:val="Subtitle"/>
      </w:pPr>
      <w:r w:rsidRPr="0080652F">
        <w:t>Since the calculation of each </w:t>
      </w:r>
      <w:proofErr w:type="spellStart"/>
      <w:r w:rsidRPr="0080652F">
        <w:t>arr</w:t>
      </w:r>
      <w:proofErr w:type="spellEnd"/>
      <w:r w:rsidRPr="0080652F">
        <w:t>[</w:t>
      </w:r>
      <w:proofErr w:type="spellStart"/>
      <w:r w:rsidRPr="0080652F">
        <w:t>i</w:t>
      </w:r>
      <w:proofErr w:type="spellEnd"/>
      <w:r w:rsidRPr="0080652F">
        <w:t xml:space="preserve">][j] </w:t>
      </w:r>
      <w:r w:rsidRPr="0080652F">
        <w:t>involves examining at most </w:t>
      </w:r>
      <w:proofErr w:type="spellStart"/>
      <w:r w:rsidRPr="0080652F">
        <w:t>n</w:t>
      </w:r>
      <w:r w:rsidRPr="0080652F">
        <w:t>items</w:t>
      </w:r>
      <w:proofErr w:type="spellEnd"/>
      <w:r w:rsidRPr="0080652F">
        <w:t>, and there are at most </w:t>
      </w:r>
      <w:r>
        <w:t xml:space="preserve">W </w:t>
      </w:r>
      <w:r w:rsidRPr="0080652F">
        <w:t xml:space="preserve">values </w:t>
      </w:r>
      <w:r w:rsidRPr="0080652F">
        <w:t>in the row, The complexity of this algorithm is O(</w:t>
      </w:r>
      <w:proofErr w:type="spellStart"/>
      <w:r w:rsidRPr="0080652F">
        <w:t>nW</w:t>
      </w:r>
      <w:proofErr w:type="spellEnd"/>
      <w:r w:rsidRPr="0080652F">
        <w:t>)</w:t>
      </w:r>
    </w:p>
    <w:p w14:paraId="6E62410B" w14:textId="4A663B41" w:rsidR="008D5D1F" w:rsidRDefault="008D5D1F" w:rsidP="00713097">
      <w:pPr>
        <w:rPr>
          <w:b/>
          <w:bCs/>
          <w:u w:val="single"/>
        </w:rPr>
      </w:pPr>
    </w:p>
    <w:p w14:paraId="4EFC1AFB" w14:textId="38A3FE61" w:rsidR="008D5D1F" w:rsidRDefault="008D5D1F" w:rsidP="00713097">
      <w:pPr>
        <w:rPr>
          <w:b/>
          <w:bCs/>
          <w:u w:val="single"/>
        </w:rPr>
      </w:pPr>
    </w:p>
    <w:p w14:paraId="066297FF" w14:textId="72C22D67" w:rsidR="008D5D1F" w:rsidRPr="00713097" w:rsidRDefault="008D5D1F" w:rsidP="00713097">
      <w:pPr>
        <w:rPr>
          <w:b/>
          <w:bCs/>
          <w:u w:val="single"/>
        </w:rPr>
      </w:pPr>
      <w:r>
        <w:rPr>
          <w:b/>
          <w:bCs/>
          <w:u w:val="single"/>
        </w:rPr>
        <w:t>I DECLARE THAT I HAVE COMPLIED WITH THE HONOUR C</w:t>
      </w:r>
      <w:r w:rsidR="00FF6FD6">
        <w:rPr>
          <w:b/>
          <w:bCs/>
          <w:u w:val="single"/>
        </w:rPr>
        <w:t>ODE OF THE ONLINE EXAMINATION</w:t>
      </w:r>
    </w:p>
    <w:p w14:paraId="670D618C" w14:textId="77777777" w:rsidR="00713097" w:rsidRDefault="00713097" w:rsidP="00713097">
      <w:pPr>
        <w:jc w:val="center"/>
      </w:pPr>
    </w:p>
    <w:sectPr w:rsidR="00713097" w:rsidSect="00713097">
      <w:headerReference w:type="default" r:id="rId9"/>
      <w:footerReference w:type="default" r:id="rId10"/>
      <w:pgSz w:w="11906" w:h="16838" w:code="9"/>
      <w:pgMar w:top="720" w:right="720" w:bottom="720" w:left="720" w:header="426" w:footer="3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08A258" w14:textId="77777777" w:rsidR="00FC2A8C" w:rsidRDefault="00FC2A8C" w:rsidP="00713097">
      <w:pPr>
        <w:spacing w:after="0" w:line="240" w:lineRule="auto"/>
      </w:pPr>
      <w:r>
        <w:separator/>
      </w:r>
    </w:p>
  </w:endnote>
  <w:endnote w:type="continuationSeparator" w:id="0">
    <w:p w14:paraId="51917444" w14:textId="77777777" w:rsidR="00FC2A8C" w:rsidRDefault="00FC2A8C" w:rsidP="00713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82574841"/>
      <w:docPartObj>
        <w:docPartGallery w:val="Page Numbers (Bottom of Page)"/>
        <w:docPartUnique/>
      </w:docPartObj>
    </w:sdtPr>
    <w:sdtEndPr>
      <w:rPr>
        <w:color w:val="7F7F7F" w:themeColor="background1" w:themeShade="7F"/>
        <w:spacing w:val="60"/>
      </w:rPr>
    </w:sdtEndPr>
    <w:sdtContent>
      <w:p w14:paraId="2F6FE550" w14:textId="550DE6D1" w:rsidR="00713097" w:rsidRDefault="0071309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AE45224" w14:textId="77777777" w:rsidR="00713097" w:rsidRDefault="007130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C8A55C" w14:textId="77777777" w:rsidR="00FC2A8C" w:rsidRDefault="00FC2A8C" w:rsidP="00713097">
      <w:pPr>
        <w:spacing w:after="0" w:line="240" w:lineRule="auto"/>
      </w:pPr>
      <w:r>
        <w:separator/>
      </w:r>
    </w:p>
  </w:footnote>
  <w:footnote w:type="continuationSeparator" w:id="0">
    <w:p w14:paraId="27DED5C2" w14:textId="77777777" w:rsidR="00FC2A8C" w:rsidRDefault="00FC2A8C" w:rsidP="00713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D67C00" w14:textId="6009D311" w:rsidR="00713097" w:rsidRDefault="00713097">
    <w:pPr>
      <w:pStyle w:val="Header"/>
    </w:pPr>
    <w:r>
      <w:t>15 Apr 2020</w:t>
    </w:r>
    <w:r>
      <w:ptab w:relativeTo="margin" w:alignment="center" w:leader="none"/>
    </w:r>
    <w:r>
      <w:t>Kabir Kanha Arora</w:t>
    </w:r>
    <w:r>
      <w:ptab w:relativeTo="margin" w:alignment="right" w:leader="none"/>
    </w:r>
    <w:r>
      <w:t>1710110165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97"/>
    <w:rsid w:val="00227071"/>
    <w:rsid w:val="00384993"/>
    <w:rsid w:val="00713097"/>
    <w:rsid w:val="0080652F"/>
    <w:rsid w:val="008D5D1F"/>
    <w:rsid w:val="00980D4F"/>
    <w:rsid w:val="00A23208"/>
    <w:rsid w:val="00DE6F77"/>
    <w:rsid w:val="00F9378D"/>
    <w:rsid w:val="00FC2A8C"/>
    <w:rsid w:val="00FF6F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F34501"/>
  <w15:chartTrackingRefBased/>
  <w15:docId w15:val="{8BC720C6-0EA9-4A4C-92FD-8B1810498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0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30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097"/>
  </w:style>
  <w:style w:type="paragraph" w:styleId="Footer">
    <w:name w:val="footer"/>
    <w:basedOn w:val="Normal"/>
    <w:link w:val="FooterChar"/>
    <w:uiPriority w:val="99"/>
    <w:unhideWhenUsed/>
    <w:rsid w:val="007130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097"/>
  </w:style>
  <w:style w:type="paragraph" w:styleId="Subtitle">
    <w:name w:val="Subtitle"/>
    <w:basedOn w:val="Normal"/>
    <w:next w:val="Normal"/>
    <w:link w:val="SubtitleChar"/>
    <w:uiPriority w:val="11"/>
    <w:qFormat/>
    <w:rsid w:val="008D5D1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D5D1F"/>
    <w:rPr>
      <w:rFonts w:eastAsiaTheme="minorEastAsia"/>
      <w:color w:val="5A5A5A" w:themeColor="text1" w:themeTint="A5"/>
      <w:spacing w:val="15"/>
    </w:rPr>
  </w:style>
  <w:style w:type="character" w:customStyle="1" w:styleId="mwe-math-mathml-inline">
    <w:name w:val="mwe-math-mathml-inline"/>
    <w:basedOn w:val="DefaultParagraphFont"/>
    <w:rsid w:val="00806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2</cp:revision>
  <dcterms:created xsi:type="dcterms:W3CDTF">2020-04-15T09:08:00Z</dcterms:created>
  <dcterms:modified xsi:type="dcterms:W3CDTF">2020-04-15T09:59:00Z</dcterms:modified>
</cp:coreProperties>
</file>