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2DC76D" w14:textId="77777777" w:rsidR="00C22C2E" w:rsidRPr="00266CF0" w:rsidRDefault="00C22C2E" w:rsidP="00266CF0">
      <w:pPr>
        <w:spacing w:after="0"/>
        <w:jc w:val="center"/>
        <w:rPr>
          <w:b/>
          <w:sz w:val="28"/>
        </w:rPr>
      </w:pPr>
      <w:r w:rsidRPr="00266CF0">
        <w:rPr>
          <w:b/>
          <w:sz w:val="28"/>
        </w:rPr>
        <w:t>CSD 302 Design and Analysis of Algorithms</w:t>
      </w:r>
    </w:p>
    <w:p w14:paraId="16487199" w14:textId="77777777" w:rsidR="0020787B" w:rsidRPr="00266CF0" w:rsidRDefault="00C22C2E" w:rsidP="00266CF0">
      <w:pPr>
        <w:spacing w:after="0"/>
        <w:jc w:val="center"/>
        <w:rPr>
          <w:b/>
          <w:sz w:val="28"/>
        </w:rPr>
      </w:pPr>
      <w:r w:rsidRPr="00266CF0">
        <w:rPr>
          <w:b/>
          <w:sz w:val="28"/>
        </w:rPr>
        <w:t>Lab Assignment 2</w:t>
      </w:r>
    </w:p>
    <w:p w14:paraId="743ABB9E" w14:textId="77777777" w:rsidR="00C22C2E" w:rsidRPr="00266CF0" w:rsidRDefault="00C22C2E" w:rsidP="00266CF0">
      <w:pPr>
        <w:spacing w:after="0"/>
        <w:jc w:val="center"/>
        <w:rPr>
          <w:b/>
          <w:sz w:val="28"/>
        </w:rPr>
      </w:pPr>
      <w:r w:rsidRPr="00266CF0">
        <w:rPr>
          <w:b/>
          <w:sz w:val="28"/>
        </w:rPr>
        <w:t>Due date: 10</w:t>
      </w:r>
      <w:r w:rsidRPr="00266CF0">
        <w:rPr>
          <w:b/>
          <w:sz w:val="28"/>
          <w:vertAlign w:val="superscript"/>
        </w:rPr>
        <w:t>th</w:t>
      </w:r>
      <w:r w:rsidRPr="00266CF0">
        <w:rPr>
          <w:b/>
          <w:sz w:val="28"/>
        </w:rPr>
        <w:t xml:space="preserve"> March 2021</w:t>
      </w:r>
    </w:p>
    <w:p w14:paraId="0C3C8FB7" w14:textId="77777777" w:rsidR="00C22C2E" w:rsidRPr="00266CF0" w:rsidRDefault="00266CF0" w:rsidP="00266CF0">
      <w:pPr>
        <w:spacing w:after="0"/>
        <w:jc w:val="center"/>
        <w:rPr>
          <w:b/>
          <w:sz w:val="28"/>
        </w:rPr>
      </w:pPr>
      <w:r w:rsidRPr="00266CF0">
        <w:rPr>
          <w:b/>
          <w:sz w:val="28"/>
        </w:rPr>
        <w:t>Total Marks: 5</w:t>
      </w:r>
    </w:p>
    <w:p w14:paraId="0A6227F1" w14:textId="77777777" w:rsidR="00266CF0" w:rsidRPr="00266CF0" w:rsidRDefault="00266CF0" w:rsidP="00266CF0">
      <w:pPr>
        <w:spacing w:after="0"/>
        <w:jc w:val="center"/>
        <w:rPr>
          <w:b/>
          <w:sz w:val="28"/>
        </w:rPr>
      </w:pPr>
    </w:p>
    <w:p w14:paraId="72A2EE76" w14:textId="2EC6DFFF" w:rsidR="00C22C2E" w:rsidRDefault="00C22C2E" w:rsidP="00266CF0">
      <w:pPr>
        <w:pStyle w:val="ListParagraph"/>
        <w:numPr>
          <w:ilvl w:val="0"/>
          <w:numId w:val="1"/>
        </w:numPr>
        <w:spacing w:after="0"/>
        <w:jc w:val="both"/>
        <w:rPr>
          <w:sz w:val="28"/>
        </w:rPr>
      </w:pPr>
      <w:r w:rsidRPr="00266CF0">
        <w:rPr>
          <w:sz w:val="28"/>
        </w:rPr>
        <w:t>The computing time for Job sequencing can be reduced from O(n</w:t>
      </w:r>
      <w:r w:rsidRPr="00266CF0">
        <w:rPr>
          <w:sz w:val="28"/>
          <w:vertAlign w:val="superscript"/>
        </w:rPr>
        <w:t>2</w:t>
      </w:r>
      <w:r w:rsidRPr="00266CF0">
        <w:rPr>
          <w:sz w:val="28"/>
        </w:rPr>
        <w:t xml:space="preserve">) to nearly O(n) using Union-Find operations. See textbook for detailed explanation. Implement FJS algorithm. </w:t>
      </w:r>
      <w:r w:rsidR="00266CF0" w:rsidRPr="00266CF0">
        <w:rPr>
          <w:sz w:val="28"/>
        </w:rPr>
        <w:tab/>
      </w:r>
      <w:r w:rsidR="00266CF0" w:rsidRPr="00266CF0">
        <w:rPr>
          <w:sz w:val="28"/>
        </w:rPr>
        <w:tab/>
      </w:r>
      <w:r w:rsidR="00266CF0" w:rsidRPr="00266CF0">
        <w:rPr>
          <w:sz w:val="28"/>
        </w:rPr>
        <w:tab/>
      </w:r>
      <w:r w:rsidR="00266CF0">
        <w:rPr>
          <w:sz w:val="28"/>
        </w:rPr>
        <w:tab/>
      </w:r>
      <w:r w:rsidR="00266CF0">
        <w:rPr>
          <w:sz w:val="28"/>
        </w:rPr>
        <w:tab/>
      </w:r>
      <w:r w:rsidR="00266CF0">
        <w:rPr>
          <w:sz w:val="28"/>
        </w:rPr>
        <w:tab/>
      </w:r>
      <w:r w:rsidR="00266CF0" w:rsidRPr="00266CF0">
        <w:rPr>
          <w:sz w:val="28"/>
        </w:rPr>
        <w:t>[1.5 Marks]</w:t>
      </w:r>
    </w:p>
    <w:p w14:paraId="1E8BFF06" w14:textId="7BC3444B" w:rsidR="004A160B" w:rsidRDefault="004A160B" w:rsidP="004A160B">
      <w:pPr>
        <w:pStyle w:val="ListParagraph"/>
        <w:spacing w:after="0"/>
        <w:jc w:val="both"/>
        <w:rPr>
          <w:sz w:val="28"/>
        </w:rPr>
      </w:pPr>
    </w:p>
    <w:p w14:paraId="0D1FFD84" w14:textId="77777777" w:rsidR="004A160B" w:rsidRPr="00266CF0" w:rsidRDefault="004A160B" w:rsidP="004A160B">
      <w:pPr>
        <w:pStyle w:val="ListParagraph"/>
        <w:spacing w:after="0"/>
        <w:jc w:val="both"/>
        <w:rPr>
          <w:sz w:val="28"/>
        </w:rPr>
      </w:pPr>
    </w:p>
    <w:p w14:paraId="6FA3219F" w14:textId="77777777" w:rsidR="00266CF0" w:rsidRPr="00266CF0" w:rsidRDefault="00266CF0" w:rsidP="00266CF0">
      <w:pPr>
        <w:pStyle w:val="ListParagraph"/>
        <w:spacing w:after="0"/>
        <w:jc w:val="both"/>
        <w:rPr>
          <w:sz w:val="28"/>
        </w:rPr>
      </w:pPr>
    </w:p>
    <w:p w14:paraId="604DBB3C" w14:textId="77777777" w:rsidR="00C22C2E" w:rsidRPr="00266CF0" w:rsidRDefault="00C22C2E" w:rsidP="00266CF0">
      <w:pPr>
        <w:pStyle w:val="ListParagraph"/>
        <w:numPr>
          <w:ilvl w:val="0"/>
          <w:numId w:val="1"/>
        </w:numPr>
        <w:spacing w:after="0"/>
        <w:jc w:val="both"/>
        <w:rPr>
          <w:sz w:val="28"/>
        </w:rPr>
      </w:pPr>
      <w:r w:rsidRPr="00266CF0">
        <w:rPr>
          <w:iCs/>
          <w:sz w:val="28"/>
        </w:rPr>
        <w:t>Given to you is a s</w:t>
      </w:r>
      <w:r w:rsidRPr="00266CF0">
        <w:rPr>
          <w:sz w:val="28"/>
        </w:rPr>
        <w:t>et of strings S</w:t>
      </w:r>
      <w:proofErr w:type="gramStart"/>
      <w:r w:rsidRPr="00266CF0">
        <w:rPr>
          <w:sz w:val="28"/>
        </w:rPr>
        <w:t>={</w:t>
      </w:r>
      <w:proofErr w:type="gramEnd"/>
      <w:r w:rsidRPr="00266CF0">
        <w:rPr>
          <w:sz w:val="28"/>
        </w:rPr>
        <w:t>s</w:t>
      </w:r>
      <w:r w:rsidRPr="00266CF0">
        <w:rPr>
          <w:sz w:val="28"/>
          <w:vertAlign w:val="subscript"/>
        </w:rPr>
        <w:t>1</w:t>
      </w:r>
      <w:r w:rsidRPr="00266CF0">
        <w:rPr>
          <w:sz w:val="28"/>
        </w:rPr>
        <w:t>, s</w:t>
      </w:r>
      <w:r w:rsidRPr="00266CF0">
        <w:rPr>
          <w:sz w:val="28"/>
          <w:vertAlign w:val="subscript"/>
        </w:rPr>
        <w:t>2</w:t>
      </w:r>
      <w:r w:rsidRPr="00266CF0">
        <w:rPr>
          <w:sz w:val="28"/>
        </w:rPr>
        <w:t>, …. S</w:t>
      </w:r>
      <w:r w:rsidRPr="00266CF0">
        <w:rPr>
          <w:sz w:val="28"/>
          <w:vertAlign w:val="subscript"/>
        </w:rPr>
        <w:t>n</w:t>
      </w:r>
      <w:r w:rsidRPr="00266CF0">
        <w:rPr>
          <w:sz w:val="28"/>
        </w:rPr>
        <w:t xml:space="preserve">}, ∑ = {A, C, G, T}, </w:t>
      </w:r>
      <w:r w:rsidRPr="00266CF0">
        <w:rPr>
          <w:iCs/>
          <w:sz w:val="28"/>
        </w:rPr>
        <w:t>ℓ and</w:t>
      </w:r>
      <w:r w:rsidRPr="00266CF0">
        <w:rPr>
          <w:sz w:val="28"/>
        </w:rPr>
        <w:t xml:space="preserve"> </w:t>
      </w:r>
      <w:r w:rsidRPr="00266CF0">
        <w:rPr>
          <w:iCs/>
          <w:sz w:val="28"/>
        </w:rPr>
        <w:t>d</w:t>
      </w:r>
      <w:r w:rsidRPr="00266CF0">
        <w:rPr>
          <w:sz w:val="28"/>
        </w:rPr>
        <w:t>.</w:t>
      </w:r>
    </w:p>
    <w:p w14:paraId="2114CAFC" w14:textId="77777777" w:rsidR="00C22C2E" w:rsidRPr="00266CF0" w:rsidRDefault="00007E60" w:rsidP="00266CF0">
      <w:pPr>
        <w:spacing w:after="0"/>
        <w:ind w:left="720"/>
        <w:jc w:val="both"/>
        <w:rPr>
          <w:sz w:val="28"/>
        </w:rPr>
      </w:pPr>
      <w:r w:rsidRPr="00266CF0">
        <w:rPr>
          <w:iCs/>
          <w:sz w:val="28"/>
        </w:rPr>
        <w:t xml:space="preserve">Write a program to </w:t>
      </w:r>
      <w:r w:rsidR="00C22C2E" w:rsidRPr="00266CF0">
        <w:rPr>
          <w:sz w:val="28"/>
        </w:rPr>
        <w:t xml:space="preserve">find all strings </w:t>
      </w:r>
      <w:r w:rsidR="00C22C2E" w:rsidRPr="00266CF0">
        <w:rPr>
          <w:iCs/>
          <w:sz w:val="28"/>
        </w:rPr>
        <w:t>x</w:t>
      </w:r>
      <w:r w:rsidR="00C22C2E" w:rsidRPr="00266CF0">
        <w:rPr>
          <w:sz w:val="28"/>
        </w:rPr>
        <w:t xml:space="preserve"> such that </w:t>
      </w:r>
      <w:r w:rsidR="00C22C2E" w:rsidRPr="00266CF0">
        <w:rPr>
          <w:iCs/>
          <w:sz w:val="28"/>
        </w:rPr>
        <w:t>x</w:t>
      </w:r>
      <w:r w:rsidR="00C22C2E" w:rsidRPr="00266CF0">
        <w:rPr>
          <w:sz w:val="28"/>
        </w:rPr>
        <w:t xml:space="preserve">| = </w:t>
      </w:r>
      <w:r w:rsidR="00C22C2E" w:rsidRPr="00266CF0">
        <w:rPr>
          <w:iCs/>
          <w:sz w:val="28"/>
        </w:rPr>
        <w:t>ℓ</w:t>
      </w:r>
      <w:r w:rsidR="00C22C2E" w:rsidRPr="00266CF0">
        <w:rPr>
          <w:sz w:val="28"/>
        </w:rPr>
        <w:t xml:space="preserve"> and </w:t>
      </w:r>
      <w:r w:rsidR="00C22C2E" w:rsidRPr="00266CF0">
        <w:rPr>
          <w:iCs/>
          <w:sz w:val="28"/>
        </w:rPr>
        <w:t>x</w:t>
      </w:r>
      <w:r w:rsidR="00C22C2E" w:rsidRPr="00266CF0">
        <w:rPr>
          <w:sz w:val="28"/>
        </w:rPr>
        <w:t xml:space="preserve"> occurs in </w:t>
      </w:r>
      <w:proofErr w:type="spellStart"/>
      <w:proofErr w:type="gramStart"/>
      <w:r w:rsidR="00C22C2E" w:rsidRPr="00266CF0">
        <w:rPr>
          <w:iCs/>
          <w:sz w:val="28"/>
        </w:rPr>
        <w:t>s</w:t>
      </w:r>
      <w:r w:rsidR="00C22C2E" w:rsidRPr="00266CF0">
        <w:rPr>
          <w:iCs/>
          <w:sz w:val="28"/>
          <w:vertAlign w:val="subscript"/>
        </w:rPr>
        <w:t>i</w:t>
      </w:r>
      <w:proofErr w:type="spellEnd"/>
      <w:r w:rsidR="00C22C2E" w:rsidRPr="00266CF0">
        <w:rPr>
          <w:iCs/>
          <w:sz w:val="28"/>
          <w:vertAlign w:val="subscript"/>
        </w:rPr>
        <w:t xml:space="preserve"> ,</w:t>
      </w:r>
      <w:proofErr w:type="gramEnd"/>
      <w:r w:rsidR="00C22C2E" w:rsidRPr="00266CF0">
        <w:rPr>
          <w:iCs/>
          <w:sz w:val="28"/>
          <w:vertAlign w:val="subscript"/>
        </w:rPr>
        <w:t xml:space="preserve"> </w:t>
      </w:r>
      <w:r w:rsidR="00C22C2E" w:rsidRPr="00266CF0">
        <w:rPr>
          <w:iCs/>
          <w:sz w:val="28"/>
        </w:rPr>
        <w:t xml:space="preserve"> </w:t>
      </w:r>
      <w:r w:rsidR="00C22C2E" w:rsidRPr="00266CF0">
        <w:rPr>
          <w:sz w:val="28"/>
        </w:rPr>
        <w:t>for</w:t>
      </w:r>
      <w:r w:rsidR="00C22C2E" w:rsidRPr="00266CF0">
        <w:rPr>
          <w:iCs/>
          <w:sz w:val="28"/>
        </w:rPr>
        <w:t xml:space="preserve"> 1≤ </w:t>
      </w:r>
      <w:proofErr w:type="spellStart"/>
      <w:r w:rsidR="00C22C2E" w:rsidRPr="00266CF0">
        <w:rPr>
          <w:iCs/>
          <w:sz w:val="28"/>
        </w:rPr>
        <w:t>i</w:t>
      </w:r>
      <w:proofErr w:type="spellEnd"/>
      <w:r w:rsidR="00C22C2E" w:rsidRPr="00266CF0">
        <w:rPr>
          <w:iCs/>
          <w:sz w:val="28"/>
        </w:rPr>
        <w:t xml:space="preserve"> ≤ n </w:t>
      </w:r>
      <w:r w:rsidR="00C22C2E" w:rsidRPr="00266CF0">
        <w:rPr>
          <w:sz w:val="28"/>
        </w:rPr>
        <w:t xml:space="preserve">with a Hamming distance up to </w:t>
      </w:r>
      <w:proofErr w:type="spellStart"/>
      <w:r w:rsidR="00C22C2E" w:rsidRPr="00266CF0">
        <w:rPr>
          <w:iCs/>
          <w:sz w:val="28"/>
        </w:rPr>
        <w:t>d</w:t>
      </w:r>
      <w:proofErr w:type="spellEnd"/>
      <w:r w:rsidR="00C22C2E" w:rsidRPr="00266CF0">
        <w:rPr>
          <w:sz w:val="28"/>
        </w:rPr>
        <w:t>.</w:t>
      </w:r>
      <w:r w:rsidRPr="00266CF0">
        <w:rPr>
          <w:sz w:val="28"/>
        </w:rPr>
        <w:t xml:space="preserve"> </w:t>
      </w:r>
    </w:p>
    <w:p w14:paraId="35BBE563" w14:textId="77777777" w:rsidR="00007E60" w:rsidRPr="00266CF0" w:rsidRDefault="00007E60" w:rsidP="00266CF0">
      <w:pPr>
        <w:spacing w:after="0"/>
        <w:ind w:left="720"/>
        <w:jc w:val="both"/>
        <w:rPr>
          <w:sz w:val="28"/>
        </w:rPr>
      </w:pPr>
      <w:r w:rsidRPr="00266CF0">
        <w:rPr>
          <w:iCs/>
          <w:sz w:val="28"/>
        </w:rPr>
        <w:t xml:space="preserve">Use the approach explained in class to solve the problem. </w:t>
      </w:r>
      <w:r w:rsidR="00266CF0">
        <w:rPr>
          <w:iCs/>
          <w:sz w:val="28"/>
        </w:rPr>
        <w:tab/>
      </w:r>
      <w:r w:rsidR="00266CF0" w:rsidRPr="00266CF0">
        <w:rPr>
          <w:iCs/>
          <w:sz w:val="28"/>
        </w:rPr>
        <w:t>[3.5 Marks]</w:t>
      </w:r>
    </w:p>
    <w:p w14:paraId="045BD784" w14:textId="77777777" w:rsidR="00C22C2E" w:rsidRPr="00266CF0" w:rsidRDefault="00C22C2E" w:rsidP="00266CF0">
      <w:pPr>
        <w:spacing w:after="0"/>
        <w:jc w:val="both"/>
        <w:rPr>
          <w:sz w:val="28"/>
        </w:rPr>
      </w:pPr>
    </w:p>
    <w:p w14:paraId="5267A08B" w14:textId="77777777" w:rsidR="00266CF0" w:rsidRPr="00266CF0" w:rsidRDefault="00266CF0" w:rsidP="00266CF0">
      <w:pPr>
        <w:pStyle w:val="ListParagraph"/>
        <w:spacing w:after="0"/>
        <w:jc w:val="both"/>
        <w:rPr>
          <w:sz w:val="28"/>
        </w:rPr>
      </w:pPr>
    </w:p>
    <w:sectPr w:rsidR="00266CF0" w:rsidRPr="00266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0A348E"/>
    <w:multiLevelType w:val="hybridMultilevel"/>
    <w:tmpl w:val="7158B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C2E"/>
    <w:rsid w:val="00007E60"/>
    <w:rsid w:val="00266CF0"/>
    <w:rsid w:val="00360C95"/>
    <w:rsid w:val="004A160B"/>
    <w:rsid w:val="00636216"/>
    <w:rsid w:val="006B5E02"/>
    <w:rsid w:val="00C2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B67C"/>
  <w15:chartTrackingRefBased/>
  <w15:docId w15:val="{84DDC06C-BC61-4799-9F65-0D8A5E57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9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Sharma</dc:creator>
  <cp:keywords/>
  <dc:description/>
  <cp:lastModifiedBy>Prakhar Rathi</cp:lastModifiedBy>
  <cp:revision>4</cp:revision>
  <dcterms:created xsi:type="dcterms:W3CDTF">2021-02-10T07:10:00Z</dcterms:created>
  <dcterms:modified xsi:type="dcterms:W3CDTF">2021-03-07T18:45:00Z</dcterms:modified>
</cp:coreProperties>
</file>