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0638C" w:rsidRDefault="00D0638C" w:rsidP="00CE1B39">
      <w:pPr>
        <w:spacing w:after="0"/>
        <w:ind w:left="360"/>
        <w:jc w:val="both"/>
        <w:rPr>
          <w:b/>
          <w:sz w:val="24"/>
          <w:u w:val="single"/>
        </w:rPr>
      </w:pPr>
    </w:p>
    <w:p w:rsidR="005F5C58" w:rsidRDefault="005F5C58" w:rsidP="00CE1B39">
      <w:pPr>
        <w:pStyle w:val="Body"/>
        <w:ind w:left="360"/>
        <w:jc w:val="center"/>
        <w:rPr>
          <w:rFonts w:ascii="Arial" w:hAnsi="Arial" w:cs="Arial"/>
          <w:b/>
          <w:color w:val="auto"/>
          <w:lang w:val="en-GB"/>
        </w:rPr>
      </w:pPr>
      <w:r>
        <w:rPr>
          <w:rFonts w:ascii="Arial" w:hAnsi="Arial" w:cs="Arial"/>
          <w:b/>
          <w:color w:val="auto"/>
          <w:lang w:val="en-GB"/>
        </w:rPr>
        <w:t>Shiv Nadar University</w:t>
      </w:r>
    </w:p>
    <w:p w:rsidR="005F5C58" w:rsidRDefault="005F5C58" w:rsidP="00CE1B39">
      <w:pPr>
        <w:pStyle w:val="Body"/>
        <w:ind w:left="360"/>
        <w:jc w:val="center"/>
        <w:rPr>
          <w:rFonts w:ascii="Arial" w:hAnsi="Arial" w:cs="Arial"/>
          <w:b/>
          <w:color w:val="auto"/>
          <w:lang w:val="en-GB"/>
        </w:rPr>
      </w:pPr>
    </w:p>
    <w:p w:rsidR="005F5C58" w:rsidRPr="004775C3" w:rsidRDefault="00F67EBA" w:rsidP="00CE1B39">
      <w:pPr>
        <w:pStyle w:val="Body"/>
        <w:ind w:left="360"/>
        <w:jc w:val="center"/>
        <w:rPr>
          <w:rFonts w:ascii="Arial" w:hAnsi="Arial" w:cs="Arial"/>
          <w:b/>
          <w:color w:val="auto"/>
          <w:sz w:val="24"/>
          <w:u w:val="single"/>
          <w:lang w:val="en-GB"/>
        </w:rPr>
      </w:pPr>
      <w:r>
        <w:rPr>
          <w:rFonts w:ascii="Arial" w:hAnsi="Arial" w:cs="Arial"/>
          <w:b/>
          <w:color w:val="auto"/>
          <w:sz w:val="24"/>
          <w:u w:val="single"/>
          <w:lang w:val="en-GB"/>
        </w:rPr>
        <w:t xml:space="preserve">Undergraduate </w:t>
      </w:r>
      <w:r w:rsidR="005F5C58" w:rsidRPr="004775C3">
        <w:rPr>
          <w:rFonts w:ascii="Arial" w:hAnsi="Arial" w:cs="Arial"/>
          <w:b/>
          <w:color w:val="auto"/>
          <w:sz w:val="24"/>
          <w:u w:val="single"/>
          <w:lang w:val="en-GB"/>
        </w:rPr>
        <w:t xml:space="preserve">Course </w:t>
      </w:r>
      <w:r>
        <w:rPr>
          <w:rFonts w:ascii="Arial" w:hAnsi="Arial" w:cs="Arial"/>
          <w:b/>
          <w:color w:val="auto"/>
          <w:sz w:val="24"/>
          <w:u w:val="single"/>
          <w:lang w:val="en-GB"/>
        </w:rPr>
        <w:t>Description Form</w:t>
      </w:r>
    </w:p>
    <w:p w:rsidR="005F5C58" w:rsidRPr="002A3EA0" w:rsidRDefault="00F67EBA" w:rsidP="00CE1B39">
      <w:pPr>
        <w:pStyle w:val="Body"/>
        <w:ind w:left="360"/>
        <w:jc w:val="center"/>
        <w:rPr>
          <w:rFonts w:ascii="Arial" w:hAnsi="Arial" w:cs="Arial"/>
          <w:color w:val="auto"/>
          <w:lang w:val="en-GB"/>
        </w:rPr>
      </w:pPr>
      <w:r w:rsidRPr="002A3EA0">
        <w:rPr>
          <w:rFonts w:ascii="Arial" w:hAnsi="Arial" w:cs="Arial"/>
          <w:color w:val="auto"/>
          <w:lang w:val="en-GB"/>
        </w:rPr>
        <w:t>(To be completed by Department/Centre offering the course)</w:t>
      </w:r>
    </w:p>
    <w:p w:rsidR="002A3EA0" w:rsidRDefault="002A3EA0" w:rsidP="00CE1B39">
      <w:pPr>
        <w:pStyle w:val="Body"/>
        <w:ind w:left="360"/>
        <w:jc w:val="center"/>
        <w:rPr>
          <w:rFonts w:ascii="Arial" w:hAnsi="Arial" w:cs="Arial"/>
          <w:b/>
          <w:color w:val="auto"/>
          <w:lang w:val="en-GB"/>
        </w:rPr>
      </w:pPr>
    </w:p>
    <w:p w:rsidR="00F67EBA" w:rsidRDefault="00F67EBA" w:rsidP="00CE1B39">
      <w:pPr>
        <w:pStyle w:val="Body"/>
        <w:ind w:left="360"/>
        <w:jc w:val="center"/>
        <w:rPr>
          <w:rFonts w:ascii="Arial" w:hAnsi="Arial" w:cs="Arial"/>
          <w:b/>
          <w:color w:val="auto"/>
          <w:lang w:val="en-GB"/>
        </w:rPr>
      </w:pPr>
    </w:p>
    <w:p w:rsidR="00970119" w:rsidRDefault="00970119" w:rsidP="00CE1B39">
      <w:pPr>
        <w:pStyle w:val="Body"/>
        <w:rPr>
          <w:rFonts w:ascii="Arial" w:hAnsi="Arial" w:cs="Arial"/>
          <w:b/>
          <w:color w:val="auto"/>
          <w:lang w:val="en-GB"/>
        </w:rPr>
      </w:pPr>
      <w:r>
        <w:rPr>
          <w:rFonts w:ascii="Arial" w:hAnsi="Arial" w:cs="Arial"/>
          <w:b/>
          <w:color w:val="auto"/>
          <w:lang w:val="en-GB"/>
        </w:rPr>
        <w:t>Semeste</w:t>
      </w:r>
      <w:r w:rsidR="007673B2">
        <w:rPr>
          <w:rFonts w:ascii="Arial" w:hAnsi="Arial" w:cs="Arial"/>
          <w:b/>
          <w:color w:val="auto"/>
          <w:lang w:val="en-GB"/>
        </w:rPr>
        <w:t>r of Implementation: Spring 2021</w:t>
      </w:r>
    </w:p>
    <w:p w:rsidR="00970119" w:rsidRDefault="00970119" w:rsidP="00CE1B39">
      <w:pPr>
        <w:pStyle w:val="Body"/>
        <w:rPr>
          <w:rFonts w:ascii="Arial" w:hAnsi="Arial" w:cs="Arial"/>
          <w:b/>
          <w:color w:val="auto"/>
          <w:lang w:val="en-GB"/>
        </w:rPr>
      </w:pPr>
    </w:p>
    <w:p w:rsidR="0097251F" w:rsidRDefault="0097251F" w:rsidP="00CE1B39">
      <w:pPr>
        <w:pStyle w:val="Body"/>
        <w:ind w:left="360"/>
        <w:rPr>
          <w:rFonts w:ascii="Arial" w:hAnsi="Arial" w:cs="Arial"/>
          <w:b/>
          <w:color w:val="auto"/>
          <w:lang w:val="en-GB"/>
        </w:rPr>
      </w:pPr>
    </w:p>
    <w:p w:rsidR="00212EE3" w:rsidRDefault="00212EE3" w:rsidP="00CE1B39">
      <w:pPr>
        <w:pStyle w:val="Body"/>
        <w:ind w:left="360"/>
        <w:jc w:val="center"/>
        <w:rPr>
          <w:rFonts w:ascii="Arial" w:hAnsi="Arial" w:cs="Arial"/>
          <w:b/>
          <w:color w:val="auto"/>
          <w:lang w:val="en-GB"/>
        </w:rPr>
      </w:pPr>
      <w:r>
        <w:rPr>
          <w:rFonts w:ascii="Arial" w:hAnsi="Arial" w:cs="Arial"/>
          <w:b/>
          <w:color w:val="auto"/>
          <w:lang w:val="en-GB"/>
        </w:rPr>
        <w:t>PART A: COURSE IDENTIFIERS</w:t>
      </w:r>
    </w:p>
    <w:p w:rsidR="00212EE3" w:rsidRDefault="00212EE3" w:rsidP="00CE1B39">
      <w:pPr>
        <w:pStyle w:val="Body"/>
        <w:ind w:left="360"/>
        <w:jc w:val="both"/>
        <w:rPr>
          <w:rFonts w:ascii="Arial" w:hAnsi="Arial" w:cs="Arial"/>
          <w:b/>
          <w:color w:val="auto"/>
          <w:lang w:val="en-GB"/>
        </w:rPr>
      </w:pPr>
    </w:p>
    <w:p w:rsidR="005F5C58" w:rsidRPr="00212EE3" w:rsidRDefault="00F67EBA" w:rsidP="00CE1B39">
      <w:pPr>
        <w:pStyle w:val="Body"/>
        <w:ind w:left="360"/>
        <w:jc w:val="both"/>
        <w:rPr>
          <w:rFonts w:ascii="Arial" w:hAnsi="Arial" w:cs="Arial"/>
          <w:color w:val="auto"/>
          <w:lang w:val="en-GB"/>
        </w:rPr>
      </w:pPr>
      <w:r w:rsidRPr="00212EE3">
        <w:rPr>
          <w:rFonts w:ascii="Arial" w:hAnsi="Arial" w:cs="Arial"/>
          <w:color w:val="auto"/>
          <w:lang w:val="en-GB"/>
        </w:rPr>
        <w:t>Fill both columns if the course is a joint offering and/or is cross-listed with different codes.</w:t>
      </w:r>
    </w:p>
    <w:p w:rsidR="00F67EBA" w:rsidRDefault="00F67EBA" w:rsidP="00CE1B39">
      <w:pPr>
        <w:pStyle w:val="Body"/>
        <w:ind w:left="360"/>
        <w:jc w:val="both"/>
        <w:rPr>
          <w:rFonts w:ascii="Arial" w:hAnsi="Arial" w:cs="Arial"/>
          <w:b/>
          <w:color w:val="auto"/>
          <w:lang w:val="en-GB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97"/>
        <w:gridCol w:w="5619"/>
      </w:tblGrid>
      <w:tr w:rsidR="008A7DD1" w:rsidRPr="00505886" w:rsidTr="00505886">
        <w:tc>
          <w:tcPr>
            <w:tcW w:w="3397" w:type="dxa"/>
            <w:shd w:val="clear" w:color="auto" w:fill="auto"/>
          </w:tcPr>
          <w:p w:rsidR="008A7DD1" w:rsidRPr="00505886" w:rsidRDefault="008A7DD1" w:rsidP="00505886">
            <w:pPr>
              <w:pStyle w:val="Body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360" w:firstLine="0"/>
              <w:jc w:val="both"/>
              <w:rPr>
                <w:rFonts w:ascii="Arial" w:hAnsi="Arial" w:cs="Arial"/>
                <w:b/>
                <w:color w:val="auto"/>
                <w:lang w:val="en-GB"/>
              </w:rPr>
            </w:pPr>
            <w:r w:rsidRPr="00505886">
              <w:rPr>
                <w:rFonts w:ascii="Arial" w:hAnsi="Arial" w:cs="Arial"/>
                <w:b/>
                <w:color w:val="auto"/>
                <w:lang w:val="en-GB"/>
              </w:rPr>
              <w:t>School</w:t>
            </w:r>
          </w:p>
        </w:tc>
        <w:tc>
          <w:tcPr>
            <w:tcW w:w="5619" w:type="dxa"/>
            <w:shd w:val="clear" w:color="auto" w:fill="auto"/>
          </w:tcPr>
          <w:p w:rsidR="008A7DD1" w:rsidRPr="00505886" w:rsidRDefault="008A7DD1" w:rsidP="0050588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360"/>
              <w:jc w:val="both"/>
              <w:rPr>
                <w:rFonts w:ascii="Arial" w:hAnsi="Arial" w:cs="Arial"/>
                <w:b/>
                <w:color w:val="auto"/>
                <w:lang w:val="en-GB"/>
              </w:rPr>
            </w:pPr>
            <w:r w:rsidRPr="00505886">
              <w:rPr>
                <w:rFonts w:ascii="Arial" w:hAnsi="Arial" w:cs="Arial"/>
                <w:b/>
                <w:color w:val="auto"/>
                <w:lang w:val="en-GB"/>
              </w:rPr>
              <w:t>School of Engineering</w:t>
            </w:r>
          </w:p>
        </w:tc>
      </w:tr>
      <w:tr w:rsidR="008A7DD1" w:rsidRPr="00505886" w:rsidTr="00505886">
        <w:tc>
          <w:tcPr>
            <w:tcW w:w="3397" w:type="dxa"/>
            <w:shd w:val="clear" w:color="auto" w:fill="auto"/>
          </w:tcPr>
          <w:p w:rsidR="008A7DD1" w:rsidRPr="00505886" w:rsidRDefault="008A7DD1" w:rsidP="00505886">
            <w:pPr>
              <w:pStyle w:val="Body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360" w:firstLine="0"/>
              <w:jc w:val="both"/>
              <w:rPr>
                <w:rFonts w:ascii="Arial" w:hAnsi="Arial" w:cs="Arial"/>
                <w:b/>
                <w:color w:val="auto"/>
                <w:lang w:val="en-GB"/>
              </w:rPr>
            </w:pPr>
            <w:r w:rsidRPr="00505886">
              <w:rPr>
                <w:rFonts w:ascii="Arial" w:hAnsi="Arial" w:cs="Arial"/>
                <w:b/>
                <w:color w:val="auto"/>
                <w:lang w:val="en-GB"/>
              </w:rPr>
              <w:t>Department</w:t>
            </w:r>
          </w:p>
        </w:tc>
        <w:tc>
          <w:tcPr>
            <w:tcW w:w="5619" w:type="dxa"/>
            <w:shd w:val="clear" w:color="auto" w:fill="auto"/>
          </w:tcPr>
          <w:p w:rsidR="008A7DD1" w:rsidRPr="00505886" w:rsidRDefault="008A7DD1" w:rsidP="0050588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360"/>
              <w:jc w:val="both"/>
              <w:rPr>
                <w:rFonts w:ascii="Arial" w:hAnsi="Arial" w:cs="Arial"/>
                <w:b/>
                <w:color w:val="auto"/>
                <w:lang w:val="en-GB"/>
              </w:rPr>
            </w:pPr>
            <w:r w:rsidRPr="00505886">
              <w:rPr>
                <w:rFonts w:ascii="Arial" w:hAnsi="Arial" w:cs="Arial"/>
                <w:b/>
                <w:color w:val="auto"/>
                <w:lang w:val="en-GB"/>
              </w:rPr>
              <w:t>Computer Science and Engineering</w:t>
            </w:r>
          </w:p>
        </w:tc>
      </w:tr>
      <w:tr w:rsidR="008A7DD1" w:rsidRPr="00505886" w:rsidTr="00505886">
        <w:tc>
          <w:tcPr>
            <w:tcW w:w="3397" w:type="dxa"/>
            <w:shd w:val="clear" w:color="auto" w:fill="auto"/>
          </w:tcPr>
          <w:p w:rsidR="008A7DD1" w:rsidRPr="00505886" w:rsidRDefault="008A7DD1" w:rsidP="00505886">
            <w:pPr>
              <w:pStyle w:val="Body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360" w:firstLine="0"/>
              <w:jc w:val="both"/>
              <w:rPr>
                <w:rFonts w:ascii="Arial" w:hAnsi="Arial" w:cs="Arial"/>
                <w:b/>
                <w:color w:val="auto"/>
                <w:lang w:val="en-GB"/>
              </w:rPr>
            </w:pPr>
            <w:r w:rsidRPr="00505886">
              <w:rPr>
                <w:rFonts w:ascii="Arial" w:hAnsi="Arial" w:cs="Arial"/>
                <w:b/>
                <w:color w:val="auto"/>
                <w:lang w:val="en-GB"/>
              </w:rPr>
              <w:t>Course Code</w:t>
            </w:r>
          </w:p>
        </w:tc>
        <w:tc>
          <w:tcPr>
            <w:tcW w:w="5619" w:type="dxa"/>
            <w:shd w:val="clear" w:color="auto" w:fill="auto"/>
          </w:tcPr>
          <w:p w:rsidR="008A7DD1" w:rsidRPr="00505886" w:rsidRDefault="002D7A17" w:rsidP="0050588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360"/>
              <w:jc w:val="both"/>
              <w:rPr>
                <w:rFonts w:ascii="Arial" w:hAnsi="Arial" w:cs="Arial"/>
                <w:b/>
                <w:color w:val="auto"/>
                <w:lang w:val="en-GB"/>
              </w:rPr>
            </w:pPr>
            <w:r w:rsidRPr="00505886">
              <w:rPr>
                <w:rFonts w:ascii="Arial" w:hAnsi="Arial" w:cs="Arial"/>
                <w:b/>
                <w:color w:val="auto"/>
                <w:lang w:val="en-GB"/>
              </w:rPr>
              <w:t>CSD302</w:t>
            </w:r>
          </w:p>
        </w:tc>
      </w:tr>
      <w:tr w:rsidR="008A7DD1" w:rsidRPr="00505886" w:rsidTr="00505886">
        <w:tc>
          <w:tcPr>
            <w:tcW w:w="3397" w:type="dxa"/>
            <w:shd w:val="clear" w:color="auto" w:fill="auto"/>
          </w:tcPr>
          <w:p w:rsidR="008A7DD1" w:rsidRPr="00505886" w:rsidRDefault="008A7DD1" w:rsidP="00505886">
            <w:pPr>
              <w:pStyle w:val="Body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360" w:firstLine="0"/>
              <w:jc w:val="both"/>
              <w:rPr>
                <w:rFonts w:ascii="Arial" w:hAnsi="Arial" w:cs="Arial"/>
                <w:b/>
                <w:color w:val="auto"/>
                <w:lang w:val="en-GB"/>
              </w:rPr>
            </w:pPr>
            <w:r w:rsidRPr="00505886">
              <w:rPr>
                <w:rFonts w:ascii="Arial" w:hAnsi="Arial" w:cs="Arial"/>
                <w:b/>
                <w:color w:val="auto"/>
                <w:lang w:val="en-GB"/>
              </w:rPr>
              <w:t>Course Title</w:t>
            </w:r>
          </w:p>
        </w:tc>
        <w:tc>
          <w:tcPr>
            <w:tcW w:w="5619" w:type="dxa"/>
            <w:shd w:val="clear" w:color="auto" w:fill="auto"/>
          </w:tcPr>
          <w:p w:rsidR="008A7DD1" w:rsidRPr="00505886" w:rsidRDefault="002D7A17" w:rsidP="0050588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360"/>
              <w:jc w:val="both"/>
              <w:rPr>
                <w:rFonts w:ascii="Arial" w:hAnsi="Arial" w:cs="Arial"/>
                <w:b/>
                <w:color w:val="auto"/>
                <w:lang w:val="en-GB"/>
              </w:rPr>
            </w:pPr>
            <w:r w:rsidRPr="00505886">
              <w:rPr>
                <w:rFonts w:ascii="Arial" w:hAnsi="Arial" w:cs="Arial"/>
                <w:b/>
                <w:color w:val="auto"/>
                <w:lang w:val="en-GB"/>
              </w:rPr>
              <w:t>Design and Analysis of Algorithms</w:t>
            </w:r>
          </w:p>
        </w:tc>
      </w:tr>
      <w:tr w:rsidR="002A3EA0" w:rsidRPr="00505886" w:rsidTr="00505886">
        <w:tc>
          <w:tcPr>
            <w:tcW w:w="3397" w:type="dxa"/>
            <w:shd w:val="clear" w:color="auto" w:fill="auto"/>
          </w:tcPr>
          <w:p w:rsidR="002A3EA0" w:rsidRPr="00505886" w:rsidRDefault="002A3EA0" w:rsidP="00505886">
            <w:pPr>
              <w:pStyle w:val="Body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360" w:firstLine="0"/>
              <w:jc w:val="both"/>
              <w:rPr>
                <w:rFonts w:ascii="Arial" w:hAnsi="Arial" w:cs="Arial"/>
                <w:b/>
                <w:color w:val="auto"/>
                <w:lang w:val="en-GB"/>
              </w:rPr>
            </w:pPr>
            <w:r w:rsidRPr="00505886">
              <w:rPr>
                <w:rFonts w:ascii="Arial" w:hAnsi="Arial" w:cs="Arial"/>
                <w:b/>
                <w:color w:val="auto"/>
                <w:lang w:val="en-GB"/>
              </w:rPr>
              <w:t>Credits (L:T:P</w:t>
            </w:r>
            <w:r w:rsidR="008A7DD1" w:rsidRPr="00505886">
              <w:rPr>
                <w:rFonts w:ascii="Arial" w:hAnsi="Arial" w:cs="Arial"/>
                <w:b/>
                <w:color w:val="auto"/>
                <w:lang w:val="en-GB"/>
              </w:rPr>
              <w:t>:C</w:t>
            </w:r>
            <w:r w:rsidRPr="00505886">
              <w:rPr>
                <w:rFonts w:ascii="Arial" w:hAnsi="Arial" w:cs="Arial"/>
                <w:b/>
                <w:color w:val="auto"/>
                <w:lang w:val="en-GB"/>
              </w:rPr>
              <w:t>)</w:t>
            </w:r>
          </w:p>
        </w:tc>
        <w:tc>
          <w:tcPr>
            <w:tcW w:w="5619" w:type="dxa"/>
            <w:shd w:val="clear" w:color="auto" w:fill="auto"/>
          </w:tcPr>
          <w:p w:rsidR="002A3EA0" w:rsidRPr="00505886" w:rsidRDefault="008A7DD1" w:rsidP="0050588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360"/>
              <w:jc w:val="both"/>
              <w:rPr>
                <w:rFonts w:ascii="Arial" w:hAnsi="Arial" w:cs="Arial"/>
                <w:b/>
                <w:color w:val="auto"/>
                <w:lang w:val="en-GB"/>
              </w:rPr>
            </w:pPr>
            <w:r w:rsidRPr="00505886">
              <w:rPr>
                <w:rFonts w:ascii="Arial" w:hAnsi="Arial" w:cs="Arial"/>
                <w:b/>
                <w:color w:val="auto"/>
                <w:lang w:val="en-GB"/>
              </w:rPr>
              <w:t>3:0:1:4</w:t>
            </w:r>
          </w:p>
        </w:tc>
      </w:tr>
      <w:tr w:rsidR="002A3EA0" w:rsidRPr="00505886" w:rsidTr="00505886">
        <w:tc>
          <w:tcPr>
            <w:tcW w:w="3397" w:type="dxa"/>
            <w:shd w:val="clear" w:color="auto" w:fill="auto"/>
          </w:tcPr>
          <w:p w:rsidR="002A3EA0" w:rsidRPr="00505886" w:rsidRDefault="002A3EA0" w:rsidP="00505886">
            <w:pPr>
              <w:pStyle w:val="Body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360" w:firstLine="0"/>
              <w:jc w:val="both"/>
              <w:rPr>
                <w:rFonts w:ascii="Arial" w:hAnsi="Arial" w:cs="Arial"/>
                <w:b/>
                <w:color w:val="auto"/>
                <w:lang w:val="en-GB"/>
              </w:rPr>
            </w:pPr>
            <w:r w:rsidRPr="00505886">
              <w:rPr>
                <w:rFonts w:ascii="Arial" w:hAnsi="Arial" w:cs="Arial"/>
                <w:b/>
                <w:color w:val="auto"/>
                <w:lang w:val="en-GB"/>
              </w:rPr>
              <w:t>Contact Hours (L:T:P)*</w:t>
            </w:r>
          </w:p>
        </w:tc>
        <w:tc>
          <w:tcPr>
            <w:tcW w:w="5619" w:type="dxa"/>
            <w:shd w:val="clear" w:color="auto" w:fill="auto"/>
          </w:tcPr>
          <w:p w:rsidR="002A3EA0" w:rsidRPr="00505886" w:rsidRDefault="008A7DD1" w:rsidP="0050588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360"/>
              <w:jc w:val="both"/>
              <w:rPr>
                <w:rFonts w:ascii="Arial" w:hAnsi="Arial" w:cs="Arial"/>
                <w:b/>
                <w:color w:val="auto"/>
                <w:lang w:val="en-GB"/>
              </w:rPr>
            </w:pPr>
            <w:r w:rsidRPr="00505886">
              <w:rPr>
                <w:rFonts w:ascii="Arial" w:hAnsi="Arial" w:cs="Arial"/>
                <w:b/>
                <w:color w:val="auto"/>
                <w:lang w:val="en-GB"/>
              </w:rPr>
              <w:t>3:0:2</w:t>
            </w:r>
          </w:p>
        </w:tc>
      </w:tr>
      <w:tr w:rsidR="00212EE3" w:rsidRPr="00505886" w:rsidTr="00505886">
        <w:tc>
          <w:tcPr>
            <w:tcW w:w="3397" w:type="dxa"/>
            <w:shd w:val="clear" w:color="auto" w:fill="auto"/>
          </w:tcPr>
          <w:p w:rsidR="00212EE3" w:rsidRPr="00505886" w:rsidRDefault="00212EE3" w:rsidP="00505886">
            <w:pPr>
              <w:pStyle w:val="Body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360" w:firstLine="0"/>
              <w:jc w:val="both"/>
              <w:rPr>
                <w:rFonts w:ascii="Arial" w:hAnsi="Arial" w:cs="Arial"/>
                <w:b/>
                <w:color w:val="auto"/>
                <w:lang w:val="en-GB"/>
              </w:rPr>
            </w:pPr>
            <w:r w:rsidRPr="00505886">
              <w:rPr>
                <w:rFonts w:ascii="Arial" w:hAnsi="Arial" w:cs="Arial"/>
                <w:b/>
                <w:color w:val="auto"/>
                <w:lang w:val="en-GB"/>
              </w:rPr>
              <w:t>Prerequisites</w:t>
            </w:r>
          </w:p>
        </w:tc>
        <w:tc>
          <w:tcPr>
            <w:tcW w:w="5619" w:type="dxa"/>
            <w:shd w:val="clear" w:color="auto" w:fill="auto"/>
          </w:tcPr>
          <w:p w:rsidR="00212EE3" w:rsidRPr="00505886" w:rsidRDefault="008C74B8" w:rsidP="00505886">
            <w:pPr>
              <w:pStyle w:val="Default"/>
              <w:ind w:left="360"/>
              <w:jc w:val="both"/>
              <w:rPr>
                <w:sz w:val="23"/>
                <w:szCs w:val="23"/>
              </w:rPr>
            </w:pPr>
            <w:r w:rsidRPr="00505886">
              <w:rPr>
                <w:rFonts w:ascii="Arial" w:hAnsi="Arial" w:cs="Arial"/>
                <w:b/>
                <w:color w:val="auto"/>
                <w:sz w:val="22"/>
                <w:szCs w:val="22"/>
                <w:u w:color="000000"/>
                <w:bdr w:val="nil"/>
                <w:lang w:val="en-GB"/>
              </w:rPr>
              <w:t>CSD201, CSD205</w:t>
            </w:r>
          </w:p>
        </w:tc>
      </w:tr>
      <w:tr w:rsidR="002A3EA0" w:rsidRPr="00505886" w:rsidTr="00505886">
        <w:tc>
          <w:tcPr>
            <w:tcW w:w="3397" w:type="dxa"/>
            <w:shd w:val="clear" w:color="auto" w:fill="auto"/>
          </w:tcPr>
          <w:p w:rsidR="002A3EA0" w:rsidRPr="00505886" w:rsidRDefault="002A3EA0" w:rsidP="00505886">
            <w:pPr>
              <w:pStyle w:val="Body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360" w:firstLine="0"/>
              <w:jc w:val="both"/>
              <w:rPr>
                <w:rFonts w:ascii="Arial" w:hAnsi="Arial" w:cs="Arial"/>
                <w:b/>
                <w:color w:val="auto"/>
                <w:lang w:val="en-GB"/>
              </w:rPr>
            </w:pPr>
            <w:r w:rsidRPr="00505886">
              <w:rPr>
                <w:rFonts w:ascii="Arial" w:hAnsi="Arial" w:cs="Arial"/>
                <w:b/>
                <w:color w:val="auto"/>
                <w:lang w:val="en-GB"/>
              </w:rPr>
              <w:t>Major Core for</w:t>
            </w:r>
            <w:r w:rsidR="008539E3" w:rsidRPr="00505886">
              <w:rPr>
                <w:rFonts w:ascii="Arial" w:hAnsi="Arial" w:cs="Arial"/>
                <w:b/>
                <w:color w:val="auto"/>
                <w:lang w:val="en-GB"/>
              </w:rPr>
              <w:t>**</w:t>
            </w:r>
          </w:p>
        </w:tc>
        <w:tc>
          <w:tcPr>
            <w:tcW w:w="5619" w:type="dxa"/>
            <w:shd w:val="clear" w:color="auto" w:fill="auto"/>
          </w:tcPr>
          <w:p w:rsidR="002A3EA0" w:rsidRPr="00505886" w:rsidRDefault="008A7DD1" w:rsidP="0050588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360"/>
              <w:jc w:val="both"/>
              <w:rPr>
                <w:rFonts w:ascii="Arial" w:hAnsi="Arial" w:cs="Arial"/>
                <w:b/>
                <w:color w:val="auto"/>
                <w:lang w:val="en-GB"/>
              </w:rPr>
            </w:pPr>
            <w:r w:rsidRPr="00505886">
              <w:rPr>
                <w:rFonts w:ascii="Arial" w:hAnsi="Arial" w:cs="Arial"/>
                <w:b/>
                <w:color w:val="auto"/>
                <w:lang w:val="en-GB"/>
              </w:rPr>
              <w:t>CSE</w:t>
            </w:r>
            <w:r w:rsidR="008D0417" w:rsidRPr="00505886">
              <w:rPr>
                <w:rFonts w:ascii="Arial" w:hAnsi="Arial" w:cs="Arial"/>
                <w:b/>
                <w:color w:val="auto"/>
                <w:lang w:val="en-GB"/>
              </w:rPr>
              <w:t xml:space="preserve"> Year III</w:t>
            </w:r>
          </w:p>
        </w:tc>
      </w:tr>
      <w:tr w:rsidR="002A3EA0" w:rsidRPr="00505886" w:rsidTr="00505886">
        <w:tc>
          <w:tcPr>
            <w:tcW w:w="3397" w:type="dxa"/>
            <w:shd w:val="clear" w:color="auto" w:fill="auto"/>
          </w:tcPr>
          <w:p w:rsidR="002A3EA0" w:rsidRPr="00505886" w:rsidRDefault="002A3EA0" w:rsidP="00505886">
            <w:pPr>
              <w:pStyle w:val="Body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360" w:firstLine="0"/>
              <w:jc w:val="both"/>
              <w:rPr>
                <w:rFonts w:ascii="Arial" w:hAnsi="Arial" w:cs="Arial"/>
                <w:b/>
                <w:color w:val="auto"/>
                <w:lang w:val="en-GB"/>
              </w:rPr>
            </w:pPr>
            <w:r w:rsidRPr="00505886">
              <w:rPr>
                <w:rFonts w:ascii="Arial" w:hAnsi="Arial" w:cs="Arial"/>
                <w:b/>
                <w:color w:val="auto"/>
                <w:lang w:val="en-GB"/>
              </w:rPr>
              <w:t>Major Elective for</w:t>
            </w:r>
          </w:p>
        </w:tc>
        <w:tc>
          <w:tcPr>
            <w:tcW w:w="5619" w:type="dxa"/>
            <w:shd w:val="clear" w:color="auto" w:fill="auto"/>
          </w:tcPr>
          <w:p w:rsidR="002A3EA0" w:rsidRPr="00505886" w:rsidRDefault="008A7DD1" w:rsidP="0050588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360"/>
              <w:jc w:val="both"/>
              <w:rPr>
                <w:rFonts w:ascii="Arial" w:hAnsi="Arial" w:cs="Arial"/>
                <w:b/>
                <w:color w:val="auto"/>
                <w:lang w:val="en-GB"/>
              </w:rPr>
            </w:pPr>
            <w:r w:rsidRPr="00505886">
              <w:rPr>
                <w:rFonts w:ascii="Arial" w:hAnsi="Arial" w:cs="Arial"/>
                <w:b/>
                <w:color w:val="auto"/>
                <w:lang w:val="en-GB"/>
              </w:rPr>
              <w:t>None</w:t>
            </w:r>
          </w:p>
        </w:tc>
      </w:tr>
    </w:tbl>
    <w:p w:rsidR="005F5C58" w:rsidRDefault="005F5C58" w:rsidP="00CE1B39">
      <w:pPr>
        <w:pStyle w:val="Body"/>
        <w:ind w:left="360"/>
        <w:jc w:val="both"/>
        <w:rPr>
          <w:rFonts w:ascii="Arial" w:hAnsi="Arial" w:cs="Arial"/>
          <w:b/>
          <w:color w:val="auto"/>
          <w:lang w:val="en-GB"/>
        </w:rPr>
      </w:pPr>
    </w:p>
    <w:p w:rsidR="002A3EA0" w:rsidRDefault="002A3EA0" w:rsidP="00CE1B39">
      <w:pPr>
        <w:pStyle w:val="Body"/>
        <w:ind w:left="360"/>
        <w:jc w:val="both"/>
        <w:rPr>
          <w:rFonts w:ascii="Arial" w:hAnsi="Arial" w:cs="Arial"/>
          <w:color w:val="auto"/>
          <w:sz w:val="20"/>
          <w:lang w:val="en-GB"/>
        </w:rPr>
      </w:pPr>
      <w:r>
        <w:rPr>
          <w:rFonts w:ascii="Arial" w:hAnsi="Arial" w:cs="Arial"/>
          <w:b/>
          <w:color w:val="auto"/>
          <w:lang w:val="en-GB"/>
        </w:rPr>
        <w:t>*</w:t>
      </w:r>
      <w:r w:rsidRPr="008539E3">
        <w:rPr>
          <w:rFonts w:ascii="Arial" w:hAnsi="Arial" w:cs="Arial"/>
          <w:color w:val="auto"/>
          <w:sz w:val="20"/>
          <w:lang w:val="en-GB"/>
        </w:rPr>
        <w:t>Per student per week. For example, a 1.5 credit CCC that runs for a half-semester with only lectures would have contact hours 3:0:0. A course with 3 lecture hours and 1 tutorial hour and a single 3-hour lab per week would have contact hours 3:1:3.</w:t>
      </w:r>
    </w:p>
    <w:p w:rsidR="008539E3" w:rsidRPr="00736E12" w:rsidRDefault="008539E3" w:rsidP="00CE1B39">
      <w:pPr>
        <w:pStyle w:val="Body"/>
        <w:ind w:left="360"/>
        <w:jc w:val="both"/>
        <w:rPr>
          <w:rFonts w:ascii="Arial" w:hAnsi="Arial" w:cs="Arial"/>
          <w:b/>
          <w:color w:val="auto"/>
          <w:sz w:val="20"/>
          <w:lang w:val="en-GB"/>
        </w:rPr>
      </w:pPr>
      <w:r>
        <w:rPr>
          <w:rFonts w:ascii="Arial" w:hAnsi="Arial" w:cs="Arial"/>
          <w:color w:val="auto"/>
          <w:sz w:val="20"/>
          <w:lang w:val="en-GB"/>
        </w:rPr>
        <w:t>**Give Major and Year.</w:t>
      </w:r>
    </w:p>
    <w:p w:rsidR="008539E3" w:rsidRPr="00680956" w:rsidRDefault="008539E3" w:rsidP="00CE1B39">
      <w:pPr>
        <w:pStyle w:val="Body"/>
        <w:ind w:left="360"/>
        <w:jc w:val="both"/>
        <w:rPr>
          <w:rFonts w:ascii="Arial" w:hAnsi="Arial" w:cs="Arial"/>
          <w:b/>
          <w:color w:val="auto"/>
          <w:lang w:val="en-GB"/>
        </w:rPr>
      </w:pPr>
    </w:p>
    <w:p w:rsidR="005F5C58" w:rsidRDefault="005F5C58" w:rsidP="00CE1B39">
      <w:pPr>
        <w:pStyle w:val="Body"/>
        <w:ind w:left="360"/>
        <w:jc w:val="both"/>
        <w:rPr>
          <w:rFonts w:ascii="Arial" w:hAnsi="Arial" w:cs="Arial"/>
          <w:color w:val="auto"/>
          <w:lang w:val="en-GB"/>
        </w:rPr>
      </w:pPr>
    </w:p>
    <w:p w:rsidR="00212EE3" w:rsidRPr="00212EE3" w:rsidRDefault="00212EE3" w:rsidP="00CE1B39">
      <w:pPr>
        <w:pStyle w:val="Body"/>
        <w:ind w:left="360"/>
        <w:jc w:val="center"/>
        <w:rPr>
          <w:rFonts w:ascii="Arial" w:hAnsi="Arial" w:cs="Arial"/>
          <w:b/>
          <w:color w:val="auto"/>
          <w:lang w:val="en-GB"/>
        </w:rPr>
      </w:pPr>
      <w:r w:rsidRPr="00212EE3">
        <w:rPr>
          <w:rFonts w:ascii="Arial" w:hAnsi="Arial" w:cs="Arial"/>
          <w:b/>
          <w:color w:val="auto"/>
          <w:lang w:val="en-GB"/>
        </w:rPr>
        <w:t>PART B:</w:t>
      </w:r>
      <w:r>
        <w:rPr>
          <w:rFonts w:ascii="Arial" w:hAnsi="Arial" w:cs="Arial"/>
          <w:b/>
          <w:color w:val="auto"/>
          <w:lang w:val="en-GB"/>
        </w:rPr>
        <w:t xml:space="preserve"> OBJECTIVES AND PRACTICE</w:t>
      </w:r>
    </w:p>
    <w:p w:rsidR="00212EE3" w:rsidRPr="00680956" w:rsidRDefault="00212EE3" w:rsidP="00CE1B39">
      <w:pPr>
        <w:pStyle w:val="Body"/>
        <w:ind w:left="360"/>
        <w:jc w:val="both"/>
        <w:rPr>
          <w:rFonts w:ascii="Arial" w:hAnsi="Arial" w:cs="Arial"/>
          <w:color w:val="auto"/>
          <w:lang w:val="en-GB"/>
        </w:rPr>
      </w:pPr>
    </w:p>
    <w:p w:rsidR="005F5C58" w:rsidRDefault="008539E3" w:rsidP="00CE1B39">
      <w:pPr>
        <w:pStyle w:val="Body"/>
        <w:numPr>
          <w:ilvl w:val="0"/>
          <w:numId w:val="7"/>
        </w:numPr>
        <w:ind w:left="360" w:firstLine="0"/>
        <w:jc w:val="both"/>
        <w:rPr>
          <w:rFonts w:ascii="Arial" w:hAnsi="Arial" w:cs="Arial"/>
          <w:b/>
          <w:color w:val="auto"/>
          <w:lang w:val="en-GB"/>
        </w:rPr>
      </w:pPr>
      <w:r>
        <w:rPr>
          <w:rFonts w:ascii="Arial" w:hAnsi="Arial" w:cs="Arial"/>
          <w:b/>
          <w:color w:val="auto"/>
          <w:lang w:val="en-GB"/>
        </w:rPr>
        <w:t>Course Summary</w:t>
      </w:r>
    </w:p>
    <w:p w:rsidR="005F5C58" w:rsidRPr="008539E3" w:rsidRDefault="005F5C58" w:rsidP="00CE1B39">
      <w:pPr>
        <w:pStyle w:val="Body"/>
        <w:ind w:left="360"/>
        <w:jc w:val="both"/>
        <w:rPr>
          <w:rFonts w:ascii="Arial" w:hAnsi="Arial" w:cs="Arial"/>
          <w:color w:val="auto"/>
          <w:sz w:val="20"/>
          <w:lang w:val="en-GB"/>
        </w:rPr>
      </w:pPr>
    </w:p>
    <w:p w:rsidR="005F5C58" w:rsidRPr="00B627CC" w:rsidRDefault="00B627CC" w:rsidP="00CE1B39">
      <w:pPr>
        <w:spacing w:after="0"/>
        <w:ind w:left="360"/>
        <w:jc w:val="both"/>
        <w:rPr>
          <w:rFonts w:ascii="Arial" w:hAnsi="Arial" w:cs="Arial"/>
          <w:lang w:val="en-GB"/>
        </w:rPr>
      </w:pPr>
      <w:r w:rsidRPr="00B627CC">
        <w:rPr>
          <w:rFonts w:ascii="Arial" w:hAnsi="Arial" w:cs="Arial"/>
          <w:lang w:val="en-GB"/>
        </w:rPr>
        <w:t xml:space="preserve">This course includes the introductory and advanced concepts and implementation of the </w:t>
      </w:r>
      <w:r w:rsidR="002D7A17">
        <w:rPr>
          <w:rFonts w:ascii="Arial" w:hAnsi="Arial" w:cs="Arial"/>
          <w:lang w:val="en-GB"/>
        </w:rPr>
        <w:t>concepts of asymptotic</w:t>
      </w:r>
      <w:r w:rsidR="002D7A17" w:rsidRPr="002D7A17">
        <w:rPr>
          <w:rFonts w:ascii="Arial" w:hAnsi="Arial" w:cs="Arial"/>
          <w:lang w:val="en-GB"/>
        </w:rPr>
        <w:t xml:space="preserve"> notations, theoretical and empirical analysis of iterative and recursive algorithms, randomized algorithms, divide and conquer, greedy method, dynamic programming, graph algorithms, backtracking, NP-Hard and NP-Complete problems.</w:t>
      </w:r>
    </w:p>
    <w:p w:rsidR="005F5C58" w:rsidRPr="00680956" w:rsidRDefault="005F5C58" w:rsidP="00CE1B39">
      <w:pPr>
        <w:pStyle w:val="Body"/>
        <w:ind w:left="360"/>
        <w:jc w:val="both"/>
        <w:rPr>
          <w:rFonts w:ascii="Arial" w:hAnsi="Arial" w:cs="Arial"/>
          <w:b/>
          <w:color w:val="auto"/>
          <w:lang w:val="en-GB"/>
        </w:rPr>
      </w:pPr>
    </w:p>
    <w:p w:rsidR="005F5C58" w:rsidRPr="008539E3" w:rsidRDefault="008539E3" w:rsidP="00CE1B39">
      <w:pPr>
        <w:pStyle w:val="Body"/>
        <w:numPr>
          <w:ilvl w:val="0"/>
          <w:numId w:val="7"/>
        </w:numPr>
        <w:ind w:left="360" w:firstLine="0"/>
        <w:jc w:val="both"/>
        <w:rPr>
          <w:rFonts w:ascii="Arial" w:hAnsi="Arial" w:cs="Arial"/>
          <w:b/>
          <w:color w:val="auto"/>
          <w:lang w:val="en-GB"/>
        </w:rPr>
      </w:pPr>
      <w:r w:rsidRPr="008539E3">
        <w:rPr>
          <w:rFonts w:ascii="Arial" w:hAnsi="Arial" w:cs="Arial"/>
          <w:b/>
          <w:color w:val="auto"/>
          <w:lang w:val="en-GB"/>
        </w:rPr>
        <w:t>Course Aims</w:t>
      </w:r>
    </w:p>
    <w:p w:rsidR="002D7A17" w:rsidRPr="002D7A17" w:rsidRDefault="002D7A17" w:rsidP="00CE1B39">
      <w:pPr>
        <w:tabs>
          <w:tab w:val="left" w:pos="1134"/>
        </w:tabs>
        <w:spacing w:after="0" w:line="240" w:lineRule="auto"/>
        <w:ind w:left="360"/>
        <w:jc w:val="both"/>
        <w:rPr>
          <w:rFonts w:ascii="Arial" w:hAnsi="Arial" w:cs="Arial"/>
          <w:sz w:val="20"/>
          <w:u w:color="000000"/>
          <w:bdr w:val="nil"/>
          <w:lang w:val="en-GB"/>
        </w:rPr>
      </w:pPr>
      <w:r>
        <w:rPr>
          <w:rFonts w:ascii="Arial" w:hAnsi="Arial" w:cs="Arial"/>
          <w:sz w:val="20"/>
          <w:u w:color="000000"/>
          <w:bdr w:val="nil"/>
          <w:lang w:val="en-GB"/>
        </w:rPr>
        <w:t>The aims of the course is that the</w:t>
      </w:r>
      <w:r w:rsidRPr="002D7A17">
        <w:rPr>
          <w:rFonts w:ascii="Arial" w:hAnsi="Arial" w:cs="Arial"/>
          <w:sz w:val="20"/>
          <w:u w:color="000000"/>
          <w:bdr w:val="nil"/>
          <w:lang w:val="en-GB"/>
        </w:rPr>
        <w:t xml:space="preserve"> students are able to:</w:t>
      </w:r>
    </w:p>
    <w:p w:rsidR="002D7A17" w:rsidRPr="004B1FC8" w:rsidRDefault="004B1FC8" w:rsidP="00CE1B39">
      <w:pPr>
        <w:pStyle w:val="ListParagraph"/>
        <w:numPr>
          <w:ilvl w:val="0"/>
          <w:numId w:val="14"/>
        </w:numPr>
        <w:tabs>
          <w:tab w:val="left" w:pos="1134"/>
        </w:tabs>
        <w:spacing w:after="0" w:line="240" w:lineRule="auto"/>
        <w:jc w:val="both"/>
        <w:rPr>
          <w:rFonts w:ascii="Arial" w:hAnsi="Arial" w:cs="Arial"/>
          <w:sz w:val="20"/>
          <w:u w:color="000000"/>
          <w:bdr w:val="nil"/>
          <w:lang w:val="en-GB"/>
        </w:rPr>
      </w:pPr>
      <w:r w:rsidRPr="004B1FC8">
        <w:rPr>
          <w:rFonts w:ascii="Arial" w:hAnsi="Arial" w:cs="Arial"/>
          <w:sz w:val="20"/>
          <w:u w:color="000000"/>
          <w:bdr w:val="nil"/>
          <w:lang w:val="en-GB"/>
        </w:rPr>
        <w:t>Analyse</w:t>
      </w:r>
      <w:r w:rsidR="002D7A17" w:rsidRPr="004B1FC8">
        <w:rPr>
          <w:rFonts w:ascii="Arial" w:hAnsi="Arial" w:cs="Arial"/>
          <w:sz w:val="20"/>
          <w:u w:color="000000"/>
          <w:bdr w:val="nil"/>
          <w:lang w:val="en-GB"/>
        </w:rPr>
        <w:t xml:space="preserve"> the algorithms based on asymptotic runtime and space complexity.</w:t>
      </w:r>
    </w:p>
    <w:p w:rsidR="002D7A17" w:rsidRPr="004B1FC8" w:rsidRDefault="002D7A17" w:rsidP="00CE1B39">
      <w:pPr>
        <w:pStyle w:val="ListParagraph"/>
        <w:numPr>
          <w:ilvl w:val="0"/>
          <w:numId w:val="14"/>
        </w:numPr>
        <w:tabs>
          <w:tab w:val="left" w:pos="1134"/>
        </w:tabs>
        <w:spacing w:after="0" w:line="240" w:lineRule="auto"/>
        <w:jc w:val="both"/>
        <w:rPr>
          <w:rFonts w:ascii="Arial" w:hAnsi="Arial" w:cs="Arial"/>
          <w:sz w:val="20"/>
          <w:u w:color="000000"/>
          <w:bdr w:val="nil"/>
          <w:lang w:val="en-GB"/>
        </w:rPr>
      </w:pPr>
      <w:r w:rsidRPr="004B1FC8">
        <w:rPr>
          <w:rFonts w:ascii="Arial" w:hAnsi="Arial" w:cs="Arial"/>
          <w:sz w:val="20"/>
          <w:u w:color="000000"/>
          <w:bdr w:val="nil"/>
          <w:lang w:val="en-GB"/>
        </w:rPr>
        <w:t xml:space="preserve">Understand the various algorithm designing techniques </w:t>
      </w:r>
      <w:r w:rsidR="004B1FC8" w:rsidRPr="004B1FC8">
        <w:rPr>
          <w:rFonts w:ascii="Arial" w:hAnsi="Arial" w:cs="Arial"/>
          <w:sz w:val="20"/>
          <w:u w:color="000000"/>
          <w:bdr w:val="nil"/>
          <w:lang w:val="en-GB"/>
        </w:rPr>
        <w:t xml:space="preserve">like Greedy algorithms, Dynamic </w:t>
      </w:r>
      <w:r w:rsidRPr="004B1FC8">
        <w:rPr>
          <w:rFonts w:ascii="Arial" w:hAnsi="Arial" w:cs="Arial"/>
          <w:sz w:val="20"/>
          <w:u w:color="000000"/>
          <w:bdr w:val="nil"/>
          <w:lang w:val="en-GB"/>
        </w:rPr>
        <w:t>Programming, Divide and Conquer, Backtracking, etc.</w:t>
      </w:r>
    </w:p>
    <w:p w:rsidR="005F5C58" w:rsidRPr="004B1FC8" w:rsidRDefault="002D7A17" w:rsidP="00CE1B39">
      <w:pPr>
        <w:pStyle w:val="ListParagraph"/>
        <w:numPr>
          <w:ilvl w:val="0"/>
          <w:numId w:val="14"/>
        </w:numPr>
        <w:tabs>
          <w:tab w:val="left" w:pos="1134"/>
        </w:tabs>
        <w:spacing w:after="0" w:line="240" w:lineRule="auto"/>
        <w:jc w:val="both"/>
        <w:rPr>
          <w:rFonts w:ascii="Arial" w:hAnsi="Arial"/>
          <w:b/>
        </w:rPr>
      </w:pPr>
      <w:r w:rsidRPr="004B1FC8">
        <w:rPr>
          <w:rFonts w:ascii="Arial" w:hAnsi="Arial" w:cs="Arial"/>
          <w:sz w:val="20"/>
          <w:u w:color="000000"/>
          <w:bdr w:val="nil"/>
          <w:lang w:val="en-GB"/>
        </w:rPr>
        <w:t>Understand the concepts of NP-Completeness.</w:t>
      </w:r>
    </w:p>
    <w:p w:rsidR="00EA7B00" w:rsidRPr="00680956" w:rsidRDefault="00EA7B00" w:rsidP="00CE1B39">
      <w:pPr>
        <w:tabs>
          <w:tab w:val="left" w:pos="1134"/>
        </w:tabs>
        <w:spacing w:after="0" w:line="240" w:lineRule="auto"/>
        <w:jc w:val="both"/>
        <w:rPr>
          <w:rFonts w:ascii="Arial" w:hAnsi="Arial"/>
          <w:b/>
        </w:rPr>
      </w:pPr>
    </w:p>
    <w:p w:rsidR="005F5C58" w:rsidRDefault="008539E3" w:rsidP="00CE1B39">
      <w:pPr>
        <w:pStyle w:val="ListParagraph"/>
        <w:numPr>
          <w:ilvl w:val="0"/>
          <w:numId w:val="7"/>
        </w:numPr>
        <w:tabs>
          <w:tab w:val="left" w:pos="1134"/>
        </w:tabs>
        <w:spacing w:after="0" w:line="240" w:lineRule="auto"/>
        <w:ind w:left="360" w:firstLine="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Learning Outcomes</w:t>
      </w:r>
    </w:p>
    <w:p w:rsidR="00212EE3" w:rsidRPr="00680956" w:rsidRDefault="00212EE3" w:rsidP="00CE1B39">
      <w:pPr>
        <w:tabs>
          <w:tab w:val="left" w:pos="1134"/>
        </w:tabs>
        <w:spacing w:after="0" w:line="240" w:lineRule="auto"/>
        <w:ind w:left="360"/>
        <w:jc w:val="both"/>
        <w:rPr>
          <w:rFonts w:ascii="Arial" w:hAnsi="Arial" w:cs="Arial"/>
        </w:rPr>
      </w:pPr>
    </w:p>
    <w:p w:rsidR="005F5C58" w:rsidRPr="00EA7B00" w:rsidRDefault="005F5C58" w:rsidP="00CE1B39">
      <w:pPr>
        <w:tabs>
          <w:tab w:val="left" w:pos="1134"/>
        </w:tabs>
        <w:spacing w:after="0"/>
        <w:ind w:left="360"/>
        <w:jc w:val="both"/>
        <w:rPr>
          <w:rFonts w:ascii="Arial" w:hAnsi="Arial" w:cs="Arial"/>
          <w:b/>
        </w:rPr>
      </w:pPr>
      <w:r w:rsidRPr="00EA7B00">
        <w:rPr>
          <w:rFonts w:ascii="Arial" w:hAnsi="Arial" w:cs="Arial"/>
          <w:b/>
        </w:rPr>
        <w:t>On successful completion of the course, students will be able to</w:t>
      </w:r>
      <w:r w:rsidR="00F46D08">
        <w:rPr>
          <w:rFonts w:ascii="Arial" w:hAnsi="Arial" w:cs="Arial"/>
          <w:b/>
        </w:rPr>
        <w:t xml:space="preserve"> achieve the following</w:t>
      </w:r>
      <w:r w:rsidRPr="00EA7B00">
        <w:rPr>
          <w:rFonts w:ascii="Arial" w:hAnsi="Arial" w:cs="Arial"/>
          <w:b/>
        </w:rPr>
        <w:t>:</w:t>
      </w:r>
    </w:p>
    <w:p w:rsidR="002D7A17" w:rsidRPr="004B1FC8" w:rsidRDefault="002D7A17" w:rsidP="00CE1B39">
      <w:pPr>
        <w:pStyle w:val="ListParagraph"/>
        <w:numPr>
          <w:ilvl w:val="0"/>
          <w:numId w:val="15"/>
        </w:numPr>
        <w:tabs>
          <w:tab w:val="left" w:pos="1170"/>
        </w:tabs>
        <w:spacing w:after="0" w:line="240" w:lineRule="auto"/>
        <w:ind w:left="1170"/>
        <w:jc w:val="both"/>
        <w:rPr>
          <w:rFonts w:ascii="Arial" w:hAnsi="Arial" w:cs="Arial"/>
        </w:rPr>
      </w:pPr>
      <w:r w:rsidRPr="004B1FC8">
        <w:rPr>
          <w:rFonts w:ascii="Arial" w:hAnsi="Arial" w:cs="Arial"/>
        </w:rPr>
        <w:t>Demonstrate knowledge of how to measure the complexity of an algorithm, including best-case, worst-case, and average complexities as functions of the input size, as well as classification in terms of asymptotic complexity classes.</w:t>
      </w:r>
    </w:p>
    <w:p w:rsidR="002D7A17" w:rsidRPr="004B1FC8" w:rsidRDefault="002D7A17" w:rsidP="00CE1B39">
      <w:pPr>
        <w:pStyle w:val="ListParagraph"/>
        <w:numPr>
          <w:ilvl w:val="0"/>
          <w:numId w:val="15"/>
        </w:numPr>
        <w:tabs>
          <w:tab w:val="left" w:pos="1170"/>
        </w:tabs>
        <w:spacing w:after="0" w:line="240" w:lineRule="auto"/>
        <w:ind w:left="1170"/>
        <w:jc w:val="both"/>
        <w:rPr>
          <w:rFonts w:ascii="Arial" w:hAnsi="Arial" w:cs="Arial"/>
        </w:rPr>
      </w:pPr>
      <w:r w:rsidRPr="004B1FC8">
        <w:rPr>
          <w:rFonts w:ascii="Arial" w:hAnsi="Arial" w:cs="Arial"/>
        </w:rPr>
        <w:t>Recognize different algorithmic design strategies which includes recursion, divide-and-conquer, the greedy method, dynamic programming, and backtracking and branch-and bound, etc.</w:t>
      </w:r>
    </w:p>
    <w:p w:rsidR="002D7A17" w:rsidRPr="004B1FC8" w:rsidRDefault="002D7A17" w:rsidP="00CE1B39">
      <w:pPr>
        <w:pStyle w:val="ListParagraph"/>
        <w:numPr>
          <w:ilvl w:val="0"/>
          <w:numId w:val="15"/>
        </w:numPr>
        <w:tabs>
          <w:tab w:val="left" w:pos="1170"/>
        </w:tabs>
        <w:spacing w:after="0" w:line="240" w:lineRule="auto"/>
        <w:ind w:left="1170"/>
        <w:jc w:val="both"/>
        <w:rPr>
          <w:rFonts w:ascii="Arial" w:hAnsi="Arial" w:cs="Arial"/>
        </w:rPr>
      </w:pPr>
      <w:r w:rsidRPr="004B1FC8">
        <w:rPr>
          <w:rFonts w:ascii="Arial" w:hAnsi="Arial" w:cs="Arial"/>
        </w:rPr>
        <w:t>Compare different algorithm design strategies for any computational problem.</w:t>
      </w:r>
    </w:p>
    <w:p w:rsidR="002D7A17" w:rsidRPr="004B1FC8" w:rsidRDefault="00BA2988" w:rsidP="00CE1B39">
      <w:pPr>
        <w:pStyle w:val="ListParagraph"/>
        <w:numPr>
          <w:ilvl w:val="0"/>
          <w:numId w:val="15"/>
        </w:numPr>
        <w:tabs>
          <w:tab w:val="left" w:pos="1170"/>
        </w:tabs>
        <w:spacing w:after="0" w:line="240" w:lineRule="auto"/>
        <w:ind w:left="1170"/>
        <w:jc w:val="both"/>
        <w:rPr>
          <w:rFonts w:ascii="Arial" w:hAnsi="Arial" w:cs="Arial"/>
        </w:rPr>
      </w:pPr>
      <w:r w:rsidRPr="004B1FC8">
        <w:rPr>
          <w:rFonts w:ascii="Arial" w:hAnsi="Arial" w:cs="Arial"/>
        </w:rPr>
        <w:t>Understand</w:t>
      </w:r>
      <w:r w:rsidR="002D7A17" w:rsidRPr="004B1FC8">
        <w:rPr>
          <w:rFonts w:ascii="Arial" w:hAnsi="Arial" w:cs="Arial"/>
        </w:rPr>
        <w:t xml:space="preserve"> </w:t>
      </w:r>
      <w:r w:rsidRPr="004B1FC8">
        <w:rPr>
          <w:rFonts w:ascii="Arial" w:hAnsi="Arial" w:cs="Arial"/>
        </w:rPr>
        <w:t>the concepts of</w:t>
      </w:r>
      <w:r w:rsidR="002D7A17" w:rsidRPr="004B1FC8">
        <w:rPr>
          <w:rFonts w:ascii="Arial" w:hAnsi="Arial" w:cs="Arial"/>
        </w:rPr>
        <w:t xml:space="preserve"> NP-Complete</w:t>
      </w:r>
      <w:r w:rsidRPr="004B1FC8">
        <w:rPr>
          <w:rFonts w:ascii="Arial" w:hAnsi="Arial" w:cs="Arial"/>
        </w:rPr>
        <w:t>ness</w:t>
      </w:r>
      <w:r w:rsidR="002D7A17" w:rsidRPr="004B1FC8">
        <w:rPr>
          <w:rFonts w:ascii="Arial" w:hAnsi="Arial" w:cs="Arial"/>
        </w:rPr>
        <w:t>.</w:t>
      </w:r>
    </w:p>
    <w:p w:rsidR="002D7A17" w:rsidRPr="002D7A17" w:rsidRDefault="002D7A17" w:rsidP="00CE1B39">
      <w:pPr>
        <w:tabs>
          <w:tab w:val="left" w:pos="1134"/>
        </w:tabs>
        <w:spacing w:after="0" w:line="240" w:lineRule="auto"/>
        <w:ind w:left="360"/>
        <w:jc w:val="both"/>
        <w:rPr>
          <w:rFonts w:ascii="Arial" w:hAnsi="Arial" w:cs="Arial"/>
        </w:rPr>
      </w:pPr>
    </w:p>
    <w:p w:rsidR="005F5C58" w:rsidRDefault="008539E3" w:rsidP="00CE1B39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360" w:firstLine="0"/>
        <w:contextualSpacing w:val="0"/>
        <w:jc w:val="both"/>
        <w:rPr>
          <w:rFonts w:ascii="Arial" w:hAnsi="Arial" w:cs="Arial"/>
          <w:b/>
          <w:caps/>
          <w:lang w:val="en-GB"/>
        </w:rPr>
      </w:pPr>
      <w:r>
        <w:rPr>
          <w:rFonts w:ascii="Arial" w:hAnsi="Arial" w:cs="Arial"/>
          <w:b/>
          <w:lang w:val="en-GB"/>
        </w:rPr>
        <w:t>Curriculum Content</w:t>
      </w:r>
    </w:p>
    <w:p w:rsidR="00970119" w:rsidRDefault="00970119" w:rsidP="00CE1B39">
      <w:pPr>
        <w:pStyle w:val="ListParagraph"/>
        <w:tabs>
          <w:tab w:val="left" w:pos="1134"/>
        </w:tabs>
        <w:spacing w:after="0"/>
        <w:jc w:val="both"/>
        <w:rPr>
          <w:rFonts w:ascii="Arial" w:hAnsi="Arial" w:cs="Arial"/>
          <w:sz w:val="20"/>
          <w:u w:color="000000"/>
          <w:bdr w:val="nil"/>
          <w:lang w:val="en-GB"/>
        </w:rPr>
      </w:pPr>
      <w:r w:rsidRPr="008539E3">
        <w:rPr>
          <w:rFonts w:ascii="Arial" w:hAnsi="Arial" w:cs="Arial"/>
          <w:sz w:val="20"/>
          <w:u w:color="000000"/>
          <w:bdr w:val="nil"/>
          <w:lang w:val="en-GB"/>
        </w:rPr>
        <w:t>(Syllabus, Lab work, Project, Term paper, Group work, etc.)</w:t>
      </w:r>
    </w:p>
    <w:p w:rsidR="00F60DF2" w:rsidRPr="00BC6710" w:rsidRDefault="003D419A" w:rsidP="00CE1B39">
      <w:pPr>
        <w:tabs>
          <w:tab w:val="left" w:pos="1134"/>
        </w:tabs>
        <w:spacing w:after="0"/>
        <w:jc w:val="both"/>
        <w:rPr>
          <w:rFonts w:ascii="Arial" w:hAnsi="Arial" w:cs="Arial"/>
          <w:b/>
          <w:sz w:val="20"/>
          <w:u w:color="000000"/>
          <w:bdr w:val="nil"/>
          <w:lang w:val="en-GB"/>
        </w:rPr>
      </w:pPr>
      <w:r>
        <w:rPr>
          <w:rFonts w:ascii="Arial" w:hAnsi="Arial" w:cs="Arial"/>
          <w:b/>
          <w:sz w:val="20"/>
          <w:u w:color="000000"/>
          <w:bdr w:val="nil"/>
          <w:lang w:val="en-GB"/>
        </w:rPr>
        <w:t xml:space="preserve">      </w:t>
      </w:r>
    </w:p>
    <w:p w:rsidR="00F60DF2" w:rsidRPr="00667A9A" w:rsidRDefault="007673B2" w:rsidP="00CE1B39">
      <w:pPr>
        <w:pStyle w:val="ListParagraph"/>
        <w:tabs>
          <w:tab w:val="left" w:pos="1134"/>
        </w:tabs>
        <w:spacing w:after="0"/>
        <w:jc w:val="both"/>
        <w:rPr>
          <w:rFonts w:ascii="Arial" w:hAnsi="Arial" w:cs="Arial"/>
          <w:sz w:val="20"/>
          <w:u w:color="000000"/>
          <w:bdr w:val="nil"/>
          <w:lang w:val="en-GB"/>
        </w:rPr>
      </w:pPr>
      <w:r>
        <w:rPr>
          <w:rFonts w:ascii="Arial" w:hAnsi="Arial" w:cs="Arial"/>
          <w:sz w:val="20"/>
          <w:u w:color="000000"/>
          <w:bdr w:val="nil"/>
          <w:lang w:val="en-GB"/>
        </w:rPr>
        <w:t>Week 1 and 2:</w:t>
      </w:r>
      <w:r>
        <w:rPr>
          <w:rFonts w:ascii="Arial" w:hAnsi="Arial" w:cs="Arial"/>
          <w:sz w:val="20"/>
          <w:u w:color="000000"/>
          <w:bdr w:val="nil"/>
          <w:lang w:val="en-GB"/>
        </w:rPr>
        <w:tab/>
      </w:r>
      <w:r>
        <w:rPr>
          <w:rFonts w:ascii="Arial" w:hAnsi="Arial" w:cs="Arial"/>
          <w:sz w:val="20"/>
          <w:u w:color="000000"/>
          <w:bdr w:val="nil"/>
          <w:lang w:val="en-GB"/>
        </w:rPr>
        <w:tab/>
      </w:r>
      <w:r w:rsidR="00F60DF2" w:rsidRPr="00667A9A">
        <w:rPr>
          <w:rFonts w:ascii="Arial" w:hAnsi="Arial" w:cs="Arial"/>
          <w:sz w:val="20"/>
          <w:u w:color="000000"/>
          <w:bdr w:val="nil"/>
          <w:lang w:val="en-GB"/>
        </w:rPr>
        <w:t xml:space="preserve">Asymptotic Analysis of algorithms, </w:t>
      </w:r>
      <w:r w:rsidR="00ED6B2A" w:rsidRPr="00667A9A">
        <w:rPr>
          <w:rFonts w:ascii="Arial" w:hAnsi="Arial" w:cs="Arial"/>
          <w:sz w:val="20"/>
          <w:u w:color="000000"/>
          <w:bdr w:val="nil"/>
          <w:lang w:val="en-GB"/>
        </w:rPr>
        <w:t>solving</w:t>
      </w:r>
      <w:r w:rsidR="00F60DF2" w:rsidRPr="00667A9A">
        <w:rPr>
          <w:rFonts w:ascii="Arial" w:hAnsi="Arial" w:cs="Arial"/>
          <w:sz w:val="20"/>
          <w:u w:color="000000"/>
          <w:bdr w:val="nil"/>
          <w:lang w:val="en-GB"/>
        </w:rPr>
        <w:t xml:space="preserve"> recurrences</w:t>
      </w:r>
    </w:p>
    <w:p w:rsidR="00F60DF2" w:rsidRPr="00667A9A" w:rsidRDefault="00CF4D37" w:rsidP="00CE1B39">
      <w:pPr>
        <w:pStyle w:val="ListParagraph"/>
        <w:tabs>
          <w:tab w:val="left" w:pos="1134"/>
        </w:tabs>
        <w:spacing w:after="0"/>
        <w:jc w:val="both"/>
        <w:rPr>
          <w:rFonts w:ascii="Arial" w:hAnsi="Arial" w:cs="Arial"/>
          <w:sz w:val="20"/>
          <w:u w:color="000000"/>
          <w:bdr w:val="nil"/>
          <w:lang w:val="en-GB"/>
        </w:rPr>
      </w:pPr>
      <w:r>
        <w:rPr>
          <w:rFonts w:ascii="Arial" w:hAnsi="Arial" w:cs="Arial"/>
          <w:sz w:val="20"/>
          <w:u w:color="000000"/>
          <w:bdr w:val="nil"/>
          <w:lang w:val="en-GB"/>
        </w:rPr>
        <w:t xml:space="preserve">Week </w:t>
      </w:r>
      <w:r w:rsidR="007673B2">
        <w:rPr>
          <w:rFonts w:ascii="Arial" w:hAnsi="Arial" w:cs="Arial"/>
          <w:sz w:val="20"/>
          <w:u w:color="000000"/>
          <w:bdr w:val="nil"/>
          <w:lang w:val="en-GB"/>
        </w:rPr>
        <w:t>3, 4 and 5</w:t>
      </w:r>
      <w:r w:rsidR="00F60DF2" w:rsidRPr="00667A9A">
        <w:rPr>
          <w:rFonts w:ascii="Arial" w:hAnsi="Arial" w:cs="Arial"/>
          <w:sz w:val="20"/>
          <w:u w:color="000000"/>
          <w:bdr w:val="nil"/>
          <w:lang w:val="en-GB"/>
        </w:rPr>
        <w:t xml:space="preserve">: </w:t>
      </w:r>
      <w:r w:rsidR="00F60DF2" w:rsidRPr="00667A9A">
        <w:rPr>
          <w:rFonts w:ascii="Arial" w:hAnsi="Arial" w:cs="Arial"/>
          <w:sz w:val="20"/>
          <w:u w:color="000000"/>
          <w:bdr w:val="nil"/>
          <w:lang w:val="en-GB"/>
        </w:rPr>
        <w:tab/>
      </w:r>
      <w:r w:rsidR="007673B2">
        <w:rPr>
          <w:rFonts w:ascii="Arial" w:hAnsi="Arial" w:cs="Arial"/>
          <w:sz w:val="20"/>
          <w:u w:color="000000"/>
          <w:bdr w:val="nil"/>
          <w:lang w:val="en-GB"/>
        </w:rPr>
        <w:t xml:space="preserve">Sorting, Searching, </w:t>
      </w:r>
      <w:r w:rsidR="00F60DF2" w:rsidRPr="00667A9A">
        <w:rPr>
          <w:rFonts w:ascii="Arial" w:hAnsi="Arial" w:cs="Arial"/>
          <w:sz w:val="20"/>
          <w:u w:color="000000"/>
          <w:bdr w:val="nil"/>
          <w:lang w:val="en-GB"/>
        </w:rPr>
        <w:t xml:space="preserve">Divide and Conquer </w:t>
      </w:r>
      <w:r w:rsidR="007673B2">
        <w:rPr>
          <w:rFonts w:ascii="Arial" w:hAnsi="Arial" w:cs="Arial"/>
          <w:sz w:val="20"/>
          <w:u w:color="000000"/>
          <w:bdr w:val="nil"/>
          <w:lang w:val="en-GB"/>
        </w:rPr>
        <w:t>strategy</w:t>
      </w:r>
    </w:p>
    <w:p w:rsidR="00667A9A" w:rsidRDefault="007673B2" w:rsidP="00667A9A">
      <w:pPr>
        <w:pStyle w:val="ListParagraph"/>
        <w:tabs>
          <w:tab w:val="left" w:pos="1134"/>
        </w:tabs>
        <w:spacing w:after="0"/>
        <w:jc w:val="both"/>
        <w:rPr>
          <w:rFonts w:ascii="Arial" w:hAnsi="Arial" w:cs="Arial"/>
          <w:sz w:val="20"/>
          <w:u w:color="000000"/>
          <w:bdr w:val="nil"/>
          <w:lang w:val="en-GB"/>
        </w:rPr>
      </w:pPr>
      <w:r>
        <w:rPr>
          <w:rFonts w:ascii="Arial" w:hAnsi="Arial" w:cs="Arial"/>
          <w:sz w:val="20"/>
          <w:u w:color="000000"/>
          <w:bdr w:val="nil"/>
          <w:lang w:val="en-GB"/>
        </w:rPr>
        <w:t>Week 6 and 7</w:t>
      </w:r>
      <w:r w:rsidR="00F60DF2" w:rsidRPr="00667A9A">
        <w:rPr>
          <w:rFonts w:ascii="Arial" w:hAnsi="Arial" w:cs="Arial"/>
          <w:sz w:val="20"/>
          <w:u w:color="000000"/>
          <w:bdr w:val="nil"/>
          <w:lang w:val="en-GB"/>
        </w:rPr>
        <w:t xml:space="preserve">: </w:t>
      </w:r>
      <w:r w:rsidR="00F60DF2" w:rsidRPr="00667A9A">
        <w:rPr>
          <w:rFonts w:ascii="Arial" w:hAnsi="Arial" w:cs="Arial"/>
          <w:sz w:val="20"/>
          <w:u w:color="000000"/>
          <w:bdr w:val="nil"/>
          <w:lang w:val="en-GB"/>
        </w:rPr>
        <w:tab/>
      </w:r>
      <w:r w:rsidR="00F60DF2" w:rsidRPr="00667A9A">
        <w:rPr>
          <w:rFonts w:ascii="Arial" w:hAnsi="Arial" w:cs="Arial"/>
          <w:sz w:val="20"/>
          <w:u w:color="000000"/>
          <w:bdr w:val="nil"/>
          <w:lang w:val="en-GB"/>
        </w:rPr>
        <w:tab/>
      </w:r>
      <w:r w:rsidR="00667A9A">
        <w:rPr>
          <w:rFonts w:ascii="Arial" w:hAnsi="Arial" w:cs="Arial"/>
          <w:sz w:val="20"/>
          <w:u w:color="000000"/>
          <w:bdr w:val="nil"/>
          <w:lang w:val="en-GB"/>
        </w:rPr>
        <w:t>Greedy Algorithms</w:t>
      </w:r>
    </w:p>
    <w:p w:rsidR="00667A9A" w:rsidRPr="00667A9A" w:rsidRDefault="00CF4D37" w:rsidP="00667A9A">
      <w:pPr>
        <w:pStyle w:val="ListParagraph"/>
        <w:tabs>
          <w:tab w:val="left" w:pos="1134"/>
        </w:tabs>
        <w:spacing w:after="0"/>
        <w:jc w:val="both"/>
        <w:rPr>
          <w:rFonts w:ascii="Arial" w:hAnsi="Arial" w:cs="Arial"/>
          <w:sz w:val="20"/>
          <w:u w:color="000000"/>
          <w:bdr w:val="nil"/>
          <w:lang w:val="en-GB"/>
        </w:rPr>
      </w:pPr>
      <w:r>
        <w:rPr>
          <w:rFonts w:ascii="Arial" w:hAnsi="Arial" w:cs="Arial"/>
          <w:sz w:val="20"/>
          <w:u w:color="000000"/>
          <w:bdr w:val="nil"/>
          <w:lang w:val="en-GB"/>
        </w:rPr>
        <w:t xml:space="preserve">Week </w:t>
      </w:r>
      <w:r w:rsidR="007673B2">
        <w:rPr>
          <w:rFonts w:ascii="Arial" w:hAnsi="Arial" w:cs="Arial"/>
          <w:sz w:val="20"/>
          <w:u w:color="000000"/>
          <w:bdr w:val="nil"/>
          <w:lang w:val="en-GB"/>
        </w:rPr>
        <w:t>8, 9 and 10</w:t>
      </w:r>
      <w:r w:rsidR="00667A9A">
        <w:rPr>
          <w:rFonts w:ascii="Arial" w:hAnsi="Arial" w:cs="Arial"/>
          <w:sz w:val="20"/>
          <w:u w:color="000000"/>
          <w:bdr w:val="nil"/>
          <w:lang w:val="en-GB"/>
        </w:rPr>
        <w:t>:</w:t>
      </w:r>
      <w:r w:rsidR="007673B2">
        <w:rPr>
          <w:rFonts w:ascii="Arial" w:hAnsi="Arial" w:cs="Arial"/>
          <w:sz w:val="20"/>
          <w:u w:color="000000"/>
          <w:bdr w:val="nil"/>
          <w:lang w:val="en-GB"/>
        </w:rPr>
        <w:tab/>
      </w:r>
      <w:r w:rsidR="00667A9A" w:rsidRPr="00667A9A">
        <w:rPr>
          <w:rFonts w:ascii="Arial" w:hAnsi="Arial" w:cs="Arial"/>
          <w:sz w:val="20"/>
          <w:u w:color="000000"/>
          <w:bdr w:val="nil"/>
          <w:lang w:val="en-GB"/>
        </w:rPr>
        <w:t>Dynamic Programming</w:t>
      </w:r>
    </w:p>
    <w:p w:rsidR="00F60DF2" w:rsidRPr="00667A9A" w:rsidRDefault="00667A9A" w:rsidP="00CE1B39">
      <w:pPr>
        <w:pStyle w:val="ListParagraph"/>
        <w:tabs>
          <w:tab w:val="left" w:pos="1134"/>
        </w:tabs>
        <w:spacing w:after="0"/>
        <w:jc w:val="both"/>
        <w:rPr>
          <w:rFonts w:ascii="Arial" w:hAnsi="Arial" w:cs="Arial"/>
          <w:sz w:val="20"/>
          <w:u w:color="000000"/>
          <w:bdr w:val="nil"/>
          <w:lang w:val="en-GB"/>
        </w:rPr>
      </w:pPr>
      <w:r>
        <w:rPr>
          <w:rFonts w:ascii="Arial" w:hAnsi="Arial" w:cs="Arial"/>
          <w:sz w:val="20"/>
          <w:u w:color="000000"/>
          <w:bdr w:val="nil"/>
          <w:lang w:val="en-GB"/>
        </w:rPr>
        <w:t xml:space="preserve">Week </w:t>
      </w:r>
      <w:r w:rsidR="007673B2">
        <w:rPr>
          <w:rFonts w:ascii="Arial" w:hAnsi="Arial" w:cs="Arial"/>
          <w:sz w:val="20"/>
          <w:u w:color="000000"/>
          <w:bdr w:val="nil"/>
          <w:lang w:val="en-GB"/>
        </w:rPr>
        <w:t>11</w:t>
      </w:r>
      <w:r w:rsidR="00ED6B2A">
        <w:rPr>
          <w:rFonts w:ascii="Arial" w:hAnsi="Arial" w:cs="Arial"/>
          <w:sz w:val="20"/>
          <w:u w:color="000000"/>
          <w:bdr w:val="nil"/>
          <w:lang w:val="en-GB"/>
        </w:rPr>
        <w:t>, 12</w:t>
      </w:r>
      <w:r w:rsidR="007673B2">
        <w:rPr>
          <w:rFonts w:ascii="Arial" w:hAnsi="Arial" w:cs="Arial"/>
          <w:sz w:val="20"/>
          <w:u w:color="000000"/>
          <w:bdr w:val="nil"/>
          <w:lang w:val="en-GB"/>
        </w:rPr>
        <w:t xml:space="preserve"> and 1</w:t>
      </w:r>
      <w:r w:rsidR="00ED6B2A">
        <w:rPr>
          <w:rFonts w:ascii="Arial" w:hAnsi="Arial" w:cs="Arial"/>
          <w:sz w:val="20"/>
          <w:u w:color="000000"/>
          <w:bdr w:val="nil"/>
          <w:lang w:val="en-GB"/>
        </w:rPr>
        <w:t>3</w:t>
      </w:r>
      <w:r w:rsidR="00F60DF2" w:rsidRPr="00667A9A">
        <w:rPr>
          <w:rFonts w:ascii="Arial" w:hAnsi="Arial" w:cs="Arial"/>
          <w:sz w:val="20"/>
          <w:u w:color="000000"/>
          <w:bdr w:val="nil"/>
          <w:lang w:val="en-GB"/>
        </w:rPr>
        <w:t xml:space="preserve">: </w:t>
      </w:r>
      <w:r w:rsidR="00F60DF2" w:rsidRPr="00667A9A">
        <w:rPr>
          <w:rFonts w:ascii="Arial" w:hAnsi="Arial" w:cs="Arial"/>
          <w:sz w:val="20"/>
          <w:u w:color="000000"/>
          <w:bdr w:val="nil"/>
          <w:lang w:val="en-GB"/>
        </w:rPr>
        <w:tab/>
        <w:t>Graph algorithms</w:t>
      </w:r>
    </w:p>
    <w:p w:rsidR="00F60DF2" w:rsidRDefault="00ED6B2A" w:rsidP="00ED6B2A">
      <w:pPr>
        <w:pStyle w:val="ListParagraph"/>
        <w:tabs>
          <w:tab w:val="left" w:pos="1134"/>
        </w:tabs>
        <w:spacing w:after="0"/>
        <w:jc w:val="both"/>
        <w:rPr>
          <w:rFonts w:ascii="Arial" w:hAnsi="Arial" w:cs="Arial"/>
          <w:sz w:val="20"/>
          <w:u w:color="000000"/>
          <w:bdr w:val="nil"/>
          <w:lang w:val="en-GB"/>
        </w:rPr>
      </w:pPr>
      <w:r>
        <w:rPr>
          <w:rFonts w:ascii="Arial" w:hAnsi="Arial" w:cs="Arial"/>
          <w:sz w:val="20"/>
          <w:u w:color="000000"/>
          <w:bdr w:val="nil"/>
          <w:lang w:val="en-GB"/>
        </w:rPr>
        <w:t>Week 14 and 15</w:t>
      </w:r>
      <w:r w:rsidR="00F60DF2" w:rsidRPr="00667A9A">
        <w:rPr>
          <w:rFonts w:ascii="Arial" w:hAnsi="Arial" w:cs="Arial"/>
          <w:sz w:val="20"/>
          <w:u w:color="000000"/>
          <w:bdr w:val="nil"/>
          <w:lang w:val="en-GB"/>
        </w:rPr>
        <w:t xml:space="preserve">: </w:t>
      </w:r>
      <w:r w:rsidR="00F60DF2" w:rsidRPr="00667A9A">
        <w:rPr>
          <w:rFonts w:ascii="Arial" w:hAnsi="Arial" w:cs="Arial"/>
          <w:sz w:val="20"/>
          <w:u w:color="000000"/>
          <w:bdr w:val="nil"/>
          <w:lang w:val="en-GB"/>
        </w:rPr>
        <w:tab/>
        <w:t>Backtracking</w:t>
      </w:r>
      <w:r>
        <w:rPr>
          <w:rFonts w:ascii="Arial" w:hAnsi="Arial" w:cs="Arial"/>
          <w:sz w:val="20"/>
          <w:u w:color="000000"/>
          <w:bdr w:val="nil"/>
          <w:lang w:val="en-GB"/>
        </w:rPr>
        <w:t>,</w:t>
      </w:r>
      <w:r w:rsidRPr="00667A9A">
        <w:rPr>
          <w:rFonts w:ascii="Arial" w:hAnsi="Arial" w:cs="Arial"/>
          <w:sz w:val="20"/>
          <w:u w:color="000000"/>
          <w:bdr w:val="nil"/>
          <w:lang w:val="en-GB"/>
        </w:rPr>
        <w:t xml:space="preserve"> </w:t>
      </w:r>
      <w:r w:rsidR="00F60DF2" w:rsidRPr="00667A9A">
        <w:rPr>
          <w:rFonts w:ascii="Arial" w:hAnsi="Arial" w:cs="Arial"/>
          <w:sz w:val="20"/>
          <w:u w:color="000000"/>
          <w:bdr w:val="nil"/>
          <w:lang w:val="en-GB"/>
        </w:rPr>
        <w:t>NP-Completeness, Approximation algorithms</w:t>
      </w:r>
    </w:p>
    <w:p w:rsidR="003C471A" w:rsidRPr="00BC6710" w:rsidRDefault="003C471A" w:rsidP="00CE1B39">
      <w:pPr>
        <w:pStyle w:val="ListParagraph"/>
        <w:tabs>
          <w:tab w:val="left" w:pos="1134"/>
        </w:tabs>
        <w:spacing w:after="0"/>
        <w:jc w:val="both"/>
        <w:rPr>
          <w:rFonts w:ascii="Arial" w:hAnsi="Arial" w:cs="Arial"/>
          <w:b/>
          <w:sz w:val="20"/>
          <w:u w:color="000000"/>
          <w:bdr w:val="nil"/>
          <w:lang w:val="en-GB"/>
        </w:rPr>
      </w:pPr>
      <w:r>
        <w:rPr>
          <w:rFonts w:ascii="Arial" w:hAnsi="Arial" w:cs="Arial"/>
          <w:b/>
          <w:sz w:val="20"/>
          <w:u w:color="000000"/>
          <w:bdr w:val="nil"/>
          <w:lang w:val="en-GB"/>
        </w:rPr>
        <w:tab/>
      </w:r>
      <w:r>
        <w:rPr>
          <w:rFonts w:ascii="Arial" w:hAnsi="Arial" w:cs="Arial"/>
          <w:b/>
          <w:sz w:val="20"/>
          <w:u w:color="000000"/>
          <w:bdr w:val="nil"/>
          <w:lang w:val="en-GB"/>
        </w:rPr>
        <w:tab/>
      </w:r>
      <w:r>
        <w:rPr>
          <w:rFonts w:ascii="Arial" w:hAnsi="Arial" w:cs="Arial"/>
          <w:b/>
          <w:sz w:val="20"/>
          <w:u w:color="000000"/>
          <w:bdr w:val="nil"/>
          <w:lang w:val="en-GB"/>
        </w:rPr>
        <w:tab/>
        <w:t xml:space="preserve"> </w:t>
      </w:r>
    </w:p>
    <w:p w:rsidR="005F5C58" w:rsidRPr="00BC6710" w:rsidRDefault="00CE1B39" w:rsidP="00CE1B39">
      <w:pPr>
        <w:tabs>
          <w:tab w:val="left" w:pos="3449"/>
        </w:tabs>
        <w:spacing w:after="0"/>
        <w:rPr>
          <w:rFonts w:ascii="Arial" w:eastAsia="Times New Roman" w:hAnsi="Arial" w:cs="Arial"/>
          <w:b/>
          <w:caps/>
        </w:rPr>
      </w:pPr>
      <w:r w:rsidRPr="00BC6710">
        <w:rPr>
          <w:rFonts w:ascii="Arial" w:eastAsia="Times New Roman" w:hAnsi="Arial" w:cs="Arial"/>
          <w:b/>
          <w:caps/>
        </w:rPr>
        <w:tab/>
      </w:r>
    </w:p>
    <w:p w:rsidR="005F5C58" w:rsidRDefault="008539E3" w:rsidP="00CE1B39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360" w:firstLine="0"/>
        <w:contextualSpacing w:val="0"/>
        <w:jc w:val="both"/>
        <w:rPr>
          <w:rFonts w:ascii="Arial" w:hAnsi="Arial" w:cs="Arial"/>
          <w:b/>
          <w:caps/>
          <w:lang w:val="en-GB"/>
        </w:rPr>
      </w:pPr>
      <w:r>
        <w:rPr>
          <w:rFonts w:ascii="Arial" w:hAnsi="Arial" w:cs="Arial"/>
          <w:b/>
          <w:lang w:val="en-GB"/>
        </w:rPr>
        <w:t>Teaching and Learning Strategy</w:t>
      </w:r>
    </w:p>
    <w:p w:rsidR="005F5C58" w:rsidRDefault="001C274D" w:rsidP="00CE1B39">
      <w:pPr>
        <w:pStyle w:val="ListParagraph"/>
        <w:pBdr>
          <w:top w:val="nil"/>
          <w:left w:val="nil"/>
          <w:bottom w:val="nil"/>
          <w:right w:val="nil"/>
          <w:between w:val="nil"/>
          <w:bar w:val="nil"/>
        </w:pBdr>
        <w:spacing w:after="0"/>
        <w:ind w:left="360"/>
        <w:contextualSpacing w:val="0"/>
        <w:jc w:val="both"/>
        <w:rPr>
          <w:rFonts w:ascii="Arial" w:hAnsi="Arial" w:cs="Arial"/>
          <w:sz w:val="20"/>
          <w:u w:color="000000"/>
          <w:bdr w:val="nil"/>
          <w:lang w:val="en-GB"/>
        </w:rPr>
      </w:pPr>
      <w:r>
        <w:rPr>
          <w:rFonts w:ascii="Arial" w:hAnsi="Arial" w:cs="Arial"/>
          <w:sz w:val="20"/>
          <w:u w:color="000000"/>
          <w:bdr w:val="nil"/>
          <w:lang w:val="en-GB"/>
        </w:rPr>
        <w:t xml:space="preserve">All materials </w:t>
      </w:r>
      <w:r w:rsidR="004E618F">
        <w:rPr>
          <w:rFonts w:ascii="Arial" w:hAnsi="Arial" w:cs="Arial"/>
          <w:sz w:val="20"/>
          <w:u w:color="000000"/>
          <w:bdr w:val="nil"/>
          <w:lang w:val="en-GB"/>
        </w:rPr>
        <w:t>(</w:t>
      </w:r>
      <w:r>
        <w:rPr>
          <w:rFonts w:ascii="Arial" w:hAnsi="Arial" w:cs="Arial"/>
          <w:sz w:val="20"/>
          <w:u w:color="000000"/>
          <w:bdr w:val="nil"/>
          <w:lang w:val="en-GB"/>
        </w:rPr>
        <w:t xml:space="preserve">assignments, labs, etc.) will be uploaded in </w:t>
      </w:r>
      <w:r w:rsidR="00C6158C">
        <w:rPr>
          <w:rFonts w:ascii="Arial" w:hAnsi="Arial" w:cs="Arial"/>
          <w:sz w:val="20"/>
          <w:u w:color="000000"/>
          <w:bdr w:val="nil"/>
          <w:lang w:val="en-GB"/>
        </w:rPr>
        <w:t>BlackBoard</w:t>
      </w:r>
      <w:r>
        <w:rPr>
          <w:rFonts w:ascii="Arial" w:hAnsi="Arial" w:cs="Arial"/>
          <w:sz w:val="20"/>
          <w:u w:color="000000"/>
          <w:bdr w:val="nil"/>
          <w:lang w:val="en-GB"/>
        </w:rPr>
        <w:t xml:space="preserve">. </w:t>
      </w:r>
      <w:r w:rsidR="002400EB">
        <w:rPr>
          <w:rFonts w:ascii="Arial" w:hAnsi="Arial" w:cs="Arial"/>
          <w:sz w:val="20"/>
          <w:u w:color="000000"/>
          <w:bdr w:val="nil"/>
          <w:lang w:val="en-GB"/>
        </w:rPr>
        <w:t xml:space="preserve">Refer to the </w:t>
      </w:r>
      <w:r w:rsidR="004E618F">
        <w:rPr>
          <w:rFonts w:ascii="Arial" w:hAnsi="Arial" w:cs="Arial"/>
          <w:sz w:val="20"/>
          <w:u w:color="000000"/>
          <w:bdr w:val="nil"/>
          <w:lang w:val="en-GB"/>
        </w:rPr>
        <w:t xml:space="preserve">modules in Blackboard for details. </w:t>
      </w:r>
    </w:p>
    <w:p w:rsidR="005F5C58" w:rsidRDefault="001C274D" w:rsidP="00CE1B39">
      <w:pPr>
        <w:pStyle w:val="ListParagraph"/>
        <w:pBdr>
          <w:top w:val="nil"/>
          <w:left w:val="nil"/>
          <w:bottom w:val="nil"/>
          <w:right w:val="nil"/>
          <w:between w:val="nil"/>
          <w:bar w:val="nil"/>
        </w:pBdr>
        <w:spacing w:after="0"/>
        <w:ind w:left="360"/>
        <w:contextualSpacing w:val="0"/>
        <w:jc w:val="both"/>
        <w:rPr>
          <w:rFonts w:ascii="Arial" w:hAnsi="Arial" w:cs="Arial"/>
          <w:lang w:val="en-GB"/>
        </w:rPr>
      </w:pPr>
      <w:r>
        <w:rPr>
          <w:rFonts w:ascii="Arial" w:hAnsi="Arial" w:cs="Arial"/>
          <w:sz w:val="20"/>
          <w:u w:color="000000"/>
          <w:bdr w:val="nil"/>
          <w:lang w:val="en-GB"/>
        </w:rPr>
        <w:t xml:space="preserve">          </w:t>
      </w:r>
    </w:p>
    <w:p w:rsidR="00212EE3" w:rsidRPr="00212EE3" w:rsidRDefault="00212EE3" w:rsidP="00CE1B39">
      <w:pPr>
        <w:pStyle w:val="ListParagraph"/>
        <w:pBdr>
          <w:top w:val="nil"/>
          <w:left w:val="nil"/>
          <w:bottom w:val="nil"/>
          <w:right w:val="nil"/>
          <w:between w:val="nil"/>
          <w:bar w:val="nil"/>
        </w:pBdr>
        <w:spacing w:after="0"/>
        <w:ind w:left="360"/>
        <w:contextualSpacing w:val="0"/>
        <w:jc w:val="center"/>
        <w:rPr>
          <w:rFonts w:ascii="Arial" w:hAnsi="Arial" w:cs="Arial"/>
          <w:b/>
          <w:lang w:val="en-GB"/>
        </w:rPr>
      </w:pPr>
      <w:r w:rsidRPr="00212EE3">
        <w:rPr>
          <w:rFonts w:ascii="Arial" w:hAnsi="Arial" w:cs="Arial"/>
          <w:b/>
          <w:lang w:val="en-GB"/>
        </w:rPr>
        <w:t xml:space="preserve">PART C: </w:t>
      </w:r>
      <w:r w:rsidR="005752D6" w:rsidRPr="00212EE3">
        <w:rPr>
          <w:rFonts w:ascii="Arial" w:hAnsi="Arial" w:cs="Arial"/>
          <w:b/>
          <w:lang w:val="en-GB"/>
        </w:rPr>
        <w:t>ASSSESSMENT.</w:t>
      </w:r>
    </w:p>
    <w:p w:rsidR="005F5C58" w:rsidRPr="00680956" w:rsidRDefault="00C6158C" w:rsidP="00CE1B39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360" w:firstLine="0"/>
        <w:contextualSpacing w:val="0"/>
        <w:jc w:val="both"/>
        <w:rPr>
          <w:rFonts w:ascii="Arial" w:hAnsi="Arial" w:cs="Arial"/>
          <w:b/>
          <w:caps/>
          <w:lang w:val="en-GB"/>
        </w:rPr>
      </w:pPr>
      <w:r>
        <w:rPr>
          <w:rFonts w:ascii="Arial" w:hAnsi="Arial" w:cs="Arial"/>
          <w:b/>
          <w:lang w:val="en-GB"/>
        </w:rPr>
        <w:t>Evaluation</w:t>
      </w:r>
      <w:r w:rsidR="008539E3">
        <w:rPr>
          <w:rFonts w:ascii="Arial" w:hAnsi="Arial" w:cs="Arial"/>
          <w:b/>
          <w:lang w:val="en-GB"/>
        </w:rPr>
        <w:t xml:space="preserve"> </w:t>
      </w:r>
      <w:r>
        <w:rPr>
          <w:rFonts w:ascii="Arial" w:hAnsi="Arial" w:cs="Arial"/>
          <w:b/>
          <w:lang w:val="en-GB"/>
        </w:rPr>
        <w:t>Instruments</w:t>
      </w:r>
      <w:r w:rsidR="008539E3">
        <w:rPr>
          <w:rFonts w:ascii="Arial" w:hAnsi="Arial" w:cs="Arial"/>
          <w:b/>
          <w:lang w:val="en-GB"/>
        </w:rP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71"/>
        <w:gridCol w:w="1203"/>
        <w:gridCol w:w="2326"/>
        <w:gridCol w:w="3116"/>
      </w:tblGrid>
      <w:tr w:rsidR="00F60DF2" w:rsidRPr="00505886" w:rsidTr="007673B2">
        <w:tc>
          <w:tcPr>
            <w:tcW w:w="1315" w:type="pct"/>
          </w:tcPr>
          <w:p w:rsidR="00F60DF2" w:rsidRPr="00505886" w:rsidRDefault="00F60DF2" w:rsidP="00CE1B39">
            <w:pPr>
              <w:spacing w:after="0" w:line="240" w:lineRule="auto"/>
              <w:rPr>
                <w:b/>
                <w:bCs/>
              </w:rPr>
            </w:pPr>
            <w:r w:rsidRPr="00505886">
              <w:rPr>
                <w:b/>
                <w:bCs/>
              </w:rPr>
              <w:t>Evaluation Instrument</w:t>
            </w:r>
          </w:p>
        </w:tc>
        <w:tc>
          <w:tcPr>
            <w:tcW w:w="667" w:type="pct"/>
          </w:tcPr>
          <w:p w:rsidR="00F60DF2" w:rsidRPr="00505886" w:rsidRDefault="00F60DF2" w:rsidP="00CE1B39">
            <w:pPr>
              <w:spacing w:after="0" w:line="240" w:lineRule="auto"/>
              <w:rPr>
                <w:b/>
                <w:bCs/>
              </w:rPr>
            </w:pPr>
            <w:r w:rsidRPr="00505886">
              <w:rPr>
                <w:b/>
                <w:bCs/>
              </w:rPr>
              <w:t>Weightage</w:t>
            </w:r>
          </w:p>
        </w:tc>
        <w:tc>
          <w:tcPr>
            <w:tcW w:w="1290" w:type="pct"/>
          </w:tcPr>
          <w:p w:rsidR="00F60DF2" w:rsidRPr="00505886" w:rsidRDefault="00F60DF2" w:rsidP="00CE1B39">
            <w:pPr>
              <w:spacing w:after="0" w:line="240" w:lineRule="auto"/>
              <w:rPr>
                <w:b/>
                <w:bCs/>
              </w:rPr>
            </w:pPr>
            <w:r w:rsidRPr="00505886">
              <w:rPr>
                <w:b/>
                <w:bCs/>
              </w:rPr>
              <w:t>Time</w:t>
            </w:r>
          </w:p>
        </w:tc>
        <w:tc>
          <w:tcPr>
            <w:tcW w:w="1728" w:type="pct"/>
          </w:tcPr>
          <w:p w:rsidR="00F60DF2" w:rsidRPr="00505886" w:rsidRDefault="00F60DF2" w:rsidP="00CE1B39">
            <w:pPr>
              <w:spacing w:after="0" w:line="240" w:lineRule="auto"/>
              <w:rPr>
                <w:b/>
                <w:bCs/>
              </w:rPr>
            </w:pPr>
            <w:r w:rsidRPr="00505886">
              <w:rPr>
                <w:b/>
                <w:bCs/>
              </w:rPr>
              <w:t>Comment</w:t>
            </w:r>
          </w:p>
        </w:tc>
      </w:tr>
      <w:tr w:rsidR="00F60DF2" w:rsidRPr="00505886" w:rsidTr="007673B2">
        <w:tc>
          <w:tcPr>
            <w:tcW w:w="1315" w:type="pct"/>
          </w:tcPr>
          <w:p w:rsidR="00F60DF2" w:rsidRPr="00505886" w:rsidRDefault="007673B2" w:rsidP="00CE1B39">
            <w:pPr>
              <w:spacing w:after="0" w:line="240" w:lineRule="auto"/>
            </w:pPr>
            <w:r>
              <w:t>Midterm 1 and 2</w:t>
            </w:r>
          </w:p>
        </w:tc>
        <w:tc>
          <w:tcPr>
            <w:tcW w:w="667" w:type="pct"/>
          </w:tcPr>
          <w:p w:rsidR="00F60DF2" w:rsidRPr="00505886" w:rsidRDefault="007673B2" w:rsidP="00CE1B39">
            <w:pPr>
              <w:spacing w:after="0" w:line="240" w:lineRule="auto"/>
              <w:jc w:val="center"/>
            </w:pPr>
            <w:r>
              <w:t xml:space="preserve">40% </w:t>
            </w:r>
          </w:p>
        </w:tc>
        <w:tc>
          <w:tcPr>
            <w:tcW w:w="1290" w:type="pct"/>
          </w:tcPr>
          <w:p w:rsidR="00F60DF2" w:rsidRPr="00505886" w:rsidRDefault="007673B2" w:rsidP="00CE1B39">
            <w:pPr>
              <w:spacing w:after="0" w:line="240" w:lineRule="auto"/>
            </w:pPr>
            <w:r>
              <w:t>1 to 1.5</w:t>
            </w:r>
            <w:r w:rsidR="00F60DF2" w:rsidRPr="00505886">
              <w:t xml:space="preserve"> hours</w:t>
            </w:r>
            <w:r>
              <w:t xml:space="preserve"> each</w:t>
            </w:r>
          </w:p>
        </w:tc>
        <w:tc>
          <w:tcPr>
            <w:tcW w:w="1728" w:type="pct"/>
          </w:tcPr>
          <w:p w:rsidR="00F60DF2" w:rsidRPr="00505886" w:rsidRDefault="00437BCC" w:rsidP="007673B2">
            <w:pPr>
              <w:spacing w:after="0" w:line="240" w:lineRule="auto"/>
            </w:pPr>
            <w:r>
              <w:t>2 mid</w:t>
            </w:r>
            <w:r w:rsidR="007673B2">
              <w:t>terms for 20 marks eac</w:t>
            </w:r>
            <w:r>
              <w:t>h</w:t>
            </w:r>
          </w:p>
        </w:tc>
      </w:tr>
      <w:tr w:rsidR="00F60DF2" w:rsidRPr="00505886" w:rsidTr="007673B2">
        <w:tc>
          <w:tcPr>
            <w:tcW w:w="1315" w:type="pct"/>
          </w:tcPr>
          <w:p w:rsidR="00F60DF2" w:rsidRPr="00505886" w:rsidRDefault="00386071" w:rsidP="00CE1B39">
            <w:pPr>
              <w:spacing w:after="0" w:line="240" w:lineRule="auto"/>
            </w:pPr>
            <w:r>
              <w:t>Lab Assignment</w:t>
            </w:r>
          </w:p>
        </w:tc>
        <w:tc>
          <w:tcPr>
            <w:tcW w:w="667" w:type="pct"/>
          </w:tcPr>
          <w:p w:rsidR="00F60DF2" w:rsidRPr="00505886" w:rsidRDefault="00386071" w:rsidP="00CE1B39">
            <w:pPr>
              <w:spacing w:after="0" w:line="240" w:lineRule="auto"/>
              <w:jc w:val="center"/>
            </w:pPr>
            <w:r>
              <w:t>20</w:t>
            </w:r>
            <w:r w:rsidR="00F60DF2" w:rsidRPr="00505886">
              <w:t>%</w:t>
            </w:r>
          </w:p>
        </w:tc>
        <w:tc>
          <w:tcPr>
            <w:tcW w:w="1290" w:type="pct"/>
          </w:tcPr>
          <w:p w:rsidR="00F60DF2" w:rsidRPr="00505886" w:rsidRDefault="00F60DF2" w:rsidP="00CE1B39">
            <w:pPr>
              <w:spacing w:after="0" w:line="240" w:lineRule="auto"/>
            </w:pPr>
            <w:r w:rsidRPr="00505886">
              <w:t xml:space="preserve">By due date </w:t>
            </w:r>
          </w:p>
        </w:tc>
        <w:tc>
          <w:tcPr>
            <w:tcW w:w="1728" w:type="pct"/>
          </w:tcPr>
          <w:p w:rsidR="00F60DF2" w:rsidRPr="00505886" w:rsidRDefault="007673B2" w:rsidP="00CE1B39">
            <w:pPr>
              <w:spacing w:after="0" w:line="240" w:lineRule="auto"/>
            </w:pPr>
            <w:r>
              <w:t xml:space="preserve">Programming assignments </w:t>
            </w:r>
            <w:r w:rsidR="00F60DF2" w:rsidRPr="00505886">
              <w:t xml:space="preserve"> </w:t>
            </w:r>
          </w:p>
        </w:tc>
      </w:tr>
      <w:tr w:rsidR="007673B2" w:rsidRPr="00505886" w:rsidTr="007673B2">
        <w:tc>
          <w:tcPr>
            <w:tcW w:w="1315" w:type="pct"/>
          </w:tcPr>
          <w:p w:rsidR="007673B2" w:rsidRDefault="007673B2" w:rsidP="00CE1B39">
            <w:pPr>
              <w:spacing w:after="0" w:line="240" w:lineRule="auto"/>
            </w:pPr>
            <w:r>
              <w:t>Class articipation</w:t>
            </w:r>
          </w:p>
        </w:tc>
        <w:tc>
          <w:tcPr>
            <w:tcW w:w="667" w:type="pct"/>
          </w:tcPr>
          <w:p w:rsidR="007673B2" w:rsidRDefault="007673B2" w:rsidP="00CE1B39">
            <w:pPr>
              <w:spacing w:after="0" w:line="240" w:lineRule="auto"/>
              <w:jc w:val="center"/>
            </w:pPr>
            <w:r>
              <w:t>10%</w:t>
            </w:r>
          </w:p>
        </w:tc>
        <w:tc>
          <w:tcPr>
            <w:tcW w:w="1290" w:type="pct"/>
          </w:tcPr>
          <w:p w:rsidR="007673B2" w:rsidRPr="00505886" w:rsidRDefault="007673B2" w:rsidP="00CE1B39">
            <w:pPr>
              <w:spacing w:after="0" w:line="240" w:lineRule="auto"/>
            </w:pPr>
            <w:r>
              <w:t>In class</w:t>
            </w:r>
          </w:p>
        </w:tc>
        <w:tc>
          <w:tcPr>
            <w:tcW w:w="1728" w:type="pct"/>
          </w:tcPr>
          <w:p w:rsidR="007673B2" w:rsidRDefault="007673B2" w:rsidP="00CE1B39">
            <w:pPr>
              <w:spacing w:after="0" w:line="240" w:lineRule="auto"/>
            </w:pPr>
            <w:r>
              <w:t>In class problem solving and participation</w:t>
            </w:r>
          </w:p>
        </w:tc>
      </w:tr>
      <w:tr w:rsidR="00F60DF2" w:rsidRPr="00505886" w:rsidTr="007673B2">
        <w:tc>
          <w:tcPr>
            <w:tcW w:w="1315" w:type="pct"/>
          </w:tcPr>
          <w:p w:rsidR="00F60DF2" w:rsidRPr="00505886" w:rsidRDefault="00F60DF2" w:rsidP="00CE1B39">
            <w:pPr>
              <w:spacing w:after="0" w:line="240" w:lineRule="auto"/>
            </w:pPr>
            <w:r w:rsidRPr="00505886">
              <w:t>Comprehensive Exam</w:t>
            </w:r>
          </w:p>
        </w:tc>
        <w:tc>
          <w:tcPr>
            <w:tcW w:w="667" w:type="pct"/>
          </w:tcPr>
          <w:p w:rsidR="00F60DF2" w:rsidRPr="00505886" w:rsidRDefault="007673B2" w:rsidP="00CE1B39">
            <w:pPr>
              <w:spacing w:after="0" w:line="240" w:lineRule="auto"/>
              <w:jc w:val="center"/>
            </w:pPr>
            <w:r>
              <w:t>30</w:t>
            </w:r>
            <w:r w:rsidR="00F60DF2" w:rsidRPr="00505886">
              <w:t>%</w:t>
            </w:r>
          </w:p>
        </w:tc>
        <w:tc>
          <w:tcPr>
            <w:tcW w:w="1290" w:type="pct"/>
          </w:tcPr>
          <w:p w:rsidR="00F60DF2" w:rsidRPr="00505886" w:rsidRDefault="00F60DF2" w:rsidP="00CE1B39">
            <w:pPr>
              <w:spacing w:after="0" w:line="240" w:lineRule="auto"/>
            </w:pPr>
            <w:r w:rsidRPr="00505886">
              <w:t>2-3 hours</w:t>
            </w:r>
          </w:p>
        </w:tc>
        <w:tc>
          <w:tcPr>
            <w:tcW w:w="1728" w:type="pct"/>
          </w:tcPr>
          <w:p w:rsidR="00F60DF2" w:rsidRPr="00505886" w:rsidRDefault="00F60DF2" w:rsidP="00CE1B39">
            <w:pPr>
              <w:spacing w:after="0" w:line="240" w:lineRule="auto"/>
            </w:pPr>
            <w:r w:rsidRPr="00505886">
              <w:t>Closed Book</w:t>
            </w:r>
          </w:p>
        </w:tc>
      </w:tr>
    </w:tbl>
    <w:p w:rsidR="004F061B" w:rsidRDefault="004F061B" w:rsidP="00CE1B39">
      <w:pPr>
        <w:pStyle w:val="ListParagraph"/>
        <w:pBdr>
          <w:top w:val="nil"/>
          <w:left w:val="nil"/>
          <w:bottom w:val="nil"/>
          <w:right w:val="nil"/>
          <w:between w:val="nil"/>
          <w:bar w:val="nil"/>
        </w:pBdr>
        <w:spacing w:after="0"/>
        <w:ind w:left="360"/>
        <w:contextualSpacing w:val="0"/>
        <w:jc w:val="both"/>
        <w:rPr>
          <w:rFonts w:ascii="Arial" w:hAnsi="Arial" w:cs="Arial"/>
          <w:b/>
          <w:caps/>
          <w:lang w:val="en-GB"/>
        </w:rPr>
      </w:pPr>
    </w:p>
    <w:p w:rsidR="005F5C58" w:rsidRPr="00CE1B39" w:rsidRDefault="00C64CA2" w:rsidP="00C64CA2">
      <w:pPr>
        <w:pStyle w:val="ListParagraph"/>
        <w:pBdr>
          <w:top w:val="nil"/>
          <w:left w:val="nil"/>
          <w:bottom w:val="nil"/>
          <w:right w:val="nil"/>
          <w:between w:val="nil"/>
          <w:bar w:val="nil"/>
        </w:pBdr>
        <w:spacing w:after="0"/>
        <w:ind w:left="360"/>
        <w:jc w:val="both"/>
        <w:rPr>
          <w:rFonts w:ascii="Arial" w:eastAsia="Tahoma" w:hAnsi="Arial" w:cs="Arial"/>
          <w:b/>
          <w:caps/>
        </w:rPr>
      </w:pPr>
      <w:r>
        <w:rPr>
          <w:rFonts w:ascii="Arial" w:hAnsi="Arial" w:cs="Arial"/>
          <w:b/>
          <w:caps/>
          <w:lang w:val="en-GB"/>
        </w:rPr>
        <w:t>16.</w:t>
      </w:r>
      <w:r w:rsidR="004F061B" w:rsidRPr="00CE1B39">
        <w:rPr>
          <w:rFonts w:ascii="Arial" w:hAnsi="Arial" w:cs="Arial"/>
          <w:b/>
          <w:caps/>
          <w:lang w:val="en-GB"/>
        </w:rPr>
        <w:t xml:space="preserve">   </w:t>
      </w:r>
      <w:r w:rsidR="008539E3" w:rsidRPr="00CE1B39">
        <w:rPr>
          <w:rFonts w:ascii="Arial" w:eastAsia="Tahoma" w:hAnsi="Arial" w:cs="Arial"/>
          <w:b/>
        </w:rPr>
        <w:t xml:space="preserve">Mapping of Learning Outcomes to Assessment Strategy </w:t>
      </w:r>
    </w:p>
    <w:p w:rsidR="005F5C58" w:rsidRDefault="004F061B" w:rsidP="00CE1B39">
      <w:pPr>
        <w:pStyle w:val="ListParagraph"/>
        <w:tabs>
          <w:tab w:val="left" w:pos="1134"/>
        </w:tabs>
        <w:spacing w:after="0"/>
        <w:ind w:left="360"/>
        <w:jc w:val="both"/>
        <w:rPr>
          <w:rFonts w:ascii="Arial" w:hAnsi="Arial" w:cs="Arial"/>
          <w:sz w:val="20"/>
          <w:u w:color="000000"/>
          <w:bdr w:val="nil"/>
          <w:lang w:val="en-GB"/>
        </w:rPr>
      </w:pPr>
      <w:r>
        <w:rPr>
          <w:rFonts w:ascii="Arial" w:hAnsi="Arial" w:cs="Arial"/>
          <w:sz w:val="20"/>
          <w:u w:color="000000"/>
          <w:bdr w:val="nil"/>
          <w:lang w:val="en-GB"/>
        </w:rPr>
        <w:t>For details mapping, please refer to each course module in Blackboard for details.</w:t>
      </w:r>
    </w:p>
    <w:p w:rsidR="00CE1B39" w:rsidRPr="00090348" w:rsidRDefault="00CE1B39" w:rsidP="00CE1B39">
      <w:pPr>
        <w:pStyle w:val="ListParagraph"/>
        <w:tabs>
          <w:tab w:val="left" w:pos="1134"/>
        </w:tabs>
        <w:spacing w:after="0"/>
        <w:ind w:left="360"/>
        <w:jc w:val="both"/>
        <w:rPr>
          <w:rFonts w:ascii="Arial" w:hAnsi="Arial" w:cs="Arial"/>
          <w:sz w:val="20"/>
          <w:u w:color="000000"/>
          <w:bdr w:val="nil"/>
          <w:lang w:val="en-GB"/>
        </w:rPr>
      </w:pPr>
    </w:p>
    <w:p w:rsidR="005F5C58" w:rsidRPr="00680956" w:rsidRDefault="008539E3" w:rsidP="00CE1B39">
      <w:pPr>
        <w:pStyle w:val="ListParagraph"/>
        <w:numPr>
          <w:ilvl w:val="0"/>
          <w:numId w:val="17"/>
        </w:numPr>
        <w:spacing w:after="0" w:line="240" w:lineRule="auto"/>
        <w:ind w:left="360" w:firstLine="0"/>
        <w:rPr>
          <w:rFonts w:ascii="Arial" w:hAnsi="Arial" w:cs="Arial"/>
          <w:b/>
          <w:caps/>
        </w:rPr>
      </w:pPr>
      <w:r>
        <w:rPr>
          <w:rFonts w:ascii="Arial" w:hAnsi="Arial" w:cs="Arial"/>
          <w:b/>
        </w:rPr>
        <w:t>Bibliography</w:t>
      </w:r>
    </w:p>
    <w:p w:rsidR="000647D3" w:rsidRPr="00A27157" w:rsidRDefault="00A27157" w:rsidP="00A27157">
      <w:pPr>
        <w:pStyle w:val="ListParagraph"/>
        <w:numPr>
          <w:ilvl w:val="0"/>
          <w:numId w:val="19"/>
        </w:numPr>
        <w:tabs>
          <w:tab w:val="left" w:pos="1134"/>
        </w:tabs>
        <w:spacing w:after="0"/>
        <w:jc w:val="both"/>
        <w:rPr>
          <w:rFonts w:ascii="Arial" w:hAnsi="Arial" w:cs="Arial"/>
          <w:sz w:val="20"/>
          <w:u w:color="000000"/>
          <w:bdr w:val="nil"/>
          <w:lang w:val="en-US"/>
        </w:rPr>
      </w:pPr>
      <w:r w:rsidRPr="00A27157">
        <w:rPr>
          <w:rFonts w:ascii="Arial" w:hAnsi="Arial" w:cs="Arial"/>
          <w:sz w:val="20"/>
          <w:u w:color="000000"/>
          <w:bdr w:val="nil"/>
          <w:lang w:val="en-US"/>
        </w:rPr>
        <w:t>Computer Algorithms by Horowitz, Sahni and Rajasekaran</w:t>
      </w:r>
    </w:p>
    <w:p w:rsidR="000647D3" w:rsidRPr="00A27157" w:rsidRDefault="00A27157" w:rsidP="00A27157">
      <w:pPr>
        <w:pStyle w:val="ListParagraph"/>
        <w:numPr>
          <w:ilvl w:val="0"/>
          <w:numId w:val="19"/>
        </w:numPr>
        <w:tabs>
          <w:tab w:val="left" w:pos="1134"/>
        </w:tabs>
        <w:spacing w:after="0"/>
        <w:jc w:val="both"/>
        <w:rPr>
          <w:rFonts w:ascii="Arial" w:hAnsi="Arial" w:cs="Arial"/>
          <w:sz w:val="20"/>
          <w:u w:color="000000"/>
          <w:bdr w:val="nil"/>
          <w:lang w:val="en-US"/>
        </w:rPr>
      </w:pPr>
      <w:r w:rsidRPr="00A27157">
        <w:rPr>
          <w:rFonts w:ascii="Arial" w:hAnsi="Arial" w:cs="Arial"/>
          <w:sz w:val="20"/>
          <w:u w:color="000000"/>
          <w:bdr w:val="nil"/>
          <w:lang w:val="en-US"/>
        </w:rPr>
        <w:t xml:space="preserve">Design and Analysis of Algorithms - A contemporary perspective by Sandeep Sen and </w:t>
      </w:r>
      <w:r>
        <w:rPr>
          <w:rFonts w:ascii="Arial" w:hAnsi="Arial" w:cs="Arial"/>
          <w:sz w:val="20"/>
          <w:u w:color="000000"/>
          <w:bdr w:val="nil"/>
          <w:lang w:val="en-US"/>
        </w:rPr>
        <w:t xml:space="preserve"> </w:t>
      </w:r>
      <w:r w:rsidRPr="00A27157">
        <w:rPr>
          <w:rFonts w:ascii="Arial" w:hAnsi="Arial" w:cs="Arial"/>
          <w:sz w:val="20"/>
          <w:u w:color="000000"/>
          <w:bdr w:val="nil"/>
          <w:lang w:val="en-US"/>
        </w:rPr>
        <w:t>Amit Kumar, Pub- Cambridge (Indian edition available)</w:t>
      </w:r>
    </w:p>
    <w:p w:rsidR="000647D3" w:rsidRPr="00A27157" w:rsidRDefault="00A27157" w:rsidP="00A27157">
      <w:pPr>
        <w:pStyle w:val="ListParagraph"/>
        <w:numPr>
          <w:ilvl w:val="0"/>
          <w:numId w:val="19"/>
        </w:numPr>
        <w:tabs>
          <w:tab w:val="left" w:pos="1134"/>
        </w:tabs>
        <w:spacing w:after="0"/>
        <w:jc w:val="both"/>
        <w:rPr>
          <w:rFonts w:ascii="Arial" w:hAnsi="Arial" w:cs="Arial"/>
          <w:sz w:val="20"/>
          <w:u w:color="000000"/>
          <w:bdr w:val="nil"/>
          <w:lang w:val="en-US"/>
        </w:rPr>
      </w:pPr>
      <w:r w:rsidRPr="00A27157">
        <w:rPr>
          <w:rFonts w:ascii="Arial" w:hAnsi="Arial" w:cs="Arial"/>
          <w:sz w:val="20"/>
          <w:u w:color="000000"/>
          <w:bdr w:val="nil"/>
          <w:lang w:val="en-US"/>
        </w:rPr>
        <w:t>Algorithms by Dasgupta, Papadimitriou and Vazirani, Pub: Tata McGraw-Hill.</w:t>
      </w:r>
    </w:p>
    <w:p w:rsidR="000647D3" w:rsidRPr="00A27157" w:rsidRDefault="00A27157" w:rsidP="00A27157">
      <w:pPr>
        <w:pStyle w:val="ListParagraph"/>
        <w:numPr>
          <w:ilvl w:val="0"/>
          <w:numId w:val="19"/>
        </w:numPr>
        <w:tabs>
          <w:tab w:val="left" w:pos="1134"/>
        </w:tabs>
        <w:spacing w:after="0"/>
        <w:jc w:val="both"/>
        <w:rPr>
          <w:rFonts w:ascii="Arial" w:hAnsi="Arial" w:cs="Arial"/>
          <w:sz w:val="20"/>
          <w:u w:color="000000"/>
          <w:bdr w:val="nil"/>
          <w:lang w:val="en-US"/>
        </w:rPr>
      </w:pPr>
      <w:r w:rsidRPr="00A27157">
        <w:rPr>
          <w:rFonts w:ascii="Arial" w:hAnsi="Arial" w:cs="Arial"/>
          <w:sz w:val="20"/>
          <w:u w:color="000000"/>
          <w:bdr w:val="nil"/>
          <w:lang w:val="en-US"/>
        </w:rPr>
        <w:t>The Design and Analysis of Computer Algorithms by Aho, Hopcroft and Ullman, Pub- Addison Wesley (Indian reprint available)</w:t>
      </w:r>
    </w:p>
    <w:p w:rsidR="000647D3" w:rsidRPr="00A27157" w:rsidRDefault="00A27157" w:rsidP="00A27157">
      <w:pPr>
        <w:pStyle w:val="ListParagraph"/>
        <w:numPr>
          <w:ilvl w:val="0"/>
          <w:numId w:val="19"/>
        </w:numPr>
        <w:tabs>
          <w:tab w:val="left" w:pos="1134"/>
        </w:tabs>
        <w:spacing w:after="0"/>
        <w:jc w:val="both"/>
        <w:rPr>
          <w:rFonts w:ascii="Arial" w:hAnsi="Arial" w:cs="Arial"/>
          <w:sz w:val="20"/>
          <w:u w:color="000000"/>
          <w:bdr w:val="nil"/>
          <w:lang w:val="en-US"/>
        </w:rPr>
      </w:pPr>
      <w:r w:rsidRPr="00A27157">
        <w:rPr>
          <w:rFonts w:ascii="Arial" w:hAnsi="Arial" w:cs="Arial"/>
          <w:sz w:val="20"/>
          <w:u w:color="000000"/>
          <w:bdr w:val="nil"/>
          <w:lang w:val="en-US"/>
        </w:rPr>
        <w:t>Algorithm Design by Kleinberg and Tardos Low Priced Ed. by Pearson.</w:t>
      </w:r>
    </w:p>
    <w:p w:rsidR="000647D3" w:rsidRPr="00A27157" w:rsidRDefault="00A27157" w:rsidP="00A27157">
      <w:pPr>
        <w:pStyle w:val="ListParagraph"/>
        <w:numPr>
          <w:ilvl w:val="0"/>
          <w:numId w:val="19"/>
        </w:numPr>
        <w:tabs>
          <w:tab w:val="left" w:pos="1134"/>
        </w:tabs>
        <w:spacing w:after="0"/>
        <w:jc w:val="both"/>
        <w:rPr>
          <w:rFonts w:ascii="Arial" w:hAnsi="Arial" w:cs="Arial"/>
          <w:sz w:val="20"/>
          <w:u w:color="000000"/>
          <w:bdr w:val="nil"/>
          <w:lang w:val="en-US"/>
        </w:rPr>
      </w:pPr>
      <w:r w:rsidRPr="00A27157">
        <w:rPr>
          <w:rFonts w:ascii="Arial" w:hAnsi="Arial" w:cs="Arial"/>
          <w:sz w:val="20"/>
          <w:u w:color="000000"/>
          <w:bdr w:val="nil"/>
          <w:lang w:val="en-US"/>
        </w:rPr>
        <w:t>Introduction to Algorithms by Cormen, Leiserson and Rivest, Stein, Pub- MIT Press (Indian reprint by Prentice Hall)</w:t>
      </w:r>
      <w:r>
        <w:rPr>
          <w:rFonts w:ascii="Arial" w:hAnsi="Arial" w:cs="Arial"/>
          <w:sz w:val="20"/>
          <w:u w:color="000000"/>
          <w:bdr w:val="nil"/>
          <w:lang w:val="en-US"/>
        </w:rPr>
        <w:t xml:space="preserve"> – Third Edition</w:t>
      </w:r>
    </w:p>
    <w:p w:rsidR="00BE1FB8" w:rsidRPr="00573E39" w:rsidRDefault="00BE1FB8" w:rsidP="00A27157">
      <w:pPr>
        <w:pStyle w:val="ListParagraph"/>
        <w:tabs>
          <w:tab w:val="left" w:pos="1134"/>
        </w:tabs>
        <w:spacing w:after="0"/>
        <w:ind w:left="1080"/>
        <w:jc w:val="both"/>
      </w:pPr>
    </w:p>
    <w:sectPr w:rsidR="00BE1FB8" w:rsidRPr="00573E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647D3" w:rsidRDefault="000647D3" w:rsidP="009C20A4">
      <w:pPr>
        <w:spacing w:after="0" w:line="240" w:lineRule="auto"/>
      </w:pPr>
      <w:r>
        <w:separator/>
      </w:r>
    </w:p>
  </w:endnote>
  <w:endnote w:type="continuationSeparator" w:id="0">
    <w:p w:rsidR="000647D3" w:rsidRDefault="000647D3" w:rsidP="009C20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647D3" w:rsidRDefault="000647D3" w:rsidP="009C20A4">
      <w:pPr>
        <w:spacing w:after="0" w:line="240" w:lineRule="auto"/>
      </w:pPr>
      <w:r>
        <w:separator/>
      </w:r>
    </w:p>
  </w:footnote>
  <w:footnote w:type="continuationSeparator" w:id="0">
    <w:p w:rsidR="000647D3" w:rsidRDefault="000647D3" w:rsidP="009C20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5165F7"/>
    <w:multiLevelType w:val="hybridMultilevel"/>
    <w:tmpl w:val="49AA6B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2648E1"/>
    <w:multiLevelType w:val="hybridMultilevel"/>
    <w:tmpl w:val="5F18B3F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EAB5880"/>
    <w:multiLevelType w:val="hybridMultilevel"/>
    <w:tmpl w:val="7486C1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A91BDB"/>
    <w:multiLevelType w:val="hybridMultilevel"/>
    <w:tmpl w:val="D436B43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6E673A2"/>
    <w:multiLevelType w:val="hybridMultilevel"/>
    <w:tmpl w:val="7486C1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F25E9F"/>
    <w:multiLevelType w:val="hybridMultilevel"/>
    <w:tmpl w:val="954644D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BF22820"/>
    <w:multiLevelType w:val="hybridMultilevel"/>
    <w:tmpl w:val="0AA0E962"/>
    <w:lvl w:ilvl="0" w:tplc="FEAEEAAC">
      <w:numFmt w:val="bullet"/>
      <w:lvlText w:val="•"/>
      <w:lvlJc w:val="left"/>
      <w:pPr>
        <w:ind w:left="1500" w:hanging="78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24A015B"/>
    <w:multiLevelType w:val="hybridMultilevel"/>
    <w:tmpl w:val="4B6CC8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403061"/>
    <w:multiLevelType w:val="hybridMultilevel"/>
    <w:tmpl w:val="92D47832"/>
    <w:lvl w:ilvl="0" w:tplc="55064864">
      <w:start w:val="17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820D1B"/>
    <w:multiLevelType w:val="hybridMultilevel"/>
    <w:tmpl w:val="0E5663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BE1546"/>
    <w:multiLevelType w:val="hybridMultilevel"/>
    <w:tmpl w:val="BC7459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5E818CF"/>
    <w:multiLevelType w:val="hybridMultilevel"/>
    <w:tmpl w:val="D40EDD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1B07D2"/>
    <w:multiLevelType w:val="hybridMultilevel"/>
    <w:tmpl w:val="63844F1C"/>
    <w:lvl w:ilvl="0" w:tplc="F04AF652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A820A7"/>
    <w:multiLevelType w:val="hybridMultilevel"/>
    <w:tmpl w:val="C70A7C92"/>
    <w:lvl w:ilvl="0" w:tplc="8FA8AFE2">
      <w:start w:val="1"/>
      <w:numFmt w:val="bullet"/>
      <w:lvlText w:val="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BC6A786" w:tentative="1">
      <w:start w:val="1"/>
      <w:numFmt w:val="bullet"/>
      <w:lvlText w:val="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EFA2C3A" w:tentative="1">
      <w:start w:val="1"/>
      <w:numFmt w:val="bullet"/>
      <w:lvlText w:val="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29C271C" w:tentative="1">
      <w:start w:val="1"/>
      <w:numFmt w:val="bullet"/>
      <w:lvlText w:val="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D14CD6E2" w:tentative="1">
      <w:start w:val="1"/>
      <w:numFmt w:val="bullet"/>
      <w:lvlText w:val="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3C422E0C" w:tentative="1">
      <w:start w:val="1"/>
      <w:numFmt w:val="bullet"/>
      <w:lvlText w:val="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E7147C10" w:tentative="1">
      <w:start w:val="1"/>
      <w:numFmt w:val="bullet"/>
      <w:lvlText w:val="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A9E991A" w:tentative="1">
      <w:start w:val="1"/>
      <w:numFmt w:val="bullet"/>
      <w:lvlText w:val="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5B0328A" w:tentative="1">
      <w:start w:val="1"/>
      <w:numFmt w:val="bullet"/>
      <w:lvlText w:val="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4" w15:restartNumberingAfterBreak="0">
    <w:nsid w:val="5BAA4105"/>
    <w:multiLevelType w:val="hybridMultilevel"/>
    <w:tmpl w:val="34AE4F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85341B"/>
    <w:multiLevelType w:val="hybridMultilevel"/>
    <w:tmpl w:val="44701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6645EB"/>
    <w:multiLevelType w:val="hybridMultilevel"/>
    <w:tmpl w:val="91284D24"/>
    <w:lvl w:ilvl="0" w:tplc="FEAEEAAC">
      <w:numFmt w:val="bullet"/>
      <w:lvlText w:val="•"/>
      <w:lvlJc w:val="left"/>
      <w:pPr>
        <w:ind w:left="1140" w:hanging="78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C33F74"/>
    <w:multiLevelType w:val="multilevel"/>
    <w:tmpl w:val="7486C1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F60990"/>
    <w:multiLevelType w:val="hybridMultilevel"/>
    <w:tmpl w:val="0F4084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DD64F30"/>
    <w:multiLevelType w:val="hybridMultilevel"/>
    <w:tmpl w:val="D9726D4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1"/>
  </w:num>
  <w:num w:numId="3">
    <w:abstractNumId w:val="7"/>
  </w:num>
  <w:num w:numId="4">
    <w:abstractNumId w:val="14"/>
  </w:num>
  <w:num w:numId="5">
    <w:abstractNumId w:val="4"/>
  </w:num>
  <w:num w:numId="6">
    <w:abstractNumId w:val="19"/>
  </w:num>
  <w:num w:numId="7">
    <w:abstractNumId w:val="0"/>
  </w:num>
  <w:num w:numId="8">
    <w:abstractNumId w:val="2"/>
  </w:num>
  <w:num w:numId="9">
    <w:abstractNumId w:val="17"/>
  </w:num>
  <w:num w:numId="10">
    <w:abstractNumId w:val="12"/>
  </w:num>
  <w:num w:numId="11">
    <w:abstractNumId w:val="9"/>
  </w:num>
  <w:num w:numId="12">
    <w:abstractNumId w:val="15"/>
  </w:num>
  <w:num w:numId="13">
    <w:abstractNumId w:val="18"/>
  </w:num>
  <w:num w:numId="14">
    <w:abstractNumId w:val="16"/>
  </w:num>
  <w:num w:numId="15">
    <w:abstractNumId w:val="6"/>
  </w:num>
  <w:num w:numId="16">
    <w:abstractNumId w:val="3"/>
  </w:num>
  <w:num w:numId="17">
    <w:abstractNumId w:val="8"/>
  </w:num>
  <w:num w:numId="18">
    <w:abstractNumId w:val="5"/>
  </w:num>
  <w:num w:numId="19">
    <w:abstractNumId w:val="1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FD2"/>
    <w:rsid w:val="000053FC"/>
    <w:rsid w:val="00030A33"/>
    <w:rsid w:val="000647D3"/>
    <w:rsid w:val="000669F2"/>
    <w:rsid w:val="000878BA"/>
    <w:rsid w:val="00090348"/>
    <w:rsid w:val="0009390F"/>
    <w:rsid w:val="000A3555"/>
    <w:rsid w:val="000C23F0"/>
    <w:rsid w:val="000D224A"/>
    <w:rsid w:val="000D538F"/>
    <w:rsid w:val="000E7FFE"/>
    <w:rsid w:val="00116428"/>
    <w:rsid w:val="00122920"/>
    <w:rsid w:val="00147E80"/>
    <w:rsid w:val="00174230"/>
    <w:rsid w:val="001823E8"/>
    <w:rsid w:val="001C274D"/>
    <w:rsid w:val="001C5686"/>
    <w:rsid w:val="001F1C98"/>
    <w:rsid w:val="00212EE3"/>
    <w:rsid w:val="002317A6"/>
    <w:rsid w:val="002400EB"/>
    <w:rsid w:val="002749C9"/>
    <w:rsid w:val="002877D1"/>
    <w:rsid w:val="0029544A"/>
    <w:rsid w:val="002971F8"/>
    <w:rsid w:val="002A3EA0"/>
    <w:rsid w:val="002C16F9"/>
    <w:rsid w:val="002C339A"/>
    <w:rsid w:val="002D7A17"/>
    <w:rsid w:val="0031102B"/>
    <w:rsid w:val="00386071"/>
    <w:rsid w:val="003B1E1E"/>
    <w:rsid w:val="003C471A"/>
    <w:rsid w:val="003D419A"/>
    <w:rsid w:val="003F1B19"/>
    <w:rsid w:val="004048A9"/>
    <w:rsid w:val="0041133F"/>
    <w:rsid w:val="00426812"/>
    <w:rsid w:val="004315D1"/>
    <w:rsid w:val="004357F2"/>
    <w:rsid w:val="00437BCC"/>
    <w:rsid w:val="004610A1"/>
    <w:rsid w:val="004A0FF0"/>
    <w:rsid w:val="004B1FC8"/>
    <w:rsid w:val="004E3FD2"/>
    <w:rsid w:val="004E5291"/>
    <w:rsid w:val="004E618F"/>
    <w:rsid w:val="004F061B"/>
    <w:rsid w:val="00505886"/>
    <w:rsid w:val="0054543B"/>
    <w:rsid w:val="005518F2"/>
    <w:rsid w:val="00573E39"/>
    <w:rsid w:val="00574216"/>
    <w:rsid w:val="005752D6"/>
    <w:rsid w:val="0059731E"/>
    <w:rsid w:val="005C43D5"/>
    <w:rsid w:val="005F5C58"/>
    <w:rsid w:val="00667A9A"/>
    <w:rsid w:val="00693806"/>
    <w:rsid w:val="006954EC"/>
    <w:rsid w:val="006A0292"/>
    <w:rsid w:val="006A29B1"/>
    <w:rsid w:val="006B4D7B"/>
    <w:rsid w:val="006C5516"/>
    <w:rsid w:val="007052DE"/>
    <w:rsid w:val="00764D5A"/>
    <w:rsid w:val="007673B2"/>
    <w:rsid w:val="00785B08"/>
    <w:rsid w:val="00791542"/>
    <w:rsid w:val="007B42BD"/>
    <w:rsid w:val="007C3B92"/>
    <w:rsid w:val="007E6629"/>
    <w:rsid w:val="008213D8"/>
    <w:rsid w:val="00837C2F"/>
    <w:rsid w:val="008539E3"/>
    <w:rsid w:val="008664D6"/>
    <w:rsid w:val="00867D45"/>
    <w:rsid w:val="00874598"/>
    <w:rsid w:val="008A7DD1"/>
    <w:rsid w:val="008C74B8"/>
    <w:rsid w:val="008D0417"/>
    <w:rsid w:val="00913260"/>
    <w:rsid w:val="00917C1C"/>
    <w:rsid w:val="009335CF"/>
    <w:rsid w:val="00933D76"/>
    <w:rsid w:val="00943A0F"/>
    <w:rsid w:val="0094684D"/>
    <w:rsid w:val="00954D97"/>
    <w:rsid w:val="00970119"/>
    <w:rsid w:val="0097251F"/>
    <w:rsid w:val="009A7BB0"/>
    <w:rsid w:val="009C20A4"/>
    <w:rsid w:val="00A00C27"/>
    <w:rsid w:val="00A15A7F"/>
    <w:rsid w:val="00A27157"/>
    <w:rsid w:val="00A729A1"/>
    <w:rsid w:val="00AB2403"/>
    <w:rsid w:val="00AB4350"/>
    <w:rsid w:val="00AF02B4"/>
    <w:rsid w:val="00B27D96"/>
    <w:rsid w:val="00B41E4A"/>
    <w:rsid w:val="00B627CC"/>
    <w:rsid w:val="00B77262"/>
    <w:rsid w:val="00B863E3"/>
    <w:rsid w:val="00B97B29"/>
    <w:rsid w:val="00BA2988"/>
    <w:rsid w:val="00BC6710"/>
    <w:rsid w:val="00BE1FB8"/>
    <w:rsid w:val="00BF21D7"/>
    <w:rsid w:val="00BF6AB3"/>
    <w:rsid w:val="00C6158C"/>
    <w:rsid w:val="00C64CA2"/>
    <w:rsid w:val="00C82765"/>
    <w:rsid w:val="00CC10FF"/>
    <w:rsid w:val="00CE1B39"/>
    <w:rsid w:val="00CF4D37"/>
    <w:rsid w:val="00D02303"/>
    <w:rsid w:val="00D048C6"/>
    <w:rsid w:val="00D0638C"/>
    <w:rsid w:val="00D0740A"/>
    <w:rsid w:val="00D42353"/>
    <w:rsid w:val="00D46D42"/>
    <w:rsid w:val="00D930B5"/>
    <w:rsid w:val="00DB46AE"/>
    <w:rsid w:val="00DC55AD"/>
    <w:rsid w:val="00DD555E"/>
    <w:rsid w:val="00E33DF0"/>
    <w:rsid w:val="00E80D7E"/>
    <w:rsid w:val="00EA7B00"/>
    <w:rsid w:val="00EB2EAF"/>
    <w:rsid w:val="00ED6B2A"/>
    <w:rsid w:val="00EF4F89"/>
    <w:rsid w:val="00F0133E"/>
    <w:rsid w:val="00F46D08"/>
    <w:rsid w:val="00F60DF2"/>
    <w:rsid w:val="00F67EBA"/>
    <w:rsid w:val="00FE0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5:docId w15:val="{C6D5FC9C-3A03-42F0-95B6-06AA5E4A9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IN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00EB"/>
    <w:pPr>
      <w:keepNext/>
      <w:keepLines/>
      <w:spacing w:before="240" w:after="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5F5C58"/>
    <w:pPr>
      <w:keepNext/>
      <w:spacing w:before="240" w:after="60" w:line="240" w:lineRule="auto"/>
      <w:outlineLvl w:val="1"/>
    </w:pPr>
    <w:rPr>
      <w:rFonts w:ascii="Cambria" w:eastAsia="Times New Roman" w:hAnsi="Cambria"/>
      <w:b/>
      <w:bCs/>
      <w:i/>
      <w:iCs/>
      <w:color w:val="00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133F"/>
    <w:pPr>
      <w:ind w:left="720"/>
      <w:contextualSpacing/>
    </w:pPr>
  </w:style>
  <w:style w:type="table" w:styleId="TableGrid">
    <w:name w:val="Table Grid"/>
    <w:basedOn w:val="TableNormal"/>
    <w:rsid w:val="005454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9C20A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9C20A4"/>
    <w:rPr>
      <w:sz w:val="20"/>
      <w:szCs w:val="20"/>
    </w:rPr>
  </w:style>
  <w:style w:type="character" w:styleId="FootnoteReference">
    <w:name w:val="footnote reference"/>
    <w:uiPriority w:val="99"/>
    <w:semiHidden/>
    <w:unhideWhenUsed/>
    <w:rsid w:val="009C20A4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78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0878BA"/>
    <w:rPr>
      <w:rFonts w:ascii="Segoe UI" w:hAnsi="Segoe UI" w:cs="Segoe UI"/>
      <w:sz w:val="18"/>
      <w:szCs w:val="18"/>
    </w:rPr>
  </w:style>
  <w:style w:type="character" w:styleId="Strong">
    <w:name w:val="Strong"/>
    <w:uiPriority w:val="22"/>
    <w:qFormat/>
    <w:rsid w:val="004A0FF0"/>
    <w:rPr>
      <w:b/>
      <w:bCs/>
    </w:rPr>
  </w:style>
  <w:style w:type="character" w:customStyle="1" w:styleId="m-725221926563206504gmail-il">
    <w:name w:val="m_-725221926563206504gmail-il"/>
    <w:basedOn w:val="DefaultParagraphFont"/>
    <w:rsid w:val="004A0FF0"/>
  </w:style>
  <w:style w:type="character" w:customStyle="1" w:styleId="apple-converted-space">
    <w:name w:val="apple-converted-space"/>
    <w:basedOn w:val="DefaultParagraphFont"/>
    <w:rsid w:val="004A0FF0"/>
  </w:style>
  <w:style w:type="character" w:customStyle="1" w:styleId="il">
    <w:name w:val="il"/>
    <w:basedOn w:val="DefaultParagraphFont"/>
    <w:rsid w:val="004A0FF0"/>
  </w:style>
  <w:style w:type="character" w:customStyle="1" w:styleId="Heading2Char">
    <w:name w:val="Heading 2 Char"/>
    <w:link w:val="Heading2"/>
    <w:rsid w:val="005F5C58"/>
    <w:rPr>
      <w:rFonts w:ascii="Cambria" w:eastAsia="Times New Roman" w:hAnsi="Cambria" w:cs="Times New Roman"/>
      <w:b/>
      <w:bCs/>
      <w:i/>
      <w:iCs/>
      <w:color w:val="000000"/>
      <w:sz w:val="28"/>
      <w:szCs w:val="28"/>
      <w:lang w:val="x-none" w:eastAsia="x-none"/>
    </w:rPr>
  </w:style>
  <w:style w:type="paragraph" w:customStyle="1" w:styleId="Body">
    <w:name w:val="Body"/>
    <w:rsid w:val="005F5C58"/>
    <w:pPr>
      <w:pBdr>
        <w:top w:val="nil"/>
        <w:left w:val="nil"/>
        <w:bottom w:val="nil"/>
        <w:right w:val="nil"/>
        <w:between w:val="nil"/>
        <w:bar w:val="nil"/>
      </w:pBdr>
    </w:pPr>
    <w:rPr>
      <w:rFonts w:cs="Calibri"/>
      <w:color w:val="000000"/>
      <w:sz w:val="22"/>
      <w:szCs w:val="22"/>
      <w:u w:color="000000"/>
      <w:bdr w:val="nil"/>
      <w:lang w:val="en-IN" w:eastAsia="en-US"/>
    </w:rPr>
  </w:style>
  <w:style w:type="character" w:customStyle="1" w:styleId="Heading1Char">
    <w:name w:val="Heading 1 Char"/>
    <w:link w:val="Heading1"/>
    <w:uiPriority w:val="9"/>
    <w:rsid w:val="002400EB"/>
    <w:rPr>
      <w:rFonts w:ascii="Calibri Light" w:eastAsia="MS Gothic" w:hAnsi="Calibri Light" w:cs="Times New Roman"/>
      <w:color w:val="2E74B5"/>
      <w:sz w:val="32"/>
      <w:szCs w:val="32"/>
    </w:rPr>
  </w:style>
  <w:style w:type="paragraph" w:customStyle="1" w:styleId="Default">
    <w:name w:val="Default"/>
    <w:rsid w:val="002D7A17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57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794827">
          <w:marLeft w:val="547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16069">
          <w:marLeft w:val="547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7060">
          <w:marLeft w:val="547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852654">
          <w:marLeft w:val="547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467857">
          <w:marLeft w:val="547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538885">
          <w:marLeft w:val="547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99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1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47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98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2D3FE8-E2BF-42E0-B651-11232DC597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577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Amber Habib</dc:creator>
  <cp:keywords/>
  <dc:description/>
  <cp:lastModifiedBy>Dolly Sharma</cp:lastModifiedBy>
  <cp:revision>3</cp:revision>
  <dcterms:created xsi:type="dcterms:W3CDTF">2021-06-02T07:31:00Z</dcterms:created>
  <dcterms:modified xsi:type="dcterms:W3CDTF">2021-06-02T07:31:00Z</dcterms:modified>
</cp:coreProperties>
</file>